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w:t>
      </w:r>
      <w:r>
        <w:rPr>
          <w:rFonts w:hint="eastAsia" w:ascii="微软雅黑" w:hAnsi="微软雅黑" w:eastAsia="微软雅黑" w:cs="微软雅黑"/>
          <w:b w:val="0"/>
          <w:bCs w:val="0"/>
          <w:color w:val="588E32" w:themeColor="accent4" w:themeShade="BF"/>
          <w:sz w:val="44"/>
          <w:szCs w:val="44"/>
          <w:lang w:val="en-US" w:eastAsia="zh-CN"/>
        </w:rPr>
        <w:t>五</w:t>
      </w:r>
      <w:r>
        <w:rPr>
          <w:rFonts w:hint="eastAsia" w:ascii="微软雅黑" w:hAnsi="微软雅黑" w:eastAsia="微软雅黑" w:cs="微软雅黑"/>
          <w:b w:val="0"/>
          <w:bCs w:val="0"/>
          <w:color w:val="588E32" w:themeColor="accent4" w:themeShade="BF"/>
          <w:sz w:val="44"/>
          <w:szCs w:val="44"/>
          <w:lang w:eastAsia="zh-CN"/>
        </w:rPr>
        <w:t>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网络安全教育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网络安全教育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3</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了解网络游戏成瘾的表现、危害以及避免网游成瘾的方法。</w:t>
            </w:r>
          </w:p>
          <w:p w14:paraId="7D0BBCB6">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掌握识别网络钓鱼、诈骗和恶意软件的方法。</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网络安全教育</w:t>
            </w:r>
            <w:r>
              <w:rPr>
                <w:rFonts w:hint="eastAsia" w:ascii="Times New Roman" w:hAnsi="宋体"/>
                <w:bCs/>
                <w:sz w:val="24"/>
                <w:szCs w:val="24"/>
              </w:rPr>
              <w:t>，引导</w:t>
            </w:r>
            <w:r>
              <w:rPr>
                <w:rFonts w:hint="eastAsia" w:ascii="Times New Roman" w:hAnsi="宋体"/>
                <w:bCs/>
                <w:sz w:val="24"/>
                <w:szCs w:val="24"/>
                <w:lang w:val="en-US" w:eastAsia="zh-CN"/>
              </w:rPr>
              <w:t>其</w:t>
            </w:r>
            <w:r>
              <w:rPr>
                <w:rFonts w:hint="eastAsia" w:ascii="Times New Roman" w:hAnsi="宋体"/>
                <w:bCs/>
                <w:sz w:val="24"/>
                <w:szCs w:val="24"/>
              </w:rPr>
              <w:t>树立正确的网络安全观念，增强法律意识和社会责任感，共同营造安全的网络环境。</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网络犯罪的常见类型、危害以及预防措施</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防范不良信息侵害的方法和策略</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567"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3B9EB7C">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3</w:t>
            </w:r>
            <w:r>
              <w:rPr>
                <w:rFonts w:hint="default" w:ascii="Times New Roman" w:hAnsi="宋体"/>
                <w:sz w:val="24"/>
                <w:szCs w:val="24"/>
                <w:lang w:val="en-US" w:eastAsia="zh-CN"/>
              </w:rPr>
              <w:t>节课：考勤（2min）--课题导入（5min）--知识讲解（35min）--课堂小结（3min）--作业布置（2min）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64EBAD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案例一：大学生小爽一度深陷网络游戏的泥沼，但凭借着强大的自我认知与决心成功逃离。他深刻认识到网络游戏成瘾的巨大危害后，果断为自己设定了严格的游戏时间限制，绝不逾矩。同时，积极参与各种社团活动，努力拓展兴趣爱好，让自己的生活变得丰富多彩。此外，他与家人、朋友联系紧密，不断从他们那里获取支持和鼓励，最终成功避免了网游成瘾的悲剧。</w:t>
            </w:r>
          </w:p>
          <w:p w14:paraId="247830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案例二：大学生小拉却未能抵御网络游戏的诱惑，过度沉迷其中。结果，不仅学业荒废，身体也出现了问题，各种问题接踵而至，最终不得不休学治疗。小拉的惨痛经历清晰地表明，网络游戏虽能在瞬间带来快感，但一旦过度沉溺，必将给自己带来难以承受的严重后果。大学生务必要正确对待网络游戏，科学合理地安排时间，时刻警惕网游成瘾的陷阱。</w:t>
            </w:r>
          </w:p>
          <w:p w14:paraId="5A507B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案例三：某高校的 6 名本科生因沉迷网络游戏，完全忘记了学业的重要性，最终被勒令退学。该校力学与工程学院发布的《关于本科生学业问题的情况通报》显示，该学期有9 名学生因累计两学期且每学期获得学分数少于 15 而进入退学预警期，而被退学的 6 名学生大多是网络游戏的“俘虏”。依据学校规定，这些学生不得不离开校园。这一残酷现实再次提醒大学生，要珍惜在校学习的宝贵机会，勤奋努力，为自己的未来奠定坚实基础。</w:t>
            </w:r>
          </w:p>
          <w:p w14:paraId="4CA1D4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这些案例如同一记记重锤，狠狠地敲响了网络游戏危害的警钟。</w:t>
            </w:r>
          </w:p>
          <w:p w14:paraId="40719E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首先，从学业角度来看，过度沉迷网络游戏无疑是自毁前程的行为。大学时光本应是积累知识、提升能力的黄金时期，然而，那些被网络游戏掌控的学生，将大量的时间和精力耗费在虚拟世界中，对学业敷衍了事。他们放弃了专业学习的机会，失去了未来在职场上竞争的资本。这不仅是个人的损失，更是对教育资源的浪费。</w:t>
            </w:r>
          </w:p>
          <w:p w14:paraId="3160B4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其次，对身体健康的影响不容忽视。长时间对着电子屏幕，久坐不动，会导致视力下降、肩颈疼痛、肥胖等一系列问题。同时，沉迷网络游戏还会打乱正常的作息规律，影响睡眠质量，进而削弱身体的免疫力。在心理方面，过度沉浸在虚拟世界中容易使人与现实社会脱节，产生孤独感、焦虑感和抑郁情绪。</w:t>
            </w:r>
          </w:p>
          <w:p w14:paraId="7D7570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些案例引发了我们对大学生与网络游戏关系的深入思考。大学生必须具备高度的自律意识和自我管理能力。要明确认识到网络游戏只是生活中的一种娱乐方式，绝不能让它主宰自己的生活。学会合理分配时间，制订明确的学习和娱乐计划，严格遵守自己设定的计划。同时，积极拓展多元化的兴趣爱好，参加社会实践、体育运动、艺术创作等活动，让自己的生活充满活力和意义。</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学校和家庭也肩负着重大责任。学校应加强对学生的网络安全教育和心理健康教育，引导学生正确认识网络游戏的利弊。建立健全的监督机制，及时发现并干预学生的不良行为。家庭方面，家长要与孩子保持密切沟通，关注他们的学习和生活状态，给予关爱和支持。学校和家庭共同为大学生营造一个健康、积极的成长环境，帮助他们在网络时代找到正确的人生方向。</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307A7F4E">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9D8C6C6">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DCB2433">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4E691D42">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38A9E129">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650D4B9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03768E2">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24F9EF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D03C6C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34B20848">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D51BA7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64444DD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EE9AAD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73BE47B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避免网游成瘾</w:t>
            </w:r>
          </w:p>
          <w:p w14:paraId="7B5175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一、网络游戏的吸引力</w:t>
            </w:r>
          </w:p>
          <w:p w14:paraId="195DE4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（一）游戏设计因素</w:t>
            </w:r>
          </w:p>
          <w:p w14:paraId="66739C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精彩的画面与音效。现代网络游戏通常具有精美的画面和逼真的音效，能够为玩家带来强烈的视觉和听觉上的冲击。游戏中的场景设计、角色造型以及特效等元素都能够吸引玩家的注意力，让他们沉浸在游戏世界中。</w:t>
            </w:r>
          </w:p>
          <w:p w14:paraId="345288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富有挑战性的关卡和任务。网络游戏通常设置了各种难度不同的关卡和任务，玩家需要通过不断地挑战自我，才能顺利完成这些任务。这种挑战能够激发玩家的竞争意识和成就感，让他们在游戏中不断追求更高的目标。</w:t>
            </w:r>
          </w:p>
          <w:p w14:paraId="424BEE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社交互动功能。许多网络游戏都具有社交互动功能，玩家可以通过组队、加入公会等方式与其他玩家进行交流和合作。这样的社交互动能够满足玩家社交需求，让他们在游戏中结交朋友，增强归属感。</w:t>
            </w:r>
          </w:p>
          <w:p w14:paraId="7876CD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（二）大学生心理需求因素</w:t>
            </w:r>
          </w:p>
          <w:p w14:paraId="391F18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满足成就感和自我实现感。在网络游戏中，玩家可以通过完成任务、升级角色等方式获</w:t>
            </w:r>
          </w:p>
          <w:p w14:paraId="5115F7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得成就感和自我实现感。对于一些在现实生活中缺乏成就感的大学生来说，网络游戏成了他们满</w:t>
            </w:r>
          </w:p>
          <w:p w14:paraId="2B57C0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足这种心理需求的重要途径。</w:t>
            </w:r>
          </w:p>
          <w:p w14:paraId="03CC9D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逃避现实压力。大学生面临着学习、社交、就业等多方面的压力，而网络游戏可以为他们</w:t>
            </w:r>
          </w:p>
          <w:p w14:paraId="4D256D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提供一个逃避现实的虚拟世界。在游戏中，他们可以暂时忘却现实中的烦恼和压力，放松心情。</w:t>
            </w:r>
          </w:p>
          <w:p w14:paraId="45B50C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社交需求的满足。大学生正处于社交需求旺盛的阶段，而网络游戏为他们提供了一个便捷的社交平台。通过与其他玩家交流和合作，他们可以满足自己的社交需求，同时拓展人际关系。</w:t>
            </w:r>
          </w:p>
          <w:p w14:paraId="58EB9B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二、网游成瘾的表现及危害</w:t>
            </w:r>
          </w:p>
          <w:p w14:paraId="4A0A6D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（一）网游成瘾的表现</w:t>
            </w:r>
          </w:p>
          <w:p w14:paraId="3FCB81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花费大量时间在游戏上，无法自控。网游成瘾的大学生往往会花费大量的时间在游戏上，甚至牺牲学习、休息和社交的时间。他们无法控制自己玩游戏的冲动，一旦开始玩游戏就很难停下来。</w:t>
            </w:r>
          </w:p>
          <w:p w14:paraId="41BAAA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忽视学习、社交等其他重要活动。由于过度沉迷于网络游戏，网游成瘾大学生往往会忽视学习、社交等其他重要活动。他们对学习失去兴趣，成绩下滑；与同学、朋友的关系疏远，社交能力不断下降。</w:t>
            </w:r>
          </w:p>
          <w:p w14:paraId="13BBE7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出现戒断反应，如焦虑、烦躁等。当网游成瘾的大学生无法玩游戏时，他们可能会出现戒断反应，如焦虑、烦躁、失眠等。这些反应不仅会影响他们的身心健康，还会进一步加重他们对游戏的依赖。</w:t>
            </w:r>
          </w:p>
          <w:p w14:paraId="20E629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（二）网游成瘾的危害</w:t>
            </w:r>
          </w:p>
          <w:p w14:paraId="5F0B62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学业方面</w:t>
            </w:r>
          </w:p>
          <w:p w14:paraId="2DE62A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成绩下滑，挂科甚至影响毕业。过度玩游戏会占用大学生大量的学习时间，导致他们无法认真听课、完成作业和复习考试。长此以往，他们的成绩难免会下滑，甚至会出现挂科的情况，严重者甚至会影响毕业。</w:t>
            </w:r>
          </w:p>
          <w:p w14:paraId="5273C6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（2）减少学习时间和精力投入。网游成瘾的大学生往往会将大部分的时间和精力投入游戏中，而对学习的投入则会减少。这会影响他们的学习效果和专业能力提升，对未来的职业发展产生不利影响。</w:t>
            </w:r>
          </w:p>
          <w:p w14:paraId="788618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身体健康方面</w:t>
            </w:r>
          </w:p>
          <w:p w14:paraId="613627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（1）久坐不动带来的身体问题，如肥胖、颈椎病等。长时间坐在计算机前玩游戏会导致大学生缺乏运动，容易出现肥胖、颈椎病、腰椎间盘突出等身体问题。这些问题会影响他们的身体健康，降低生活质量。</w:t>
            </w:r>
          </w:p>
          <w:p w14:paraId="7BED04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（2）睡眠不足影响身体健康。网游成瘾的大学生往往会熬夜玩游戏，从而导致睡眠不足。睡眠不足会影响他们的身体免疫力、记忆力和注意力，增加患病的风险。</w:t>
            </w:r>
          </w:p>
          <w:p w14:paraId="31A68D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心理健康方面</w:t>
            </w:r>
          </w:p>
          <w:p w14:paraId="160601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（1）焦虑、抑郁等情绪问题。长期沉迷于网络游戏可能会导致大学生出现焦虑、抑郁等情绪问题。他们可能会对自己的游戏行为感到内疚和自责，但又无法控制自己玩游戏的欲望，从而陷入恶性循环。</w:t>
            </w:r>
          </w:p>
          <w:p w14:paraId="5E2AC6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（2）人际交往能力下降，变得孤僻。过度玩游戏会让大学生减少与现实中他人的交流和互动，导致人际交往能力下降。他们可能会变得孤僻、内向，难以适应现实社会的生活。</w:t>
            </w:r>
          </w:p>
          <w:p w14:paraId="4506ED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三、避免网游成瘾的方法</w:t>
            </w:r>
          </w:p>
          <w:p w14:paraId="288DFD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（一）自我管理</w:t>
            </w:r>
          </w:p>
          <w:p w14:paraId="76C350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设定游戏时间限制，使用时间管理工具。大学生可以为自己设定每天玩游戏的时间限制，并严格遵守。可以使用手机上的时间管理工具，如番茄钟等，来帮助自己控制游戏时间。</w:t>
            </w:r>
          </w:p>
          <w:p w14:paraId="5D8D1D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培养自律意识，制订计划并严格执行。大学生应该培养自律意识，制订合理的学习、生活和娱乐计划，并严格执行。在计划里，要合理安排游戏时间，确保不影响学习和其他重要活动。</w:t>
            </w:r>
          </w:p>
          <w:p w14:paraId="5A85C2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认识到游戏的虚拟性，避免过度投入情感。大学生应该明白网络游戏只是一种虚拟的娱乐形式，不要过度投入情感。在游戏中，要保持理性和冷静，不要被游戏中的情绪所左右。</w:t>
            </w:r>
          </w:p>
          <w:p w14:paraId="1785CA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（二）丰富课余生活</w:t>
            </w:r>
          </w:p>
          <w:p w14:paraId="768AAF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参加社团活动，拓展兴趣爱好。大学生可以参加各种社团活动，如音乐社、舞蹈社、书法社等，拓展自己的兴趣爱好。通过参加社团活动，既可以结交更多的朋友，又能丰富自己的课余生活，从而减少对游戏的依赖。</w:t>
            </w:r>
          </w:p>
          <w:p w14:paraId="0CBA5B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进行体育锻炼，保持身心健康。体育锻炼是一种很好的放松方式，能够帮助大学生缓解压力，保持身心健康。大学生可以选择自己喜欢的体育项目，如跑步、游泳、打篮球等，定期进行锻炼活动。</w:t>
            </w:r>
          </w:p>
          <w:p w14:paraId="7D297C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通过阅读、学习新技能等方式，提升自我。阅读是一种很好的学习方式，能够帮助大学生开阔视野，提升自我。大学生可以选择一些有益的书籍进行阅读，如文学作品、历史传记、科普读物等。此外，他们还可以学习一些新技能，如绘画、摄影、编程等，提升自己的综合素质。</w:t>
            </w:r>
          </w:p>
          <w:p w14:paraId="5888F2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（三）建立良好的人际关系</w:t>
            </w:r>
          </w:p>
          <w:p w14:paraId="12AB2D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与同学、朋友多交流互动，增加现实社交。大学生应该与同学、朋友多交流互动，增加现实社交。可以一起参加各种活动，如聚餐、旅游、看电影等，增进彼此之间的感情。通过现实社交，可以获得更多的情感支持和满足感，从而减少对网络游戏的依赖。</w:t>
            </w:r>
          </w:p>
          <w:p w14:paraId="26E9D5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与家人保持联系，获得情感支持。大学生应当与家人保持联系，获得情感支持。可以定期给家人打电话、发短信，分享自己的生活和学习情况。家人的关心和支持能够让大学生感受到温暖和爱，增强他们的自信心和责任感。</w:t>
            </w:r>
          </w:p>
          <w:p w14:paraId="7B3A55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（四）学校和家庭的作用</w:t>
            </w:r>
          </w:p>
          <w:p w14:paraId="738FC1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校开展网络安全教育，引导学生正确使用网络。学校应该开展网络安全教育，引导学生正确使用网络。可以通过举办讲座、开展主题班会等形式，向学生普及网络安全知识和网络游戏成瘾的危害。同时，学校还可以加强对学生的管理，规范学生的上网行为。</w:t>
            </w:r>
          </w:p>
          <w:p w14:paraId="2062B4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家庭给予关爱和监督，帮助学生避免网游成瘾。家庭应该给予大学生关爱，并做好监督，帮助他们避免网游成瘾。家长可以与孩子进行沟通和交流，了解他们的学习和生活情况，关注他们的上网行为。同时，家长还可以与学校保持联系，共同关注孩子的成长和发展。</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游戏虽作为一种娱乐方式，在大学生中广受欢迎，但过度沉迷于网络游戏可能导致网游成瘾，给大学生的学业、身心健康和未来发展带来严重的负面影响。因此，大学生应该认识到网游成瘾的危害，采取有效的措施避免网游成瘾。同时，学校和家庭也应当发挥各自的作用，加强对大学生的网络安全教育和管理，共同帮助他们健康成长。</w:t>
            </w:r>
          </w:p>
        </w:tc>
        <w:tc>
          <w:tcPr>
            <w:tcW w:w="1741" w:type="dxa"/>
            <w:tcBorders>
              <w:tl2br w:val="nil"/>
              <w:tr2bl w:val="nil"/>
            </w:tcBorders>
            <w:shd w:val="clear" w:color="auto" w:fill="auto"/>
            <w:vAlign w:val="center"/>
          </w:tcPr>
          <w:p w14:paraId="4F4B4951">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113DDA36">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2F202EAE">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643D35B">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1174B872">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54FB6C98">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612A84D2">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251587D8">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7FD1B65E">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46A6B95D">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1398770C">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99A45A4">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14F7BBD8">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讲解避免网游成瘾</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让学生更加仔细的了解避免网游成瘾</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567"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C84A75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1.网络游戏的吸引力</w:t>
            </w:r>
          </w:p>
          <w:p w14:paraId="77E6A64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2.网游成瘾的表现及危害</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3.避免网游成瘾的方法</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网游成瘾对大学生的学习、就业前景有哪些影响？</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5AB649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大学生小李收到银行卡异常需验证的短信，他没有立即点击链接，而是拨打银行客服电话核实，得知是诈骗短信，成功避开了网络诈骗。</w:t>
            </w:r>
          </w:p>
          <w:p w14:paraId="78A90C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大学生小张在网上购物时被低价商品广告吸引，点击链接购买商品后却收不到货，发现被骗。</w:t>
            </w:r>
          </w:p>
          <w:p w14:paraId="3DEE46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2021 年 12 月，黄女士收到高速 ETC 被锁定需在线更新的短信，点击网址进入并按引导输入个人信息、银行卡账户等后，卡内 7 000 余元被转走，黄女士意识到被骗后报警。小李的成功在于保持警惕，不轻易相信不明短信内容。这提醒大学生，在遇到类似情况时，应先核实信息真实性，不可盲目点击链接或回复短信。对于涉及钱财等重要事项的短信通知，要通过正规渠道，如官方客服电话、线下营业网点等进行确认。</w:t>
            </w:r>
          </w:p>
          <w:p w14:paraId="5DE689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小张因未保持警惕被虚假优惠信息吸引而被骗。这警示大学生，在网上购物时，要选择正规购物网站和平台，不能轻信低价商品广告。同时，要注重保护个人信息和支付安全，如不随意在不明网站输入个人敏感信息、使用安全的支付方式等，以避免遭受网络诈骗。</w:t>
            </w:r>
          </w:p>
          <w:p w14:paraId="75115A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黄女士因点击陌生短信中的网址链接并输入个人信息和银行卡账号等而遭受财产损失。这警示我们，收到含有网站链接的短信时，务必提高警惕，防范“钓鱼网站”诈骗。当收到诸如 ETC 卡、营业执照等证件失效的短信通知时，应通过官方渠道核实，切不可轻易点击陌生网站链接，更不能填写个人信息和银行卡账号、密码及验证码。一旦发现被骗，要及时拨打“110”报警。</w:t>
            </w:r>
          </w:p>
          <w:p w14:paraId="0CD4B2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些案例深刻地警示着我们，网络诈骗如影随形，无孔不入。在信息时代，诈骗分子利用各种手段精心布局，让人防不胜防。无论是以银行卡异常为由的短信诈骗，还是低价商品广告的诱惑，抑或是伪装成官方通知的钓鱼网站，都可能在不经意间让我们陷入经济损失的困境。这不仅对个人财产安全构成严重威胁，也破坏了社会的信任体系和网络生态环境。</w:t>
            </w:r>
          </w:p>
          <w:p w14:paraId="03B433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这三个案例也给大学生们带来了以下深刻的思考。</w:t>
            </w:r>
          </w:p>
          <w:p w14:paraId="0FE038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1）大学生作为网络使用的主力军，必须深刻认识到网络诈骗的复杂性和危险性。不能仅仅满足于表面的警惕，而要深入了解各种诈骗手段的特点和规律。在面对网络信息时，要培养自身批判性思维，不轻易被表象所迷惑。同时，要积极学习网络安全知识，提高自身的防范能力。</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2）社会各界也应共同努力，加强网络安全监管和宣传教育。学校应将网络安全教育纳入课程体系，培养学生正确的网络使用习惯和安全意识；相关部门要加大对网络诈骗的打击力度，从源头上遏制诈骗行为的发生；家庭也应在日常生活中引导孩子正确认识网络风险，共同营造一个安全、可靠的网络环境。只有通过个人、社会多方面的共同努力，我们才能在网络世界中筑牢安全防线，守护好自己的财产和权益。</w:t>
            </w: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预防网络犯罪</w:t>
            </w:r>
          </w:p>
          <w:p w14:paraId="386EA1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一、网络犯罪的常见类型</w:t>
            </w:r>
          </w:p>
          <w:p w14:paraId="55521C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（一）网络诈骗</w:t>
            </w:r>
          </w:p>
          <w:p w14:paraId="4B0C19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电信诈骗，如假冒公检法诈骗、电话诈骗等。犯罪分子通常会编造各种理由，如涉嫌违法犯罪、账户异常等，要求大学生转账汇款。他们的话术极具欺骗性，往往让大学生在惊慌失措中丧失判断力。</w:t>
            </w:r>
          </w:p>
          <w:p w14:paraId="761695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网络购物诈骗，包括虚假商品、钓鱼网站等。部分不法商家会在网上发布虚假的商品信息，吸引大学生购买。当大学生付款后，却根本收不到所购商品。还有一些“钓鱼网站”伪装成正规的购物平台，骗取大学生的个人信息和支付密码。</w:t>
            </w:r>
          </w:p>
          <w:p w14:paraId="2C7FE1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社交网络诈骗，如伪装好友借钱等。犯罪分子会盗用他人的社交账号，冒充好友向大学生借钱。由于大学生对好友的信任，很容易上当受骗。</w:t>
            </w:r>
          </w:p>
          <w:p w14:paraId="5015F5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（二）网络盗窃</w:t>
            </w:r>
          </w:p>
          <w:p w14:paraId="7FFF0C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窃取个人信息进行盗刷等行为。犯罪分子通过各种手段获取大学生的个人信息，如姓名、身份证号、银行卡号等，然后利用这些信息进行盗刷信用卡、私自转账等犯罪行为。</w:t>
            </w:r>
          </w:p>
          <w:p w14:paraId="7D5957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盗取虚拟财产，如游戏账号、虚拟货币等。随着网络游戏的普及，游戏账号和虚拟货币也成为犯罪分子的目标。他们会通过黑客技术、“钓鱼网站”等方式盗取大学生的游戏账号和虚拟货币，给大学生造成经济损失。</w:t>
            </w:r>
          </w:p>
          <w:p w14:paraId="6F62D4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（三）网络诽谤与造谣</w:t>
            </w:r>
          </w:p>
          <w:p w14:paraId="2F8475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对他人名誉造成损害的行为表现。一些大学生在网络上发表不实言论，恶意诋毁他人名誉。这种行为不仅会给他人带来心理伤害，还可能触犯相关法律。</w:t>
            </w:r>
          </w:p>
          <w:p w14:paraId="47598B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可能带来的法律后果。网络诽谤与造谣可能会导致民事赔偿、行政处罚甚至刑事处罚。大学生应该认识到自己的言论责任，避免在网络上发表不当言论。</w:t>
            </w:r>
          </w:p>
          <w:p w14:paraId="545699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（四）网络色情犯罪</w:t>
            </w:r>
          </w:p>
          <w:p w14:paraId="246037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传播色情图片、视频等行为。有些不法分子会在网络上传播色情图片、视频等，严重污染网络环境。大学生如果不小心点击这些内容，可能会受到不良影响。</w:t>
            </w:r>
          </w:p>
          <w:p w14:paraId="4CA02E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参与网络色情交易等情况。个别大学生可能会因为好奇或其他原因参与网络色情交易，这种行为不仅违法，还会对自己的身心健康造成严重的伤害。</w:t>
            </w:r>
          </w:p>
          <w:p w14:paraId="50C772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二、大学生容易成为网络犯罪目标的原因</w:t>
            </w:r>
          </w:p>
          <w:p w14:paraId="28FE2D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（一）安全意识淡薄</w:t>
            </w:r>
          </w:p>
          <w:p w14:paraId="549399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随意透露个人信息。大学生在网络注册账号、填写问卷等时，往往会随意透露自己的个人信息，如姓名、身份证号、电话号码等。这些信息一旦被犯罪分子获取，就会成为他们实施犯罪的重要依据。</w:t>
            </w:r>
          </w:p>
          <w:p w14:paraId="5A2F27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对不明链接和文件缺乏警惕。大学生在收到不明链接和文件时，往往会出于好奇而点击打开。而这些链接和文件则可能包含病毒、木马等恶意程序，一旦被打开，就会窃取大学生的个人信息或控制大学生的计算机。</w:t>
            </w:r>
          </w:p>
          <w:p w14:paraId="3F255F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（二）网络使用习惯不良</w:t>
            </w:r>
          </w:p>
          <w:p w14:paraId="0EAA4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频繁使用公共无线网络且不注意安全设置。大学生在公共场所经常会使用公共无线网络，很多人却忽视安全设置，如不设置密码、不使用加密连接等。这样很容易被犯罪分子窃取个人信息。</w:t>
            </w:r>
          </w:p>
          <w:p w14:paraId="7B7331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下载来源不明的软件。一些大学生为了方便，会下载来源不明的软件。这些软件可能包含恶意程序，会对大学生的计算机和手机造成安全隐患。</w:t>
            </w:r>
          </w:p>
          <w:p w14:paraId="20387C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（三）贪小便宜心理</w:t>
            </w:r>
          </w:p>
          <w:p w14:paraId="258173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被虚假优惠信息吸引。大学生在网络上购物时，往往会被一些虚假的优惠信息吸引，如低价商品、返利活动等。这些优惠信息往往是犯罪分子设下的陷阱，一旦大学生上当，就会遭受财产损失。</w:t>
            </w:r>
          </w:p>
          <w:p w14:paraId="4C77A1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参与非法返利活动等。有些大学生为了获取更多的利益，参与非法返利活动。这些活动往往是非法集资或传销的变种，一旦参与，就会陷入困境。</w:t>
            </w:r>
          </w:p>
          <w:p w14:paraId="0A65C8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三、网络犯罪的危害</w:t>
            </w:r>
          </w:p>
          <w:p w14:paraId="5440D9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（一）对个人的危害</w:t>
            </w:r>
          </w:p>
          <w:p w14:paraId="4B0190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财产损失。网络犯罪最直接的危害就是给大学生带来财产损失。无论是网络诈骗、网络盗窃还是其他形式的网络犯罪，都可能导致大学生的钱财被犯罪分子骗取或盗走。</w:t>
            </w:r>
          </w:p>
          <w:p w14:paraId="56C8EE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名誉受损。网络诽谤与造谣等犯罪行为会严重损害大学生的名誉。一旦名誉受损，大学生在学习、生活和未来的职业发展中都可能会受到影响。</w:t>
            </w:r>
          </w:p>
          <w:p w14:paraId="0C735B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心理创伤。遭受网络犯罪的大学生可能会出现焦虑、抑郁等心理问题。网络犯罪给他们带来的恐惧和不安会对他们的心理健康造成长期的影响。</w:t>
            </w:r>
          </w:p>
          <w:p w14:paraId="61CC1B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（二）对社会的危害</w:t>
            </w:r>
          </w:p>
          <w:p w14:paraId="5FFE3F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破坏社会秩序和稳定。网络犯罪会破坏社会的正常秩序，影响社会的稳定。一些网络犯罪行为，如网络诈骗、网络盗窃等，会给社会带来经济损失，阻碍社会的发展。</w:t>
            </w:r>
          </w:p>
          <w:p w14:paraId="3DC0D9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影响网络环境的安全与和谐。网络犯罪会污染网络环境，影响网络的安全与和谐。部分网络色情犯罪、网络诽谤与造谣等行为会破坏网络的文明氛围，影响人们的上网体验。</w:t>
            </w:r>
          </w:p>
          <w:p w14:paraId="5AFB9D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四、预防网络犯罪的措施</w:t>
            </w:r>
          </w:p>
          <w:p w14:paraId="6E5D17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（一）提高安全意识</w:t>
            </w:r>
          </w:p>
          <w:p w14:paraId="07792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开展网络安全知识培训和宣传。学校可以通过举办讲座、开展主题班会等形式，向大学生普及网络安全知识。同时，也可以利用校园媒体、宣传栏等途径，宣传网络犯罪的危害和防范方法。</w:t>
            </w:r>
          </w:p>
          <w:p w14:paraId="37C729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定期学习网络犯罪案例及防范方法。大学生可以通过阅读新闻、观看视频等途径，定期学习网络犯罪案例及防范方法。通过学习案例，大学生可以了解网络犯罪的手段和特点，提升自己的防范意识。</w:t>
            </w:r>
          </w:p>
          <w:p w14:paraId="27D7B0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（二）养成良好的网络使用习惯</w:t>
            </w:r>
          </w:p>
          <w:p w14:paraId="0AF0B6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谨慎使用个人信息。大学生在网络上注册账号、填写问卷等时，应当谨慎使用个人信息。不要随意透露自己的姓名、身份证号、电话号码等敏感信息。如果必须提供个人信息，应该选择正规的网站和平台，并注意保护个人信息的安全。</w:t>
            </w:r>
          </w:p>
          <w:p w14:paraId="2CD2C3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不随意点击不明链接和下载不明文件。大学生在收到不明链接和文件时，应当保持警惕，不要随意点击打开。如果不确定链接和文件的安全性，可以使用杀毒软件进行检测。</w:t>
            </w:r>
          </w:p>
          <w:p w14:paraId="3BC4AF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定期更新密码并使用复杂密码。大学生应当定期更新自己的密码，并使用复杂密码。密码应该包含字母、数字、符号等多种元素，长度不少于 8 位。同时，不要使用相同的密码在多个网站和平台上注册账号。</w:t>
            </w:r>
          </w:p>
          <w:p w14:paraId="2E3282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（三）识别网络钓鱼、诈骗和恶意软件</w:t>
            </w:r>
          </w:p>
          <w:p w14:paraId="0BBF83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警惕不明身份的请求。对于任何索取个人信息或敏感账户信息的请求，不管是电子邮件、短信、电话、社交媒体还是其他渠道，都要保持警惕。确认请求的真实性和合法性，最好直接联系机构或个人核实。仔细检查发件人邮箱地址、链接真实性等，避免透露敏感信息。</w:t>
            </w:r>
          </w:p>
          <w:p w14:paraId="267ACB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谨慎点击链接和附件。不要随意点击来自不熟悉或可疑来源的链接和附件，尤其是在电子邮件、社交媒体和即时通信工具中。在点击链接或下载附件之前要仔细核实发件人的身份，检查域名是否正确，使用杀毒软件扫描附件，保持冷静理性判断。</w:t>
            </w:r>
          </w:p>
          <w:p w14:paraId="0CEC50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注意查看网址的域名。在点击链接或输入网址时，要仔细查看网址的域名是否正确，避点击可疑或来路不明的链接。注意查看是否使用安全协议，谨慎对待收到的链接，评估其可信度。</w:t>
            </w:r>
          </w:p>
          <w:p w14:paraId="1BC9E9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及时更新操作系统和软件。及时安装操作系统和软件的安全更新和补丁，修复已知的漏洞和弱点，增强系统的安全性，降低被恶意软件利用的风险。</w:t>
            </w:r>
          </w:p>
          <w:p w14:paraId="63921A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小心使用外部设备。避免使用未知来源的 U 盘、移动硬盘等外部设备，只使用可信赖的设备，安装杀毒软件并定期更新病毒库，连接前先进行扫描，关闭自动运行功能，避免随意打开未知文件，定期备份重要文件。</w:t>
            </w:r>
          </w:p>
          <w:p w14:paraId="1B205A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（四）增强法律意识</w:t>
            </w:r>
          </w:p>
          <w:p w14:paraId="251F26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了解网络犯罪相关法律法规。大学生应该了解网络犯罪相关的法律法规，如《中华人民共和国网络安全法》《中华人民共和国刑法》等。通过了解这些法律法规，大学生可以明确自己的权利和义务，避免因无知而触犯法律。</w:t>
            </w:r>
          </w:p>
          <w:p w14:paraId="71877C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自觉遵守法律，不参与任何违法犯罪活动。大学生应该自觉遵守法律，在网络上遵守法律法规和网络道德规范，不发表不当言论，不传播不良信息。</w:t>
            </w:r>
          </w:p>
          <w:p w14:paraId="0B74E7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（五）学校与家庭的作用</w:t>
            </w:r>
          </w:p>
          <w:p w14:paraId="136811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学校加强网络安全教育。学校应当加强网络安全教育，将网络安全知识纳入教学内容。同时，也可以通过组织网络安全知识竞赛、开展网络安全实践活动等形式，提高大学生的网络安全意识和防范能力。</w:t>
            </w:r>
          </w:p>
          <w:p w14:paraId="5B14E3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家庭关注大学生网络行为并给予正确引导。家庭应当关注大学生的网络行为，了解大学生的上网情况。如果发现大学生有不良的网络行为，应当及时给予正确引导。同时，家长也可以与大学生一起学习网络安全知识，共同提高网络安全意识。</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犯罪不仅会给大学生带来财产损失、名誉受损和心理创伤，还会破坏社会秩序和稳定，影响网络环境的安全与和谐。为了预防网络犯罪，大学生应当提高安全意识，养成良好的网络使用习惯，增强法律意识，并发挥学校和家庭的作用，共同营造安全的网络环境。只有这样，才能让网络更好地为大学生的学习、生活和未来的职业发展服务。</w:t>
            </w: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讲解预防网络犯罪</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让学生更加仔细的了解预防网络犯罪</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567"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319B2E3">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1.网络犯罪的常见类型</w:t>
            </w:r>
          </w:p>
          <w:p w14:paraId="0708D05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2.大学生容易成为网络犯罪目标的原因</w:t>
            </w:r>
          </w:p>
          <w:p w14:paraId="7404290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3.网络犯罪的危害</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4.预防网络犯罪的措施</w:t>
            </w:r>
          </w:p>
          <w:p w14:paraId="6C69875F">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在大数据背景下，个人信息的价值越来越高，已经成为网络犯罪的主要目标之一。请谈一谈如何加强个人信息保护，防止个人信息被非法收集、使用和泄露。</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F2F0C27">
        <w:trPr>
          <w:trHeight w:val="567" w:hRule="atLeast"/>
          <w:jc w:val="center"/>
        </w:trPr>
        <w:tc>
          <w:tcPr>
            <w:tcW w:w="1627" w:type="dxa"/>
            <w:tcBorders>
              <w:tl2br w:val="nil"/>
              <w:tr2bl w:val="nil"/>
            </w:tcBorders>
            <w:shd w:val="clear" w:color="auto" w:fill="E3F2D9" w:themeFill="accent4" w:themeFillTint="32"/>
            <w:vAlign w:val="center"/>
          </w:tcPr>
          <w:p w14:paraId="14C2FA9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EE76AC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27A5B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3654E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A86434C">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469F9B9E">
        <w:trPr>
          <w:trHeight w:val="567" w:hRule="atLeast"/>
          <w:jc w:val="center"/>
        </w:trPr>
        <w:tc>
          <w:tcPr>
            <w:tcW w:w="1627" w:type="dxa"/>
            <w:tcBorders>
              <w:tl2br w:val="nil"/>
              <w:tr2bl w:val="nil"/>
            </w:tcBorders>
            <w:shd w:val="clear" w:color="auto" w:fill="E3F2D9" w:themeFill="accent4" w:themeFillTint="32"/>
            <w:vAlign w:val="center"/>
          </w:tcPr>
          <w:p w14:paraId="51CF80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BCF3589">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70AB3E3">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736D4C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在当今数字化时代，薄弱的网络素养如潜藏在网络海洋中的暗礁，随时都有可能引发严重后果。以下是四个从不同角度呈现的案例。</w:t>
            </w:r>
          </w:p>
          <w:p w14:paraId="43336E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大学生小明看到网上一篇未经专业机构验证的治疗疾病文章后，不经思考就推荐给生病的朋友，最终导致朋友病情加重。这深刻地揭示了大学生在面对海量网络信息时，缺乏批判性思维和验证能力。在没有经过严谨考证的情况下就轻信并传播网络信息，不仅可能给他人造成严重伤害，也会让自己陷入信任危机。</w:t>
            </w:r>
          </w:p>
          <w:p w14:paraId="6BB5EF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案例二：近年来，Zoom 软件的使用量激增，但该平台随后被曝光存在用户数据泄露、加密技术缺陷等安全隐患，这一情况引发了人们对在线教育和远程办公网络安全的担忧。这一事件警示我们，网络产品在追求便捷性的同时，绝不能忽视安全性。对于用户来讲，个人隐私和数据安全至关重要；对于网络产品开发者来说，必须将用户安全放在首位，进行严格的安全测试和防护措施。</w:t>
            </w:r>
          </w:p>
          <w:p w14:paraId="4B0A31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大学生王某在开发软件时，未经授权擅自使用了他人源代码，最终被认定违法。这一案例清晰地表明，在网络编程领域，知识产权意识的淡薄会带来严重后果。大学生作为知识的汲取者和创造者，应该明白尊重他人的知识产权是维护学术诚信和创新环境的基础。</w:t>
            </w:r>
          </w:p>
          <w:p w14:paraId="163E78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四：李某建立网站和开设公众号，通过提供免费电子书引流并接广告获利，其行为构成了侵犯著作权罪。这一案例提醒大学生要远离盗版读物和侵权平台，提高分辨能力。大学生应当树立正确的版权意识，支持正版作品，为知识创新和文化繁荣贡献自己的一份力量。</w:t>
            </w:r>
          </w:p>
          <w:p w14:paraId="7EEE94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案例五：2018 年，已毕业的博士生熊某多篇论文被认定存在严重抄袭、剽窃现象，学校撤销其博士学位并对导师启动追责程序。2022 年，另一大学本科生雷某某、卢某某在毕业设计中购买代码获取部分论文结果，被认定存在学术不端行为，学校给予两人留校察看二年处分，同时取消卢某某研究生推免资格。</w:t>
            </w:r>
          </w:p>
          <w:p w14:paraId="0FBB1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以上案例给我们带来了深刻的警示。首先，我们必须认识到网络信息并非都是可靠的，要培养批判性思维和验证能力，不盲目跟风，对信息进行多渠道核实。其次，网络产品开发者要牢记用户安全至上的原则，在设计和开发过程中充分考虑安全性能，不断加强安全防护措施。再次，大学生要牢固树立知识产权意识，严格遵守学术诚信，尊重他人的劳动成果，通过合法途径进行学习和创新。最后，全社会都应该共同努力，进一步加强版权保护意识，严厉打击盗版行为，共同营造一个健康、有序、创新的网络环境。只有这样，我们才能在网络时代充分发挥其优势，避免不良网络环境带来的危害。</w:t>
            </w:r>
          </w:p>
        </w:tc>
        <w:tc>
          <w:tcPr>
            <w:tcW w:w="1741" w:type="dxa"/>
            <w:tcBorders>
              <w:tl2br w:val="nil"/>
              <w:tr2bl w:val="nil"/>
            </w:tcBorders>
            <w:shd w:val="clear" w:color="auto" w:fill="auto"/>
            <w:vAlign w:val="center"/>
          </w:tcPr>
          <w:p w14:paraId="0CC0C8E2">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D9E4A95">
        <w:trPr>
          <w:trHeight w:val="567" w:hRule="atLeast"/>
          <w:jc w:val="center"/>
        </w:trPr>
        <w:tc>
          <w:tcPr>
            <w:tcW w:w="1627" w:type="dxa"/>
            <w:tcBorders>
              <w:tl2br w:val="nil"/>
              <w:tr2bl w:val="nil"/>
            </w:tcBorders>
            <w:shd w:val="clear" w:color="auto" w:fill="E3F2D9" w:themeFill="accent4" w:themeFillTint="32"/>
            <w:vAlign w:val="center"/>
          </w:tcPr>
          <w:p w14:paraId="56DBA6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27900D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3D36A8C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培养网络素养</w:t>
            </w:r>
          </w:p>
          <w:p w14:paraId="6B7C65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一、网络安全概述</w:t>
            </w:r>
          </w:p>
          <w:p w14:paraId="6C7AF5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（一）网络安全的定义</w:t>
            </w:r>
          </w:p>
          <w:p w14:paraId="55DB34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安全旨在保护由设备和网络所构建的系统及其所包含的数据，使其能够抵御来自外部或内部人员发起的威胁。网络安全的目标是确保数据和技术具备机密性、完整性和可用性，防止出现未经授权的访问和使用情况。网络安全涵盖了多个方面，包括控制物理访问的计算机硬件、保护节能数据擦除、设置防火墙，以及应对恶意软件攻击等多方面。</w:t>
            </w:r>
          </w:p>
          <w:p w14:paraId="5C1347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（二）网络安全的重要性</w:t>
            </w:r>
          </w:p>
          <w:p w14:paraId="176E44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个人信息的保护</w:t>
            </w:r>
          </w:p>
          <w:p w14:paraId="4457A0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数字化进程加速的今天，大量敏感的个人信息被储存在网络中。一旦这些信息被不法分子窃取，个人的生活和财产将面临严重的损失。正如英国作家乔治·奥威尔在他的小说《一九八四》中所描绘的那样，个人信息的泄露可能导致个人失去隐私和自由。</w:t>
            </w:r>
          </w:p>
          <w:p w14:paraId="25BBA5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商业利益的保护</w:t>
            </w:r>
          </w:p>
          <w:p w14:paraId="0209EF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对于企业而言，网络安全关乎商业利益。企业的经营信息、用户数据、产品研发成果等往往被视为核心竞争力。保护好这些信息，既是对企业自身利益的维护，更是对客户信任的负责。</w:t>
            </w:r>
          </w:p>
          <w:p w14:paraId="71746F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国家安全防御</w:t>
            </w:r>
          </w:p>
          <w:p w14:paraId="0C503A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现代信息社会，网络安全甚至关乎国家安全。网络战、网络间谍活动频繁发生，对国家的重要基础设施、政府机关和军事设施等都构成了威胁。国家级的网络安全措施是保护国家利益、维护国家安全的重要手段。</w:t>
            </w:r>
          </w:p>
          <w:p w14:paraId="687508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公众利益的维护</w:t>
            </w:r>
          </w:p>
          <w:p w14:paraId="6A46CD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网络作为信息传播的重要渠道，如果网络安全管理不力，大量有害信息便可能肆意传播，如谣言、色情、暴力、诈骗等，这将直接危害公众利益。</w:t>
            </w:r>
          </w:p>
          <w:p w14:paraId="0D2E67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日常生活的保障</w:t>
            </w:r>
          </w:p>
          <w:p w14:paraId="6BEA12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网络已经深入人们生活的方方面面，从购物、出行、学习、工作到娱乐，网络环境的安全与否直接影响着人们的日常生活。</w:t>
            </w:r>
          </w:p>
          <w:p w14:paraId="3984EA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（三）网络安全的威胁</w:t>
            </w:r>
          </w:p>
          <w:p w14:paraId="5807BA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计算机病毒和恶意软件</w:t>
            </w:r>
          </w:p>
          <w:p w14:paraId="14BE87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大学生在进行网络学习和研究时，容易接触各种来源的资料，其中可能含有计算机病毒或恶意软件，它们不仅可能对计算机系统造成损害，影响计算机正常使用，还可能泄露个人信息。</w:t>
            </w:r>
          </w:p>
          <w:p w14:paraId="013866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隐私泄露</w:t>
            </w:r>
          </w:p>
          <w:p w14:paraId="1946D8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网络社交、参与线上活动或使用各类网络服务时，大学生常常需要提供个人信息。如果信息收集方式不正当或网站安全防范不严密，个人信息就有被泄露的风险，进而对大学生的声誉、财产和人身安全构成威胁。</w:t>
            </w:r>
          </w:p>
          <w:p w14:paraId="7104EF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网络诈骗</w:t>
            </w:r>
          </w:p>
          <w:p w14:paraId="7C28FA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网络诈骗形式多样，大学生可能会遇到工作诈骗、恋爱诈骗、兼职诈骗、购物诈骗等，这会给大学生带来困扰和经济损失。</w:t>
            </w:r>
          </w:p>
          <w:p w14:paraId="2149D6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网络欺诈</w:t>
            </w:r>
          </w:p>
          <w:p w14:paraId="31B5AE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网络欺诈包括虚假广告、欺诈网站、欺诈邮箱等。大学生在网络上容易受到这些欺诈行为的攻击，不仅造成直接的经济损失和个人隐私泄露，还可能严重影响其学习与职业发展。</w:t>
            </w:r>
          </w:p>
          <w:p w14:paraId="512EB8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网络偏见和网络负面影响</w:t>
            </w:r>
          </w:p>
          <w:p w14:paraId="77A69B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网络信息的自由流动可能使大学生接触到带有偏见的观点，或者受到网络暴力、网络欺凌等负面影响，这会对大学生的价值观、心理健康和社交生活产生不良影响。</w:t>
            </w:r>
          </w:p>
          <w:p w14:paraId="30271C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（四）网络教育和培训</w:t>
            </w:r>
          </w:p>
          <w:p w14:paraId="124CCD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大学生可以通过参加网络安全教育和培训课程、学习最新的网络安全趋势和防护技术、参与实践和演练，以及参与社区组织的网络安全活动，来提高对网络安全威胁的认识和应对能力。</w:t>
            </w:r>
          </w:p>
          <w:p w14:paraId="024D38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参加网络安全教育和培训课程</w:t>
            </w:r>
          </w:p>
          <w:p w14:paraId="65BDFD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学习基本的网络安全知识和技能，涵盖网络威胁和攻击类型、密码安全、数据隐私保护、社会工程和网络诈骗等方面的内容。</w:t>
            </w:r>
          </w:p>
          <w:p w14:paraId="09E863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学习最新的网络安全趋势和防护技术</w:t>
            </w:r>
          </w:p>
          <w:p w14:paraId="08DE93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了解最新的网络攻击技术、应对威胁的最佳实践和使用网络安全工具和软件等，跟上不断变化的网络安全环境。</w:t>
            </w:r>
          </w:p>
          <w:p w14:paraId="3B94A2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参与实践和演练</w:t>
            </w:r>
          </w:p>
          <w:p w14:paraId="64C243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通过模拟网络攻击和防御演习，如红队蓝队对抗、运行 CTF 比赛等，加深对网络安全威胁和对抗手段的理解，提高应对攻击的技能和反应能力。</w:t>
            </w:r>
          </w:p>
          <w:p w14:paraId="6B5B95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二、网络搜索和信息评估</w:t>
            </w:r>
          </w:p>
          <w:p w14:paraId="0BD8F5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（一）网络搜索</w:t>
            </w:r>
          </w:p>
          <w:p w14:paraId="362434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明确搜索目标</w:t>
            </w:r>
          </w:p>
          <w:p w14:paraId="63AE4F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大学生在展开网络搜索之前，应明确自己的搜索目标和需求，详细界定所需的信息类型、内容和范围，避免不必要的时间和资源浪费。</w:t>
            </w:r>
          </w:p>
          <w:p w14:paraId="3C43E1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选择合适的搜索引擎</w:t>
            </w:r>
          </w:p>
          <w:p w14:paraId="77C62F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根据需求和偏好选择搜索引擎，了解不同搜索引擎的特点和优势，如百度、必应等，以及其他专业化的搜索引擎。</w:t>
            </w:r>
          </w:p>
          <w:p w14:paraId="3DAD56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使用适当的搜索关键词</w:t>
            </w:r>
          </w:p>
          <w:p w14:paraId="5D6654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选择与搜索目标相关的关键词，考虑运用同义词、相关词汇和词组来扩展搜索范围，使用引号精确搜索特定短语，使用减号排除不必要的关键词。</w:t>
            </w:r>
          </w:p>
          <w:p w14:paraId="7D6702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（二）信息评估</w:t>
            </w:r>
          </w:p>
          <w:p w14:paraId="184627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评估信息来源的可靠性</w:t>
            </w:r>
          </w:p>
          <w:p w14:paraId="4406ED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查看作者的资质和信誉，了解网站的背景和声誉，检查信息是否有引用和参考文献支持，参考权威机构、新闻媒体和学术期刊等。</w:t>
            </w:r>
          </w:p>
          <w:p w14:paraId="6BF3B2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检查信息的时效性</w:t>
            </w:r>
          </w:p>
          <w:p w14:paraId="6BE3C9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查看发布日期，参考最新的研究和报道，关注专业权威机构和专家的观点，与其他相关资源进行对比。</w:t>
            </w:r>
          </w:p>
          <w:p w14:paraId="1CA959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多个信息源的比较和交叉验证</w:t>
            </w:r>
          </w:p>
          <w:p w14:paraId="3A60B2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从多个信息源获取信息，进行信息的比较和交叉验证，注意信息源的可靠性和权威性，发展批判性思维。</w:t>
            </w:r>
          </w:p>
          <w:p w14:paraId="19C2D4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三、数据隐私保护</w:t>
            </w:r>
          </w:p>
          <w:p w14:paraId="58D88D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大学生可以通过加强密码和账户保护、保持软件和设备安全、谨慎分享个人信息、谨慎使用公共 Wi-Fi 网络、定期备份数据、加强社交媒体和网络隐私设置、加强数据敏感性意识，以及了解相关法律和隐私政策等措施来保护个人数据隐私。</w:t>
            </w:r>
          </w:p>
          <w:p w14:paraId="682391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加强密码和账户保护</w:t>
            </w:r>
          </w:p>
          <w:p w14:paraId="42A9FC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创建强密码，避免重复使用密码，定期更改密码，保护账户信息，启用双重验证等。</w:t>
            </w:r>
          </w:p>
          <w:p w14:paraId="55CF44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保持软件和设备安全</w:t>
            </w:r>
          </w:p>
          <w:p w14:paraId="2AD09A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确保操作系统、应用程序和防病毒软件等都是最新版本，谨慎下载和安装软件，安装可信赖的杀毒软件和防火墙，及时更新病毒库和软件版本。</w:t>
            </w:r>
          </w:p>
          <w:p w14:paraId="554651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谨慎分享个人信息</w:t>
            </w:r>
          </w:p>
          <w:p w14:paraId="04A7E6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不随意透露敏感信息，只在安全信任的网站上提供个人信息，注意隐私设置。</w:t>
            </w:r>
          </w:p>
          <w:p w14:paraId="742391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谨慎使用公共 Wi-Fi 网络</w:t>
            </w:r>
          </w:p>
          <w:p w14:paraId="6CD37A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避免在不安全的公共 Wi-Fi 网络上进行敏感信息的传输。</w:t>
            </w:r>
          </w:p>
          <w:p w14:paraId="62FC73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定期备份数据</w:t>
            </w:r>
          </w:p>
          <w:p w14:paraId="2B33E8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将重要文件和数据备份到外部硬盘、云存储或其他存储设备中。</w:t>
            </w:r>
          </w:p>
          <w:p w14:paraId="7F12D6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加强社交媒体和网络隐私设置</w:t>
            </w:r>
          </w:p>
          <w:p w14:paraId="480BE7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注意密码安全，加强隐私设置，定期审查和更新隐私设置。</w:t>
            </w:r>
          </w:p>
          <w:p w14:paraId="7F0DC8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加强数据敏感性意识</w:t>
            </w:r>
          </w:p>
          <w:p w14:paraId="79021D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理解敏感信息的潜在风险，谨慎处理和保护敏感数据，警惕社会工程攻击。</w:t>
            </w:r>
          </w:p>
          <w:p w14:paraId="2AEAFF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8. 了解相关法律和隐私政策</w:t>
            </w:r>
          </w:p>
          <w:p w14:paraId="0B66B7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遵守数据保护法律和隐私政策，维护自身的数据隐私权益。</w:t>
            </w:r>
          </w:p>
          <w:p w14:paraId="0113C0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四、防范网络不良信息的策略</w:t>
            </w:r>
          </w:p>
          <w:p w14:paraId="4E28E4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（一）病毒和黑客应对措施</w:t>
            </w:r>
          </w:p>
          <w:p w14:paraId="344A65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预防技术手段</w:t>
            </w:r>
          </w:p>
          <w:p w14:paraId="54AA76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安装可靠的杀毒软件，定期更新病毒库，检测并清除病毒和恶意软件，保障计算机安全。及时更新操作系统和软件，修复漏洞，提高系统安全性。开启防火墙，阻止未经授权的访问和攻击。</w:t>
            </w:r>
          </w:p>
          <w:p w14:paraId="1A98EF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日常上网注意事项</w:t>
            </w:r>
          </w:p>
          <w:p w14:paraId="7534C2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随意点击不明链接，尤其是陌生人邮件和短信中的链接，防止陷入病毒和黑客攻击陷阱。只从正规渠道下载软件，注意软件来源和安全性，不下载不明软件。定期备份重要数据，如文档、照片、视频等，防止数据丢失。</w:t>
            </w:r>
          </w:p>
          <w:p w14:paraId="5FE6B7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（二）网络诈骗应对措施</w:t>
            </w:r>
          </w:p>
          <w:p w14:paraId="220791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识别方法和技巧</w:t>
            </w:r>
          </w:p>
          <w:p w14:paraId="438357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核实信息来源，通过官方网站、客服电话等方式确认信息的真实性。注意语言和逻辑漏洞，分析信息是否符合常理。不轻易透露个人信息，如身份证号、银行卡号、密码等。</w:t>
            </w:r>
          </w:p>
          <w:p w14:paraId="1DDBF3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遭遇诈骗后处理方式</w:t>
            </w:r>
          </w:p>
          <w:p w14:paraId="44FDD1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及时报警，向警方提供相关信息，协助调查。联系银行冻结账户，防止损失扩大，如银行卡被盗刷。保留聊天记录、转账凭证等证据，以便日后维权。</w:t>
            </w:r>
          </w:p>
          <w:p w14:paraId="78278D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（三）色情、暴力应对措施</w:t>
            </w:r>
          </w:p>
          <w:p w14:paraId="661C50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培养正确的审美观念和价值观</w:t>
            </w:r>
          </w:p>
          <w:p w14:paraId="74AEDF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加强审美教育，培养正确的审美观念，辨别美丑，抵制不良信息诱惑。树立正确的价值观，明确人生的目标追求，不被不良信息所左右。增强自我约束能力，自觉抵制色情暴力内容，不浏览不良网站。</w:t>
            </w:r>
          </w:p>
          <w:p w14:paraId="51797D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避免接触的建议</w:t>
            </w:r>
          </w:p>
          <w:p w14:paraId="131AF8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使用过滤软件屏蔽色情暴力内容，守护上网环境。选择正规的网站和平台，避免访问不良网站和信息。加强自我管理，合理安排上网时间，避免沉迷网络。</w:t>
            </w:r>
          </w:p>
          <w:p w14:paraId="20CEDC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（四）虚假信息应对措施</w:t>
            </w:r>
          </w:p>
          <w:p w14:paraId="474A34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辨别方法</w:t>
            </w:r>
          </w:p>
          <w:p w14:paraId="47AC4B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查证信息来源，通过官方渠道核实信息的真实性。分析逻辑的合理性，判断是否符合常理。对比不同渠道的信息，不一致的可能是虚假信息。</w:t>
            </w:r>
          </w:p>
          <w:p w14:paraId="5D2FDE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积极抵制传播</w:t>
            </w:r>
          </w:p>
          <w:p w14:paraId="5CF739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不转发未经核实的信息，避免成为传播者。举报虚假信息，让更多人了解真相。宣传正确信息，提升公众信息素养。</w:t>
            </w:r>
          </w:p>
          <w:p w14:paraId="09DE64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五、净化网络生态人人有责</w:t>
            </w:r>
          </w:p>
          <w:p w14:paraId="7A4F34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（一）加强网络监管力度</w:t>
            </w:r>
          </w:p>
          <w:p w14:paraId="25D562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政府和相关部门职责举措</w:t>
            </w:r>
          </w:p>
          <w:p w14:paraId="73CC4B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制定法律法规，如网络安全法、互联网信息服务管理办法等，明确网络运营者和用户的权利义务，加强信息管理监督。加强执法力度，查处传播不良信息的网站和个人，关闭不良网站，追究法律责任。建立监管机制，如网络信息监测平台，加强对网络信息的监测管理，对网络运营者加强监管，要求其保护用户信息。</w:t>
            </w:r>
          </w:p>
          <w:p w14:paraId="689762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社会监督作用</w:t>
            </w:r>
          </w:p>
          <w:p w14:paraId="69502B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公众积极参与监督，举报不良信息；媒体发挥监督作用，曝光批评不良信息；互联网行业加强自律，遵守法律法规，规范网络行为。</w:t>
            </w:r>
          </w:p>
          <w:p w14:paraId="31B19B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（二）营造健康网络环境</w:t>
            </w:r>
          </w:p>
          <w:p w14:paraId="5204C6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学校、家庭和社会的角色责任</w:t>
            </w:r>
          </w:p>
          <w:p w14:paraId="40A20A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加强网络安全教育，提升大学生网络素养和安全意识，开设课程、组织活动让大学生了解不良信息的危害和防范方法。家庭加强对大学生的网络监管，引导大学生正确使用网络，制订上网规则，监督上网行为，与大学生一起上网，引导大学生远离不良信息。</w:t>
            </w:r>
          </w:p>
          <w:p w14:paraId="59CF2E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社会营造良好的网络文化氛围，传播正能量，如通过公益广告、文化活动宣传正确价值观和网络行为规范，加强信息管理监督。</w:t>
            </w:r>
          </w:p>
          <w:p w14:paraId="5A9EF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鼓励大学生参与网络文明建设</w:t>
            </w:r>
          </w:p>
          <w:p w14:paraId="1D2FAB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遵守网络道德规范，文明上网，不发布不良信息，不进行网络暴力。传播正能量，通过社交媒体等渠道分享积极信息和故事。参与网络志愿服务，如网络文明宣传、安全维护等。</w:t>
            </w:r>
          </w:p>
          <w:p w14:paraId="65C146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六、网络道德和网络礼仪</w:t>
            </w:r>
          </w:p>
          <w:p w14:paraId="2759F8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（一）网络道德</w:t>
            </w:r>
          </w:p>
          <w:p w14:paraId="0D26CD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尊重他人</w:t>
            </w:r>
          </w:p>
          <w:p w14:paraId="4EDBA7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在网络上尊重他人的隐私、意见和权益，避免发表侮辱、诽谤、歧视或攻击性的言论，保护他人隐私，合理使用网络平台和社交媒体。</w:t>
            </w:r>
          </w:p>
          <w:p w14:paraId="57E1D7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保护知识产权</w:t>
            </w:r>
          </w:p>
          <w:p w14:paraId="5E451E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不侵犯他人的知识产权，遵守《中华人民共和国著作权法》和相关法律法规，不从事盗版、破解等违法活动。增强知识产权保护意识，在个人创作和创新时保护自身的知识产权。</w:t>
            </w:r>
          </w:p>
          <w:p w14:paraId="751941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（二）网络礼仪</w:t>
            </w:r>
          </w:p>
          <w:p w14:paraId="2FD395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明确表达观点</w:t>
            </w:r>
          </w:p>
          <w:p w14:paraId="43976F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使用正确、准确的语言表达自己的观点，避免不负责任的言论和虚假宣传，合理引用他人观点并标明出处，时刻反思和审视自己言行。</w:t>
            </w:r>
          </w:p>
          <w:p w14:paraId="063F80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文明交流</w:t>
            </w:r>
          </w:p>
          <w:p w14:paraId="77EB81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以礼貌、友善的态度进行网络社交和讨论，避免争吵、人身攻击和恶意评论，尊重他人的意见和想法，进行建设性的交流和讨论，遵守平台的规则和准则。</w:t>
            </w:r>
          </w:p>
          <w:p w14:paraId="1C531F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七、数字版权和知识产权</w:t>
            </w:r>
          </w:p>
          <w:p w14:paraId="4D1586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尊重原创</w:t>
            </w:r>
          </w:p>
          <w:p w14:paraId="43EE56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不盗用他人的作品，在使用他人作品时尽可能获得授权或遵循版权规定，并标明出处。深刻理解和珍视原创作品的意义，积极培养自己的创造力和独立思考能力。</w:t>
            </w:r>
          </w:p>
          <w:p w14:paraId="3E8C0D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引用和参考</w:t>
            </w:r>
          </w:p>
          <w:p w14:paraId="136D17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在撰写论文、报告或进行学术研究时，准确引用和参考已有知识产权作品，遵循规范的引用格式，注明出处并列出参考文献，充分了解并遵守学术道德和学术诚信。</w:t>
            </w:r>
          </w:p>
          <w:p w14:paraId="327F66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遵守软件许可协议</w:t>
            </w:r>
          </w:p>
          <w:p w14:paraId="37DF52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深入了解软件许可协议的内容和要求，使用正版软件，不进行未经授权的复制、分发或修改等行为，在共享软件或开源项目中遵循特定的许可协议。</w:t>
            </w:r>
          </w:p>
          <w:p w14:paraId="2FCCDB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学术诚信</w:t>
            </w:r>
          </w:p>
          <w:p w14:paraId="736A1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写作学术论文或进行研究时，遵循学术诚信原则，不抄袭他人的研究成果，不进行数据篡改或虚构实验结果等违反学术道德的行为。培养网络素养是大学生在数字化时代的重要任务。通过对网络安全、网络搜索与信息评估、数据隐私保护、网络道德和礼仪以及数字版权和知识产权等方面的学习和实践，大学生能够更好地应对网络带来的挑战，发挥网络的优势，助力个人成长和社会发展。在这个过程中，大学生需要不断提高自己的意识和能力，积极参与网络素养教育和培训，与他人共同营造一个健康、和谐、文明的网络环境。</w:t>
            </w:r>
          </w:p>
        </w:tc>
        <w:tc>
          <w:tcPr>
            <w:tcW w:w="1741" w:type="dxa"/>
            <w:tcBorders>
              <w:tl2br w:val="nil"/>
              <w:tr2bl w:val="nil"/>
            </w:tcBorders>
            <w:shd w:val="clear" w:color="auto" w:fill="auto"/>
            <w:vAlign w:val="center"/>
          </w:tcPr>
          <w:p w14:paraId="3EC2047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讲解培养网络素养</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让学生更加仔细的了解培养网络素养</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C650F1C">
        <w:trPr>
          <w:trHeight w:val="567" w:hRule="atLeast"/>
          <w:jc w:val="center"/>
        </w:trPr>
        <w:tc>
          <w:tcPr>
            <w:tcW w:w="1627" w:type="dxa"/>
            <w:tcBorders>
              <w:tl2br w:val="nil"/>
              <w:tr2bl w:val="nil"/>
            </w:tcBorders>
            <w:shd w:val="clear" w:color="auto" w:fill="E3F2D9" w:themeFill="accent4" w:themeFillTint="32"/>
            <w:vAlign w:val="center"/>
          </w:tcPr>
          <w:p w14:paraId="72B63264">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AE5C9D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3D46DD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586AA4C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1.网络安全概述</w:t>
            </w:r>
          </w:p>
          <w:p w14:paraId="731F01F1">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2.网络搜索和信息评估</w:t>
            </w:r>
          </w:p>
          <w:p w14:paraId="2118D0E3">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3.数据隐私保护</w:t>
            </w:r>
          </w:p>
          <w:p w14:paraId="5848A4EA">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4.防范网络不良信息的策略</w:t>
            </w:r>
          </w:p>
          <w:p w14:paraId="4FAAAED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5.净化网络生态人人有责</w:t>
            </w:r>
          </w:p>
          <w:p w14:paraId="207E8E7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6.网络道德和网络礼仪</w:t>
            </w:r>
          </w:p>
          <w:p w14:paraId="7787757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7.数字版权和知识产权</w:t>
            </w:r>
          </w:p>
          <w:p w14:paraId="6F32E1A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p>
          <w:p w14:paraId="1FC2494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bookmarkStart w:id="0" w:name="_GoBack"/>
            <w:bookmarkEnd w:id="0"/>
          </w:p>
        </w:tc>
        <w:tc>
          <w:tcPr>
            <w:tcW w:w="1741" w:type="dxa"/>
            <w:tcBorders>
              <w:tl2br w:val="nil"/>
              <w:tr2bl w:val="nil"/>
            </w:tcBorders>
            <w:shd w:val="clear" w:color="auto" w:fill="auto"/>
            <w:vAlign w:val="center"/>
          </w:tcPr>
          <w:p w14:paraId="55628AB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9C9EE7C">
        <w:trPr>
          <w:trHeight w:val="567" w:hRule="atLeast"/>
          <w:jc w:val="center"/>
        </w:trPr>
        <w:tc>
          <w:tcPr>
            <w:tcW w:w="1627" w:type="dxa"/>
            <w:tcBorders>
              <w:tl2br w:val="nil"/>
              <w:tr2bl w:val="nil"/>
            </w:tcBorders>
            <w:shd w:val="clear" w:color="auto" w:fill="E3F2D9" w:themeFill="accent4" w:themeFillTint="32"/>
            <w:vAlign w:val="center"/>
          </w:tcPr>
          <w:p w14:paraId="53BEF879">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151067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10E484D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学术不端在大学里都有哪些表现？针对学术不端问题，我们该有哪些清醒的认识？</w:t>
            </w:r>
          </w:p>
        </w:tc>
        <w:tc>
          <w:tcPr>
            <w:tcW w:w="1741" w:type="dxa"/>
            <w:tcBorders>
              <w:tl2br w:val="nil"/>
              <w:tr2bl w:val="nil"/>
            </w:tcBorders>
            <w:shd w:val="clear" w:color="auto" w:fill="auto"/>
            <w:vAlign w:val="center"/>
          </w:tcPr>
          <w:p w14:paraId="6ADB5F5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56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在教学中，要给学生一个足够的空间，从而体现他们的主体地位。教师在日常教学中，要充分挖掘学生的潜力，就要把课堂让给学生，让他们在学习中获得成功快乐。</w:t>
            </w:r>
          </w:p>
        </w:tc>
      </w:tr>
    </w:tbl>
    <w:p w14:paraId="33496465">
      <w:pPr>
        <w:jc w:val="center"/>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3BCFB319"/>
    <w:rsid w:val="58130A67"/>
    <w:rsid w:val="675F41E3"/>
    <w:rsid w:val="6FB8C1F3"/>
    <w:rsid w:val="755FDB2C"/>
    <w:rsid w:val="7CC20625"/>
    <w:rsid w:val="7D8F7F06"/>
    <w:rsid w:val="7FEFE31C"/>
    <w:rsid w:val="9FE54548"/>
    <w:rsid w:val="EBEAACB0"/>
    <w:rsid w:val="F1BE9E8B"/>
    <w:rsid w:val="F33E9831"/>
    <w:rsid w:val="F7F7EDDA"/>
    <w:rsid w:val="FDF7214D"/>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8398</Words>
  <Characters>8533</Characters>
  <Lines>1</Lines>
  <Paragraphs>1</Paragraphs>
  <TotalTime>157</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2025-09-01T03:09:30Z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