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0440C">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jc w:val="center"/>
        <w:textAlignment w:val="auto"/>
        <w:rPr>
          <w:rFonts w:hint="eastAsia"/>
          <w:b/>
          <w:bCs/>
          <w:sz w:val="36"/>
          <w:szCs w:val="36"/>
          <w:lang w:val="en-US" w:eastAsia="zh-CN"/>
        </w:rPr>
      </w:pPr>
    </w:p>
    <w:p w14:paraId="21AA16B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jc w:val="center"/>
        <w:textAlignment w:val="auto"/>
        <w:rPr>
          <w:rFonts w:hint="eastAsia"/>
          <w:b/>
          <w:bCs/>
          <w:sz w:val="36"/>
          <w:szCs w:val="36"/>
          <w:lang w:val="en-US" w:eastAsia="zh-CN"/>
        </w:rPr>
      </w:pPr>
      <w:r>
        <w:rPr>
          <w:rFonts w:hint="eastAsia"/>
          <w:b/>
          <w:bCs/>
          <w:sz w:val="36"/>
          <w:szCs w:val="36"/>
          <w:lang w:val="en-US" w:eastAsia="zh-CN"/>
        </w:rPr>
        <w:t>《大学生职业发展与就业指导》试卷1及参考答案</w:t>
      </w:r>
    </w:p>
    <w:p w14:paraId="7F61FB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2CC6425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一、单选题（每题2分，共20分）</w:t>
      </w:r>
    </w:p>
    <w:p w14:paraId="42F8AA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1.以下哪一项不是职业定位的要素？</w:t>
      </w:r>
    </w:p>
    <w:p w14:paraId="61A1F5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A.个人兴趣</w:t>
      </w:r>
    </w:p>
    <w:p w14:paraId="17D3BD1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B.家庭背景</w:t>
      </w:r>
      <w:bookmarkStart w:id="0" w:name="_GoBack"/>
      <w:bookmarkEnd w:id="0"/>
    </w:p>
    <w:p w14:paraId="47502EF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C.社会需求</w:t>
      </w:r>
    </w:p>
    <w:p w14:paraId="2F88155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D.个人能力</w:t>
      </w:r>
    </w:p>
    <w:p w14:paraId="3A1FAC9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答案：B</w:t>
      </w:r>
    </w:p>
    <w:p w14:paraId="7E0EAB7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2.以下哪一项不是职业发展中常见的职业路径？</w:t>
      </w:r>
    </w:p>
    <w:p w14:paraId="006745D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A.技术路径</w:t>
      </w:r>
    </w:p>
    <w:p w14:paraId="21437B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B.管理路径</w:t>
      </w:r>
    </w:p>
    <w:p w14:paraId="43E182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C.创业路径</w:t>
      </w:r>
    </w:p>
    <w:p w14:paraId="0CEA5FD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D.娱乐路径</w:t>
      </w:r>
    </w:p>
    <w:p w14:paraId="71A0BF9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答案：D</w:t>
      </w:r>
    </w:p>
    <w:p w14:paraId="72870CC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3.在求职过程中，以下哪一项不是有效的简历撰写技巧？</w:t>
      </w:r>
    </w:p>
    <w:p w14:paraId="666EEE0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A.突出个人成就</w:t>
      </w:r>
    </w:p>
    <w:p w14:paraId="15D92A1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B.使用专业术语</w:t>
      </w:r>
    </w:p>
    <w:p w14:paraId="666DB3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C.包含过多个人信息</w:t>
      </w:r>
    </w:p>
    <w:p w14:paraId="5B6DFED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D.结构清晰，突出重点</w:t>
      </w:r>
    </w:p>
    <w:p w14:paraId="14418E9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答案：C</w:t>
      </w:r>
    </w:p>
    <w:p w14:paraId="61B366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4.以下哪一项不是有效的团队合作技巧？</w:t>
      </w:r>
    </w:p>
    <w:p w14:paraId="3C69A9E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A.分享信息</w:t>
      </w:r>
    </w:p>
    <w:p w14:paraId="1CAB903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B.尊重他人</w:t>
      </w:r>
    </w:p>
    <w:p w14:paraId="6916F7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C.个人主义</w:t>
      </w:r>
    </w:p>
    <w:p w14:paraId="678750D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D.解决冲突</w:t>
      </w:r>
    </w:p>
    <w:p w14:paraId="2ACF98D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答案：C</w:t>
      </w:r>
    </w:p>
    <w:p w14:paraId="54288AE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5.以下哪一项不是有效的压力管理技巧？</w:t>
      </w:r>
    </w:p>
    <w:p w14:paraId="3DF6850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A.运动</w:t>
      </w:r>
    </w:p>
    <w:p w14:paraId="4A9167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B.良好的睡眠</w:t>
      </w:r>
    </w:p>
    <w:p w14:paraId="0B13FFE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C.过度工作</w:t>
      </w:r>
    </w:p>
    <w:p w14:paraId="7C4BCA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D.休闲活动</w:t>
      </w:r>
    </w:p>
    <w:p w14:paraId="3D6AAB4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答案：C</w:t>
      </w:r>
    </w:p>
    <w:p w14:paraId="3C361C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6.霍兰德的职业兴趣类型有几种？</w:t>
      </w:r>
    </w:p>
    <w:p w14:paraId="7FF99DE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A.4</w:t>
      </w:r>
    </w:p>
    <w:p w14:paraId="3E9789D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B.6</w:t>
      </w:r>
    </w:p>
    <w:p w14:paraId="758A356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C.9</w:t>
      </w:r>
    </w:p>
    <w:p w14:paraId="780073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D.12</w:t>
      </w:r>
    </w:p>
    <w:p w14:paraId="026FA4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答案：B</w:t>
      </w:r>
    </w:p>
    <w:p w14:paraId="0F26714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7.以下哪个不是大学学习的特点？</w:t>
      </w:r>
    </w:p>
    <w:p w14:paraId="62365A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A.专业性</w:t>
      </w:r>
    </w:p>
    <w:p w14:paraId="56B0BD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B.自主性</w:t>
      </w:r>
    </w:p>
    <w:p w14:paraId="0F93DEB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C.协同性</w:t>
      </w:r>
    </w:p>
    <w:p w14:paraId="35A644F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D.广泛性</w:t>
      </w:r>
    </w:p>
    <w:p w14:paraId="2E81138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答案：C</w:t>
      </w:r>
    </w:p>
    <w:p w14:paraId="04CB2F8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8.以下哪项是职业生涯的主体时期？</w:t>
      </w:r>
    </w:p>
    <w:p w14:paraId="2AB0C2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A.职业稳定期</w:t>
      </w:r>
    </w:p>
    <w:p w14:paraId="137ECD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B.职业选择期</w:t>
      </w:r>
    </w:p>
    <w:p w14:paraId="6E88D82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C.职业素质衰退期</w:t>
      </w:r>
    </w:p>
    <w:p w14:paraId="7520196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D.职业适应期</w:t>
      </w:r>
    </w:p>
    <w:p w14:paraId="5585D6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答案：A</w:t>
      </w:r>
    </w:p>
    <w:p w14:paraId="1A3FBB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9.以下哪个词汇属于才干？</w:t>
      </w:r>
    </w:p>
    <w:p w14:paraId="3ED6DBD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A.倾听</w:t>
      </w:r>
    </w:p>
    <w:p w14:paraId="558B290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B.理解</w:t>
      </w:r>
    </w:p>
    <w:p w14:paraId="5C0D9D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C.说服</w:t>
      </w:r>
    </w:p>
    <w:p w14:paraId="03C883D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D.乐观</w:t>
      </w:r>
    </w:p>
    <w:p w14:paraId="5FE0FC6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答案：D</w:t>
      </w:r>
    </w:p>
    <w:p w14:paraId="67492D4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10.在SWOT分析法中，S代表什么？</w:t>
      </w:r>
    </w:p>
    <w:p w14:paraId="572E1D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A.当前能做好的、个体可控并可利用的内在积极因素</w:t>
      </w:r>
    </w:p>
    <w:p w14:paraId="4DB76FF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B.当前做不好的、无竞争优势的内在消极因素</w:t>
      </w:r>
    </w:p>
    <w:p w14:paraId="1087AC3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C.将来能做好的、能提升收益的、个体不可控但可以利用的外部有利趋势</w:t>
      </w:r>
    </w:p>
    <w:p w14:paraId="68F498F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D.将来做不好的、有明显压力的、个体不可控但可以使其弱化的外部不利趋势</w:t>
      </w:r>
    </w:p>
    <w:p w14:paraId="034E75E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答案：A</w:t>
      </w:r>
    </w:p>
    <w:p w14:paraId="633281F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二、多选题（每题4分，共20分）</w:t>
      </w:r>
    </w:p>
    <w:p w14:paraId="59B484B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1.大学生在职业规划时，应考虑哪些因素？</w:t>
      </w:r>
    </w:p>
    <w:p w14:paraId="5F56631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A.个人兴趣</w:t>
      </w:r>
    </w:p>
    <w:p w14:paraId="196FE13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B.市场需求</w:t>
      </w:r>
    </w:p>
    <w:p w14:paraId="07D9050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C.教育背景</w:t>
      </w:r>
    </w:p>
    <w:p w14:paraId="45175C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D.家庭期望</w:t>
      </w:r>
    </w:p>
    <w:p w14:paraId="782B762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答案：ABCD</w:t>
      </w:r>
    </w:p>
    <w:p w14:paraId="67D5BF5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2.在求职过程中，以下哪些是有效的简历撰写技巧？</w:t>
      </w:r>
    </w:p>
    <w:p w14:paraId="495D300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A.突出个人成就</w:t>
      </w:r>
    </w:p>
    <w:p w14:paraId="5B5AEE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B.使用专业术语</w:t>
      </w:r>
    </w:p>
    <w:p w14:paraId="58EF2C3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C.包含过多个人信息</w:t>
      </w:r>
    </w:p>
    <w:p w14:paraId="4C69C37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D.结构清晰，突出重点</w:t>
      </w:r>
    </w:p>
    <w:p w14:paraId="2B1525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答案：ABD</w:t>
      </w:r>
    </w:p>
    <w:p w14:paraId="3970A23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3.以下哪些是有效的团队合作技巧？</w:t>
      </w:r>
    </w:p>
    <w:p w14:paraId="3CBC64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A.分享信息</w:t>
      </w:r>
    </w:p>
    <w:p w14:paraId="3EBF82B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B.尊重他人</w:t>
      </w:r>
    </w:p>
    <w:p w14:paraId="2CF1C59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C.个人主义</w:t>
      </w:r>
    </w:p>
    <w:p w14:paraId="66444BC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D.解决冲突</w:t>
      </w:r>
    </w:p>
    <w:p w14:paraId="4432662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答案：ABD</w:t>
      </w:r>
    </w:p>
    <w:p w14:paraId="694EE19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4.以下哪些是提升个人竞争力的方法？</w:t>
      </w:r>
    </w:p>
    <w:p w14:paraId="4888E8F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A.持续学习</w:t>
      </w:r>
    </w:p>
    <w:p w14:paraId="7A280C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B.获得相关证书</w:t>
      </w:r>
    </w:p>
    <w:p w14:paraId="0A2562B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C.参与社区服务</w:t>
      </w:r>
    </w:p>
    <w:p w14:paraId="41244F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D.忽视个人健康</w:t>
      </w:r>
    </w:p>
    <w:p w14:paraId="2513B7F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答案：ABC</w:t>
      </w:r>
    </w:p>
    <w:p w14:paraId="1D539ED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5.以下哪些是常见的职业咨询内容？</w:t>
      </w:r>
    </w:p>
    <w:p w14:paraId="1976D0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A.职业兴趣测试</w:t>
      </w:r>
    </w:p>
    <w:p w14:paraId="090F2D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B.职业路径规划</w:t>
      </w:r>
    </w:p>
    <w:p w14:paraId="16C09FD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C.个人财务管理</w:t>
      </w:r>
    </w:p>
    <w:p w14:paraId="44AC1BA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D.职业能力评估</w:t>
      </w:r>
    </w:p>
    <w:p w14:paraId="39AD861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答案：ABD</w:t>
      </w:r>
    </w:p>
    <w:p w14:paraId="534DD79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三、简答题（每题10分，共30分）</w:t>
      </w:r>
    </w:p>
    <w:p w14:paraId="25984C1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1.简述大学生在职业规划中应考虑哪些因素？</w:t>
      </w:r>
    </w:p>
    <w:p w14:paraId="538CDC8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答案：大学生在职业规划中应考虑个人兴趣、市场需求、教育背景和家庭期望等因素。</w:t>
      </w:r>
    </w:p>
    <w:p w14:paraId="7E5A969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2.描述在求职过程中，简历撰写的三个有效技巧。</w:t>
      </w:r>
    </w:p>
    <w:p w14:paraId="325B71F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答案：简历撰写的三个有效技巧包括突出个人成就、使用专业术语和结构清晰，突出重点。</w:t>
      </w:r>
    </w:p>
    <w:p w14:paraId="79ACC7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3.简述在职业发展中，时间管理的重要性。</w:t>
      </w:r>
    </w:p>
    <w:p w14:paraId="2754D7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答案：在职业发展中，时间管理的重要性体现在提高工作效率、减少压力、平衡工作和生活等方面，有助于实现职业目标。</w:t>
      </w:r>
    </w:p>
    <w:p w14:paraId="270DD07B">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四、论述题（每题20分，共40分）</w:t>
      </w:r>
    </w:p>
    <w:p w14:paraId="37D4D99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1.论述大学生如何通过实习经历来提升职业竞争力。</w:t>
      </w:r>
    </w:p>
    <w:p w14:paraId="722CCF8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大学生可以通过实习经历来提升职业竞争力。首先，实习提供了学习实际工作技能的机会，使大学生能够了解行业内的实际操作流程和方法。其次，实习有助于大学生了解行业动态和趋势，从而更好地把握职业发展方向。此外，通过实习，大学生可以建立职业网络，与业内人士建立联系，为未来的职业发展打下基础。最后，实习经历也是简历中的一个亮点，能够增强大学生的就业竞争力。</w:t>
      </w:r>
    </w:p>
    <w:p w14:paraId="52C8CCC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2.论述职业规划中目标设定的重要性及其原则。</w:t>
      </w:r>
    </w:p>
    <w:p w14:paraId="6912F44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案：职业规划中目标设定的重要性在于为职业发展提供明确的方向和动力。通过设定目标，大学生可以更加清晰地了解自己的职业追求和发展方向，从而有针对性地制定行动计划。目标设定的原则包括具体性、可衡量性、可达成性、相关性和时限性（SMART原则）。具体性要求目标清晰明确，能够具体描述；可衡量性要求目标具有可量化的标准，以便评估进度；可达成性要求目标具有可行性，通过努力可以实现；相关性要求目标与个人价值观和职业发展方向相符；时限性要求目标设定明确的时间限制，以便督促自己按时完成。</w:t>
      </w:r>
    </w:p>
    <w:p w14:paraId="1B58C327">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jc w:val="center"/>
        <w:textAlignment w:val="auto"/>
        <w:rPr>
          <w:rFonts w:hint="eastAsia"/>
          <w:b/>
          <w:bCs/>
          <w:sz w:val="36"/>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AB1679"/>
    <w:rsid w:val="16AB1679"/>
    <w:rsid w:val="25354498"/>
    <w:rsid w:val="7DC70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1151</Words>
  <Characters>1232</Characters>
  <Lines>0</Lines>
  <Paragraphs>0</Paragraphs>
  <TotalTime>27</TotalTime>
  <ScaleCrop>false</ScaleCrop>
  <LinksUpToDate>false</LinksUpToDate>
  <CharactersWithSpaces>1292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2025-02-28T03:23:00Z</dcterms:created>
  <dc:creator>单金枝</dc:creator>
  <cp:lastModifiedBy>单金枝</cp:lastModifiedBy>
  <dcterms:modified xsi:type="dcterms:W3CDTF">2025-03-07T08:43:28Z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D28054AE34604260A131FC3F7B14D709_13</vt:lpwstr>
  </property>
  <property fmtid="{D5CDD505-2E9C-101B-9397-08002B2CF9AE}" pid="4" name="KSOTemplateDocerSaveRecord">
    <vt:lpwstr>eyJoZGlkIjoiMjdiOGFmNjc3MGYyYTYwMTkwOGZhMmVlYTBhOTY4ZTgiLCJ1c2VySWQiOiI0NTM0Njg2NzMifQ==</vt:lpwstr>
  </property>
</Properties>
</file>