
<file path=[Content_Types].xml><?xml version="1.0" encoding="utf-8"?>
<Types xmlns="http://schemas.openxmlformats.org/package/2006/content-types">
  <Default Extension="xml" ContentType="application/xml"/>
  <Default Extension="jpeg" ContentType="image/jpeg"/>
  <Default Extension="JPG" ContentType="image/.jpg"/>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29CA0C7">
      <w:pPr>
        <w:rPr>
          <w:rFonts w:hint="eastAsia"/>
        </w:rPr>
      </w:pPr>
    </w:p>
    <w:p w14:paraId="28D2BDDC">
      <w:pPr>
        <w:rPr>
          <w:rFonts w:hint="eastAsia"/>
        </w:rPr>
      </w:pPr>
    </w:p>
    <w:p w14:paraId="04BDCBB6">
      <w:pPr>
        <w:rPr>
          <w:rFonts w:hint="eastAsia"/>
        </w:rPr>
      </w:pPr>
    </w:p>
    <w:p w14:paraId="17F98F12">
      <w:pPr>
        <w:rPr>
          <w:rFonts w:hint="eastAsia"/>
        </w:rPr>
      </w:pPr>
    </w:p>
    <w:p w14:paraId="488403ED">
      <w:pPr>
        <w:rPr>
          <w:rFonts w:hint="eastAsia"/>
        </w:rPr>
      </w:pPr>
    </w:p>
    <w:p w14:paraId="10F20997">
      <w:pPr>
        <w:rPr>
          <w:rFonts w:hint="eastAsia"/>
        </w:rPr>
      </w:pPr>
    </w:p>
    <w:p w14:paraId="4ACB5028">
      <w:pPr>
        <w:rPr>
          <w:rFonts w:hint="eastAsia"/>
        </w:rPr>
      </w:pPr>
    </w:p>
    <w:p w14:paraId="46224721">
      <w:pPr>
        <w:rPr>
          <w:rFonts w:hint="eastAsia"/>
        </w:rPr>
      </w:pPr>
    </w:p>
    <w:p w14:paraId="6616886D">
      <w:pPr>
        <w:rPr>
          <w:rFonts w:hint="eastAsia"/>
        </w:rPr>
      </w:pPr>
    </w:p>
    <w:p w14:paraId="6F1BA650">
      <w:pPr>
        <w:rPr>
          <w:rFonts w:hint="eastAsia"/>
        </w:rPr>
      </w:pPr>
    </w:p>
    <w:p w14:paraId="22E971A7">
      <w:pPr>
        <w:pStyle w:val="2"/>
        <w:bidi w:val="0"/>
        <w:jc w:val="center"/>
        <w:rPr>
          <w:rFonts w:hint="eastAsia" w:ascii="思源宋体 CN Heavy" w:hAnsi="思源宋体 CN Heavy" w:eastAsia="思源宋体 CN Heavy" w:cs="思源宋体 CN Heavy"/>
          <w:sz w:val="84"/>
          <w:szCs w:val="84"/>
        </w:rPr>
      </w:pPr>
      <w:r>
        <w:rPr>
          <w:rFonts w:hint="eastAsia" w:ascii="思源宋体 CN Heavy" w:hAnsi="思源宋体 CN Heavy" w:eastAsia="思源宋体 CN Heavy" w:cs="思源宋体 CN Heavy"/>
          <w:sz w:val="84"/>
          <w:szCs w:val="84"/>
          <w:lang w:val="en-US" w:eastAsia="zh-CN"/>
        </w:rPr>
        <w:t>新时代</w:t>
      </w:r>
      <w:r>
        <w:rPr>
          <w:rFonts w:hint="eastAsia" w:ascii="思源宋体 CN Heavy" w:hAnsi="思源宋体 CN Heavy" w:eastAsia="思源宋体 CN Heavy" w:cs="思源宋体 CN Heavy"/>
          <w:sz w:val="84"/>
          <w:szCs w:val="84"/>
        </w:rPr>
        <w:fldChar w:fldCharType="begin"/>
      </w:r>
      <w:r>
        <w:rPr>
          <w:rFonts w:hint="eastAsia" w:ascii="思源宋体 CN Heavy" w:hAnsi="思源宋体 CN Heavy" w:eastAsia="思源宋体 CN Heavy" w:cs="思源宋体 CN Heavy"/>
          <w:sz w:val="84"/>
          <w:szCs w:val="84"/>
        </w:rPr>
        <w:instrText xml:space="preserve"> HYPERLINK "http://textbookcenter.cn/book?id=1680&amp;from=from" \t "https://bookfile.textbookcenter.cn/WebProduct/_blank" </w:instrText>
      </w:r>
      <w:r>
        <w:rPr>
          <w:rFonts w:hint="eastAsia" w:ascii="思源宋体 CN Heavy" w:hAnsi="思源宋体 CN Heavy" w:eastAsia="思源宋体 CN Heavy" w:cs="思源宋体 CN Heavy"/>
          <w:sz w:val="84"/>
          <w:szCs w:val="84"/>
        </w:rPr>
        <w:fldChar w:fldCharType="separate"/>
      </w:r>
      <w:r>
        <w:rPr>
          <w:rFonts w:hint="eastAsia" w:ascii="思源宋体 CN Heavy" w:hAnsi="思源宋体 CN Heavy" w:eastAsia="思源宋体 CN Heavy" w:cs="思源宋体 CN Heavy"/>
          <w:sz w:val="84"/>
          <w:szCs w:val="84"/>
        </w:rPr>
        <w:t>劳动教育</w:t>
      </w:r>
      <w:r>
        <w:rPr>
          <w:rFonts w:hint="eastAsia" w:ascii="思源宋体 CN Heavy" w:hAnsi="思源宋体 CN Heavy" w:eastAsia="思源宋体 CN Heavy" w:cs="思源宋体 CN Heavy"/>
          <w:sz w:val="84"/>
          <w:szCs w:val="84"/>
          <w:lang w:val="en-US" w:eastAsia="zh-CN"/>
        </w:rPr>
        <w:t>教程与实践</w:t>
      </w:r>
      <w:r>
        <w:rPr>
          <w:rFonts w:hint="eastAsia" w:ascii="思源宋体 CN Heavy" w:hAnsi="思源宋体 CN Heavy" w:eastAsia="思源宋体 CN Heavy" w:cs="思源宋体 CN Heavy"/>
          <w:sz w:val="84"/>
          <w:szCs w:val="84"/>
        </w:rPr>
        <w:fldChar w:fldCharType="end"/>
      </w:r>
    </w:p>
    <w:p w14:paraId="054E4637">
      <w:pPr>
        <w:jc w:val="center"/>
        <w:rPr>
          <w:rFonts w:hint="eastAsia" w:ascii="华文中宋" w:hAnsi="华文中宋" w:eastAsia="华文中宋" w:cs="华文中宋"/>
          <w:sz w:val="52"/>
          <w:szCs w:val="52"/>
          <w:lang w:val="en-US" w:eastAsia="zh-CN"/>
        </w:rPr>
      </w:pPr>
      <w:r>
        <w:rPr>
          <w:rFonts w:hint="eastAsia" w:ascii="华文中宋" w:hAnsi="华文中宋" w:eastAsia="华文中宋" w:cs="华文中宋"/>
          <w:sz w:val="52"/>
          <w:szCs w:val="52"/>
          <w:lang w:val="en-US" w:eastAsia="zh-CN"/>
        </w:rPr>
        <w:t>教案</w:t>
      </w:r>
    </w:p>
    <w:p w14:paraId="250ABD57">
      <w:pPr>
        <w:rPr>
          <w:rFonts w:hint="eastAsia" w:ascii="思源宋体 CN Heavy" w:hAnsi="思源宋体 CN Heavy" w:eastAsia="思源宋体 CN Heavy" w:cs="思源宋体 CN Heavy"/>
          <w:sz w:val="21"/>
          <w:szCs w:val="21"/>
        </w:rPr>
      </w:pPr>
    </w:p>
    <w:p w14:paraId="34C9A7E1">
      <w:pPr>
        <w:rPr>
          <w:rFonts w:hint="eastAsia" w:ascii="思源宋体 CN Heavy" w:hAnsi="思源宋体 CN Heavy" w:eastAsia="思源宋体 CN Heavy" w:cs="思源宋体 CN Heavy"/>
          <w:sz w:val="21"/>
          <w:szCs w:val="21"/>
        </w:rPr>
      </w:pPr>
    </w:p>
    <w:p w14:paraId="1A506D29">
      <w:pPr>
        <w:rPr>
          <w:rFonts w:hint="eastAsia" w:ascii="思源宋体 CN Heavy" w:hAnsi="思源宋体 CN Heavy" w:eastAsia="思源宋体 CN Heavy" w:cs="思源宋体 CN Heavy"/>
          <w:sz w:val="21"/>
          <w:szCs w:val="21"/>
          <w:lang w:val="en-US" w:eastAsia="zh-CN"/>
        </w:rPr>
      </w:pPr>
    </w:p>
    <w:p w14:paraId="65B6129D">
      <w:pPr>
        <w:rPr>
          <w:rFonts w:hint="eastAsia" w:ascii="思源宋体 CN Heavy" w:hAnsi="思源宋体 CN Heavy" w:eastAsia="思源宋体 CN Heavy" w:cs="思源宋体 CN Heavy"/>
          <w:sz w:val="21"/>
          <w:szCs w:val="21"/>
          <w:lang w:val="en-US" w:eastAsia="zh-CN"/>
        </w:rPr>
      </w:pPr>
    </w:p>
    <w:p w14:paraId="2C0F92DF">
      <w:pPr>
        <w:rPr>
          <w:rFonts w:hint="eastAsia" w:ascii="思源宋体 CN Heavy" w:hAnsi="思源宋体 CN Heavy" w:eastAsia="思源宋体 CN Heavy" w:cs="思源宋体 CN Heavy"/>
          <w:sz w:val="21"/>
          <w:szCs w:val="21"/>
          <w:lang w:val="en-US" w:eastAsia="zh-CN"/>
        </w:rPr>
      </w:pPr>
    </w:p>
    <w:p w14:paraId="13469317">
      <w:pPr>
        <w:rPr>
          <w:rFonts w:hint="eastAsia" w:ascii="思源宋体 CN Heavy" w:hAnsi="思源宋体 CN Heavy" w:eastAsia="思源宋体 CN Heavy" w:cs="思源宋体 CN Heavy"/>
          <w:sz w:val="21"/>
          <w:szCs w:val="21"/>
          <w:lang w:val="en-US" w:eastAsia="zh-CN"/>
        </w:rPr>
      </w:pPr>
    </w:p>
    <w:p w14:paraId="772A33BF">
      <w:pPr>
        <w:rPr>
          <w:rFonts w:hint="eastAsia" w:ascii="思源宋体 CN Heavy" w:hAnsi="思源宋体 CN Heavy" w:eastAsia="思源宋体 CN Heavy" w:cs="思源宋体 CN Heavy"/>
          <w:sz w:val="21"/>
          <w:szCs w:val="21"/>
          <w:lang w:val="en-US" w:eastAsia="zh-CN"/>
        </w:rPr>
      </w:pPr>
    </w:p>
    <w:p w14:paraId="410A3706">
      <w:pPr>
        <w:rPr>
          <w:rFonts w:hint="eastAsia" w:ascii="思源宋体 CN Heavy" w:hAnsi="思源宋体 CN Heavy" w:eastAsia="思源宋体 CN Heavy" w:cs="思源宋体 CN Heavy"/>
          <w:sz w:val="21"/>
          <w:szCs w:val="21"/>
          <w:lang w:val="en-US" w:eastAsia="zh-CN"/>
        </w:rPr>
      </w:pPr>
    </w:p>
    <w:p w14:paraId="1275CA3C">
      <w:pPr>
        <w:rPr>
          <w:rFonts w:hint="eastAsia" w:ascii="思源宋体 CN Heavy" w:hAnsi="思源宋体 CN Heavy" w:eastAsia="思源宋体 CN Heavy" w:cs="思源宋体 CN Heavy"/>
          <w:sz w:val="21"/>
          <w:szCs w:val="21"/>
          <w:lang w:val="en-US" w:eastAsia="zh-CN"/>
        </w:rPr>
      </w:pPr>
    </w:p>
    <w:p w14:paraId="4DB65150">
      <w:pPr>
        <w:jc w:val="right"/>
        <w:rPr>
          <w:rFonts w:hint="eastAsia" w:ascii="思源宋体 CN Heavy" w:hAnsi="思源宋体 CN Heavy" w:eastAsia="思源宋体 CN Heavy" w:cs="思源宋体 CN Heavy"/>
          <w:sz w:val="21"/>
          <w:szCs w:val="21"/>
          <w:lang w:val="en-US" w:eastAsia="zh-CN"/>
        </w:rPr>
      </w:pPr>
    </w:p>
    <w:p w14:paraId="32C1DC2C">
      <w:pPr>
        <w:jc w:val="right"/>
        <w:rPr>
          <w:rFonts w:hint="eastAsia" w:ascii="思源宋体 CN Heavy" w:hAnsi="思源宋体 CN Heavy" w:eastAsia="思源宋体 CN Heavy" w:cs="思源宋体 CN Heavy"/>
          <w:sz w:val="21"/>
          <w:szCs w:val="21"/>
          <w:lang w:val="en-US" w:eastAsia="zh-CN"/>
        </w:rPr>
      </w:pPr>
    </w:p>
    <w:p w14:paraId="61826969">
      <w:pPr>
        <w:rPr>
          <w:rFonts w:hint="default" w:ascii="思源宋体 CN Heavy" w:hAnsi="思源宋体 CN Heavy" w:eastAsia="思源宋体 CN Heavy" w:cs="思源宋体 CN Heavy"/>
          <w:sz w:val="24"/>
          <w:szCs w:val="24"/>
          <w:lang w:val="en-US" w:eastAsia="zh-CN"/>
        </w:rPr>
      </w:pPr>
      <w:r>
        <w:rPr>
          <w:sz w:val="21"/>
        </w:rPr>
        <mc:AlternateContent>
          <mc:Choice Requires="wps">
            <w:drawing>
              <wp:anchor distT="0" distB="0" distL="114300" distR="114300" simplePos="0" relativeHeight="251659264" behindDoc="0" locked="0" layoutInCell="1" allowOverlap="1">
                <wp:simplePos x="0" y="0"/>
                <wp:positionH relativeFrom="column">
                  <wp:posOffset>2404110</wp:posOffset>
                </wp:positionH>
                <wp:positionV relativeFrom="paragraph">
                  <wp:posOffset>3305810</wp:posOffset>
                </wp:positionV>
                <wp:extent cx="2343150" cy="407670"/>
                <wp:effectExtent l="0" t="0" r="0" b="0"/>
                <wp:wrapNone/>
                <wp:docPr id="1" name="文本框 1"/>
                <wp:cNvGraphicFramePr/>
                <a:graphic xmlns:a="http://schemas.openxmlformats.org/drawingml/2006/main">
                  <a:graphicData uri="http://schemas.microsoft.com/office/word/2010/wordprocessingShape">
                    <wps:wsp>
                      <wps:cNvSpPr txBox="1"/>
                      <wps:spPr>
                        <a:xfrm>
                          <a:off x="0" y="0"/>
                          <a:ext cx="2343150" cy="40767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0C6CF05">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微软雅黑" w:hAnsi="微软雅黑" w:eastAsia="微软雅黑" w:cs="微软雅黑"/>
                                <w:b/>
                                <w:bCs/>
                                <w:color w:val="FFFFFF" w:themeColor="background1"/>
                                <w:sz w:val="32"/>
                                <w:szCs w:val="32"/>
                                <w:lang w:val="en-US" w:eastAsia="zh-CN"/>
                                <w14:textFill>
                                  <w14:solidFill>
                                    <w14:schemeClr w14:val="bg1"/>
                                  </w14:solidFill>
                                </w14:textFill>
                              </w:rPr>
                            </w:pPr>
                            <w:r>
                              <w:rPr>
                                <w:rFonts w:hint="eastAsia" w:ascii="微软雅黑" w:hAnsi="微软雅黑" w:eastAsia="微软雅黑" w:cs="微软雅黑"/>
                                <w:b/>
                                <w:bCs/>
                                <w:color w:val="auto"/>
                                <w:sz w:val="32"/>
                                <w:szCs w:val="32"/>
                                <w:shd w:val="clear" w:fill="F1F1F1" w:themeFill="background1" w:themeFillShade="F2"/>
                                <w:lang w:val="en-US" w:eastAsia="zh-CN"/>
                              </w:rPr>
                              <w:t xml:space="preserve"> 北京出版社 </w:t>
                            </w:r>
                          </w:p>
                          <w:p w14:paraId="0536C962"/>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202" type="#_x0000_t202" style="position:absolute;left:0pt;margin-left:189.3pt;margin-top:260.3pt;height:32.1pt;width:184.5pt;z-index:251659264;v-text-anchor:middle;mso-width-relative:page;mso-height-relative:page;" filled="f" stroked="f" coordsize="21600,21600" o:gfxdata="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&#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">
                <v:fill on="f" focussize="0,0"/>
                <v:stroke on="f" weight="0.5pt"/>
                <v:imagedata o:title=""/>
                <o:lock v:ext="edit" aspectratio="f"/>
                <v:textbox>
                  <w:txbxContent>
                    <w:p w14:paraId="40C6CF05">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微软雅黑" w:hAnsi="微软雅黑" w:eastAsia="微软雅黑" w:cs="微软雅黑"/>
                          <w:b/>
                          <w:bCs/>
                          <w:color w:val="FFFFFF" w:themeColor="background1"/>
                          <w:sz w:val="32"/>
                          <w:szCs w:val="32"/>
                          <w:lang w:val="en-US" w:eastAsia="zh-CN"/>
                          <w14:textFill>
                            <w14:solidFill>
                              <w14:schemeClr w14:val="bg1"/>
                            </w14:solidFill>
                          </w14:textFill>
                        </w:rPr>
                      </w:pPr>
                      <w:r>
                        <w:rPr>
                          <w:rFonts w:hint="eastAsia" w:ascii="微软雅黑" w:hAnsi="微软雅黑" w:eastAsia="微软雅黑" w:cs="微软雅黑"/>
                          <w:b/>
                          <w:bCs/>
                          <w:color w:val="auto"/>
                          <w:sz w:val="32"/>
                          <w:szCs w:val="32"/>
                          <w:shd w:val="clear" w:fill="F1F1F1" w:themeFill="background1" w:themeFillShade="F2"/>
                          <w:lang w:val="en-US" w:eastAsia="zh-CN"/>
                        </w:rPr>
                        <w:t xml:space="preserve"> 北京出版社 </w:t>
                      </w:r>
                    </w:p>
                    <w:p w14:paraId="0536C962"/>
                  </w:txbxContent>
                </v:textbox>
              </v:shape>
            </w:pict>
          </mc:Fallback>
        </mc:AlternateContent>
      </w:r>
      <w:r>
        <w:rPr>
          <w:rFonts w:hint="default" w:ascii="思源宋体 CN Heavy" w:hAnsi="思源宋体 CN Heavy" w:eastAsia="思源宋体 CN Heavy" w:cs="思源宋体 CN Heavy"/>
          <w:sz w:val="24"/>
          <w:szCs w:val="24"/>
          <w:lang w:val="en-US" w:eastAsia="zh-CN"/>
        </w:rPr>
        <w:br w:type="page"/>
      </w:r>
    </w:p>
    <w:p w14:paraId="227C8543">
      <w:pPr>
        <w:pStyle w:val="2"/>
        <w:bidi w:val="0"/>
        <w:jc w:val="center"/>
      </w:pPr>
      <w:r>
        <w:t>课时安排</w:t>
      </w:r>
    </w:p>
    <w:tbl>
      <w:tblPr>
        <w:tblStyle w:val="7"/>
        <w:tblW w:w="10772" w:type="dxa"/>
        <w:jc w:val="center"/>
        <w:tblBorders>
          <w:top w:val="double" w:color="7E5F00" w:themeColor="accent4" w:themeShade="7F" w:sz="4" w:space="0"/>
          <w:left w:val="double" w:color="7E5F00" w:themeColor="accent4" w:themeShade="7F" w:sz="4" w:space="0"/>
          <w:bottom w:val="double" w:color="7E5F00" w:themeColor="accent4" w:themeShade="7F" w:sz="4" w:space="0"/>
          <w:right w:val="double" w:color="7E5F00" w:themeColor="accent4" w:themeShade="7F" w:sz="4" w:space="0"/>
          <w:insideH w:val="single" w:color="7E5F00" w:themeColor="accent4" w:themeShade="7F" w:sz="4" w:space="0"/>
          <w:insideV w:val="single" w:color="7E5F00" w:themeColor="accent4" w:themeShade="7F" w:sz="4" w:space="0"/>
        </w:tblBorders>
        <w:tblLayout w:type="autofit"/>
        <w:tblCellMar>
          <w:top w:w="0" w:type="dxa"/>
          <w:left w:w="108" w:type="dxa"/>
          <w:bottom w:w="0" w:type="dxa"/>
          <w:right w:w="108" w:type="dxa"/>
        </w:tblCellMar>
      </w:tblPr>
      <w:tblGrid>
        <w:gridCol w:w="1249"/>
        <w:gridCol w:w="5405"/>
        <w:gridCol w:w="2269"/>
        <w:gridCol w:w="1849"/>
      </w:tblGrid>
      <w:tr w14:paraId="57457DD3">
        <w:tblPrEx>
          <w:tblBorders>
            <w:top w:val="double" w:color="7E5F00" w:themeColor="accent4" w:themeShade="7F" w:sz="4" w:space="0"/>
            <w:left w:val="double" w:color="7E5F00" w:themeColor="accent4" w:themeShade="7F" w:sz="4" w:space="0"/>
            <w:bottom w:val="double" w:color="7E5F00" w:themeColor="accent4" w:themeShade="7F" w:sz="4" w:space="0"/>
            <w:right w:val="double" w:color="7E5F00" w:themeColor="accent4" w:themeShade="7F" w:sz="4" w:space="0"/>
            <w:insideH w:val="single" w:color="7E5F00" w:themeColor="accent4" w:themeShade="7F" w:sz="4" w:space="0"/>
            <w:insideV w:val="single" w:color="7E5F00" w:themeColor="accent4" w:themeShade="7F" w:sz="4" w:space="0"/>
          </w:tblBorders>
        </w:tblPrEx>
        <w:trPr>
          <w:cantSplit/>
          <w:trHeight w:val="850" w:hRule="atLeast"/>
          <w:jc w:val="center"/>
        </w:trPr>
        <w:tc>
          <w:tcPr>
            <w:tcW w:w="1249" w:type="dxa"/>
            <w:tcBorders>
              <w:tl2br w:val="nil"/>
              <w:tr2bl w:val="nil"/>
            </w:tcBorders>
            <w:shd w:val="clear" w:color="auto" w:fill="FFE599" w:themeFill="accent4" w:themeFillTint="66"/>
            <w:vAlign w:val="center"/>
          </w:tcPr>
          <w:p w14:paraId="1FED9E2C">
            <w:pPr>
              <w:spacing w:line="360" w:lineRule="auto"/>
              <w:ind w:leftChars="-8" w:hanging="20" w:hangingChars="7"/>
              <w:jc w:val="center"/>
              <w:rPr>
                <w:rFonts w:hint="eastAsia" w:ascii="黑体" w:hAnsi="黑体" w:eastAsia="黑体" w:cs="黑体"/>
                <w:b/>
                <w:bCs/>
                <w:color w:val="843C0B" w:themeColor="accent2" w:themeShade="80"/>
                <w:sz w:val="28"/>
                <w:szCs w:val="28"/>
                <w:lang w:eastAsia="zh-CN"/>
              </w:rPr>
            </w:pPr>
            <w:r>
              <w:rPr>
                <w:rFonts w:hint="eastAsia" w:ascii="黑体" w:hAnsi="黑体" w:eastAsia="黑体" w:cs="黑体"/>
                <w:b/>
                <w:bCs/>
                <w:color w:val="843C0B" w:themeColor="accent2" w:themeShade="80"/>
                <w:sz w:val="28"/>
                <w:szCs w:val="28"/>
                <w:lang w:val="en-US" w:eastAsia="zh-CN"/>
              </w:rPr>
              <w:t>项目</w:t>
            </w:r>
          </w:p>
        </w:tc>
        <w:tc>
          <w:tcPr>
            <w:tcW w:w="5405" w:type="dxa"/>
            <w:tcBorders>
              <w:tl2br w:val="nil"/>
              <w:tr2bl w:val="nil"/>
            </w:tcBorders>
            <w:shd w:val="clear" w:color="auto" w:fill="FFE599" w:themeFill="accent4" w:themeFillTint="66"/>
            <w:vAlign w:val="center"/>
          </w:tcPr>
          <w:p w14:paraId="39F7AED3">
            <w:pPr>
              <w:spacing w:line="360" w:lineRule="auto"/>
              <w:ind w:firstLine="26"/>
              <w:jc w:val="center"/>
              <w:rPr>
                <w:rFonts w:hint="eastAsia" w:ascii="黑体" w:hAnsi="黑体" w:eastAsia="黑体" w:cs="黑体"/>
                <w:b/>
                <w:bCs/>
                <w:color w:val="843C0B" w:themeColor="accent2" w:themeShade="80"/>
                <w:sz w:val="28"/>
                <w:szCs w:val="28"/>
              </w:rPr>
            </w:pPr>
            <w:r>
              <w:rPr>
                <w:rFonts w:hint="eastAsia" w:ascii="黑体" w:hAnsi="黑体" w:eastAsia="黑体" w:cs="黑体"/>
                <w:b/>
                <w:bCs/>
                <w:color w:val="843C0B" w:themeColor="accent2" w:themeShade="80"/>
                <w:sz w:val="28"/>
                <w:szCs w:val="28"/>
              </w:rPr>
              <w:t>课程内容</w:t>
            </w:r>
          </w:p>
        </w:tc>
        <w:tc>
          <w:tcPr>
            <w:tcW w:w="2269" w:type="dxa"/>
            <w:tcBorders>
              <w:tl2br w:val="nil"/>
              <w:tr2bl w:val="nil"/>
            </w:tcBorders>
            <w:shd w:val="clear" w:color="auto" w:fill="FFE599" w:themeFill="accent4" w:themeFillTint="66"/>
            <w:vAlign w:val="center"/>
          </w:tcPr>
          <w:p w14:paraId="4B8B02E2">
            <w:pPr>
              <w:spacing w:line="360" w:lineRule="auto"/>
              <w:jc w:val="center"/>
              <w:rPr>
                <w:rFonts w:hint="eastAsia" w:ascii="黑体" w:hAnsi="黑体" w:eastAsia="黑体" w:cs="黑体"/>
                <w:b/>
                <w:bCs/>
                <w:color w:val="843C0B" w:themeColor="accent2" w:themeShade="80"/>
                <w:sz w:val="28"/>
                <w:szCs w:val="28"/>
              </w:rPr>
            </w:pPr>
            <w:r>
              <w:rPr>
                <w:rFonts w:hint="eastAsia" w:ascii="黑体" w:hAnsi="黑体" w:eastAsia="黑体" w:cs="黑体"/>
                <w:b/>
                <w:bCs/>
                <w:color w:val="843C0B" w:themeColor="accent2" w:themeShade="80"/>
                <w:sz w:val="28"/>
                <w:szCs w:val="28"/>
              </w:rPr>
              <w:t>课 时</w:t>
            </w:r>
          </w:p>
        </w:tc>
        <w:tc>
          <w:tcPr>
            <w:tcW w:w="1849" w:type="dxa"/>
            <w:tcBorders>
              <w:tl2br w:val="nil"/>
              <w:tr2bl w:val="nil"/>
            </w:tcBorders>
            <w:shd w:val="clear" w:color="auto" w:fill="FFE599" w:themeFill="accent4" w:themeFillTint="66"/>
            <w:vAlign w:val="center"/>
          </w:tcPr>
          <w:p w14:paraId="7705041B">
            <w:pPr>
              <w:spacing w:line="360" w:lineRule="auto"/>
              <w:jc w:val="center"/>
              <w:rPr>
                <w:rFonts w:hint="eastAsia" w:ascii="黑体" w:hAnsi="黑体" w:eastAsia="黑体" w:cs="黑体"/>
                <w:b/>
                <w:bCs/>
                <w:color w:val="843C0B" w:themeColor="accent2" w:themeShade="80"/>
                <w:sz w:val="28"/>
                <w:szCs w:val="28"/>
              </w:rPr>
            </w:pPr>
            <w:r>
              <w:rPr>
                <w:rFonts w:hint="eastAsia" w:ascii="黑体" w:hAnsi="黑体" w:eastAsia="黑体" w:cs="黑体"/>
                <w:b/>
                <w:bCs/>
                <w:color w:val="843C0B" w:themeColor="accent2" w:themeShade="80"/>
                <w:sz w:val="28"/>
                <w:szCs w:val="28"/>
              </w:rPr>
              <w:t>备 注</w:t>
            </w:r>
          </w:p>
        </w:tc>
      </w:tr>
      <w:tr w14:paraId="43FBEF2F">
        <w:tblPrEx>
          <w:tblBorders>
            <w:top w:val="double" w:color="7E5F00" w:themeColor="accent4" w:themeShade="7F" w:sz="4" w:space="0"/>
            <w:left w:val="double" w:color="7E5F00" w:themeColor="accent4" w:themeShade="7F" w:sz="4" w:space="0"/>
            <w:bottom w:val="double" w:color="7E5F00" w:themeColor="accent4" w:themeShade="7F" w:sz="4" w:space="0"/>
            <w:right w:val="double" w:color="7E5F00" w:themeColor="accent4" w:themeShade="7F" w:sz="4" w:space="0"/>
            <w:insideH w:val="single" w:color="7E5F00" w:themeColor="accent4" w:themeShade="7F" w:sz="4" w:space="0"/>
            <w:insideV w:val="single" w:color="7E5F00" w:themeColor="accent4" w:themeShade="7F" w:sz="4" w:space="0"/>
          </w:tblBorders>
          <w:tblCellMar>
            <w:top w:w="0" w:type="dxa"/>
            <w:left w:w="108" w:type="dxa"/>
            <w:bottom w:w="0" w:type="dxa"/>
            <w:right w:w="108" w:type="dxa"/>
          </w:tblCellMar>
        </w:tblPrEx>
        <w:trPr>
          <w:trHeight w:val="850" w:hRule="atLeast"/>
          <w:jc w:val="center"/>
        </w:trPr>
        <w:tc>
          <w:tcPr>
            <w:tcW w:w="1249" w:type="dxa"/>
            <w:tcBorders>
              <w:tl2br w:val="nil"/>
              <w:tr2bl w:val="nil"/>
            </w:tcBorders>
            <w:shd w:val="clear" w:color="auto" w:fill="auto"/>
            <w:vAlign w:val="center"/>
          </w:tcPr>
          <w:p w14:paraId="6649F037">
            <w:pPr>
              <w:spacing w:line="360" w:lineRule="auto"/>
              <w:jc w:val="center"/>
              <w:rPr>
                <w:rFonts w:hint="eastAsia" w:ascii="宋体" w:hAnsi="宋体" w:eastAsia="宋体" w:cs="宋体"/>
                <w:sz w:val="28"/>
                <w:szCs w:val="28"/>
              </w:rPr>
            </w:pPr>
            <w:r>
              <w:rPr>
                <w:rFonts w:hint="eastAsia" w:ascii="宋体" w:hAnsi="宋体" w:eastAsia="宋体" w:cs="宋体"/>
                <w:sz w:val="28"/>
                <w:szCs w:val="28"/>
              </w:rPr>
              <w:t>1</w:t>
            </w:r>
          </w:p>
        </w:tc>
        <w:tc>
          <w:tcPr>
            <w:tcW w:w="5405" w:type="dxa"/>
            <w:tcBorders>
              <w:tl2br w:val="nil"/>
              <w:tr2bl w:val="nil"/>
            </w:tcBorders>
            <w:shd w:val="clear" w:color="auto" w:fill="auto"/>
            <w:vAlign w:val="center"/>
          </w:tcPr>
          <w:p w14:paraId="3B9784A1">
            <w:pPr>
              <w:spacing w:line="360" w:lineRule="auto"/>
              <w:ind w:firstLine="26"/>
              <w:jc w:val="center"/>
              <w:rPr>
                <w:rFonts w:hint="eastAsia" w:ascii="宋体" w:hAnsi="宋体" w:eastAsia="宋体" w:cs="宋体"/>
                <w:b/>
                <w:sz w:val="28"/>
                <w:szCs w:val="28"/>
              </w:rPr>
            </w:pPr>
            <w:r>
              <w:rPr>
                <w:rFonts w:hint="eastAsia" w:ascii="宋体" w:hAnsi="宋体" w:eastAsia="宋体" w:cs="宋体"/>
                <w:b/>
                <w:sz w:val="28"/>
                <w:szCs w:val="28"/>
              </w:rPr>
              <w:t>认识劳动和劳动教育</w:t>
            </w:r>
          </w:p>
        </w:tc>
        <w:tc>
          <w:tcPr>
            <w:tcW w:w="2269" w:type="dxa"/>
            <w:tcBorders>
              <w:tl2br w:val="nil"/>
              <w:tr2bl w:val="nil"/>
            </w:tcBorders>
            <w:shd w:val="clear" w:color="auto" w:fill="auto"/>
            <w:vAlign w:val="center"/>
          </w:tcPr>
          <w:p w14:paraId="0B37F85D">
            <w:pPr>
              <w:spacing w:line="360" w:lineRule="auto"/>
              <w:jc w:val="center"/>
              <w:rPr>
                <w:rFonts w:hint="eastAsia" w:ascii="宋体" w:hAnsi="宋体" w:eastAsia="宋体" w:cs="宋体"/>
                <w:b/>
                <w:sz w:val="28"/>
                <w:szCs w:val="28"/>
                <w:lang w:eastAsia="zh-CN"/>
              </w:rPr>
            </w:pPr>
            <w:r>
              <w:rPr>
                <w:rFonts w:hint="eastAsia" w:ascii="宋体" w:hAnsi="宋体" w:eastAsia="宋体" w:cs="宋体"/>
                <w:b/>
                <w:sz w:val="28"/>
                <w:szCs w:val="28"/>
                <w:lang w:val="en-US" w:eastAsia="zh-CN"/>
              </w:rPr>
              <w:t>2</w:t>
            </w:r>
          </w:p>
        </w:tc>
        <w:tc>
          <w:tcPr>
            <w:tcW w:w="1849" w:type="dxa"/>
            <w:tcBorders>
              <w:tl2br w:val="nil"/>
              <w:tr2bl w:val="nil"/>
            </w:tcBorders>
            <w:shd w:val="clear" w:color="auto" w:fill="auto"/>
            <w:vAlign w:val="center"/>
          </w:tcPr>
          <w:p w14:paraId="75D739D1">
            <w:pPr>
              <w:spacing w:line="360" w:lineRule="auto"/>
              <w:ind w:firstLine="425"/>
              <w:jc w:val="center"/>
              <w:rPr>
                <w:rFonts w:hint="eastAsia" w:ascii="宋体" w:hAnsi="宋体" w:eastAsia="宋体" w:cs="宋体"/>
                <w:sz w:val="28"/>
                <w:szCs w:val="28"/>
              </w:rPr>
            </w:pPr>
          </w:p>
        </w:tc>
      </w:tr>
      <w:tr w14:paraId="19382045">
        <w:tblPrEx>
          <w:tblBorders>
            <w:top w:val="double" w:color="7E5F00" w:themeColor="accent4" w:themeShade="7F" w:sz="4" w:space="0"/>
            <w:left w:val="double" w:color="7E5F00" w:themeColor="accent4" w:themeShade="7F" w:sz="4" w:space="0"/>
            <w:bottom w:val="double" w:color="7E5F00" w:themeColor="accent4" w:themeShade="7F" w:sz="4" w:space="0"/>
            <w:right w:val="double" w:color="7E5F00" w:themeColor="accent4" w:themeShade="7F" w:sz="4" w:space="0"/>
            <w:insideH w:val="single" w:color="7E5F00" w:themeColor="accent4" w:themeShade="7F" w:sz="4" w:space="0"/>
            <w:insideV w:val="single" w:color="7E5F00" w:themeColor="accent4" w:themeShade="7F" w:sz="4" w:space="0"/>
          </w:tblBorders>
          <w:tblCellMar>
            <w:top w:w="0" w:type="dxa"/>
            <w:left w:w="108" w:type="dxa"/>
            <w:bottom w:w="0" w:type="dxa"/>
            <w:right w:w="108" w:type="dxa"/>
          </w:tblCellMar>
        </w:tblPrEx>
        <w:trPr>
          <w:trHeight w:val="850" w:hRule="atLeast"/>
          <w:jc w:val="center"/>
        </w:trPr>
        <w:tc>
          <w:tcPr>
            <w:tcW w:w="1249" w:type="dxa"/>
            <w:tcBorders>
              <w:tl2br w:val="nil"/>
              <w:tr2bl w:val="nil"/>
            </w:tcBorders>
            <w:shd w:val="clear" w:color="auto" w:fill="auto"/>
            <w:vAlign w:val="center"/>
          </w:tcPr>
          <w:p w14:paraId="5E9D9E44">
            <w:pPr>
              <w:spacing w:line="360" w:lineRule="auto"/>
              <w:jc w:val="center"/>
              <w:rPr>
                <w:rFonts w:hint="eastAsia" w:ascii="宋体" w:hAnsi="宋体" w:eastAsia="宋体" w:cs="宋体"/>
                <w:sz w:val="28"/>
                <w:szCs w:val="28"/>
              </w:rPr>
            </w:pPr>
            <w:r>
              <w:rPr>
                <w:rFonts w:hint="eastAsia" w:ascii="宋体" w:hAnsi="宋体" w:eastAsia="宋体" w:cs="宋体"/>
                <w:sz w:val="28"/>
                <w:szCs w:val="28"/>
              </w:rPr>
              <w:t>2</w:t>
            </w:r>
          </w:p>
        </w:tc>
        <w:tc>
          <w:tcPr>
            <w:tcW w:w="5405" w:type="dxa"/>
            <w:tcBorders>
              <w:tl2br w:val="nil"/>
              <w:tr2bl w:val="nil"/>
            </w:tcBorders>
            <w:shd w:val="clear" w:color="auto" w:fill="auto"/>
            <w:vAlign w:val="center"/>
          </w:tcPr>
          <w:p w14:paraId="309051CB">
            <w:pPr>
              <w:spacing w:line="360" w:lineRule="auto"/>
              <w:ind w:firstLine="26"/>
              <w:jc w:val="center"/>
              <w:rPr>
                <w:rFonts w:hint="eastAsia" w:ascii="宋体" w:hAnsi="宋体" w:eastAsia="宋体" w:cs="宋体"/>
                <w:b/>
                <w:sz w:val="28"/>
                <w:szCs w:val="28"/>
              </w:rPr>
            </w:pPr>
            <w:r>
              <w:rPr>
                <w:rFonts w:hint="eastAsia" w:ascii="宋体" w:hAnsi="宋体" w:eastAsia="宋体" w:cs="宋体"/>
                <w:b/>
                <w:sz w:val="28"/>
                <w:szCs w:val="28"/>
              </w:rPr>
              <w:t>培养劳动观念——树立劳动精神</w:t>
            </w:r>
          </w:p>
        </w:tc>
        <w:tc>
          <w:tcPr>
            <w:tcW w:w="2269" w:type="dxa"/>
            <w:tcBorders>
              <w:tl2br w:val="nil"/>
              <w:tr2bl w:val="nil"/>
            </w:tcBorders>
            <w:shd w:val="clear" w:color="auto" w:fill="auto"/>
            <w:vAlign w:val="center"/>
          </w:tcPr>
          <w:p w14:paraId="4BFC92C3">
            <w:pPr>
              <w:spacing w:line="360" w:lineRule="auto"/>
              <w:jc w:val="center"/>
              <w:rPr>
                <w:rFonts w:hint="eastAsia" w:ascii="宋体" w:hAnsi="宋体" w:eastAsia="宋体" w:cs="宋体"/>
                <w:b/>
                <w:sz w:val="28"/>
                <w:szCs w:val="28"/>
                <w:lang w:eastAsia="zh-CN"/>
              </w:rPr>
            </w:pPr>
            <w:r>
              <w:rPr>
                <w:rFonts w:hint="eastAsia" w:ascii="宋体" w:hAnsi="宋体" w:eastAsia="宋体" w:cs="宋体"/>
                <w:b/>
                <w:sz w:val="28"/>
                <w:szCs w:val="28"/>
                <w:lang w:val="en-US" w:eastAsia="zh-CN"/>
              </w:rPr>
              <w:t>3</w:t>
            </w:r>
          </w:p>
        </w:tc>
        <w:tc>
          <w:tcPr>
            <w:tcW w:w="1849" w:type="dxa"/>
            <w:tcBorders>
              <w:tl2br w:val="nil"/>
              <w:tr2bl w:val="nil"/>
            </w:tcBorders>
            <w:shd w:val="clear" w:color="auto" w:fill="auto"/>
            <w:vAlign w:val="center"/>
          </w:tcPr>
          <w:p w14:paraId="6C46B2E9">
            <w:pPr>
              <w:spacing w:line="360" w:lineRule="auto"/>
              <w:ind w:firstLine="425"/>
              <w:jc w:val="center"/>
              <w:rPr>
                <w:rFonts w:hint="eastAsia" w:ascii="宋体" w:hAnsi="宋体" w:eastAsia="宋体" w:cs="宋体"/>
                <w:sz w:val="28"/>
                <w:szCs w:val="28"/>
              </w:rPr>
            </w:pPr>
          </w:p>
        </w:tc>
      </w:tr>
      <w:tr w14:paraId="36067FB2">
        <w:tblPrEx>
          <w:tblBorders>
            <w:top w:val="double" w:color="7E5F00" w:themeColor="accent4" w:themeShade="7F" w:sz="4" w:space="0"/>
            <w:left w:val="double" w:color="7E5F00" w:themeColor="accent4" w:themeShade="7F" w:sz="4" w:space="0"/>
            <w:bottom w:val="double" w:color="7E5F00" w:themeColor="accent4" w:themeShade="7F" w:sz="4" w:space="0"/>
            <w:right w:val="double" w:color="7E5F00" w:themeColor="accent4" w:themeShade="7F" w:sz="4" w:space="0"/>
            <w:insideH w:val="single" w:color="7E5F00" w:themeColor="accent4" w:themeShade="7F" w:sz="4" w:space="0"/>
            <w:insideV w:val="single" w:color="7E5F00" w:themeColor="accent4" w:themeShade="7F" w:sz="4" w:space="0"/>
          </w:tblBorders>
          <w:tblCellMar>
            <w:top w:w="0" w:type="dxa"/>
            <w:left w:w="108" w:type="dxa"/>
            <w:bottom w:w="0" w:type="dxa"/>
            <w:right w:w="108" w:type="dxa"/>
          </w:tblCellMar>
        </w:tblPrEx>
        <w:trPr>
          <w:trHeight w:val="850" w:hRule="atLeast"/>
          <w:jc w:val="center"/>
        </w:trPr>
        <w:tc>
          <w:tcPr>
            <w:tcW w:w="1249" w:type="dxa"/>
            <w:tcBorders>
              <w:tl2br w:val="nil"/>
              <w:tr2bl w:val="nil"/>
            </w:tcBorders>
            <w:shd w:val="clear" w:color="auto" w:fill="auto"/>
            <w:vAlign w:val="center"/>
          </w:tcPr>
          <w:p w14:paraId="35B311B3">
            <w:pPr>
              <w:spacing w:line="360" w:lineRule="auto"/>
              <w:jc w:val="center"/>
              <w:rPr>
                <w:rFonts w:hint="eastAsia" w:ascii="宋体" w:hAnsi="宋体" w:eastAsia="宋体" w:cs="宋体"/>
                <w:sz w:val="28"/>
                <w:szCs w:val="28"/>
              </w:rPr>
            </w:pPr>
            <w:r>
              <w:rPr>
                <w:rFonts w:hint="eastAsia" w:ascii="宋体" w:hAnsi="宋体" w:eastAsia="宋体" w:cs="宋体"/>
                <w:sz w:val="28"/>
                <w:szCs w:val="28"/>
              </w:rPr>
              <w:t>3</w:t>
            </w:r>
          </w:p>
        </w:tc>
        <w:tc>
          <w:tcPr>
            <w:tcW w:w="5405" w:type="dxa"/>
            <w:tcBorders>
              <w:tl2br w:val="nil"/>
              <w:tr2bl w:val="nil"/>
            </w:tcBorders>
            <w:shd w:val="clear" w:color="auto" w:fill="auto"/>
            <w:vAlign w:val="center"/>
          </w:tcPr>
          <w:p w14:paraId="059089F5">
            <w:pPr>
              <w:spacing w:line="360" w:lineRule="auto"/>
              <w:ind w:firstLine="26"/>
              <w:jc w:val="center"/>
              <w:rPr>
                <w:rFonts w:hint="eastAsia" w:ascii="宋体" w:hAnsi="宋体" w:eastAsia="宋体" w:cs="宋体"/>
                <w:b/>
                <w:sz w:val="28"/>
                <w:szCs w:val="28"/>
              </w:rPr>
            </w:pPr>
            <w:r>
              <w:rPr>
                <w:rFonts w:hint="eastAsia" w:ascii="宋体" w:hAnsi="宋体" w:eastAsia="宋体" w:cs="宋体"/>
                <w:b/>
                <w:sz w:val="28"/>
                <w:szCs w:val="28"/>
              </w:rPr>
              <w:t>培养劳动观念——树立劳模精神</w:t>
            </w:r>
          </w:p>
        </w:tc>
        <w:tc>
          <w:tcPr>
            <w:tcW w:w="2269" w:type="dxa"/>
            <w:tcBorders>
              <w:tl2br w:val="nil"/>
              <w:tr2bl w:val="nil"/>
            </w:tcBorders>
            <w:shd w:val="clear" w:color="auto" w:fill="auto"/>
            <w:vAlign w:val="center"/>
          </w:tcPr>
          <w:p w14:paraId="08231BD6">
            <w:pPr>
              <w:spacing w:line="360" w:lineRule="auto"/>
              <w:jc w:val="center"/>
              <w:rPr>
                <w:rFonts w:hint="eastAsia" w:ascii="宋体" w:hAnsi="宋体" w:eastAsia="宋体" w:cs="宋体"/>
                <w:b/>
                <w:sz w:val="28"/>
                <w:szCs w:val="28"/>
                <w:lang w:eastAsia="zh-CN"/>
              </w:rPr>
            </w:pPr>
            <w:r>
              <w:rPr>
                <w:rFonts w:hint="eastAsia" w:ascii="宋体" w:hAnsi="宋体" w:eastAsia="宋体" w:cs="宋体"/>
                <w:b/>
                <w:sz w:val="28"/>
                <w:szCs w:val="28"/>
                <w:lang w:val="en-US" w:eastAsia="zh-CN"/>
              </w:rPr>
              <w:t>3</w:t>
            </w:r>
          </w:p>
        </w:tc>
        <w:tc>
          <w:tcPr>
            <w:tcW w:w="1849" w:type="dxa"/>
            <w:tcBorders>
              <w:tl2br w:val="nil"/>
              <w:tr2bl w:val="nil"/>
            </w:tcBorders>
            <w:shd w:val="clear" w:color="auto" w:fill="auto"/>
            <w:vAlign w:val="center"/>
          </w:tcPr>
          <w:p w14:paraId="3D0BE08D">
            <w:pPr>
              <w:spacing w:line="360" w:lineRule="auto"/>
              <w:ind w:firstLine="425"/>
              <w:jc w:val="center"/>
              <w:rPr>
                <w:rFonts w:hint="eastAsia" w:ascii="宋体" w:hAnsi="宋体" w:eastAsia="宋体" w:cs="宋体"/>
                <w:sz w:val="28"/>
                <w:szCs w:val="28"/>
              </w:rPr>
            </w:pPr>
          </w:p>
        </w:tc>
      </w:tr>
      <w:tr w14:paraId="247E5755">
        <w:tblPrEx>
          <w:tblBorders>
            <w:top w:val="double" w:color="7E5F00" w:themeColor="accent4" w:themeShade="7F" w:sz="4" w:space="0"/>
            <w:left w:val="double" w:color="7E5F00" w:themeColor="accent4" w:themeShade="7F" w:sz="4" w:space="0"/>
            <w:bottom w:val="double" w:color="7E5F00" w:themeColor="accent4" w:themeShade="7F" w:sz="4" w:space="0"/>
            <w:right w:val="double" w:color="7E5F00" w:themeColor="accent4" w:themeShade="7F" w:sz="4" w:space="0"/>
            <w:insideH w:val="single" w:color="7E5F00" w:themeColor="accent4" w:themeShade="7F" w:sz="4" w:space="0"/>
            <w:insideV w:val="single" w:color="7E5F00" w:themeColor="accent4" w:themeShade="7F" w:sz="4" w:space="0"/>
          </w:tblBorders>
          <w:tblCellMar>
            <w:top w:w="0" w:type="dxa"/>
            <w:left w:w="108" w:type="dxa"/>
            <w:bottom w:w="0" w:type="dxa"/>
            <w:right w:w="108" w:type="dxa"/>
          </w:tblCellMar>
        </w:tblPrEx>
        <w:trPr>
          <w:trHeight w:val="850" w:hRule="atLeast"/>
          <w:jc w:val="center"/>
        </w:trPr>
        <w:tc>
          <w:tcPr>
            <w:tcW w:w="1249" w:type="dxa"/>
            <w:tcBorders>
              <w:tl2br w:val="nil"/>
              <w:tr2bl w:val="nil"/>
            </w:tcBorders>
            <w:shd w:val="clear" w:color="auto" w:fill="auto"/>
            <w:vAlign w:val="center"/>
          </w:tcPr>
          <w:p w14:paraId="559FDEE8">
            <w:pPr>
              <w:spacing w:line="360" w:lineRule="auto"/>
              <w:jc w:val="center"/>
              <w:rPr>
                <w:rFonts w:hint="eastAsia" w:ascii="宋体" w:hAnsi="宋体" w:eastAsia="宋体" w:cs="宋体"/>
                <w:sz w:val="28"/>
                <w:szCs w:val="28"/>
              </w:rPr>
            </w:pPr>
            <w:r>
              <w:rPr>
                <w:rFonts w:hint="eastAsia" w:ascii="宋体" w:hAnsi="宋体" w:eastAsia="宋体" w:cs="宋体"/>
                <w:sz w:val="28"/>
                <w:szCs w:val="28"/>
              </w:rPr>
              <w:t>4</w:t>
            </w:r>
          </w:p>
        </w:tc>
        <w:tc>
          <w:tcPr>
            <w:tcW w:w="5405" w:type="dxa"/>
            <w:tcBorders>
              <w:tl2br w:val="nil"/>
              <w:tr2bl w:val="nil"/>
            </w:tcBorders>
            <w:shd w:val="clear" w:color="auto" w:fill="auto"/>
            <w:vAlign w:val="center"/>
          </w:tcPr>
          <w:p w14:paraId="61D57F4A">
            <w:pPr>
              <w:spacing w:line="360" w:lineRule="auto"/>
              <w:ind w:firstLine="26"/>
              <w:jc w:val="center"/>
              <w:rPr>
                <w:rFonts w:hint="eastAsia" w:ascii="宋体" w:hAnsi="宋体" w:eastAsia="宋体" w:cs="宋体"/>
                <w:b/>
                <w:sz w:val="28"/>
                <w:szCs w:val="28"/>
              </w:rPr>
            </w:pPr>
            <w:r>
              <w:rPr>
                <w:rFonts w:hint="eastAsia" w:ascii="宋体" w:hAnsi="宋体" w:eastAsia="宋体" w:cs="宋体"/>
                <w:b/>
                <w:sz w:val="28"/>
                <w:szCs w:val="28"/>
              </w:rPr>
              <w:t>培养劳动观念——树立工匠精神</w:t>
            </w:r>
          </w:p>
        </w:tc>
        <w:tc>
          <w:tcPr>
            <w:tcW w:w="2269" w:type="dxa"/>
            <w:tcBorders>
              <w:tl2br w:val="nil"/>
              <w:tr2bl w:val="nil"/>
            </w:tcBorders>
            <w:shd w:val="clear" w:color="auto" w:fill="auto"/>
            <w:vAlign w:val="center"/>
          </w:tcPr>
          <w:p w14:paraId="0E1B835C">
            <w:pPr>
              <w:spacing w:line="360" w:lineRule="auto"/>
              <w:jc w:val="center"/>
              <w:rPr>
                <w:rFonts w:hint="eastAsia" w:ascii="宋体" w:hAnsi="宋体" w:eastAsia="宋体" w:cs="宋体"/>
                <w:b/>
                <w:sz w:val="28"/>
                <w:szCs w:val="28"/>
                <w:lang w:eastAsia="zh-CN"/>
              </w:rPr>
            </w:pPr>
            <w:r>
              <w:rPr>
                <w:rFonts w:hint="eastAsia" w:ascii="宋体" w:hAnsi="宋体" w:eastAsia="宋体" w:cs="宋体"/>
                <w:b/>
                <w:sz w:val="28"/>
                <w:szCs w:val="28"/>
                <w:lang w:val="en-US" w:eastAsia="zh-CN"/>
              </w:rPr>
              <w:t>3</w:t>
            </w:r>
          </w:p>
        </w:tc>
        <w:tc>
          <w:tcPr>
            <w:tcW w:w="1849" w:type="dxa"/>
            <w:tcBorders>
              <w:tl2br w:val="nil"/>
              <w:tr2bl w:val="nil"/>
            </w:tcBorders>
            <w:shd w:val="clear" w:color="auto" w:fill="auto"/>
            <w:vAlign w:val="center"/>
          </w:tcPr>
          <w:p w14:paraId="0419FCBA">
            <w:pPr>
              <w:spacing w:line="360" w:lineRule="auto"/>
              <w:ind w:firstLine="425"/>
              <w:jc w:val="center"/>
              <w:rPr>
                <w:rFonts w:hint="eastAsia" w:ascii="宋体" w:hAnsi="宋体" w:eastAsia="宋体" w:cs="宋体"/>
                <w:sz w:val="28"/>
                <w:szCs w:val="28"/>
              </w:rPr>
            </w:pPr>
          </w:p>
        </w:tc>
      </w:tr>
      <w:tr w14:paraId="72D69555">
        <w:tblPrEx>
          <w:tblBorders>
            <w:top w:val="double" w:color="7E5F00" w:themeColor="accent4" w:themeShade="7F" w:sz="4" w:space="0"/>
            <w:left w:val="double" w:color="7E5F00" w:themeColor="accent4" w:themeShade="7F" w:sz="4" w:space="0"/>
            <w:bottom w:val="double" w:color="7E5F00" w:themeColor="accent4" w:themeShade="7F" w:sz="4" w:space="0"/>
            <w:right w:val="double" w:color="7E5F00" w:themeColor="accent4" w:themeShade="7F" w:sz="4" w:space="0"/>
            <w:insideH w:val="single" w:color="7E5F00" w:themeColor="accent4" w:themeShade="7F" w:sz="4" w:space="0"/>
            <w:insideV w:val="single" w:color="7E5F00" w:themeColor="accent4" w:themeShade="7F" w:sz="4" w:space="0"/>
          </w:tblBorders>
          <w:tblCellMar>
            <w:top w:w="0" w:type="dxa"/>
            <w:left w:w="108" w:type="dxa"/>
            <w:bottom w:w="0" w:type="dxa"/>
            <w:right w:w="108" w:type="dxa"/>
          </w:tblCellMar>
        </w:tblPrEx>
        <w:trPr>
          <w:trHeight w:val="850" w:hRule="atLeast"/>
          <w:jc w:val="center"/>
        </w:trPr>
        <w:tc>
          <w:tcPr>
            <w:tcW w:w="1249" w:type="dxa"/>
            <w:tcBorders>
              <w:tl2br w:val="nil"/>
              <w:tr2bl w:val="nil"/>
            </w:tcBorders>
            <w:shd w:val="clear" w:color="auto" w:fill="auto"/>
            <w:vAlign w:val="center"/>
          </w:tcPr>
          <w:p w14:paraId="22D60CE5">
            <w:pPr>
              <w:spacing w:line="360" w:lineRule="auto"/>
              <w:jc w:val="center"/>
              <w:rPr>
                <w:rFonts w:hint="eastAsia" w:ascii="宋体" w:hAnsi="宋体" w:eastAsia="宋体" w:cs="宋体"/>
                <w:sz w:val="28"/>
                <w:szCs w:val="28"/>
              </w:rPr>
            </w:pPr>
            <w:r>
              <w:rPr>
                <w:rFonts w:hint="eastAsia" w:ascii="宋体" w:hAnsi="宋体" w:eastAsia="宋体" w:cs="宋体"/>
                <w:sz w:val="28"/>
                <w:szCs w:val="28"/>
              </w:rPr>
              <w:t>5</w:t>
            </w:r>
          </w:p>
        </w:tc>
        <w:tc>
          <w:tcPr>
            <w:tcW w:w="5405" w:type="dxa"/>
            <w:tcBorders>
              <w:tl2br w:val="nil"/>
              <w:tr2bl w:val="nil"/>
            </w:tcBorders>
            <w:shd w:val="clear" w:color="auto" w:fill="auto"/>
            <w:vAlign w:val="center"/>
          </w:tcPr>
          <w:p w14:paraId="5BDE5723">
            <w:pPr>
              <w:spacing w:line="360" w:lineRule="auto"/>
              <w:ind w:firstLine="26"/>
              <w:jc w:val="center"/>
              <w:rPr>
                <w:rFonts w:hint="eastAsia" w:ascii="宋体" w:hAnsi="宋体" w:eastAsia="宋体" w:cs="宋体"/>
                <w:b/>
                <w:sz w:val="28"/>
                <w:szCs w:val="28"/>
              </w:rPr>
            </w:pPr>
            <w:r>
              <w:rPr>
                <w:rFonts w:hint="eastAsia" w:ascii="宋体" w:hAnsi="宋体" w:eastAsia="宋体" w:cs="宋体"/>
                <w:b/>
                <w:sz w:val="28"/>
                <w:szCs w:val="28"/>
              </w:rPr>
              <w:t>劳动安全</w:t>
            </w:r>
          </w:p>
        </w:tc>
        <w:tc>
          <w:tcPr>
            <w:tcW w:w="2269" w:type="dxa"/>
            <w:tcBorders>
              <w:tl2br w:val="nil"/>
              <w:tr2bl w:val="nil"/>
            </w:tcBorders>
            <w:shd w:val="clear" w:color="auto" w:fill="auto"/>
            <w:vAlign w:val="center"/>
          </w:tcPr>
          <w:p w14:paraId="25E2B8CC">
            <w:pPr>
              <w:spacing w:line="360" w:lineRule="auto"/>
              <w:jc w:val="center"/>
              <w:rPr>
                <w:rFonts w:hint="eastAsia" w:ascii="宋体" w:hAnsi="宋体" w:eastAsia="宋体" w:cs="宋体"/>
                <w:b/>
                <w:sz w:val="28"/>
                <w:szCs w:val="28"/>
                <w:lang w:eastAsia="zh-CN"/>
              </w:rPr>
            </w:pPr>
            <w:r>
              <w:rPr>
                <w:rFonts w:hint="eastAsia" w:ascii="宋体" w:hAnsi="宋体" w:eastAsia="宋体" w:cs="宋体"/>
                <w:b/>
                <w:sz w:val="28"/>
                <w:szCs w:val="28"/>
                <w:lang w:val="en-US" w:eastAsia="zh-CN"/>
              </w:rPr>
              <w:t>2</w:t>
            </w:r>
          </w:p>
        </w:tc>
        <w:tc>
          <w:tcPr>
            <w:tcW w:w="1849" w:type="dxa"/>
            <w:tcBorders>
              <w:tl2br w:val="nil"/>
              <w:tr2bl w:val="nil"/>
            </w:tcBorders>
            <w:shd w:val="clear" w:color="auto" w:fill="auto"/>
            <w:vAlign w:val="center"/>
          </w:tcPr>
          <w:p w14:paraId="7351FBD9">
            <w:pPr>
              <w:spacing w:line="360" w:lineRule="auto"/>
              <w:ind w:firstLine="425"/>
              <w:jc w:val="center"/>
              <w:rPr>
                <w:rFonts w:hint="eastAsia" w:ascii="宋体" w:hAnsi="宋体" w:eastAsia="宋体" w:cs="宋体"/>
                <w:sz w:val="28"/>
                <w:szCs w:val="28"/>
              </w:rPr>
            </w:pPr>
          </w:p>
        </w:tc>
      </w:tr>
      <w:tr w14:paraId="48C1D7A8">
        <w:tblPrEx>
          <w:tblBorders>
            <w:top w:val="double" w:color="7E5F00" w:themeColor="accent4" w:themeShade="7F" w:sz="4" w:space="0"/>
            <w:left w:val="double" w:color="7E5F00" w:themeColor="accent4" w:themeShade="7F" w:sz="4" w:space="0"/>
            <w:bottom w:val="double" w:color="7E5F00" w:themeColor="accent4" w:themeShade="7F" w:sz="4" w:space="0"/>
            <w:right w:val="double" w:color="7E5F00" w:themeColor="accent4" w:themeShade="7F" w:sz="4" w:space="0"/>
            <w:insideH w:val="single" w:color="7E5F00" w:themeColor="accent4" w:themeShade="7F" w:sz="4" w:space="0"/>
            <w:insideV w:val="single" w:color="7E5F00" w:themeColor="accent4" w:themeShade="7F" w:sz="4" w:space="0"/>
          </w:tblBorders>
          <w:tblCellMar>
            <w:top w:w="0" w:type="dxa"/>
            <w:left w:w="108" w:type="dxa"/>
            <w:bottom w:w="0" w:type="dxa"/>
            <w:right w:w="108" w:type="dxa"/>
          </w:tblCellMar>
        </w:tblPrEx>
        <w:trPr>
          <w:trHeight w:val="850" w:hRule="atLeast"/>
          <w:jc w:val="center"/>
        </w:trPr>
        <w:tc>
          <w:tcPr>
            <w:tcW w:w="1249" w:type="dxa"/>
            <w:tcBorders>
              <w:tl2br w:val="nil"/>
              <w:tr2bl w:val="nil"/>
            </w:tcBorders>
            <w:shd w:val="clear" w:color="auto" w:fill="auto"/>
            <w:vAlign w:val="center"/>
          </w:tcPr>
          <w:p w14:paraId="6D8A7B8A">
            <w:pPr>
              <w:spacing w:line="360" w:lineRule="auto"/>
              <w:jc w:val="center"/>
              <w:rPr>
                <w:rFonts w:hint="eastAsia" w:ascii="宋体" w:hAnsi="宋体" w:eastAsia="宋体" w:cs="宋体"/>
                <w:sz w:val="28"/>
                <w:szCs w:val="28"/>
              </w:rPr>
            </w:pPr>
            <w:r>
              <w:rPr>
                <w:rFonts w:hint="eastAsia" w:ascii="宋体" w:hAnsi="宋体" w:eastAsia="宋体" w:cs="宋体"/>
                <w:sz w:val="28"/>
                <w:szCs w:val="28"/>
              </w:rPr>
              <w:t>6</w:t>
            </w:r>
          </w:p>
        </w:tc>
        <w:tc>
          <w:tcPr>
            <w:tcW w:w="5405" w:type="dxa"/>
            <w:tcBorders>
              <w:tl2br w:val="nil"/>
              <w:tr2bl w:val="nil"/>
            </w:tcBorders>
            <w:shd w:val="clear" w:color="auto" w:fill="auto"/>
            <w:vAlign w:val="center"/>
          </w:tcPr>
          <w:p w14:paraId="6074B705">
            <w:pPr>
              <w:spacing w:line="360" w:lineRule="auto"/>
              <w:ind w:firstLine="26"/>
              <w:jc w:val="center"/>
              <w:rPr>
                <w:rFonts w:hint="eastAsia" w:ascii="宋体" w:hAnsi="宋体" w:eastAsia="宋体" w:cs="宋体"/>
                <w:b/>
                <w:sz w:val="28"/>
                <w:szCs w:val="28"/>
              </w:rPr>
            </w:pPr>
            <w:r>
              <w:rPr>
                <w:rFonts w:hint="eastAsia" w:ascii="宋体" w:hAnsi="宋体" w:eastAsia="宋体" w:cs="宋体"/>
                <w:b/>
                <w:sz w:val="28"/>
                <w:szCs w:val="28"/>
              </w:rPr>
              <w:t>日常生活劳动 </w:t>
            </w:r>
          </w:p>
        </w:tc>
        <w:tc>
          <w:tcPr>
            <w:tcW w:w="2269" w:type="dxa"/>
            <w:tcBorders>
              <w:tl2br w:val="nil"/>
              <w:tr2bl w:val="nil"/>
            </w:tcBorders>
            <w:shd w:val="clear" w:color="auto" w:fill="auto"/>
            <w:vAlign w:val="center"/>
          </w:tcPr>
          <w:p w14:paraId="2A6B19AC">
            <w:pPr>
              <w:spacing w:line="360" w:lineRule="auto"/>
              <w:jc w:val="center"/>
              <w:rPr>
                <w:rFonts w:hint="eastAsia" w:ascii="宋体" w:hAnsi="宋体" w:eastAsia="宋体" w:cs="宋体"/>
                <w:b/>
                <w:sz w:val="28"/>
                <w:szCs w:val="28"/>
                <w:lang w:eastAsia="zh-CN"/>
              </w:rPr>
            </w:pPr>
            <w:r>
              <w:rPr>
                <w:rFonts w:hint="eastAsia" w:ascii="宋体" w:hAnsi="宋体" w:eastAsia="宋体" w:cs="宋体"/>
                <w:b/>
                <w:sz w:val="28"/>
                <w:szCs w:val="28"/>
                <w:lang w:val="en-US" w:eastAsia="zh-CN"/>
              </w:rPr>
              <w:t>9</w:t>
            </w:r>
          </w:p>
        </w:tc>
        <w:tc>
          <w:tcPr>
            <w:tcW w:w="1849" w:type="dxa"/>
            <w:tcBorders>
              <w:tl2br w:val="nil"/>
              <w:tr2bl w:val="nil"/>
            </w:tcBorders>
            <w:shd w:val="clear" w:color="auto" w:fill="auto"/>
            <w:vAlign w:val="center"/>
          </w:tcPr>
          <w:p w14:paraId="4CE4B7C8">
            <w:pPr>
              <w:spacing w:line="360" w:lineRule="auto"/>
              <w:ind w:firstLine="425"/>
              <w:jc w:val="center"/>
              <w:rPr>
                <w:rFonts w:hint="eastAsia" w:ascii="宋体" w:hAnsi="宋体" w:eastAsia="宋体" w:cs="宋体"/>
                <w:sz w:val="28"/>
                <w:szCs w:val="28"/>
              </w:rPr>
            </w:pPr>
          </w:p>
        </w:tc>
      </w:tr>
      <w:tr w14:paraId="2C1E77FF">
        <w:tblPrEx>
          <w:tblBorders>
            <w:top w:val="double" w:color="7E5F00" w:themeColor="accent4" w:themeShade="7F" w:sz="4" w:space="0"/>
            <w:left w:val="double" w:color="7E5F00" w:themeColor="accent4" w:themeShade="7F" w:sz="4" w:space="0"/>
            <w:bottom w:val="double" w:color="7E5F00" w:themeColor="accent4" w:themeShade="7F" w:sz="4" w:space="0"/>
            <w:right w:val="double" w:color="7E5F00" w:themeColor="accent4" w:themeShade="7F" w:sz="4" w:space="0"/>
            <w:insideH w:val="single" w:color="7E5F00" w:themeColor="accent4" w:themeShade="7F" w:sz="4" w:space="0"/>
            <w:insideV w:val="single" w:color="7E5F00" w:themeColor="accent4" w:themeShade="7F" w:sz="4" w:space="0"/>
          </w:tblBorders>
          <w:tblCellMar>
            <w:top w:w="0" w:type="dxa"/>
            <w:left w:w="108" w:type="dxa"/>
            <w:bottom w:w="0" w:type="dxa"/>
            <w:right w:w="108" w:type="dxa"/>
          </w:tblCellMar>
        </w:tblPrEx>
        <w:trPr>
          <w:trHeight w:val="850" w:hRule="atLeast"/>
          <w:jc w:val="center"/>
        </w:trPr>
        <w:tc>
          <w:tcPr>
            <w:tcW w:w="1249" w:type="dxa"/>
            <w:tcBorders>
              <w:tl2br w:val="nil"/>
              <w:tr2bl w:val="nil"/>
            </w:tcBorders>
            <w:shd w:val="clear" w:color="auto" w:fill="auto"/>
            <w:vAlign w:val="center"/>
          </w:tcPr>
          <w:p w14:paraId="611789F1">
            <w:pPr>
              <w:spacing w:line="360" w:lineRule="auto"/>
              <w:jc w:val="center"/>
              <w:rPr>
                <w:rFonts w:hint="eastAsia" w:ascii="宋体" w:hAnsi="宋体" w:eastAsia="宋体" w:cs="宋体"/>
                <w:sz w:val="28"/>
                <w:szCs w:val="28"/>
              </w:rPr>
            </w:pPr>
            <w:r>
              <w:rPr>
                <w:rFonts w:hint="eastAsia" w:ascii="宋体" w:hAnsi="宋体" w:eastAsia="宋体" w:cs="宋体"/>
                <w:sz w:val="28"/>
                <w:szCs w:val="28"/>
              </w:rPr>
              <w:t>7</w:t>
            </w:r>
          </w:p>
        </w:tc>
        <w:tc>
          <w:tcPr>
            <w:tcW w:w="5405" w:type="dxa"/>
            <w:tcBorders>
              <w:tl2br w:val="nil"/>
              <w:tr2bl w:val="nil"/>
            </w:tcBorders>
            <w:shd w:val="clear" w:color="auto" w:fill="auto"/>
            <w:vAlign w:val="center"/>
          </w:tcPr>
          <w:p w14:paraId="2988A971">
            <w:pPr>
              <w:spacing w:line="360" w:lineRule="auto"/>
              <w:ind w:firstLine="26"/>
              <w:jc w:val="center"/>
              <w:rPr>
                <w:rFonts w:hint="eastAsia" w:ascii="宋体" w:hAnsi="宋体" w:eastAsia="宋体" w:cs="宋体"/>
                <w:b/>
                <w:sz w:val="28"/>
                <w:szCs w:val="28"/>
              </w:rPr>
            </w:pPr>
            <w:r>
              <w:rPr>
                <w:rFonts w:hint="eastAsia" w:ascii="宋体" w:hAnsi="宋体" w:eastAsia="宋体" w:cs="宋体"/>
                <w:b/>
                <w:sz w:val="28"/>
                <w:szCs w:val="28"/>
              </w:rPr>
              <w:t>生产劳动 </w:t>
            </w:r>
          </w:p>
        </w:tc>
        <w:tc>
          <w:tcPr>
            <w:tcW w:w="2269" w:type="dxa"/>
            <w:tcBorders>
              <w:tl2br w:val="nil"/>
              <w:tr2bl w:val="nil"/>
            </w:tcBorders>
            <w:shd w:val="clear" w:color="auto" w:fill="auto"/>
            <w:vAlign w:val="center"/>
          </w:tcPr>
          <w:p w14:paraId="252844E2">
            <w:pPr>
              <w:spacing w:line="360" w:lineRule="auto"/>
              <w:jc w:val="center"/>
              <w:rPr>
                <w:rFonts w:hint="eastAsia" w:ascii="宋体" w:hAnsi="宋体" w:eastAsia="宋体" w:cs="宋体"/>
                <w:b/>
                <w:sz w:val="28"/>
                <w:szCs w:val="28"/>
                <w:lang w:eastAsia="zh-CN"/>
              </w:rPr>
            </w:pPr>
            <w:r>
              <w:rPr>
                <w:rFonts w:hint="eastAsia" w:ascii="宋体" w:hAnsi="宋体" w:eastAsia="宋体" w:cs="宋体"/>
                <w:b/>
                <w:sz w:val="28"/>
                <w:szCs w:val="28"/>
                <w:lang w:val="en-US" w:eastAsia="zh-CN"/>
              </w:rPr>
              <w:t>3</w:t>
            </w:r>
          </w:p>
        </w:tc>
        <w:tc>
          <w:tcPr>
            <w:tcW w:w="1849" w:type="dxa"/>
            <w:tcBorders>
              <w:tl2br w:val="nil"/>
              <w:tr2bl w:val="nil"/>
            </w:tcBorders>
            <w:shd w:val="clear" w:color="auto" w:fill="auto"/>
            <w:vAlign w:val="center"/>
          </w:tcPr>
          <w:p w14:paraId="05A76096">
            <w:pPr>
              <w:spacing w:line="360" w:lineRule="auto"/>
              <w:ind w:firstLine="425"/>
              <w:jc w:val="center"/>
              <w:rPr>
                <w:rFonts w:hint="eastAsia" w:ascii="宋体" w:hAnsi="宋体" w:eastAsia="宋体" w:cs="宋体"/>
                <w:sz w:val="28"/>
                <w:szCs w:val="28"/>
              </w:rPr>
            </w:pPr>
          </w:p>
        </w:tc>
      </w:tr>
      <w:tr w14:paraId="200F0F2B">
        <w:tblPrEx>
          <w:tblBorders>
            <w:top w:val="double" w:color="7E5F00" w:themeColor="accent4" w:themeShade="7F" w:sz="4" w:space="0"/>
            <w:left w:val="double" w:color="7E5F00" w:themeColor="accent4" w:themeShade="7F" w:sz="4" w:space="0"/>
            <w:bottom w:val="double" w:color="7E5F00" w:themeColor="accent4" w:themeShade="7F" w:sz="4" w:space="0"/>
            <w:right w:val="double" w:color="7E5F00" w:themeColor="accent4" w:themeShade="7F" w:sz="4" w:space="0"/>
            <w:insideH w:val="single" w:color="7E5F00" w:themeColor="accent4" w:themeShade="7F" w:sz="4" w:space="0"/>
            <w:insideV w:val="single" w:color="7E5F00" w:themeColor="accent4" w:themeShade="7F" w:sz="4" w:space="0"/>
          </w:tblBorders>
          <w:tblCellMar>
            <w:top w:w="0" w:type="dxa"/>
            <w:left w:w="108" w:type="dxa"/>
            <w:bottom w:w="0" w:type="dxa"/>
            <w:right w:w="108" w:type="dxa"/>
          </w:tblCellMar>
        </w:tblPrEx>
        <w:trPr>
          <w:trHeight w:val="850" w:hRule="atLeast"/>
          <w:jc w:val="center"/>
        </w:trPr>
        <w:tc>
          <w:tcPr>
            <w:tcW w:w="1249" w:type="dxa"/>
            <w:tcBorders>
              <w:tl2br w:val="nil"/>
              <w:tr2bl w:val="nil"/>
            </w:tcBorders>
            <w:shd w:val="clear" w:color="auto" w:fill="auto"/>
            <w:vAlign w:val="center"/>
          </w:tcPr>
          <w:p w14:paraId="0190FD2B">
            <w:pPr>
              <w:spacing w:line="360" w:lineRule="auto"/>
              <w:jc w:val="center"/>
              <w:rPr>
                <w:rFonts w:hint="eastAsia" w:ascii="宋体" w:hAnsi="宋体" w:eastAsia="宋体" w:cs="宋体"/>
                <w:sz w:val="28"/>
                <w:szCs w:val="28"/>
              </w:rPr>
            </w:pPr>
            <w:r>
              <w:rPr>
                <w:rFonts w:hint="eastAsia" w:ascii="宋体" w:hAnsi="宋体" w:eastAsia="宋体" w:cs="宋体"/>
                <w:sz w:val="28"/>
                <w:szCs w:val="28"/>
              </w:rPr>
              <w:t>8</w:t>
            </w:r>
          </w:p>
        </w:tc>
        <w:tc>
          <w:tcPr>
            <w:tcW w:w="5405" w:type="dxa"/>
            <w:tcBorders>
              <w:tl2br w:val="nil"/>
              <w:tr2bl w:val="nil"/>
            </w:tcBorders>
            <w:shd w:val="clear" w:color="auto" w:fill="auto"/>
            <w:vAlign w:val="center"/>
          </w:tcPr>
          <w:p w14:paraId="4A196BA9">
            <w:pPr>
              <w:spacing w:line="360" w:lineRule="auto"/>
              <w:ind w:firstLine="26"/>
              <w:jc w:val="center"/>
              <w:rPr>
                <w:rFonts w:hint="eastAsia" w:ascii="宋体" w:hAnsi="宋体" w:eastAsia="宋体" w:cs="宋体"/>
                <w:b/>
                <w:sz w:val="28"/>
                <w:szCs w:val="28"/>
              </w:rPr>
            </w:pPr>
            <w:r>
              <w:rPr>
                <w:rFonts w:hint="eastAsia" w:ascii="宋体" w:hAnsi="宋体" w:eastAsia="宋体" w:cs="宋体"/>
                <w:b/>
                <w:sz w:val="28"/>
                <w:szCs w:val="28"/>
              </w:rPr>
              <w:t>服务性劳动</w:t>
            </w:r>
          </w:p>
        </w:tc>
        <w:tc>
          <w:tcPr>
            <w:tcW w:w="2269" w:type="dxa"/>
            <w:tcBorders>
              <w:tl2br w:val="nil"/>
              <w:tr2bl w:val="nil"/>
            </w:tcBorders>
            <w:shd w:val="clear" w:color="auto" w:fill="auto"/>
            <w:vAlign w:val="center"/>
          </w:tcPr>
          <w:p w14:paraId="4D2A56FD">
            <w:pPr>
              <w:spacing w:line="360" w:lineRule="auto"/>
              <w:jc w:val="center"/>
              <w:rPr>
                <w:rFonts w:hint="eastAsia" w:ascii="宋体" w:hAnsi="宋体" w:eastAsia="宋体" w:cs="宋体"/>
                <w:b/>
                <w:sz w:val="28"/>
                <w:szCs w:val="28"/>
                <w:lang w:eastAsia="zh-CN"/>
              </w:rPr>
            </w:pPr>
            <w:r>
              <w:rPr>
                <w:rFonts w:hint="eastAsia" w:ascii="宋体" w:hAnsi="宋体" w:eastAsia="宋体" w:cs="宋体"/>
                <w:b/>
                <w:sz w:val="28"/>
                <w:szCs w:val="28"/>
                <w:lang w:val="en-US" w:eastAsia="zh-CN"/>
              </w:rPr>
              <w:t>5</w:t>
            </w:r>
          </w:p>
        </w:tc>
        <w:tc>
          <w:tcPr>
            <w:tcW w:w="1849" w:type="dxa"/>
            <w:tcBorders>
              <w:tl2br w:val="nil"/>
              <w:tr2bl w:val="nil"/>
            </w:tcBorders>
            <w:shd w:val="clear" w:color="auto" w:fill="auto"/>
            <w:vAlign w:val="center"/>
          </w:tcPr>
          <w:p w14:paraId="2FE338AC">
            <w:pPr>
              <w:spacing w:line="360" w:lineRule="auto"/>
              <w:ind w:firstLine="425"/>
              <w:jc w:val="center"/>
              <w:rPr>
                <w:rFonts w:hint="eastAsia" w:ascii="宋体" w:hAnsi="宋体" w:eastAsia="宋体" w:cs="宋体"/>
                <w:sz w:val="28"/>
                <w:szCs w:val="28"/>
              </w:rPr>
            </w:pPr>
          </w:p>
        </w:tc>
      </w:tr>
      <w:tr w14:paraId="0D3209A5">
        <w:tblPrEx>
          <w:tblBorders>
            <w:top w:val="double" w:color="7E5F00" w:themeColor="accent4" w:themeShade="7F" w:sz="4" w:space="0"/>
            <w:left w:val="double" w:color="7E5F00" w:themeColor="accent4" w:themeShade="7F" w:sz="4" w:space="0"/>
            <w:bottom w:val="double" w:color="7E5F00" w:themeColor="accent4" w:themeShade="7F" w:sz="4" w:space="0"/>
            <w:right w:val="double" w:color="7E5F00" w:themeColor="accent4" w:themeShade="7F" w:sz="4" w:space="0"/>
            <w:insideH w:val="single" w:color="7E5F00" w:themeColor="accent4" w:themeShade="7F" w:sz="4" w:space="0"/>
            <w:insideV w:val="single" w:color="7E5F00" w:themeColor="accent4" w:themeShade="7F" w:sz="4" w:space="0"/>
          </w:tblBorders>
          <w:tblCellMar>
            <w:top w:w="0" w:type="dxa"/>
            <w:left w:w="108" w:type="dxa"/>
            <w:bottom w:w="0" w:type="dxa"/>
            <w:right w:w="108" w:type="dxa"/>
          </w:tblCellMar>
        </w:tblPrEx>
        <w:trPr>
          <w:trHeight w:val="850" w:hRule="atLeast"/>
          <w:jc w:val="center"/>
        </w:trPr>
        <w:tc>
          <w:tcPr>
            <w:tcW w:w="1249" w:type="dxa"/>
            <w:tcBorders>
              <w:tl2br w:val="nil"/>
              <w:tr2bl w:val="nil"/>
            </w:tcBorders>
            <w:shd w:val="clear" w:color="auto" w:fill="auto"/>
            <w:vAlign w:val="center"/>
          </w:tcPr>
          <w:p w14:paraId="3214818D">
            <w:pPr>
              <w:spacing w:line="360" w:lineRule="auto"/>
              <w:ind w:left="2" w:leftChars="-8" w:hanging="19" w:hangingChars="7"/>
              <w:jc w:val="center"/>
              <w:rPr>
                <w:rFonts w:hint="eastAsia" w:ascii="宋体" w:hAnsi="宋体" w:eastAsia="宋体" w:cs="宋体"/>
                <w:sz w:val="28"/>
                <w:szCs w:val="28"/>
              </w:rPr>
            </w:pPr>
            <w:r>
              <w:rPr>
                <w:rFonts w:hint="eastAsia" w:ascii="宋体" w:hAnsi="宋体" w:eastAsia="宋体" w:cs="宋体"/>
                <w:sz w:val="28"/>
                <w:szCs w:val="28"/>
              </w:rPr>
              <w:t>9</w:t>
            </w:r>
          </w:p>
        </w:tc>
        <w:tc>
          <w:tcPr>
            <w:tcW w:w="5405" w:type="dxa"/>
            <w:tcBorders>
              <w:tl2br w:val="nil"/>
              <w:tr2bl w:val="nil"/>
            </w:tcBorders>
            <w:shd w:val="clear" w:color="auto" w:fill="auto"/>
            <w:vAlign w:val="center"/>
          </w:tcPr>
          <w:p w14:paraId="36ADBF18">
            <w:pPr>
              <w:spacing w:line="360" w:lineRule="auto"/>
              <w:ind w:firstLine="26"/>
              <w:jc w:val="center"/>
              <w:rPr>
                <w:rFonts w:hint="eastAsia" w:ascii="宋体" w:hAnsi="宋体" w:eastAsia="宋体" w:cs="宋体"/>
                <w:b/>
                <w:sz w:val="28"/>
                <w:szCs w:val="28"/>
              </w:rPr>
            </w:pPr>
            <w:r>
              <w:rPr>
                <w:rFonts w:hint="eastAsia" w:ascii="宋体" w:hAnsi="宋体" w:eastAsia="宋体" w:cs="宋体"/>
                <w:b/>
                <w:sz w:val="28"/>
                <w:szCs w:val="28"/>
              </w:rPr>
              <w:t>劳动快乐 </w:t>
            </w:r>
          </w:p>
        </w:tc>
        <w:tc>
          <w:tcPr>
            <w:tcW w:w="2269" w:type="dxa"/>
            <w:tcBorders>
              <w:tl2br w:val="nil"/>
              <w:tr2bl w:val="nil"/>
            </w:tcBorders>
            <w:shd w:val="clear" w:color="auto" w:fill="auto"/>
            <w:vAlign w:val="center"/>
          </w:tcPr>
          <w:p w14:paraId="0C1761E5">
            <w:pPr>
              <w:spacing w:line="360" w:lineRule="auto"/>
              <w:jc w:val="center"/>
              <w:rPr>
                <w:rFonts w:hint="eastAsia" w:ascii="宋体" w:hAnsi="宋体" w:eastAsia="宋体" w:cs="宋体"/>
                <w:b/>
                <w:sz w:val="28"/>
                <w:szCs w:val="28"/>
                <w:lang w:eastAsia="zh-CN"/>
              </w:rPr>
            </w:pPr>
            <w:r>
              <w:rPr>
                <w:rFonts w:hint="eastAsia" w:ascii="宋体" w:hAnsi="宋体" w:eastAsia="宋体" w:cs="宋体"/>
                <w:b/>
                <w:sz w:val="28"/>
                <w:szCs w:val="28"/>
                <w:lang w:val="en-US" w:eastAsia="zh-CN"/>
              </w:rPr>
              <w:t>3</w:t>
            </w:r>
          </w:p>
        </w:tc>
        <w:tc>
          <w:tcPr>
            <w:tcW w:w="1849" w:type="dxa"/>
            <w:tcBorders>
              <w:tl2br w:val="nil"/>
              <w:tr2bl w:val="nil"/>
            </w:tcBorders>
            <w:shd w:val="clear" w:color="auto" w:fill="auto"/>
            <w:vAlign w:val="center"/>
          </w:tcPr>
          <w:p w14:paraId="466725D0">
            <w:pPr>
              <w:spacing w:line="360" w:lineRule="auto"/>
              <w:ind w:firstLine="425"/>
              <w:jc w:val="center"/>
              <w:rPr>
                <w:rFonts w:hint="eastAsia" w:ascii="宋体" w:hAnsi="宋体" w:eastAsia="宋体" w:cs="宋体"/>
                <w:sz w:val="28"/>
                <w:szCs w:val="28"/>
              </w:rPr>
            </w:pPr>
          </w:p>
        </w:tc>
      </w:tr>
      <w:tr w14:paraId="1AE3677E">
        <w:tblPrEx>
          <w:tblBorders>
            <w:top w:val="double" w:color="7E5F00" w:themeColor="accent4" w:themeShade="7F" w:sz="4" w:space="0"/>
            <w:left w:val="double" w:color="7E5F00" w:themeColor="accent4" w:themeShade="7F" w:sz="4" w:space="0"/>
            <w:bottom w:val="double" w:color="7E5F00" w:themeColor="accent4" w:themeShade="7F" w:sz="4" w:space="0"/>
            <w:right w:val="double" w:color="7E5F00" w:themeColor="accent4" w:themeShade="7F" w:sz="4" w:space="0"/>
            <w:insideH w:val="single" w:color="7E5F00" w:themeColor="accent4" w:themeShade="7F" w:sz="4" w:space="0"/>
            <w:insideV w:val="single" w:color="7E5F00" w:themeColor="accent4" w:themeShade="7F" w:sz="4" w:space="0"/>
          </w:tblBorders>
          <w:tblCellMar>
            <w:top w:w="0" w:type="dxa"/>
            <w:left w:w="108" w:type="dxa"/>
            <w:bottom w:w="0" w:type="dxa"/>
            <w:right w:w="108" w:type="dxa"/>
          </w:tblCellMar>
        </w:tblPrEx>
        <w:trPr>
          <w:trHeight w:val="850" w:hRule="atLeast"/>
          <w:jc w:val="center"/>
        </w:trPr>
        <w:tc>
          <w:tcPr>
            <w:tcW w:w="1249" w:type="dxa"/>
            <w:tcBorders>
              <w:tl2br w:val="nil"/>
              <w:tr2bl w:val="nil"/>
            </w:tcBorders>
            <w:shd w:val="clear" w:color="auto" w:fill="auto"/>
            <w:vAlign w:val="center"/>
          </w:tcPr>
          <w:p w14:paraId="074480F3">
            <w:pPr>
              <w:spacing w:line="360" w:lineRule="auto"/>
              <w:ind w:left="2" w:leftChars="-8" w:hanging="19" w:hangingChars="7"/>
              <w:jc w:val="cente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10</w:t>
            </w:r>
          </w:p>
        </w:tc>
        <w:tc>
          <w:tcPr>
            <w:tcW w:w="5405" w:type="dxa"/>
            <w:tcBorders>
              <w:tl2br w:val="nil"/>
              <w:tr2bl w:val="nil"/>
            </w:tcBorders>
            <w:shd w:val="clear" w:color="auto" w:fill="auto"/>
            <w:vAlign w:val="center"/>
          </w:tcPr>
          <w:p w14:paraId="138A3667">
            <w:pPr>
              <w:spacing w:line="360" w:lineRule="auto"/>
              <w:ind w:firstLine="425"/>
              <w:jc w:val="center"/>
              <w:rPr>
                <w:rFonts w:hint="eastAsia" w:ascii="宋体" w:hAnsi="宋体" w:eastAsia="宋体" w:cs="宋体"/>
                <w:sz w:val="28"/>
                <w:szCs w:val="28"/>
              </w:rPr>
            </w:pPr>
            <w:r>
              <w:rPr>
                <w:rFonts w:hint="eastAsia" w:ascii="宋体" w:hAnsi="宋体" w:eastAsia="宋体" w:cs="宋体"/>
                <w:b/>
                <w:sz w:val="28"/>
                <w:szCs w:val="28"/>
              </w:rPr>
              <w:t>维护劳动权益</w:t>
            </w:r>
          </w:p>
        </w:tc>
        <w:tc>
          <w:tcPr>
            <w:tcW w:w="2269" w:type="dxa"/>
            <w:tcBorders>
              <w:tl2br w:val="nil"/>
              <w:tr2bl w:val="nil"/>
            </w:tcBorders>
            <w:shd w:val="clear" w:color="auto" w:fill="auto"/>
            <w:vAlign w:val="center"/>
          </w:tcPr>
          <w:p w14:paraId="4DE39E67">
            <w:pPr>
              <w:spacing w:line="360" w:lineRule="auto"/>
              <w:jc w:val="center"/>
              <w:rPr>
                <w:rFonts w:hint="eastAsia" w:ascii="宋体" w:hAnsi="宋体" w:eastAsia="宋体" w:cs="宋体"/>
                <w:b/>
                <w:sz w:val="28"/>
                <w:szCs w:val="28"/>
                <w:lang w:val="en-US" w:eastAsia="zh-CN"/>
              </w:rPr>
            </w:pPr>
            <w:r>
              <w:rPr>
                <w:rFonts w:hint="eastAsia" w:ascii="宋体" w:hAnsi="宋体" w:eastAsia="宋体" w:cs="宋体"/>
                <w:b/>
                <w:sz w:val="28"/>
                <w:szCs w:val="28"/>
                <w:lang w:val="en-US" w:eastAsia="zh-CN"/>
              </w:rPr>
              <w:t>3</w:t>
            </w:r>
          </w:p>
        </w:tc>
        <w:tc>
          <w:tcPr>
            <w:tcW w:w="1849" w:type="dxa"/>
            <w:tcBorders>
              <w:tl2br w:val="nil"/>
              <w:tr2bl w:val="nil"/>
            </w:tcBorders>
            <w:shd w:val="clear" w:color="auto" w:fill="auto"/>
            <w:vAlign w:val="center"/>
          </w:tcPr>
          <w:p w14:paraId="56A06F91">
            <w:pPr>
              <w:spacing w:line="360" w:lineRule="auto"/>
              <w:ind w:firstLine="425"/>
              <w:jc w:val="center"/>
              <w:rPr>
                <w:rFonts w:hint="eastAsia" w:ascii="宋体" w:hAnsi="宋体" w:eastAsia="宋体" w:cs="宋体"/>
                <w:sz w:val="28"/>
                <w:szCs w:val="28"/>
              </w:rPr>
            </w:pPr>
          </w:p>
        </w:tc>
      </w:tr>
      <w:tr w14:paraId="203C291B">
        <w:tblPrEx>
          <w:tblBorders>
            <w:top w:val="double" w:color="7E5F00" w:themeColor="accent4" w:themeShade="7F" w:sz="4" w:space="0"/>
            <w:left w:val="double" w:color="7E5F00" w:themeColor="accent4" w:themeShade="7F" w:sz="4" w:space="0"/>
            <w:bottom w:val="double" w:color="7E5F00" w:themeColor="accent4" w:themeShade="7F" w:sz="4" w:space="0"/>
            <w:right w:val="double" w:color="7E5F00" w:themeColor="accent4" w:themeShade="7F" w:sz="4" w:space="0"/>
            <w:insideH w:val="single" w:color="7E5F00" w:themeColor="accent4" w:themeShade="7F" w:sz="4" w:space="0"/>
            <w:insideV w:val="single" w:color="7E5F00" w:themeColor="accent4" w:themeShade="7F" w:sz="4" w:space="0"/>
          </w:tblBorders>
          <w:tblCellMar>
            <w:top w:w="0" w:type="dxa"/>
            <w:left w:w="108" w:type="dxa"/>
            <w:bottom w:w="0" w:type="dxa"/>
            <w:right w:w="108" w:type="dxa"/>
          </w:tblCellMar>
        </w:tblPrEx>
        <w:trPr>
          <w:trHeight w:val="850" w:hRule="atLeast"/>
          <w:jc w:val="center"/>
        </w:trPr>
        <w:tc>
          <w:tcPr>
            <w:tcW w:w="1249" w:type="dxa"/>
            <w:tcBorders>
              <w:tl2br w:val="nil"/>
              <w:tr2bl w:val="nil"/>
            </w:tcBorders>
            <w:shd w:val="clear" w:color="auto" w:fill="auto"/>
            <w:vAlign w:val="center"/>
          </w:tcPr>
          <w:p w14:paraId="4A74A93A">
            <w:pPr>
              <w:spacing w:line="360" w:lineRule="auto"/>
              <w:ind w:left="2" w:leftChars="-8" w:hanging="19" w:hangingChars="7"/>
              <w:jc w:val="center"/>
              <w:rPr>
                <w:rFonts w:hint="eastAsia" w:ascii="宋体" w:hAnsi="宋体" w:eastAsia="宋体" w:cs="宋体"/>
                <w:sz w:val="28"/>
                <w:szCs w:val="28"/>
                <w:lang w:eastAsia="zh-CN"/>
              </w:rPr>
            </w:pPr>
            <w:r>
              <w:rPr>
                <w:rFonts w:hint="eastAsia" w:ascii="宋体" w:hAnsi="宋体" w:eastAsia="宋体" w:cs="宋体"/>
                <w:sz w:val="28"/>
                <w:szCs w:val="28"/>
                <w:lang w:eastAsia="zh-CN"/>
              </w:rPr>
              <w:t>合计</w:t>
            </w:r>
          </w:p>
        </w:tc>
        <w:tc>
          <w:tcPr>
            <w:tcW w:w="5405" w:type="dxa"/>
            <w:tcBorders>
              <w:tl2br w:val="nil"/>
              <w:tr2bl w:val="nil"/>
            </w:tcBorders>
            <w:shd w:val="clear" w:color="auto" w:fill="auto"/>
            <w:vAlign w:val="center"/>
          </w:tcPr>
          <w:p w14:paraId="469206D4">
            <w:pPr>
              <w:spacing w:line="360" w:lineRule="auto"/>
              <w:ind w:firstLine="425"/>
              <w:jc w:val="center"/>
              <w:rPr>
                <w:rFonts w:hint="eastAsia" w:ascii="宋体" w:hAnsi="宋体" w:eastAsia="宋体" w:cs="宋体"/>
                <w:sz w:val="28"/>
                <w:szCs w:val="28"/>
              </w:rPr>
            </w:pPr>
          </w:p>
        </w:tc>
        <w:tc>
          <w:tcPr>
            <w:tcW w:w="2269" w:type="dxa"/>
            <w:tcBorders>
              <w:tl2br w:val="nil"/>
              <w:tr2bl w:val="nil"/>
            </w:tcBorders>
            <w:shd w:val="clear" w:color="auto" w:fill="auto"/>
            <w:vAlign w:val="center"/>
          </w:tcPr>
          <w:p w14:paraId="7ABFB986">
            <w:pPr>
              <w:spacing w:line="360" w:lineRule="auto"/>
              <w:jc w:val="center"/>
              <w:rPr>
                <w:rFonts w:hint="default" w:ascii="宋体" w:hAnsi="宋体" w:eastAsia="宋体" w:cs="宋体"/>
                <w:b/>
                <w:sz w:val="28"/>
                <w:szCs w:val="28"/>
                <w:lang w:val="en-US" w:eastAsia="zh-CN"/>
              </w:rPr>
            </w:pPr>
            <w:r>
              <w:rPr>
                <w:rFonts w:hint="eastAsia" w:ascii="宋体" w:hAnsi="宋体" w:eastAsia="宋体" w:cs="宋体"/>
                <w:b/>
                <w:sz w:val="28"/>
                <w:szCs w:val="28"/>
                <w:lang w:val="en-US" w:eastAsia="zh-CN"/>
              </w:rPr>
              <w:t>36</w:t>
            </w:r>
          </w:p>
        </w:tc>
        <w:tc>
          <w:tcPr>
            <w:tcW w:w="1849" w:type="dxa"/>
            <w:tcBorders>
              <w:tl2br w:val="nil"/>
              <w:tr2bl w:val="nil"/>
            </w:tcBorders>
            <w:shd w:val="clear" w:color="auto" w:fill="auto"/>
            <w:vAlign w:val="center"/>
          </w:tcPr>
          <w:p w14:paraId="0E8AF763">
            <w:pPr>
              <w:spacing w:line="360" w:lineRule="auto"/>
              <w:ind w:firstLine="425"/>
              <w:jc w:val="center"/>
              <w:rPr>
                <w:rFonts w:hint="eastAsia" w:ascii="宋体" w:hAnsi="宋体" w:eastAsia="宋体" w:cs="宋体"/>
                <w:sz w:val="28"/>
                <w:szCs w:val="28"/>
              </w:rPr>
            </w:pPr>
          </w:p>
        </w:tc>
      </w:tr>
    </w:tbl>
    <w:p w14:paraId="2FACF094">
      <w:pPr>
        <w:rPr>
          <w:rFonts w:hint="default"/>
          <w:lang w:val="en-US" w:eastAsia="zh-CN"/>
        </w:rPr>
      </w:pPr>
      <w:r>
        <w:rPr>
          <w:rFonts w:hint="default"/>
          <w:lang w:val="en-US" w:eastAsia="zh-CN"/>
        </w:rPr>
        <w:br w:type="page"/>
      </w:r>
    </w:p>
    <w:p w14:paraId="1FD2A2D4">
      <w:pPr>
        <w:pStyle w:val="4"/>
        <w:bidi w:val="0"/>
        <w:jc w:val="center"/>
        <w:rPr>
          <w:rFonts w:hint="eastAsia"/>
          <w:lang w:val="en-US" w:eastAsia="zh-CN"/>
        </w:rPr>
      </w:pPr>
      <w:r>
        <w:rPr>
          <w:rFonts w:hint="eastAsia"/>
          <w:lang w:val="en-US" w:eastAsia="zh-CN"/>
        </w:rPr>
        <w:t>项目三　培养劳动观念——树立劳模精神</w:t>
      </w:r>
    </w:p>
    <w:tbl>
      <w:tblPr>
        <w:tblStyle w:val="7"/>
        <w:tblW w:w="10772" w:type="dxa"/>
        <w:jc w:val="center"/>
        <w:tblBorders>
          <w:top w:val="double" w:color="823B0B" w:themeColor="accent2" w:themeShade="7F" w:sz="4" w:space="0"/>
          <w:left w:val="double" w:color="823B0B" w:themeColor="accent2" w:themeShade="7F" w:sz="4" w:space="0"/>
          <w:bottom w:val="double" w:color="823B0B" w:themeColor="accent2" w:themeShade="7F" w:sz="4" w:space="0"/>
          <w:right w:val="double" w:color="823B0B" w:themeColor="accent2" w:themeShade="7F" w:sz="4" w:space="0"/>
          <w:insideH w:val="single" w:color="823B0B" w:themeColor="accent2" w:themeShade="7F" w:sz="4" w:space="0"/>
          <w:insideV w:val="single" w:color="823B0B" w:themeColor="accent2" w:themeShade="7F" w:sz="4" w:space="0"/>
        </w:tblBorders>
        <w:tblLayout w:type="fixed"/>
        <w:tblCellMar>
          <w:top w:w="0" w:type="dxa"/>
          <w:left w:w="108" w:type="dxa"/>
          <w:bottom w:w="0" w:type="dxa"/>
          <w:right w:w="108" w:type="dxa"/>
        </w:tblCellMar>
      </w:tblPr>
      <w:tblGrid>
        <w:gridCol w:w="1624"/>
        <w:gridCol w:w="7441"/>
        <w:gridCol w:w="1707"/>
      </w:tblGrid>
      <w:tr w14:paraId="3827AF05">
        <w:tblPrEx>
          <w:tblBorders>
            <w:top w:val="double" w:color="823B0B" w:themeColor="accent2" w:themeShade="7F" w:sz="4" w:space="0"/>
            <w:left w:val="double" w:color="823B0B" w:themeColor="accent2" w:themeShade="7F" w:sz="4" w:space="0"/>
            <w:bottom w:val="double" w:color="823B0B" w:themeColor="accent2" w:themeShade="7F" w:sz="4" w:space="0"/>
            <w:right w:val="double" w:color="823B0B" w:themeColor="accent2" w:themeShade="7F" w:sz="4" w:space="0"/>
            <w:insideH w:val="single" w:color="823B0B" w:themeColor="accent2" w:themeShade="7F" w:sz="4" w:space="0"/>
            <w:insideV w:val="single" w:color="823B0B" w:themeColor="accent2" w:themeShade="7F" w:sz="4" w:space="0"/>
          </w:tblBorders>
          <w:tblCellMar>
            <w:top w:w="0" w:type="dxa"/>
            <w:left w:w="108" w:type="dxa"/>
            <w:bottom w:w="0" w:type="dxa"/>
            <w:right w:w="108" w:type="dxa"/>
          </w:tblCellMar>
        </w:tblPrEx>
        <w:trPr>
          <w:trHeight w:val="680" w:hRule="atLeast"/>
          <w:jc w:val="center"/>
        </w:trPr>
        <w:tc>
          <w:tcPr>
            <w:tcW w:w="1624" w:type="dxa"/>
            <w:tcBorders>
              <w:bottom w:val="dashSmallGap" w:color="FFD965" w:themeColor="accent4" w:themeTint="99" w:sz="4" w:space="0"/>
              <w:right w:val="dashSmallGap" w:color="FFD965" w:themeColor="accent4" w:themeTint="99" w:sz="4" w:space="0"/>
            </w:tcBorders>
            <w:shd w:val="clear" w:color="auto" w:fill="FEF2CC" w:themeFill="accent4" w:themeFillTint="32"/>
            <w:vAlign w:val="center"/>
          </w:tcPr>
          <w:p w14:paraId="542DD94D">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leftChars="0" w:right="0" w:rightChars="0" w:hanging="8" w:firstLineChars="0"/>
              <w:jc w:val="center"/>
              <w:textAlignment w:val="auto"/>
              <w:rPr>
                <w:rFonts w:hint="eastAsia" w:ascii="黑体" w:hAnsi="黑体" w:eastAsia="黑体" w:cs="黑体"/>
                <w:b/>
                <w:color w:val="806000" w:themeColor="accent4" w:themeShade="80"/>
                <w:sz w:val="24"/>
                <w:szCs w:val="24"/>
              </w:rPr>
            </w:pPr>
            <w:r>
              <w:rPr>
                <w:rFonts w:hint="eastAsia" w:ascii="黑体" w:hAnsi="黑体" w:eastAsia="黑体" w:cs="黑体"/>
                <w:b/>
                <w:bCs w:val="0"/>
                <w:color w:val="BF9000" w:themeColor="accent4" w:themeShade="BF"/>
                <w:sz w:val="24"/>
                <w:szCs w:val="24"/>
                <w14:textFill>
                  <w14:solidFill>
                    <w14:schemeClr w14:val="accent4">
                      <w14:lumMod w14:val="75000"/>
                      <w14:alpha w14:val="0"/>
                    </w14:schemeClr>
                  </w14:solidFill>
                </w14:textFill>
              </w:rPr>
              <w:t>课  题</w:t>
            </w:r>
          </w:p>
        </w:tc>
        <w:tc>
          <w:tcPr>
            <w:tcW w:w="9148" w:type="dxa"/>
            <w:gridSpan w:val="2"/>
            <w:tcBorders>
              <w:left w:val="dashSmallGap" w:color="FFD965" w:themeColor="accent4" w:themeTint="99" w:sz="4" w:space="0"/>
              <w:bottom w:val="dashSmallGap" w:color="FFD965" w:themeColor="accent4" w:themeTint="99" w:sz="4" w:space="0"/>
            </w:tcBorders>
            <w:shd w:val="clear" w:color="auto" w:fill="FFFFF1"/>
            <w:vAlign w:val="center"/>
          </w:tcPr>
          <w:p w14:paraId="06ED75A2">
            <w:pPr>
              <w:spacing w:line="360" w:lineRule="auto"/>
              <w:ind w:hanging="8"/>
              <w:rPr>
                <w:rFonts w:ascii="Times New Roman" w:hAnsi="Times New Roman"/>
                <w:sz w:val="24"/>
                <w:szCs w:val="24"/>
              </w:rPr>
            </w:pPr>
            <w:r>
              <w:rPr>
                <w:rFonts w:hint="eastAsia" w:ascii="Times New Roman" w:hAnsi="宋体"/>
                <w:sz w:val="24"/>
                <w:szCs w:val="24"/>
              </w:rPr>
              <w:t>培养劳动观念——树立劳模精神</w:t>
            </w:r>
          </w:p>
        </w:tc>
      </w:tr>
      <w:tr w14:paraId="12A0C8CA">
        <w:tblPrEx>
          <w:tblBorders>
            <w:top w:val="double" w:color="823B0B" w:themeColor="accent2" w:themeShade="7F" w:sz="4" w:space="0"/>
            <w:left w:val="double" w:color="823B0B" w:themeColor="accent2" w:themeShade="7F" w:sz="4" w:space="0"/>
            <w:bottom w:val="double" w:color="823B0B" w:themeColor="accent2" w:themeShade="7F" w:sz="4" w:space="0"/>
            <w:right w:val="double" w:color="823B0B" w:themeColor="accent2" w:themeShade="7F" w:sz="4" w:space="0"/>
            <w:insideH w:val="single" w:color="823B0B" w:themeColor="accent2" w:themeShade="7F" w:sz="4" w:space="0"/>
            <w:insideV w:val="single" w:color="823B0B" w:themeColor="accent2" w:themeShade="7F" w:sz="4" w:space="0"/>
          </w:tblBorders>
          <w:tblCellMar>
            <w:top w:w="0" w:type="dxa"/>
            <w:left w:w="108" w:type="dxa"/>
            <w:bottom w:w="0" w:type="dxa"/>
            <w:right w:w="108" w:type="dxa"/>
          </w:tblCellMar>
        </w:tblPrEx>
        <w:trPr>
          <w:trHeight w:val="680" w:hRule="atLeast"/>
          <w:jc w:val="center"/>
        </w:trPr>
        <w:tc>
          <w:tcPr>
            <w:tcW w:w="1624" w:type="dxa"/>
            <w:tcBorders>
              <w:top w:val="dashSmallGap" w:color="FFD965" w:themeColor="accent4" w:themeTint="99" w:sz="4" w:space="0"/>
              <w:bottom w:val="dashSmallGap" w:color="A8D08D" w:themeColor="accent6" w:themeTint="99" w:sz="4" w:space="0"/>
              <w:right w:val="dashSmallGap" w:color="FFD965" w:themeColor="accent4" w:themeTint="99" w:sz="4" w:space="0"/>
            </w:tcBorders>
            <w:shd w:val="clear" w:color="auto" w:fill="FEF2CC" w:themeFill="accent4" w:themeFillTint="32"/>
            <w:vAlign w:val="center"/>
          </w:tcPr>
          <w:p w14:paraId="4DEF2D44">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leftChars="0" w:right="0" w:rightChars="0" w:hanging="8" w:firstLineChars="0"/>
              <w:jc w:val="center"/>
              <w:textAlignment w:val="auto"/>
              <w:rPr>
                <w:rFonts w:hint="eastAsia" w:ascii="黑体" w:hAnsi="黑体" w:eastAsia="黑体" w:cs="黑体"/>
                <w:b/>
                <w:color w:val="806000" w:themeColor="accent4" w:themeShade="80"/>
                <w:sz w:val="24"/>
                <w:szCs w:val="24"/>
              </w:rPr>
            </w:pPr>
            <w:r>
              <w:rPr>
                <w:rFonts w:hint="eastAsia" w:ascii="黑体" w:hAnsi="黑体" w:eastAsia="黑体" w:cs="黑体"/>
                <w:b/>
                <w:bCs w:val="0"/>
                <w:color w:val="BF9000" w:themeColor="accent4" w:themeShade="BF"/>
                <w:sz w:val="24"/>
                <w:szCs w:val="24"/>
                <w14:textFill>
                  <w14:solidFill>
                    <w14:schemeClr w14:val="accent4">
                      <w14:lumMod w14:val="75000"/>
                      <w14:alpha w14:val="0"/>
                    </w14:schemeClr>
                  </w14:solidFill>
                </w14:textFill>
              </w:rPr>
              <w:t>课  时</w:t>
            </w:r>
          </w:p>
        </w:tc>
        <w:tc>
          <w:tcPr>
            <w:tcW w:w="9148" w:type="dxa"/>
            <w:gridSpan w:val="2"/>
            <w:tcBorders>
              <w:top w:val="dashSmallGap" w:color="FFD965" w:themeColor="accent4" w:themeTint="99" w:sz="4" w:space="0"/>
              <w:left w:val="dashSmallGap" w:color="FFD965" w:themeColor="accent4" w:themeTint="99" w:sz="4" w:space="0"/>
              <w:bottom w:val="dashSmallGap" w:color="A8D08D" w:themeColor="accent6" w:themeTint="99" w:sz="4" w:space="0"/>
            </w:tcBorders>
            <w:shd w:val="clear" w:color="auto" w:fill="FFFFF1"/>
            <w:vAlign w:val="center"/>
          </w:tcPr>
          <w:p w14:paraId="69541C7B">
            <w:pPr>
              <w:spacing w:line="360" w:lineRule="auto"/>
              <w:ind w:hanging="8"/>
              <w:rPr>
                <w:rFonts w:ascii="Times New Roman" w:hAnsi="Times New Roman"/>
                <w:sz w:val="24"/>
                <w:szCs w:val="24"/>
              </w:rPr>
            </w:pPr>
            <w:r>
              <w:rPr>
                <w:rFonts w:hint="eastAsia" w:ascii="Times New Roman" w:hAnsi="Times New Roman"/>
                <w:sz w:val="24"/>
                <w:szCs w:val="24"/>
                <w:lang w:val="en-US" w:eastAsia="zh-CN"/>
              </w:rPr>
              <w:t>3</w:t>
            </w:r>
            <w:r>
              <w:rPr>
                <w:rFonts w:ascii="Times New Roman" w:hAnsi="宋体"/>
                <w:sz w:val="24"/>
                <w:szCs w:val="24"/>
              </w:rPr>
              <w:t>课时</w:t>
            </w:r>
            <w:r>
              <w:rPr>
                <w:rFonts w:hint="eastAsia" w:ascii="Times New Roman" w:hAnsi="宋体"/>
                <w:sz w:val="24"/>
                <w:szCs w:val="24"/>
              </w:rPr>
              <w:t>（</w:t>
            </w:r>
            <w:r>
              <w:rPr>
                <w:rFonts w:hint="eastAsia" w:ascii="Times New Roman" w:hAnsi="宋体"/>
                <w:sz w:val="24"/>
                <w:szCs w:val="24"/>
                <w:lang w:val="en-US" w:eastAsia="zh-CN"/>
              </w:rPr>
              <w:t>135</w:t>
            </w:r>
            <w:r>
              <w:rPr>
                <w:rFonts w:hint="eastAsia" w:ascii="Times New Roman" w:hAnsi="宋体"/>
                <w:sz w:val="24"/>
                <w:szCs w:val="24"/>
              </w:rPr>
              <w:t xml:space="preserve"> min）。</w:t>
            </w:r>
          </w:p>
        </w:tc>
      </w:tr>
      <w:tr w14:paraId="667960D8">
        <w:tblPrEx>
          <w:tblBorders>
            <w:top w:val="double" w:color="823B0B" w:themeColor="accent2" w:themeShade="7F" w:sz="4" w:space="0"/>
            <w:left w:val="double" w:color="823B0B" w:themeColor="accent2" w:themeShade="7F" w:sz="4" w:space="0"/>
            <w:bottom w:val="double" w:color="823B0B" w:themeColor="accent2" w:themeShade="7F" w:sz="4" w:space="0"/>
            <w:right w:val="double" w:color="823B0B" w:themeColor="accent2" w:themeShade="7F" w:sz="4" w:space="0"/>
            <w:insideH w:val="single" w:color="823B0B" w:themeColor="accent2" w:themeShade="7F" w:sz="4" w:space="0"/>
            <w:insideV w:val="single" w:color="823B0B" w:themeColor="accent2" w:themeShade="7F" w:sz="4" w:space="0"/>
          </w:tblBorders>
          <w:tblCellMar>
            <w:top w:w="0" w:type="dxa"/>
            <w:left w:w="108" w:type="dxa"/>
            <w:bottom w:w="0" w:type="dxa"/>
            <w:right w:w="108" w:type="dxa"/>
          </w:tblCellMar>
        </w:tblPrEx>
        <w:trPr>
          <w:trHeight w:val="680" w:hRule="atLeast"/>
          <w:jc w:val="center"/>
        </w:trPr>
        <w:tc>
          <w:tcPr>
            <w:tcW w:w="1624" w:type="dxa"/>
            <w:tcBorders>
              <w:top w:val="dashSmallGap" w:color="A8D08D" w:themeColor="accent6" w:themeTint="99" w:sz="4" w:space="0"/>
              <w:bottom w:val="dashSmallGap" w:color="A8D08D" w:themeColor="accent6" w:themeTint="99" w:sz="4" w:space="0"/>
              <w:right w:val="dashSmallGap" w:color="A8D08D" w:themeColor="accent6" w:themeTint="99" w:sz="4" w:space="0"/>
            </w:tcBorders>
            <w:shd w:val="clear" w:color="auto" w:fill="C5E0B3" w:themeFill="accent6" w:themeFillTint="66"/>
            <w:vAlign w:val="center"/>
          </w:tcPr>
          <w:p w14:paraId="4CB4B60C">
            <w:pPr>
              <w:spacing w:line="360" w:lineRule="auto"/>
              <w:ind w:hanging="8"/>
              <w:jc w:val="center"/>
              <w:rPr>
                <w:rFonts w:hint="eastAsia" w:ascii="黑体" w:hAnsi="黑体" w:eastAsia="黑体" w:cs="黑体"/>
                <w:b/>
                <w:sz w:val="24"/>
                <w:szCs w:val="24"/>
              </w:rPr>
            </w:pPr>
            <w:r>
              <w:rPr>
                <w:rFonts w:hint="eastAsia" w:ascii="黑体" w:hAnsi="黑体" w:eastAsia="黑体" w:cs="黑体"/>
                <w:b/>
                <w:color w:val="385724" w:themeColor="accent6" w:themeShade="80"/>
                <w:sz w:val="24"/>
                <w:szCs w:val="24"/>
              </w:rPr>
              <w:t>教学目标</w:t>
            </w:r>
          </w:p>
        </w:tc>
        <w:tc>
          <w:tcPr>
            <w:tcW w:w="9148" w:type="dxa"/>
            <w:gridSpan w:val="2"/>
            <w:tcBorders>
              <w:top w:val="dashSmallGap" w:color="A8D08D" w:themeColor="accent6" w:themeTint="99" w:sz="4" w:space="0"/>
              <w:left w:val="dashSmallGap" w:color="A8D08D" w:themeColor="accent6" w:themeTint="99" w:sz="4" w:space="0"/>
              <w:bottom w:val="dashSmallGap" w:color="A8D08D" w:themeColor="accent6" w:themeTint="99" w:sz="4" w:space="0"/>
            </w:tcBorders>
            <w:shd w:val="clear" w:color="auto" w:fill="F8FFF5"/>
            <w:vAlign w:val="center"/>
          </w:tcPr>
          <w:p w14:paraId="19B0F130">
            <w:pPr>
              <w:spacing w:line="360" w:lineRule="auto"/>
              <w:ind w:hanging="8"/>
              <w:rPr>
                <w:b/>
                <w:sz w:val="24"/>
                <w:szCs w:val="24"/>
              </w:rPr>
            </w:pPr>
            <w:r>
              <w:rPr>
                <w:rFonts w:hAnsi="宋体"/>
                <w:b/>
                <w:sz w:val="24"/>
                <w:szCs w:val="24"/>
              </w:rPr>
              <w:t>知识</w:t>
            </w:r>
            <w:r>
              <w:rPr>
                <w:rFonts w:hint="eastAsia" w:hAnsi="宋体"/>
                <w:b/>
                <w:sz w:val="24"/>
                <w:szCs w:val="24"/>
              </w:rPr>
              <w:t>技能</w:t>
            </w:r>
            <w:r>
              <w:rPr>
                <w:rFonts w:hAnsi="宋体"/>
                <w:b/>
                <w:sz w:val="24"/>
                <w:szCs w:val="24"/>
              </w:rPr>
              <w:t>目标：</w:t>
            </w:r>
          </w:p>
          <w:p w14:paraId="37736F07">
            <w:pPr>
              <w:spacing w:line="360" w:lineRule="auto"/>
              <w:ind w:hanging="8"/>
              <w:rPr>
                <w:rFonts w:hint="eastAsia" w:ascii="Times New Roman" w:hAnsi="Times New Roman"/>
                <w:sz w:val="24"/>
                <w:szCs w:val="24"/>
              </w:rPr>
            </w:pPr>
            <w:r>
              <w:rPr>
                <w:rFonts w:hint="eastAsia" w:ascii="Times New Roman" w:hAnsi="Times New Roman"/>
                <w:sz w:val="24"/>
                <w:szCs w:val="24"/>
              </w:rPr>
              <w:t>1. 掌握劳模精神的科学内涵及各要素的逻辑关系。</w:t>
            </w:r>
          </w:p>
          <w:p w14:paraId="09A42623">
            <w:pPr>
              <w:spacing w:line="360" w:lineRule="auto"/>
              <w:ind w:hanging="8"/>
              <w:rPr>
                <w:rFonts w:hint="eastAsia" w:ascii="Times New Roman" w:hAnsi="宋体" w:eastAsia="宋体"/>
                <w:bCs/>
                <w:sz w:val="24"/>
                <w:szCs w:val="24"/>
                <w:lang w:eastAsia="zh-CN"/>
              </w:rPr>
            </w:pPr>
            <w:r>
              <w:rPr>
                <w:rFonts w:hint="eastAsia" w:ascii="Times New Roman" w:hAnsi="Times New Roman"/>
                <w:sz w:val="24"/>
                <w:szCs w:val="24"/>
              </w:rPr>
              <w:t>2. 熟悉劳模精神在凝聚社会合力、引领高素质劳动大军建设、昭示劳动教育取向等方面的时代价值。</w:t>
            </w:r>
          </w:p>
          <w:p w14:paraId="149A888F">
            <w:pPr>
              <w:spacing w:line="360" w:lineRule="auto"/>
              <w:ind w:hanging="8"/>
              <w:jc w:val="left"/>
              <w:rPr>
                <w:rFonts w:ascii="Times New Roman" w:hAnsi="宋体"/>
                <w:b/>
                <w:sz w:val="24"/>
                <w:szCs w:val="24"/>
              </w:rPr>
            </w:pPr>
            <w:r>
              <w:rPr>
                <w:rFonts w:hint="eastAsia" w:ascii="Times New Roman" w:hAnsi="宋体"/>
                <w:b/>
                <w:sz w:val="24"/>
                <w:szCs w:val="24"/>
              </w:rPr>
              <w:t>思政育人目标：</w:t>
            </w:r>
          </w:p>
          <w:p w14:paraId="4E91D8B4">
            <w:pPr>
              <w:spacing w:line="360" w:lineRule="auto"/>
              <w:ind w:hanging="8"/>
              <w:jc w:val="left"/>
              <w:rPr>
                <w:rFonts w:hint="eastAsia" w:ascii="Times New Roman" w:hAnsi="宋体" w:eastAsia="宋体"/>
                <w:sz w:val="24"/>
                <w:szCs w:val="24"/>
                <w:lang w:eastAsia="zh-CN"/>
              </w:rPr>
            </w:pPr>
            <w:r>
              <w:rPr>
                <w:rFonts w:hint="eastAsia" w:ascii="Times New Roman" w:hAnsi="宋体"/>
                <w:sz w:val="24"/>
                <w:szCs w:val="24"/>
              </w:rPr>
              <w:t>通过学习</w:t>
            </w:r>
            <w:r>
              <w:rPr>
                <w:rFonts w:hint="eastAsia" w:ascii="Times New Roman" w:hAnsi="宋体"/>
                <w:sz w:val="24"/>
                <w:szCs w:val="24"/>
                <w:lang w:eastAsia="zh-CN"/>
              </w:rPr>
              <w:t>实际案例</w:t>
            </w:r>
            <w:r>
              <w:rPr>
                <w:rFonts w:hint="eastAsia" w:ascii="Times New Roman" w:hAnsi="宋体"/>
                <w:sz w:val="24"/>
                <w:szCs w:val="24"/>
              </w:rPr>
              <w:t>，引入理论学习，</w:t>
            </w:r>
            <w:r>
              <w:rPr>
                <w:rFonts w:hint="eastAsia" w:ascii="Times New Roman" w:hAnsi="宋体"/>
                <w:sz w:val="24"/>
                <w:szCs w:val="24"/>
                <w:lang w:eastAsia="zh-CN"/>
              </w:rPr>
              <w:t>让大学生树立“爱岗敬业、争创一流”的职业精神，强化对劳动模范的情感认同与价值自觉。</w:t>
            </w:r>
          </w:p>
        </w:tc>
      </w:tr>
      <w:tr w14:paraId="39292A40">
        <w:tblPrEx>
          <w:tblBorders>
            <w:top w:val="double" w:color="823B0B" w:themeColor="accent2" w:themeShade="7F" w:sz="4" w:space="0"/>
            <w:left w:val="double" w:color="823B0B" w:themeColor="accent2" w:themeShade="7F" w:sz="4" w:space="0"/>
            <w:bottom w:val="double" w:color="823B0B" w:themeColor="accent2" w:themeShade="7F" w:sz="4" w:space="0"/>
            <w:right w:val="double" w:color="823B0B" w:themeColor="accent2" w:themeShade="7F" w:sz="4" w:space="0"/>
            <w:insideH w:val="single" w:color="823B0B" w:themeColor="accent2" w:themeShade="7F" w:sz="4" w:space="0"/>
            <w:insideV w:val="single" w:color="823B0B" w:themeColor="accent2" w:themeShade="7F" w:sz="4" w:space="0"/>
          </w:tblBorders>
          <w:tblCellMar>
            <w:top w:w="0" w:type="dxa"/>
            <w:left w:w="108" w:type="dxa"/>
            <w:bottom w:w="0" w:type="dxa"/>
            <w:right w:w="108" w:type="dxa"/>
          </w:tblCellMar>
        </w:tblPrEx>
        <w:trPr>
          <w:trHeight w:val="680" w:hRule="atLeast"/>
          <w:jc w:val="center"/>
        </w:trPr>
        <w:tc>
          <w:tcPr>
            <w:tcW w:w="1624" w:type="dxa"/>
            <w:tcBorders>
              <w:top w:val="dashSmallGap" w:color="A8D08D" w:themeColor="accent6" w:themeTint="99" w:sz="4" w:space="0"/>
              <w:bottom w:val="dashSmallGap" w:color="ED7D31" w:themeColor="accent2" w:sz="4" w:space="0"/>
              <w:right w:val="dashSmallGap" w:color="ED7D31" w:themeColor="accent2" w:sz="4" w:space="0"/>
            </w:tcBorders>
            <w:shd w:val="clear" w:color="auto" w:fill="FBE5D6" w:themeFill="accent2" w:themeFillTint="32"/>
            <w:vAlign w:val="center"/>
          </w:tcPr>
          <w:p w14:paraId="1E36728F">
            <w:pPr>
              <w:spacing w:line="360" w:lineRule="auto"/>
              <w:ind w:hanging="8"/>
              <w:jc w:val="center"/>
              <w:rPr>
                <w:rFonts w:hint="eastAsia" w:ascii="黑体" w:hAnsi="黑体" w:eastAsia="黑体" w:cs="黑体"/>
                <w:b/>
                <w:color w:val="ED7D31" w:themeColor="accent2"/>
                <w:sz w:val="24"/>
                <w:szCs w:val="24"/>
                <w14:textFill>
                  <w14:solidFill>
                    <w14:schemeClr w14:val="accent2"/>
                  </w14:solidFill>
                </w14:textFill>
              </w:rPr>
            </w:pPr>
            <w:r>
              <w:rPr>
                <w:rFonts w:hint="eastAsia" w:ascii="黑体" w:hAnsi="黑体" w:eastAsia="黑体" w:cs="黑体"/>
                <w:b/>
                <w:color w:val="ED7D31" w:themeColor="accent2"/>
                <w:sz w:val="24"/>
                <w:szCs w:val="24"/>
                <w14:textFill>
                  <w14:solidFill>
                    <w14:schemeClr w14:val="accent2"/>
                  </w14:solidFill>
                </w14:textFill>
              </w:rPr>
              <w:t>教学重难点</w:t>
            </w:r>
          </w:p>
        </w:tc>
        <w:tc>
          <w:tcPr>
            <w:tcW w:w="9148" w:type="dxa"/>
            <w:gridSpan w:val="2"/>
            <w:tcBorders>
              <w:top w:val="dashSmallGap" w:color="A8D08D" w:themeColor="accent6" w:themeTint="99" w:sz="4" w:space="0"/>
              <w:left w:val="dashSmallGap" w:color="ED7D31" w:themeColor="accent2" w:sz="4" w:space="0"/>
              <w:bottom w:val="dashSmallGap" w:color="ED7D31" w:themeColor="accent2" w:sz="4" w:space="0"/>
            </w:tcBorders>
            <w:shd w:val="clear" w:color="auto" w:fill="FFF9F2"/>
            <w:vAlign w:val="center"/>
          </w:tcPr>
          <w:p w14:paraId="23704F77">
            <w:pPr>
              <w:spacing w:line="360" w:lineRule="auto"/>
              <w:ind w:hanging="8"/>
              <w:rPr>
                <w:rFonts w:ascii="Times New Roman" w:hAnsi="Times New Roman"/>
                <w:b/>
                <w:sz w:val="24"/>
                <w:szCs w:val="24"/>
              </w:rPr>
            </w:pPr>
            <w:r>
              <w:rPr>
                <w:rFonts w:hint="eastAsia" w:ascii="Times New Roman" w:hAnsi="Times New Roman"/>
                <w:b/>
                <w:sz w:val="24"/>
                <w:szCs w:val="24"/>
              </w:rPr>
              <w:t>教学重点：</w:t>
            </w:r>
          </w:p>
          <w:p w14:paraId="64B5BFCE">
            <w:pPr>
              <w:spacing w:line="360" w:lineRule="auto"/>
              <w:ind w:hanging="8"/>
              <w:rPr>
                <w:rFonts w:hint="eastAsia" w:ascii="Times New Roman" w:hAnsi="宋体" w:eastAsiaTheme="minorEastAsia"/>
                <w:sz w:val="24"/>
                <w:szCs w:val="24"/>
                <w:lang w:eastAsia="zh-CN"/>
              </w:rPr>
            </w:pPr>
            <w:r>
              <w:rPr>
                <w:rFonts w:hint="eastAsia" w:ascii="Times New Roman" w:hAnsi="宋体"/>
                <w:sz w:val="24"/>
                <w:szCs w:val="24"/>
              </w:rPr>
              <w:t>劳模精神的具体体现与现实意义</w:t>
            </w:r>
            <w:r>
              <w:rPr>
                <w:rFonts w:hint="eastAsia" w:ascii="Times New Roman" w:hAnsi="宋体"/>
                <w:sz w:val="24"/>
                <w:szCs w:val="24"/>
                <w:lang w:eastAsia="zh-CN"/>
              </w:rPr>
              <w:t>。</w:t>
            </w:r>
          </w:p>
          <w:p w14:paraId="01D79B10">
            <w:pPr>
              <w:spacing w:line="360" w:lineRule="auto"/>
              <w:ind w:hanging="8"/>
              <w:rPr>
                <w:rFonts w:ascii="Times New Roman" w:hAnsi="Times New Roman"/>
                <w:b/>
                <w:sz w:val="24"/>
                <w:szCs w:val="24"/>
              </w:rPr>
            </w:pPr>
            <w:r>
              <w:rPr>
                <w:rFonts w:hint="eastAsia" w:ascii="Times New Roman" w:hAnsi="Times New Roman"/>
                <w:b/>
                <w:sz w:val="24"/>
                <w:szCs w:val="24"/>
              </w:rPr>
              <w:t>教学难点：</w:t>
            </w:r>
          </w:p>
          <w:p w14:paraId="49748DA4">
            <w:pPr>
              <w:spacing w:line="360" w:lineRule="auto"/>
              <w:ind w:hanging="8"/>
              <w:rPr>
                <w:rFonts w:hint="default" w:ascii="Times New Roman" w:hAnsi="宋体" w:eastAsiaTheme="minorEastAsia"/>
                <w:sz w:val="24"/>
                <w:szCs w:val="24"/>
                <w:lang w:val="en-US" w:eastAsia="zh-CN"/>
              </w:rPr>
            </w:pPr>
            <w:r>
              <w:rPr>
                <w:rFonts w:hint="eastAsia" w:ascii="Times New Roman" w:hAnsi="宋体"/>
                <w:sz w:val="24"/>
                <w:szCs w:val="24"/>
                <w:lang w:val="en-US" w:eastAsia="zh-CN"/>
              </w:rPr>
              <w:t>运用</w:t>
            </w:r>
            <w:r>
              <w:rPr>
                <w:rFonts w:hint="eastAsia" w:ascii="Times New Roman" w:hAnsi="宋体"/>
                <w:sz w:val="24"/>
                <w:szCs w:val="24"/>
              </w:rPr>
              <w:t>劳模精神核心内涵</w:t>
            </w:r>
            <w:r>
              <w:rPr>
                <w:rFonts w:hint="eastAsia" w:ascii="Times New Roman" w:hAnsi="宋体"/>
                <w:sz w:val="24"/>
                <w:szCs w:val="24"/>
                <w:lang w:val="en-US" w:eastAsia="zh-CN"/>
              </w:rPr>
              <w:t>解决实际问题。</w:t>
            </w:r>
          </w:p>
        </w:tc>
      </w:tr>
      <w:tr w14:paraId="3579F702">
        <w:tblPrEx>
          <w:tblBorders>
            <w:top w:val="double" w:color="823B0B" w:themeColor="accent2" w:themeShade="7F" w:sz="4" w:space="0"/>
            <w:left w:val="double" w:color="823B0B" w:themeColor="accent2" w:themeShade="7F" w:sz="4" w:space="0"/>
            <w:bottom w:val="double" w:color="823B0B" w:themeColor="accent2" w:themeShade="7F" w:sz="4" w:space="0"/>
            <w:right w:val="double" w:color="823B0B" w:themeColor="accent2" w:themeShade="7F" w:sz="4" w:space="0"/>
            <w:insideH w:val="single" w:color="823B0B" w:themeColor="accent2" w:themeShade="7F" w:sz="4" w:space="0"/>
            <w:insideV w:val="single" w:color="823B0B" w:themeColor="accent2" w:themeShade="7F" w:sz="4" w:space="0"/>
          </w:tblBorders>
          <w:tblCellMar>
            <w:top w:w="0" w:type="dxa"/>
            <w:left w:w="108" w:type="dxa"/>
            <w:bottom w:w="0" w:type="dxa"/>
            <w:right w:w="108" w:type="dxa"/>
          </w:tblCellMar>
        </w:tblPrEx>
        <w:trPr>
          <w:trHeight w:val="680" w:hRule="atLeast"/>
          <w:jc w:val="center"/>
        </w:trPr>
        <w:tc>
          <w:tcPr>
            <w:tcW w:w="1624" w:type="dxa"/>
            <w:tcBorders>
              <w:top w:val="dashSmallGap" w:color="ED7D31" w:themeColor="accent2" w:sz="4" w:space="0"/>
              <w:bottom w:val="dashSmallGap" w:color="ED7D31" w:themeColor="accent2" w:sz="4" w:space="0"/>
              <w:right w:val="dashSmallGap" w:color="ED7D31" w:themeColor="accent2" w:sz="4" w:space="0"/>
            </w:tcBorders>
            <w:shd w:val="clear" w:color="auto" w:fill="FBE5D6" w:themeFill="accent2" w:themeFillTint="32"/>
            <w:vAlign w:val="center"/>
          </w:tcPr>
          <w:p w14:paraId="128658FF">
            <w:pPr>
              <w:spacing w:line="360" w:lineRule="auto"/>
              <w:ind w:hanging="8"/>
              <w:jc w:val="center"/>
              <w:rPr>
                <w:rFonts w:hint="eastAsia" w:ascii="黑体" w:hAnsi="黑体" w:eastAsia="黑体" w:cs="黑体"/>
                <w:b/>
                <w:color w:val="ED7D31" w:themeColor="accent2"/>
                <w:sz w:val="24"/>
                <w:szCs w:val="24"/>
                <w14:textFill>
                  <w14:solidFill>
                    <w14:schemeClr w14:val="accent2"/>
                  </w14:solidFill>
                </w14:textFill>
              </w:rPr>
            </w:pPr>
            <w:r>
              <w:rPr>
                <w:rFonts w:hint="eastAsia" w:ascii="黑体" w:hAnsi="黑体" w:eastAsia="黑体" w:cs="黑体"/>
                <w:b/>
                <w:color w:val="ED7D31" w:themeColor="accent2"/>
                <w:sz w:val="24"/>
                <w:szCs w:val="24"/>
                <w14:textFill>
                  <w14:solidFill>
                    <w14:schemeClr w14:val="accent2"/>
                  </w14:solidFill>
                </w14:textFill>
              </w:rPr>
              <w:t>教学方法</w:t>
            </w:r>
          </w:p>
        </w:tc>
        <w:tc>
          <w:tcPr>
            <w:tcW w:w="9148" w:type="dxa"/>
            <w:gridSpan w:val="2"/>
            <w:tcBorders>
              <w:top w:val="dashSmallGap" w:color="ED7D31" w:themeColor="accent2" w:sz="4" w:space="0"/>
              <w:left w:val="dashSmallGap" w:color="ED7D31" w:themeColor="accent2" w:sz="4" w:space="0"/>
              <w:bottom w:val="dashSmallGap" w:color="ED7D31" w:themeColor="accent2" w:sz="4" w:space="0"/>
            </w:tcBorders>
            <w:shd w:val="clear" w:color="auto" w:fill="FFF9F2"/>
            <w:vAlign w:val="center"/>
          </w:tcPr>
          <w:p w14:paraId="1ACBA072">
            <w:pPr>
              <w:spacing w:line="360" w:lineRule="auto"/>
              <w:ind w:hanging="8"/>
              <w:rPr>
                <w:rFonts w:ascii="Times New Roman" w:hAnsi="Times New Roman"/>
                <w:sz w:val="24"/>
                <w:szCs w:val="24"/>
              </w:rPr>
            </w:pPr>
            <w:r>
              <w:rPr>
                <w:rFonts w:hint="eastAsia" w:ascii="Times New Roman" w:hAnsi="宋体"/>
                <w:sz w:val="24"/>
                <w:szCs w:val="24"/>
              </w:rPr>
              <w:t>讲授法、问答法、讨论法</w:t>
            </w:r>
          </w:p>
        </w:tc>
      </w:tr>
      <w:tr w14:paraId="5DCDEEEC">
        <w:tblPrEx>
          <w:tblBorders>
            <w:top w:val="double" w:color="823B0B" w:themeColor="accent2" w:themeShade="7F" w:sz="4" w:space="0"/>
            <w:left w:val="double" w:color="823B0B" w:themeColor="accent2" w:themeShade="7F" w:sz="4" w:space="0"/>
            <w:bottom w:val="double" w:color="823B0B" w:themeColor="accent2" w:themeShade="7F" w:sz="4" w:space="0"/>
            <w:right w:val="double" w:color="823B0B" w:themeColor="accent2" w:themeShade="7F" w:sz="4" w:space="0"/>
            <w:insideH w:val="single" w:color="823B0B" w:themeColor="accent2" w:themeShade="7F" w:sz="4" w:space="0"/>
            <w:insideV w:val="single" w:color="823B0B" w:themeColor="accent2" w:themeShade="7F" w:sz="4" w:space="0"/>
          </w:tblBorders>
          <w:tblCellMar>
            <w:top w:w="0" w:type="dxa"/>
            <w:left w:w="108" w:type="dxa"/>
            <w:bottom w:w="0" w:type="dxa"/>
            <w:right w:w="108" w:type="dxa"/>
          </w:tblCellMar>
        </w:tblPrEx>
        <w:trPr>
          <w:trHeight w:val="680" w:hRule="atLeast"/>
          <w:jc w:val="center"/>
        </w:trPr>
        <w:tc>
          <w:tcPr>
            <w:tcW w:w="1624" w:type="dxa"/>
            <w:tcBorders>
              <w:top w:val="dashSmallGap" w:color="ED7D31" w:themeColor="accent2" w:sz="4" w:space="0"/>
              <w:bottom w:val="dashSmallGap" w:color="5B9BD5" w:themeColor="accent1" w:sz="4" w:space="0"/>
              <w:right w:val="dashSmallGap" w:color="ED7D31" w:themeColor="accent2" w:sz="4" w:space="0"/>
            </w:tcBorders>
            <w:shd w:val="clear" w:color="auto" w:fill="FBE5D6" w:themeFill="accent2" w:themeFillTint="32"/>
            <w:vAlign w:val="center"/>
          </w:tcPr>
          <w:p w14:paraId="2C81E18E">
            <w:pPr>
              <w:spacing w:line="360" w:lineRule="auto"/>
              <w:ind w:hanging="8"/>
              <w:jc w:val="center"/>
              <w:rPr>
                <w:rFonts w:hint="eastAsia" w:ascii="黑体" w:hAnsi="黑体" w:eastAsia="黑体" w:cs="黑体"/>
                <w:b/>
                <w:color w:val="ED7D31" w:themeColor="accent2"/>
                <w:sz w:val="24"/>
                <w:szCs w:val="24"/>
                <w14:textFill>
                  <w14:solidFill>
                    <w14:schemeClr w14:val="accent2"/>
                  </w14:solidFill>
                </w14:textFill>
              </w:rPr>
            </w:pPr>
            <w:r>
              <w:rPr>
                <w:rFonts w:hint="eastAsia" w:ascii="黑体" w:hAnsi="黑体" w:eastAsia="黑体" w:cs="黑体"/>
                <w:b/>
                <w:color w:val="ED7D31" w:themeColor="accent2"/>
                <w:sz w:val="24"/>
                <w:szCs w:val="24"/>
                <w14:textFill>
                  <w14:solidFill>
                    <w14:schemeClr w14:val="accent2"/>
                  </w14:solidFill>
                </w14:textFill>
              </w:rPr>
              <w:t>教学用具</w:t>
            </w:r>
          </w:p>
        </w:tc>
        <w:tc>
          <w:tcPr>
            <w:tcW w:w="9148" w:type="dxa"/>
            <w:gridSpan w:val="2"/>
            <w:tcBorders>
              <w:top w:val="dashSmallGap" w:color="ED7D31" w:themeColor="accent2" w:sz="4" w:space="0"/>
              <w:left w:val="dashSmallGap" w:color="ED7D31" w:themeColor="accent2" w:sz="4" w:space="0"/>
              <w:bottom w:val="dashSmallGap" w:color="5B9BD5" w:themeColor="accent1" w:sz="4" w:space="0"/>
            </w:tcBorders>
            <w:shd w:val="clear" w:color="auto" w:fill="FFF9F2"/>
            <w:vAlign w:val="center"/>
          </w:tcPr>
          <w:p w14:paraId="371F04B0">
            <w:pPr>
              <w:spacing w:line="360" w:lineRule="auto"/>
              <w:ind w:hanging="8"/>
              <w:rPr>
                <w:rFonts w:ascii="Times New Roman" w:hAnsi="Times New Roman"/>
                <w:sz w:val="24"/>
                <w:szCs w:val="24"/>
              </w:rPr>
            </w:pPr>
            <w:r>
              <w:rPr>
                <w:rFonts w:hint="eastAsia" w:ascii="Times New Roman" w:hAnsi="宋体"/>
                <w:sz w:val="24"/>
                <w:szCs w:val="24"/>
              </w:rPr>
              <w:t>电脑、投影仪、</w:t>
            </w:r>
            <w:r>
              <w:rPr>
                <w:rFonts w:ascii="Times New Roman" w:hAnsi="宋体"/>
                <w:sz w:val="24"/>
                <w:szCs w:val="24"/>
              </w:rPr>
              <w:t>多媒体</w:t>
            </w:r>
            <w:r>
              <w:rPr>
                <w:rFonts w:hint="eastAsia" w:ascii="Times New Roman" w:hAnsi="宋体"/>
                <w:sz w:val="24"/>
                <w:szCs w:val="24"/>
              </w:rPr>
              <w:t>课件、教材</w:t>
            </w:r>
          </w:p>
        </w:tc>
      </w:tr>
      <w:tr w14:paraId="16906047">
        <w:tblPrEx>
          <w:tblBorders>
            <w:top w:val="double" w:color="823B0B" w:themeColor="accent2" w:themeShade="7F" w:sz="4" w:space="0"/>
            <w:left w:val="double" w:color="823B0B" w:themeColor="accent2" w:themeShade="7F" w:sz="4" w:space="0"/>
            <w:bottom w:val="double" w:color="823B0B" w:themeColor="accent2" w:themeShade="7F" w:sz="4" w:space="0"/>
            <w:right w:val="double" w:color="823B0B" w:themeColor="accent2" w:themeShade="7F" w:sz="4" w:space="0"/>
            <w:insideH w:val="single" w:color="823B0B" w:themeColor="accent2" w:themeShade="7F" w:sz="4" w:space="0"/>
            <w:insideV w:val="single" w:color="823B0B" w:themeColor="accent2" w:themeShade="7F" w:sz="4" w:space="0"/>
          </w:tblBorders>
          <w:tblCellMar>
            <w:top w:w="0" w:type="dxa"/>
            <w:left w:w="108" w:type="dxa"/>
            <w:bottom w:w="0" w:type="dxa"/>
            <w:right w:w="108" w:type="dxa"/>
          </w:tblCellMar>
        </w:tblPrEx>
        <w:trPr>
          <w:trHeight w:val="680" w:hRule="atLeast"/>
          <w:jc w:val="center"/>
        </w:trPr>
        <w:tc>
          <w:tcPr>
            <w:tcW w:w="1624" w:type="dxa"/>
            <w:tcBorders>
              <w:top w:val="dashSmallGap" w:color="5B9BD5" w:themeColor="accent1" w:sz="4" w:space="0"/>
              <w:bottom w:val="double" w:color="823B0B" w:themeColor="accent2" w:themeShade="7F" w:sz="4" w:space="0"/>
              <w:right w:val="dashSmallGap" w:color="5B9BD5" w:themeColor="accent1" w:sz="4" w:space="0"/>
            </w:tcBorders>
            <w:shd w:val="clear" w:color="auto" w:fill="C6DFF7"/>
            <w:vAlign w:val="center"/>
          </w:tcPr>
          <w:p w14:paraId="33DA3932">
            <w:pPr>
              <w:spacing w:line="360" w:lineRule="auto"/>
              <w:ind w:hanging="8"/>
              <w:jc w:val="center"/>
              <w:rPr>
                <w:rFonts w:hint="eastAsia" w:ascii="黑体" w:hAnsi="黑体" w:eastAsia="黑体" w:cs="黑体"/>
                <w:b/>
                <w:sz w:val="24"/>
                <w:szCs w:val="24"/>
              </w:rPr>
            </w:pPr>
            <w:r>
              <w:rPr>
                <w:rFonts w:hint="eastAsia" w:ascii="黑体" w:hAnsi="黑体" w:eastAsia="黑体" w:cs="黑体"/>
                <w:b/>
                <w:sz w:val="24"/>
                <w:szCs w:val="24"/>
              </w:rPr>
              <w:t>教学设计</w:t>
            </w:r>
          </w:p>
        </w:tc>
        <w:tc>
          <w:tcPr>
            <w:tcW w:w="9148" w:type="dxa"/>
            <w:gridSpan w:val="2"/>
            <w:tcBorders>
              <w:top w:val="dashSmallGap" w:color="5B9BD5" w:themeColor="accent1" w:sz="4" w:space="0"/>
              <w:left w:val="dashSmallGap" w:color="5B9BD5" w:themeColor="accent1" w:sz="4" w:space="0"/>
              <w:bottom w:val="double" w:color="823B0B" w:themeColor="accent2" w:themeShade="7F" w:sz="4" w:space="0"/>
            </w:tcBorders>
            <w:shd w:val="clear" w:color="auto" w:fill="EBF5FF"/>
            <w:vAlign w:val="center"/>
          </w:tcPr>
          <w:p w14:paraId="32A87FD9">
            <w:pPr>
              <w:spacing w:line="360" w:lineRule="auto"/>
              <w:rPr>
                <w:rFonts w:ascii="Times New Roman" w:hAnsi="宋体"/>
                <w:sz w:val="24"/>
                <w:szCs w:val="24"/>
              </w:rPr>
            </w:pPr>
            <w:r>
              <w:rPr>
                <w:rFonts w:hint="eastAsia" w:ascii="Times New Roman" w:hAnsi="宋体"/>
                <w:sz w:val="24"/>
                <w:szCs w:val="24"/>
              </w:rPr>
              <w:t>第1节课：激趣导入（15min）--传授新知（30min）</w:t>
            </w:r>
          </w:p>
          <w:p w14:paraId="3BEDC461">
            <w:pPr>
              <w:spacing w:line="360" w:lineRule="auto"/>
              <w:rPr>
                <w:rFonts w:hint="eastAsia" w:ascii="Times New Roman" w:hAnsi="宋体"/>
                <w:sz w:val="24"/>
                <w:szCs w:val="24"/>
              </w:rPr>
            </w:pPr>
            <w:r>
              <w:rPr>
                <w:rFonts w:hint="eastAsia" w:ascii="Times New Roman" w:hAnsi="宋体"/>
                <w:sz w:val="24"/>
                <w:szCs w:val="24"/>
              </w:rPr>
              <w:t>第</w:t>
            </w:r>
            <w:r>
              <w:rPr>
                <w:rFonts w:ascii="Times New Roman" w:hAnsi="宋体"/>
                <w:sz w:val="24"/>
                <w:szCs w:val="24"/>
              </w:rPr>
              <w:t>2</w:t>
            </w:r>
            <w:r>
              <w:rPr>
                <w:rFonts w:hint="eastAsia" w:ascii="Times New Roman" w:hAnsi="宋体"/>
                <w:sz w:val="24"/>
                <w:szCs w:val="24"/>
              </w:rPr>
              <w:t>节课：继续探索（</w:t>
            </w:r>
            <w:r>
              <w:rPr>
                <w:rFonts w:hint="eastAsia" w:ascii="Times New Roman" w:hAnsi="宋体"/>
                <w:sz w:val="24"/>
                <w:szCs w:val="24"/>
                <w:lang w:val="en-US" w:eastAsia="zh-CN"/>
              </w:rPr>
              <w:t>40</w:t>
            </w:r>
            <w:r>
              <w:rPr>
                <w:rFonts w:hint="eastAsia" w:ascii="Times New Roman" w:hAnsi="宋体"/>
                <w:sz w:val="24"/>
                <w:szCs w:val="24"/>
              </w:rPr>
              <w:t>min）--课堂小结（3min）--作业布置（2min）</w:t>
            </w:r>
          </w:p>
          <w:p w14:paraId="518D45C2">
            <w:pPr>
              <w:spacing w:line="360" w:lineRule="auto"/>
              <w:rPr>
                <w:rFonts w:hint="eastAsia" w:ascii="Times New Roman" w:hAnsi="宋体"/>
                <w:sz w:val="24"/>
                <w:szCs w:val="24"/>
              </w:rPr>
            </w:pPr>
            <w:r>
              <w:rPr>
                <w:rFonts w:hint="eastAsia" w:ascii="Times New Roman" w:hAnsi="宋体"/>
                <w:sz w:val="24"/>
                <w:szCs w:val="24"/>
              </w:rPr>
              <w:t>第</w:t>
            </w:r>
            <w:r>
              <w:rPr>
                <w:rFonts w:hint="eastAsia" w:ascii="Times New Roman" w:hAnsi="宋体"/>
                <w:sz w:val="24"/>
                <w:szCs w:val="24"/>
                <w:lang w:val="en-US" w:eastAsia="zh-CN"/>
              </w:rPr>
              <w:t>3</w:t>
            </w:r>
            <w:r>
              <w:rPr>
                <w:rFonts w:hint="eastAsia" w:ascii="Times New Roman" w:hAnsi="宋体"/>
                <w:sz w:val="24"/>
                <w:szCs w:val="24"/>
              </w:rPr>
              <w:t>节课：继续探索（40min）--课堂小结（3min）--作业布置（2min）</w:t>
            </w:r>
          </w:p>
        </w:tc>
      </w:tr>
      <w:tr w14:paraId="4DCC4277">
        <w:tblPrEx>
          <w:tblBorders>
            <w:top w:val="double" w:color="823B0B" w:themeColor="accent2" w:themeShade="7F" w:sz="4" w:space="0"/>
            <w:left w:val="double" w:color="823B0B" w:themeColor="accent2" w:themeShade="7F" w:sz="4" w:space="0"/>
            <w:bottom w:val="double" w:color="823B0B" w:themeColor="accent2" w:themeShade="7F" w:sz="4" w:space="0"/>
            <w:right w:val="double" w:color="823B0B" w:themeColor="accent2" w:themeShade="7F" w:sz="4" w:space="0"/>
            <w:insideH w:val="single" w:color="823B0B" w:themeColor="accent2" w:themeShade="7F" w:sz="4" w:space="0"/>
            <w:insideV w:val="single" w:color="823B0B" w:themeColor="accent2" w:themeShade="7F" w:sz="4" w:space="0"/>
          </w:tblBorders>
          <w:tblCellMar>
            <w:top w:w="0" w:type="dxa"/>
            <w:left w:w="108" w:type="dxa"/>
            <w:bottom w:w="0" w:type="dxa"/>
            <w:right w:w="108" w:type="dxa"/>
          </w:tblCellMar>
        </w:tblPrEx>
        <w:trPr>
          <w:trHeight w:val="680" w:hRule="atLeast"/>
          <w:jc w:val="center"/>
        </w:trPr>
        <w:tc>
          <w:tcPr>
            <w:tcW w:w="1624" w:type="dxa"/>
            <w:tcBorders>
              <w:top w:val="double" w:color="823B0B" w:themeColor="accent2" w:themeShade="7F" w:sz="4" w:space="0"/>
              <w:bottom w:val="double" w:color="823B0B" w:themeColor="accent2" w:themeShade="7F" w:sz="4" w:space="0"/>
              <w:right w:val="single" w:color="823B0B" w:themeColor="accent2" w:themeShade="7F" w:sz="4" w:space="0"/>
            </w:tcBorders>
            <w:shd w:val="clear" w:color="auto" w:fill="FFD965" w:themeFill="accent4" w:themeFillTint="99"/>
            <w:vAlign w:val="center"/>
          </w:tcPr>
          <w:p w14:paraId="7603A7C1">
            <w:pPr>
              <w:spacing w:line="360" w:lineRule="auto"/>
              <w:ind w:hanging="8"/>
              <w:jc w:val="center"/>
              <w:rPr>
                <w:rFonts w:hint="eastAsia" w:ascii="黑体" w:hAnsi="黑体" w:eastAsia="黑体" w:cs="黑体"/>
                <w:b w:val="0"/>
                <w:bCs w:val="0"/>
                <w:color w:val="auto"/>
                <w:sz w:val="24"/>
                <w:szCs w:val="24"/>
              </w:rPr>
            </w:pPr>
            <w:r>
              <w:rPr>
                <w:rFonts w:hint="eastAsia" w:ascii="黑体" w:hAnsi="黑体" w:eastAsia="黑体" w:cs="黑体"/>
                <w:b w:val="0"/>
                <w:bCs w:val="0"/>
                <w:color w:val="auto"/>
                <w:sz w:val="24"/>
                <w:szCs w:val="24"/>
              </w:rPr>
              <w:t>教学过程</w:t>
            </w:r>
          </w:p>
        </w:tc>
        <w:tc>
          <w:tcPr>
            <w:tcW w:w="7441" w:type="dxa"/>
            <w:tcBorders>
              <w:top w:val="double" w:color="823B0B" w:themeColor="accent2" w:themeShade="7F" w:sz="4" w:space="0"/>
              <w:left w:val="single" w:color="823B0B" w:themeColor="accent2" w:themeShade="7F" w:sz="4" w:space="0"/>
              <w:bottom w:val="double" w:color="823B0B" w:themeColor="accent2" w:themeShade="7F" w:sz="4" w:space="0"/>
              <w:right w:val="single" w:color="823B0B" w:themeColor="accent2" w:themeShade="7F" w:sz="4" w:space="0"/>
            </w:tcBorders>
            <w:shd w:val="clear" w:color="auto" w:fill="FFD965" w:themeFill="accent4" w:themeFillTint="99"/>
            <w:vAlign w:val="center"/>
          </w:tcPr>
          <w:p w14:paraId="7476A63C">
            <w:pPr>
              <w:spacing w:line="360" w:lineRule="auto"/>
              <w:jc w:val="center"/>
              <w:rPr>
                <w:rFonts w:hint="eastAsia" w:ascii="黑体" w:hAnsi="黑体" w:eastAsia="黑体" w:cs="黑体"/>
                <w:b w:val="0"/>
                <w:bCs w:val="0"/>
                <w:color w:val="auto"/>
                <w:sz w:val="24"/>
                <w:szCs w:val="24"/>
              </w:rPr>
            </w:pPr>
            <w:r>
              <w:rPr>
                <w:rFonts w:hint="eastAsia" w:ascii="黑体" w:hAnsi="黑体" w:eastAsia="黑体" w:cs="黑体"/>
                <w:b w:val="0"/>
                <w:bCs w:val="0"/>
                <w:color w:val="auto"/>
                <w:sz w:val="24"/>
                <w:szCs w:val="24"/>
              </w:rPr>
              <w:t>主 要 教 学 内 容 及 步 骤</w:t>
            </w:r>
          </w:p>
        </w:tc>
        <w:tc>
          <w:tcPr>
            <w:tcW w:w="1707" w:type="dxa"/>
            <w:tcBorders>
              <w:top w:val="double" w:color="823B0B" w:themeColor="accent2" w:themeShade="7F" w:sz="4" w:space="0"/>
              <w:left w:val="single" w:color="823B0B" w:themeColor="accent2" w:themeShade="7F" w:sz="4" w:space="0"/>
              <w:bottom w:val="double" w:color="823B0B" w:themeColor="accent2" w:themeShade="7F" w:sz="4" w:space="0"/>
            </w:tcBorders>
            <w:shd w:val="clear" w:color="auto" w:fill="FFD965" w:themeFill="accent4" w:themeFillTint="99"/>
            <w:vAlign w:val="center"/>
          </w:tcPr>
          <w:p w14:paraId="51839D5A">
            <w:pPr>
              <w:spacing w:line="360" w:lineRule="auto"/>
              <w:jc w:val="center"/>
              <w:rPr>
                <w:rFonts w:hint="eastAsia" w:ascii="黑体" w:hAnsi="黑体" w:eastAsia="黑体" w:cs="黑体"/>
                <w:b w:val="0"/>
                <w:bCs w:val="0"/>
                <w:color w:val="auto"/>
                <w:sz w:val="24"/>
                <w:szCs w:val="24"/>
              </w:rPr>
            </w:pPr>
            <w:r>
              <w:rPr>
                <w:rFonts w:hint="eastAsia" w:ascii="黑体" w:hAnsi="黑体" w:eastAsia="黑体" w:cs="黑体"/>
                <w:b w:val="0"/>
                <w:bCs w:val="0"/>
                <w:color w:val="auto"/>
                <w:sz w:val="24"/>
                <w:szCs w:val="24"/>
              </w:rPr>
              <w:t>设计意图</w:t>
            </w:r>
          </w:p>
        </w:tc>
      </w:tr>
      <w:tr w14:paraId="493FD6FD">
        <w:tblPrEx>
          <w:tblBorders>
            <w:top w:val="double" w:color="823B0B" w:themeColor="accent2" w:themeShade="7F" w:sz="4" w:space="0"/>
            <w:left w:val="double" w:color="823B0B" w:themeColor="accent2" w:themeShade="7F" w:sz="4" w:space="0"/>
            <w:bottom w:val="double" w:color="823B0B" w:themeColor="accent2" w:themeShade="7F" w:sz="4" w:space="0"/>
            <w:right w:val="double" w:color="823B0B" w:themeColor="accent2" w:themeShade="7F" w:sz="4" w:space="0"/>
            <w:insideH w:val="single" w:color="823B0B" w:themeColor="accent2" w:themeShade="7F" w:sz="4" w:space="0"/>
            <w:insideV w:val="single" w:color="823B0B" w:themeColor="accent2" w:themeShade="7F" w:sz="4" w:space="0"/>
          </w:tblBorders>
          <w:tblCellMar>
            <w:top w:w="0" w:type="dxa"/>
            <w:left w:w="108" w:type="dxa"/>
            <w:bottom w:w="0" w:type="dxa"/>
            <w:right w:w="108" w:type="dxa"/>
          </w:tblCellMar>
        </w:tblPrEx>
        <w:trPr>
          <w:trHeight w:val="680" w:hRule="atLeast"/>
          <w:jc w:val="center"/>
        </w:trPr>
        <w:tc>
          <w:tcPr>
            <w:tcW w:w="1624" w:type="dxa"/>
            <w:tcBorders>
              <w:top w:val="double" w:color="823B0B" w:themeColor="accent2" w:themeShade="7F" w:sz="4" w:space="0"/>
              <w:bottom w:val="dashSmallGap" w:color="70AD47" w:themeColor="accent6" w:sz="4" w:space="0"/>
              <w:right w:val="dashSmallGap" w:color="823B0B" w:themeColor="accent2" w:themeShade="7F" w:sz="4" w:space="0"/>
            </w:tcBorders>
            <w:shd w:val="clear" w:color="auto" w:fill="FEFFE9"/>
            <w:vAlign w:val="center"/>
          </w:tcPr>
          <w:p w14:paraId="42E1CA96">
            <w:pPr>
              <w:spacing w:line="360" w:lineRule="auto"/>
              <w:rPr>
                <w:rFonts w:ascii="微软雅黑" w:hAnsi="微软雅黑" w:eastAsia="微软雅黑"/>
                <w:b/>
                <w:sz w:val="24"/>
                <w:szCs w:val="24"/>
              </w:rPr>
            </w:pPr>
          </w:p>
          <w:p w14:paraId="0751092B">
            <w:pPr>
              <w:spacing w:line="360" w:lineRule="auto"/>
              <w:jc w:val="center"/>
              <w:rPr>
                <w:rFonts w:ascii="微软雅黑" w:hAnsi="微软雅黑" w:eastAsia="微软雅黑"/>
                <w:b/>
                <w:color w:val="843C0B" w:themeColor="accent2" w:themeShade="80"/>
                <w:sz w:val="24"/>
                <w:szCs w:val="24"/>
              </w:rPr>
            </w:pPr>
            <w:r>
              <w:rPr>
                <w:rFonts w:hint="eastAsia" w:ascii="微软雅黑" w:hAnsi="微软雅黑" w:eastAsia="微软雅黑"/>
                <w:b/>
                <w:color w:val="843C0B" w:themeColor="accent2" w:themeShade="80"/>
                <w:sz w:val="24"/>
                <w:szCs w:val="24"/>
              </w:rPr>
              <w:t>激趣导入</w:t>
            </w:r>
          </w:p>
          <w:p w14:paraId="6C4DF797">
            <w:pPr>
              <w:spacing w:line="360" w:lineRule="auto"/>
              <w:ind w:hanging="8"/>
              <w:jc w:val="center"/>
              <w:rPr>
                <w:rFonts w:ascii="Times New Roman" w:hAnsi="Times New Roman"/>
                <w:b/>
                <w:sz w:val="24"/>
                <w:szCs w:val="24"/>
              </w:rPr>
            </w:pPr>
            <w:r>
              <w:rPr>
                <w:rFonts w:ascii="Times New Roman" w:hAnsi="Times New Roman"/>
                <w:color w:val="843C0B" w:themeColor="accent2" w:themeShade="80"/>
                <w:sz w:val="24"/>
                <w:szCs w:val="24"/>
              </w:rPr>
              <w:t>（15</w:t>
            </w:r>
            <w:r>
              <w:rPr>
                <w:rFonts w:hint="eastAsia" w:ascii="Times New Roman" w:hAnsi="Times New Roman"/>
                <w:color w:val="843C0B" w:themeColor="accent2" w:themeShade="80"/>
                <w:sz w:val="24"/>
                <w:szCs w:val="24"/>
              </w:rPr>
              <w:t>min</w:t>
            </w:r>
            <w:r>
              <w:rPr>
                <w:rFonts w:ascii="Times New Roman" w:hAnsi="Times New Roman"/>
                <w:color w:val="843C0B" w:themeColor="accent2" w:themeShade="80"/>
                <w:sz w:val="24"/>
                <w:szCs w:val="24"/>
              </w:rPr>
              <w:t>）</w:t>
            </w:r>
          </w:p>
        </w:tc>
        <w:tc>
          <w:tcPr>
            <w:tcW w:w="7441" w:type="dxa"/>
            <w:tcBorders>
              <w:top w:val="double" w:color="823B0B" w:themeColor="accent2" w:themeShade="7F" w:sz="4" w:space="0"/>
              <w:left w:val="dashSmallGap" w:color="823B0B" w:themeColor="accent2" w:themeShade="7F" w:sz="4" w:space="0"/>
              <w:bottom w:val="dashSmallGap" w:color="70AD47" w:themeColor="accent6" w:sz="4" w:space="0"/>
              <w:right w:val="dashSmallGap" w:color="823B0B" w:themeColor="accent2" w:themeShade="7F" w:sz="4" w:space="0"/>
            </w:tcBorders>
            <w:vAlign w:val="center"/>
          </w:tcPr>
          <w:p w14:paraId="173C9D5C">
            <w:pPr>
              <w:spacing w:line="360" w:lineRule="auto"/>
              <w:rPr>
                <w:rFonts w:hint="eastAsia" w:ascii="Times New Roman" w:hAnsi="Times New Roman"/>
                <w:b/>
                <w:color w:val="CC0066"/>
                <w:sz w:val="24"/>
                <w:szCs w:val="24"/>
              </w:rPr>
            </w:pPr>
            <w:r>
              <w:rPr>
                <w:rFonts w:hint="eastAsia" w:ascii="Times New Roman" w:hAnsi="Times New Roman"/>
                <w:sz w:val="24"/>
                <w:szCs w:val="24"/>
              </w:rPr>
              <w:t>【</w:t>
            </w:r>
            <w:r>
              <w:rPr>
                <w:rFonts w:hint="eastAsia" w:ascii="Times New Roman" w:hAnsi="Times New Roman"/>
                <w:b/>
                <w:sz w:val="24"/>
                <w:szCs w:val="24"/>
              </w:rPr>
              <w:t>教师</w:t>
            </w:r>
            <w:r>
              <w:rPr>
                <w:rFonts w:hint="eastAsia" w:ascii="Times New Roman" w:hAnsi="Times New Roman"/>
                <w:sz w:val="24"/>
                <w:szCs w:val="24"/>
              </w:rPr>
              <w:t>】</w:t>
            </w:r>
            <w:r>
              <w:rPr>
                <w:rFonts w:hint="eastAsia" w:ascii="Times New Roman" w:hAnsi="Times New Roman"/>
                <w:b/>
                <w:color w:val="CC0066"/>
                <w:sz w:val="24"/>
                <w:szCs w:val="24"/>
              </w:rPr>
              <w:t>利用</w:t>
            </w:r>
            <w:r>
              <w:rPr>
                <w:rFonts w:hint="eastAsia" w:ascii="Times New Roman" w:hAnsi="Times New Roman"/>
                <w:b/>
                <w:color w:val="CC0066"/>
                <w:sz w:val="24"/>
                <w:szCs w:val="24"/>
                <w:lang w:val="en-US" w:eastAsia="zh-CN"/>
              </w:rPr>
              <w:t>案例</w:t>
            </w:r>
            <w:r>
              <w:rPr>
                <w:rFonts w:hint="eastAsia" w:ascii="Times New Roman" w:hAnsi="Times New Roman"/>
                <w:b/>
                <w:color w:val="CC0066"/>
                <w:sz w:val="24"/>
                <w:szCs w:val="24"/>
                <w:lang w:eastAsia="zh-CN"/>
              </w:rPr>
              <w:t>展示</w:t>
            </w:r>
            <w:r>
              <w:rPr>
                <w:rFonts w:hint="eastAsia" w:ascii="Times New Roman" w:hAnsi="Times New Roman"/>
                <w:b/>
                <w:color w:val="CC0066"/>
                <w:sz w:val="24"/>
                <w:szCs w:val="24"/>
              </w:rPr>
              <w:t>导入课题。</w:t>
            </w:r>
          </w:p>
          <w:p w14:paraId="0DC2721A">
            <w:pPr>
              <w:spacing w:line="360" w:lineRule="auto"/>
              <w:ind w:firstLine="482" w:firstLineChars="200"/>
              <w:jc w:val="center"/>
              <w:rPr>
                <w:rFonts w:hint="eastAsia" w:ascii="宋体" w:hAnsi="宋体" w:cs="宋体"/>
                <w:b/>
                <w:kern w:val="0"/>
                <w:sz w:val="24"/>
                <w:szCs w:val="24"/>
              </w:rPr>
            </w:pPr>
            <w:r>
              <w:rPr>
                <w:rFonts w:hint="eastAsia" w:ascii="宋体" w:hAnsi="宋体" w:cs="宋体"/>
                <w:b/>
                <w:kern w:val="0"/>
                <w:sz w:val="24"/>
                <w:szCs w:val="24"/>
              </w:rPr>
              <w:t>勇攀技术高峰——周家荣</w:t>
            </w:r>
          </w:p>
          <w:p w14:paraId="34423461">
            <w:pPr>
              <w:spacing w:line="360" w:lineRule="auto"/>
              <w:ind w:firstLine="482" w:firstLineChars="200"/>
              <w:rPr>
                <w:rFonts w:hint="eastAsia" w:ascii="宋体" w:hAnsi="宋体" w:cs="宋体"/>
                <w:b/>
                <w:kern w:val="0"/>
                <w:sz w:val="24"/>
                <w:szCs w:val="24"/>
              </w:rPr>
            </w:pPr>
            <w:r>
              <w:rPr>
                <w:rFonts w:hint="eastAsia" w:ascii="宋体" w:hAnsi="宋体" w:cs="宋体"/>
                <w:b/>
                <w:kern w:val="0"/>
                <w:sz w:val="24"/>
                <w:szCs w:val="24"/>
              </w:rPr>
              <w:t>周家荣是贵州钢绳股份有限公司二分厂的技术员，他同钢丝绳已经打了 30 多年的交道，从学徒成长为“国家级技能大师”“全国劳动模范”及“全国五一劳动奖章”获得者。</w:t>
            </w:r>
          </w:p>
          <w:p w14:paraId="55878BEA">
            <w:pPr>
              <w:spacing w:line="360" w:lineRule="auto"/>
              <w:ind w:firstLine="482" w:firstLineChars="200"/>
              <w:rPr>
                <w:rFonts w:hint="eastAsia" w:ascii="宋体" w:hAnsi="宋体" w:cs="宋体"/>
                <w:b/>
                <w:kern w:val="0"/>
                <w:sz w:val="24"/>
                <w:szCs w:val="24"/>
              </w:rPr>
            </w:pPr>
            <w:r>
              <w:rPr>
                <w:rFonts w:hint="eastAsia" w:ascii="宋体" w:hAnsi="宋体" w:cs="宋体"/>
                <w:b/>
                <w:kern w:val="0"/>
                <w:sz w:val="24"/>
                <w:szCs w:val="24"/>
              </w:rPr>
              <w:t>19 岁那年，周家荣经过层层筛选进入钢绳厂工作，当上了钢绳工。在他看来，钢绳加工是工匠精神和审美的结合。为追求完美，周家荣不分昼夜地钻研技术要领。</w:t>
            </w:r>
          </w:p>
          <w:p w14:paraId="6BD182B4">
            <w:pPr>
              <w:spacing w:line="360" w:lineRule="auto"/>
              <w:ind w:firstLine="482" w:firstLineChars="200"/>
              <w:rPr>
                <w:rFonts w:hint="eastAsia" w:ascii="宋体" w:hAnsi="宋体" w:cs="宋体"/>
                <w:b/>
                <w:kern w:val="0"/>
                <w:sz w:val="24"/>
                <w:szCs w:val="24"/>
              </w:rPr>
            </w:pPr>
            <w:r>
              <w:rPr>
                <w:rFonts w:hint="eastAsia" w:ascii="宋体" w:hAnsi="宋体" w:cs="宋体"/>
                <w:b/>
                <w:kern w:val="0"/>
                <w:sz w:val="24"/>
                <w:szCs w:val="24"/>
              </w:rPr>
              <w:t>从踏上工作岗位开始，周家荣便成为一个刻苦学习钢丝绳生产技能的“热血青年”，除了扎实做好本职工作，还利用休息时间自修大专课程，报名参加厂里组织的高难度生产工艺技术专题培训，比其他新人提前三个月成为一线青年技术骨干。</w:t>
            </w:r>
          </w:p>
          <w:p w14:paraId="4406276B">
            <w:pPr>
              <w:spacing w:line="360" w:lineRule="auto"/>
              <w:ind w:firstLine="482" w:firstLineChars="200"/>
              <w:rPr>
                <w:rFonts w:hint="eastAsia" w:ascii="宋体" w:hAnsi="宋体" w:cs="宋体"/>
                <w:b/>
                <w:kern w:val="0"/>
                <w:sz w:val="24"/>
                <w:szCs w:val="24"/>
              </w:rPr>
            </w:pPr>
            <w:r>
              <w:rPr>
                <w:rFonts w:hint="eastAsia" w:ascii="宋体" w:hAnsi="宋体" w:cs="宋体"/>
                <w:b/>
                <w:kern w:val="0"/>
                <w:sz w:val="24"/>
                <w:szCs w:val="24"/>
              </w:rPr>
              <w:t>厂里第一次开发生产压实股钢丝绳时，新的操作模式让很多工友打起了“退堂鼓”。如何进行“模子选型”，如何将钢丝从出口小的模子里穿过……一系列难题接踵而来。周家荣本着不怕困难的精神，迎难而上，攻克了一道又一道难关。“遇到新的问题，去攻克，然后解决，再遇到，再解决。”周家荣说。他认为自己是在不断地钻研下逐渐成熟起来的，只有加强对自己的磨砺，才能找出合适的解决方法。</w:t>
            </w:r>
          </w:p>
          <w:p w14:paraId="341B3F3F">
            <w:pPr>
              <w:spacing w:line="360" w:lineRule="auto"/>
              <w:ind w:firstLine="482" w:firstLineChars="200"/>
              <w:rPr>
                <w:rFonts w:hint="eastAsia" w:ascii="宋体" w:hAnsi="宋体" w:cs="宋体"/>
                <w:b/>
                <w:kern w:val="0"/>
                <w:sz w:val="24"/>
                <w:szCs w:val="24"/>
              </w:rPr>
            </w:pPr>
            <w:r>
              <w:rPr>
                <w:rFonts w:hint="eastAsia" w:ascii="宋体" w:hAnsi="宋体" w:cs="宋体"/>
                <w:b/>
                <w:kern w:val="0"/>
                <w:sz w:val="24"/>
                <w:szCs w:val="24"/>
              </w:rPr>
              <w:t>周家荣先后参与生产的特殊产品、重点产品、重要用途产品，主要被用于虎门大桥、坝陵河大桥等国家重点工程和平塘 FAST 天眼等大国重器。他本人也是当之无愧的“大国工匠”。</w:t>
            </w:r>
          </w:p>
          <w:p w14:paraId="7B8D4C9D">
            <w:pPr>
              <w:spacing w:line="360" w:lineRule="auto"/>
              <w:rPr>
                <w:rFonts w:ascii="Times New Roman" w:hAnsi="Times New Roman"/>
                <w:sz w:val="24"/>
                <w:szCs w:val="24"/>
              </w:rPr>
            </w:pPr>
            <w:r>
              <w:rPr>
                <w:rFonts w:hint="eastAsia" w:hAnsi="宋体"/>
                <w:bCs/>
                <w:sz w:val="24"/>
                <w:szCs w:val="24"/>
              </w:rPr>
              <w:t>【</w:t>
            </w:r>
            <w:r>
              <w:rPr>
                <w:rFonts w:hint="eastAsia" w:ascii="Times New Roman" w:hAnsi="Times New Roman"/>
                <w:b/>
                <w:sz w:val="24"/>
                <w:szCs w:val="24"/>
              </w:rPr>
              <w:t>学生</w:t>
            </w:r>
            <w:r>
              <w:rPr>
                <w:rFonts w:hint="eastAsia" w:hAnsi="宋体"/>
                <w:bCs/>
                <w:sz w:val="24"/>
                <w:szCs w:val="24"/>
              </w:rPr>
              <w:t>】</w:t>
            </w:r>
            <w:r>
              <w:rPr>
                <w:rFonts w:hint="eastAsia" w:ascii="Times New Roman" w:hAnsi="Times New Roman"/>
                <w:b/>
                <w:color w:val="CC0066"/>
                <w:sz w:val="24"/>
                <w:szCs w:val="24"/>
              </w:rPr>
              <w:t>发言，分享</w:t>
            </w:r>
            <w:r>
              <w:rPr>
                <w:rFonts w:hint="eastAsia" w:ascii="Times New Roman" w:hAnsi="Times New Roman"/>
                <w:b/>
                <w:color w:val="CC0066"/>
                <w:sz w:val="24"/>
                <w:szCs w:val="24"/>
                <w:lang w:eastAsia="zh-CN"/>
              </w:rPr>
              <w:t>见解</w:t>
            </w:r>
            <w:r>
              <w:rPr>
                <w:rFonts w:hint="eastAsia" w:ascii="Times New Roman" w:hAnsi="Times New Roman"/>
                <w:b/>
                <w:color w:val="CC0066"/>
                <w:sz w:val="24"/>
                <w:szCs w:val="24"/>
              </w:rPr>
              <w:t>。</w:t>
            </w:r>
          </w:p>
        </w:tc>
        <w:tc>
          <w:tcPr>
            <w:tcW w:w="1707" w:type="dxa"/>
            <w:tcBorders>
              <w:top w:val="double" w:color="823B0B" w:themeColor="accent2" w:themeShade="7F" w:sz="4" w:space="0"/>
              <w:left w:val="dashSmallGap" w:color="823B0B" w:themeColor="accent2" w:themeShade="7F" w:sz="4" w:space="0"/>
              <w:bottom w:val="dashSmallGap" w:color="70AD47" w:themeColor="accent6" w:sz="4" w:space="0"/>
            </w:tcBorders>
            <w:shd w:val="clear" w:color="auto" w:fill="auto"/>
            <w:vAlign w:val="center"/>
          </w:tcPr>
          <w:p w14:paraId="2DEAB710">
            <w:pPr>
              <w:spacing w:line="360" w:lineRule="auto"/>
              <w:jc w:val="both"/>
              <w:rPr>
                <w:rFonts w:ascii="Times New Roman" w:hAnsi="Times New Roman"/>
                <w:b/>
                <w:sz w:val="24"/>
                <w:szCs w:val="24"/>
              </w:rPr>
            </w:pPr>
            <w:r>
              <w:rPr>
                <w:rFonts w:hint="eastAsia" w:ascii="Times New Roman" w:hAnsi="Times New Roman"/>
                <w:b w:val="0"/>
                <w:bCs/>
                <w:sz w:val="24"/>
                <w:szCs w:val="24"/>
              </w:rPr>
              <w:t>通过</w:t>
            </w:r>
            <w:r>
              <w:rPr>
                <w:rFonts w:hint="eastAsia" w:ascii="Times New Roman" w:hAnsi="Times New Roman"/>
                <w:b w:val="0"/>
                <w:bCs/>
                <w:sz w:val="24"/>
                <w:szCs w:val="24"/>
                <w:lang w:val="en-US" w:eastAsia="zh-CN"/>
              </w:rPr>
              <w:t>学习案例</w:t>
            </w:r>
            <w:r>
              <w:rPr>
                <w:rFonts w:hint="eastAsia" w:ascii="Times New Roman" w:hAnsi="Times New Roman"/>
                <w:b w:val="0"/>
                <w:bCs/>
                <w:sz w:val="24"/>
                <w:szCs w:val="24"/>
              </w:rPr>
              <w:t>，让学生了解</w:t>
            </w:r>
            <w:r>
              <w:rPr>
                <w:rFonts w:hint="eastAsia" w:ascii="Times New Roman" w:hAnsi="Times New Roman"/>
                <w:b w:val="0"/>
                <w:bCs/>
                <w:sz w:val="24"/>
                <w:szCs w:val="24"/>
                <w:lang w:val="en-US" w:eastAsia="zh-CN"/>
              </w:rPr>
              <w:t>劳模精神</w:t>
            </w:r>
            <w:r>
              <w:rPr>
                <w:rFonts w:hint="eastAsia" w:ascii="Times New Roman" w:hAnsi="Times New Roman"/>
                <w:b w:val="0"/>
                <w:bCs/>
                <w:sz w:val="24"/>
                <w:szCs w:val="24"/>
              </w:rPr>
              <w:t>，激发学生的学习欲望。</w:t>
            </w:r>
          </w:p>
        </w:tc>
      </w:tr>
      <w:tr w14:paraId="2737D73E">
        <w:tblPrEx>
          <w:tblBorders>
            <w:top w:val="double" w:color="823B0B" w:themeColor="accent2" w:themeShade="7F" w:sz="4" w:space="0"/>
            <w:left w:val="double" w:color="823B0B" w:themeColor="accent2" w:themeShade="7F" w:sz="4" w:space="0"/>
            <w:bottom w:val="double" w:color="823B0B" w:themeColor="accent2" w:themeShade="7F" w:sz="4" w:space="0"/>
            <w:right w:val="double" w:color="823B0B" w:themeColor="accent2" w:themeShade="7F" w:sz="4" w:space="0"/>
            <w:insideH w:val="single" w:color="823B0B" w:themeColor="accent2" w:themeShade="7F" w:sz="4" w:space="0"/>
            <w:insideV w:val="single" w:color="823B0B" w:themeColor="accent2" w:themeShade="7F" w:sz="4" w:space="0"/>
          </w:tblBorders>
          <w:tblCellMar>
            <w:top w:w="0" w:type="dxa"/>
            <w:left w:w="108" w:type="dxa"/>
            <w:bottom w:w="0" w:type="dxa"/>
            <w:right w:w="108" w:type="dxa"/>
          </w:tblCellMar>
        </w:tblPrEx>
        <w:trPr>
          <w:trHeight w:val="680" w:hRule="atLeast"/>
          <w:jc w:val="center"/>
        </w:trPr>
        <w:tc>
          <w:tcPr>
            <w:tcW w:w="1624" w:type="dxa"/>
            <w:tcBorders>
              <w:top w:val="dashSmallGap" w:color="70AD47" w:themeColor="accent6" w:sz="4" w:space="0"/>
              <w:bottom w:val="dashSmallGap" w:color="70AD47" w:themeColor="accent6" w:sz="4" w:space="0"/>
              <w:right w:val="dashSmallGap" w:color="70AD47" w:themeColor="accent6" w:sz="4" w:space="0"/>
            </w:tcBorders>
            <w:shd w:val="clear" w:color="auto" w:fill="E2EFDA" w:themeFill="accent6" w:themeFillTint="32"/>
            <w:vAlign w:val="center"/>
          </w:tcPr>
          <w:p w14:paraId="3EBB4945">
            <w:pPr>
              <w:spacing w:line="360" w:lineRule="auto"/>
              <w:jc w:val="center"/>
              <w:rPr>
                <w:rFonts w:ascii="微软雅黑" w:hAnsi="微软雅黑" w:eastAsia="微软雅黑"/>
                <w:b/>
                <w:color w:val="385724" w:themeColor="accent6" w:themeShade="80"/>
                <w:sz w:val="24"/>
                <w:szCs w:val="24"/>
              </w:rPr>
            </w:pPr>
            <w:r>
              <w:rPr>
                <w:rFonts w:ascii="微软雅黑" w:hAnsi="微软雅黑" w:eastAsia="微软雅黑"/>
                <w:b/>
                <w:color w:val="385724" w:themeColor="accent6" w:themeShade="80"/>
                <w:sz w:val="24"/>
                <w:szCs w:val="24"/>
              </w:rPr>
              <w:t>传授新知</w:t>
            </w:r>
          </w:p>
          <w:p w14:paraId="3DC7F3AE">
            <w:pPr>
              <w:spacing w:line="360" w:lineRule="auto"/>
              <w:jc w:val="center"/>
              <w:rPr>
                <w:rFonts w:ascii="微软雅黑" w:hAnsi="微软雅黑" w:eastAsia="微软雅黑"/>
                <w:b/>
                <w:sz w:val="24"/>
                <w:szCs w:val="24"/>
              </w:rPr>
            </w:pPr>
            <w:r>
              <w:rPr>
                <w:rFonts w:ascii="Times New Roman" w:hAnsi="Times New Roman"/>
                <w:color w:val="385724" w:themeColor="accent6" w:themeShade="80"/>
                <w:sz w:val="24"/>
                <w:szCs w:val="24"/>
              </w:rPr>
              <w:t>（30</w:t>
            </w:r>
            <w:r>
              <w:rPr>
                <w:rFonts w:hint="eastAsia" w:ascii="Times New Roman" w:hAnsi="Times New Roman"/>
                <w:color w:val="385724" w:themeColor="accent6" w:themeShade="80"/>
                <w:sz w:val="24"/>
                <w:szCs w:val="24"/>
              </w:rPr>
              <w:t>min</w:t>
            </w:r>
            <w:r>
              <w:rPr>
                <w:rFonts w:ascii="Times New Roman" w:hAnsi="Times New Roman"/>
                <w:color w:val="385724" w:themeColor="accent6" w:themeShade="80"/>
                <w:sz w:val="24"/>
                <w:szCs w:val="24"/>
              </w:rPr>
              <w:t>）</w:t>
            </w:r>
          </w:p>
        </w:tc>
        <w:tc>
          <w:tcPr>
            <w:tcW w:w="7441" w:type="dxa"/>
            <w:tcBorders>
              <w:top w:val="dashSmallGap" w:color="70AD47" w:themeColor="accent6" w:sz="4" w:space="0"/>
              <w:left w:val="dashSmallGap" w:color="70AD47" w:themeColor="accent6" w:sz="4" w:space="0"/>
              <w:bottom w:val="dashSmallGap" w:color="70AD47" w:themeColor="accent6" w:sz="4" w:space="0"/>
              <w:right w:val="dashSmallGap" w:color="70AD47" w:themeColor="accent6" w:sz="4" w:space="0"/>
            </w:tcBorders>
            <w:vAlign w:val="center"/>
          </w:tcPr>
          <w:p w14:paraId="0622724C">
            <w:pPr>
              <w:pStyle w:val="10"/>
              <w:keepNext/>
              <w:keepLines/>
              <w:spacing w:line="360" w:lineRule="auto"/>
              <w:rPr>
                <w:rFonts w:ascii="Times New Roman" w:hAnsi="Times New Roman" w:cs="Times New Roman"/>
                <w:b/>
                <w:color w:val="auto"/>
                <w:sz w:val="24"/>
                <w:szCs w:val="24"/>
                <w:lang w:val="en-US" w:eastAsia="zh-CN" w:bidi="ar-SA"/>
              </w:rPr>
            </w:pPr>
            <w:r>
              <w:rPr>
                <w:rFonts w:hint="eastAsia" w:ascii="Times New Roman" w:hAnsi="Times New Roman" w:cs="Times New Roman"/>
                <w:b/>
                <w:bCs/>
                <w:color w:val="auto"/>
                <w:sz w:val="24"/>
                <w:szCs w:val="24"/>
                <w:lang w:val="en-US" w:eastAsia="zh-CN" w:bidi="ar-SA"/>
              </w:rPr>
              <w:t>【教师】</w:t>
            </w:r>
            <w:r>
              <w:rPr>
                <w:rFonts w:hint="eastAsia" w:ascii="Times New Roman" w:hAnsi="Times New Roman" w:cs="Times New Roman"/>
                <w:b/>
                <w:bCs/>
                <w:color w:val="CC0066"/>
                <w:sz w:val="24"/>
                <w:szCs w:val="24"/>
                <w:lang w:val="en-US" w:eastAsia="zh-CN" w:bidi="ar-SA"/>
              </w:rPr>
              <w:t>领悟劳模精神的科学内涵</w:t>
            </w:r>
          </w:p>
          <w:p w14:paraId="33FC0EAF">
            <w:pPr>
              <w:pStyle w:val="11"/>
              <w:keepNext/>
              <w:keepLines/>
              <w:spacing w:after="0" w:line="360" w:lineRule="auto"/>
              <w:ind w:firstLine="482" w:firstLineChars="200"/>
              <w:jc w:val="left"/>
              <w:rPr>
                <w:rFonts w:hint="eastAsia" w:ascii="Times New Roman" w:hAnsi="Times New Roman" w:cs="Times New Roman"/>
                <w:b/>
                <w:bCs/>
                <w:color w:val="auto"/>
                <w:sz w:val="24"/>
                <w:szCs w:val="24"/>
                <w:lang w:val="en-US" w:eastAsia="zh-CN" w:bidi="ar-SA"/>
              </w:rPr>
            </w:pPr>
            <w:r>
              <w:rPr>
                <w:rFonts w:hint="eastAsia" w:ascii="Times New Roman" w:hAnsi="Times New Roman" w:cs="Times New Roman"/>
                <w:b/>
                <w:bCs/>
                <w:color w:val="auto"/>
                <w:sz w:val="24"/>
                <w:szCs w:val="24"/>
                <w:lang w:val="en-US" w:eastAsia="zh-CN" w:bidi="ar-SA"/>
              </w:rPr>
              <w:t>一、“爱岗敬业、争创一流”</w:t>
            </w:r>
          </w:p>
          <w:p w14:paraId="42A4ED60">
            <w:pPr>
              <w:pStyle w:val="11"/>
              <w:keepNext/>
              <w:keepLines/>
              <w:spacing w:after="0" w:line="360" w:lineRule="auto"/>
              <w:ind w:firstLine="480" w:firstLineChars="200"/>
              <w:jc w:val="left"/>
              <w:rPr>
                <w:rFonts w:hint="eastAsia" w:ascii="Times New Roman" w:hAnsi="Times New Roman" w:cs="Times New Roman"/>
                <w:color w:val="auto"/>
                <w:sz w:val="24"/>
                <w:szCs w:val="24"/>
                <w:lang w:val="en-US" w:eastAsia="zh-CN" w:bidi="ar-SA"/>
              </w:rPr>
            </w:pPr>
            <w:r>
              <w:rPr>
                <w:rFonts w:hint="eastAsia" w:ascii="Times New Roman" w:hAnsi="Times New Roman" w:cs="Times New Roman"/>
                <w:color w:val="auto"/>
                <w:sz w:val="24"/>
                <w:szCs w:val="24"/>
                <w:lang w:val="en-US" w:eastAsia="zh-CN" w:bidi="ar-SA"/>
              </w:rPr>
              <w:t>“爱岗敬业、争创一流”是劳模精神的本质特征。这体现出劳动者对工作岗位和职业的高度热爱，对事业无止境的追求，集中反映了劳动模范对国家、社会、职业的高度责任感、使命感和舍我其谁的主人翁精神。</w:t>
            </w:r>
          </w:p>
          <w:p w14:paraId="774B2770">
            <w:pPr>
              <w:pStyle w:val="11"/>
              <w:keepNext/>
              <w:keepLines/>
              <w:spacing w:after="0" w:line="360" w:lineRule="auto"/>
              <w:ind w:firstLine="480" w:firstLineChars="200"/>
              <w:jc w:val="left"/>
              <w:rPr>
                <w:rFonts w:hint="eastAsia" w:ascii="Times New Roman" w:hAnsi="Times New Roman" w:cs="Times New Roman"/>
                <w:color w:val="auto"/>
                <w:sz w:val="24"/>
                <w:szCs w:val="24"/>
                <w:lang w:val="en-US" w:eastAsia="zh-CN" w:bidi="ar-SA"/>
              </w:rPr>
            </w:pPr>
            <w:r>
              <w:rPr>
                <w:rFonts w:hint="eastAsia" w:ascii="Times New Roman" w:hAnsi="Times New Roman" w:cs="Times New Roman"/>
                <w:color w:val="auto"/>
                <w:sz w:val="24"/>
                <w:szCs w:val="24"/>
                <w:lang w:val="en-US" w:eastAsia="zh-CN" w:bidi="ar-SA"/>
              </w:rPr>
              <w:t>爱岗敬业聚焦于“爱”和“敬”的深刻内涵。“爱”，是指对工作岗位和职业的深切热爱，强调无论身处何职何业，皆能心怀热情，乐在其中，即“干一行，爱一行”；“敬”，则是指对工作岗位和职业的崇高敬意，强调深入钻研，追求卓越，即“钻一行，精一行”。“爱岗”与“敬业”相辅相成，是职业道德的源头活水，是劳模精神的基础。</w:t>
            </w:r>
          </w:p>
          <w:p w14:paraId="491907A4">
            <w:pPr>
              <w:pStyle w:val="11"/>
              <w:keepNext/>
              <w:keepLines/>
              <w:spacing w:after="0" w:line="360" w:lineRule="auto"/>
              <w:ind w:firstLine="480" w:firstLineChars="200"/>
              <w:jc w:val="left"/>
              <w:rPr>
                <w:rFonts w:hint="eastAsia" w:ascii="Times New Roman" w:hAnsi="Times New Roman" w:cs="Times New Roman"/>
                <w:color w:val="auto"/>
                <w:sz w:val="24"/>
                <w:szCs w:val="24"/>
                <w:lang w:val="en-US" w:eastAsia="zh-CN" w:bidi="ar-SA"/>
              </w:rPr>
            </w:pPr>
            <w:r>
              <w:rPr>
                <w:rFonts w:hint="eastAsia" w:ascii="Times New Roman" w:hAnsi="Times New Roman" w:cs="Times New Roman"/>
                <w:color w:val="auto"/>
                <w:sz w:val="24"/>
                <w:szCs w:val="24"/>
                <w:lang w:val="en-US" w:eastAsia="zh-CN" w:bidi="ar-SA"/>
              </w:rPr>
              <w:t>争创一流的核心是“争”和“一流”。“争”，是勇于开拓、敢于挑战、持续进取的斗志，是推动劳动者不断向前的强大动力；“一流”，既是劳动者为自己设立的高远目标，也是劳动者不懈追求的完美劳动成果。“争创一流”强调追求一流的技术水平，干出一流的工作业绩，达到一流的工作效率。在劳动实践中，劳动者应当始终以最高的标准要求自己，在工作中不断强化自身的竞争意识，树立“对标一流、争创一流”的目标，追求卓越，以坚韧不拔的毅力攻坚克难。</w:t>
            </w:r>
          </w:p>
          <w:p w14:paraId="0580E972">
            <w:pPr>
              <w:pStyle w:val="11"/>
              <w:keepNext/>
              <w:keepLines/>
              <w:spacing w:after="0" w:line="360" w:lineRule="auto"/>
              <w:ind w:firstLine="480" w:firstLineChars="200"/>
              <w:jc w:val="left"/>
              <w:rPr>
                <w:rFonts w:hint="eastAsia" w:ascii="Times New Roman" w:hAnsi="Times New Roman" w:cs="Times New Roman"/>
                <w:color w:val="auto"/>
                <w:sz w:val="24"/>
                <w:szCs w:val="24"/>
                <w:lang w:val="en-US" w:eastAsia="zh-CN" w:bidi="ar-SA"/>
              </w:rPr>
            </w:pPr>
            <w:r>
              <w:rPr>
                <w:rFonts w:hint="eastAsia" w:ascii="Times New Roman" w:hAnsi="Times New Roman" w:cs="Times New Roman"/>
                <w:color w:val="auto"/>
                <w:sz w:val="24"/>
                <w:szCs w:val="24"/>
                <w:lang w:val="en-US" w:eastAsia="zh-CN" w:bidi="ar-SA"/>
              </w:rPr>
              <w:t>各个历史时期的劳动模范谱写了一篇篇感人肺腑的壮丽篇章，为全国人民树立了“爱岗敬业、争创一流”的光辉典范，激励着每一位劳动者不断前行。例如，“深蓝先锋”万步炎带领团队 30 年扎根海洋资源勘探技术攻关，从零起步突破 1500 米深海钻探技术瓶颈。2021 年，他研制的“海牛Ⅱ号”在南海成功下钻 231 米，刷新世界纪录，使我国海底钻机技术实现从“跟跑”到“领跑”的跨越。面对西方技术封锁，他直言：“别人能做到的，我们一定能做得更好！”这种在“卡脖子”领域攻坚克难的执着，正是“争创一流”精神的生动写照。同样体现这一精神的还有“数字工匠”杨戌雷，通过 50多项技术创新推动污水处理行业智能化转型；“量子追光者”陆朝阳带领团队实现量子计算里程碑式突破……这些新时代劳模在科技前沿、生态保护、高端制造等领域的卓越贡献，彰显了劳模精神与时俱进的强大生命力。</w:t>
            </w:r>
          </w:p>
          <w:p w14:paraId="28CDF129">
            <w:pPr>
              <w:pStyle w:val="11"/>
              <w:keepNext/>
              <w:keepLines/>
              <w:spacing w:after="0" w:line="360" w:lineRule="auto"/>
              <w:ind w:firstLine="482" w:firstLineChars="200"/>
              <w:jc w:val="left"/>
              <w:rPr>
                <w:rFonts w:hint="eastAsia" w:ascii="Times New Roman" w:hAnsi="Times New Roman" w:cs="Times New Roman"/>
                <w:b/>
                <w:bCs/>
                <w:color w:val="auto"/>
                <w:sz w:val="24"/>
                <w:szCs w:val="24"/>
                <w:lang w:val="en-US" w:eastAsia="zh-CN" w:bidi="ar-SA"/>
              </w:rPr>
            </w:pPr>
            <w:r>
              <w:rPr>
                <w:rFonts w:hint="eastAsia" w:ascii="Times New Roman" w:hAnsi="Times New Roman" w:cs="Times New Roman"/>
                <w:b/>
                <w:bCs/>
                <w:color w:val="auto"/>
                <w:sz w:val="24"/>
                <w:szCs w:val="24"/>
                <w:lang w:val="en-US" w:eastAsia="zh-CN" w:bidi="ar-SA"/>
              </w:rPr>
              <w:t>二、“艰苦奋斗、勇于创新”</w:t>
            </w:r>
          </w:p>
          <w:p w14:paraId="2040CAC0">
            <w:pPr>
              <w:pStyle w:val="11"/>
              <w:keepNext/>
              <w:keepLines/>
              <w:spacing w:after="0" w:line="360" w:lineRule="auto"/>
              <w:ind w:firstLine="480" w:firstLineChars="200"/>
              <w:jc w:val="left"/>
              <w:rPr>
                <w:rFonts w:hint="eastAsia" w:ascii="Times New Roman" w:hAnsi="Times New Roman" w:cs="Times New Roman"/>
                <w:color w:val="auto"/>
                <w:sz w:val="24"/>
                <w:szCs w:val="24"/>
                <w:lang w:val="en-US" w:eastAsia="zh-CN" w:bidi="ar-SA"/>
              </w:rPr>
            </w:pPr>
            <w:r>
              <w:rPr>
                <w:rFonts w:hint="eastAsia" w:ascii="Times New Roman" w:hAnsi="Times New Roman" w:cs="Times New Roman"/>
                <w:color w:val="auto"/>
                <w:sz w:val="24"/>
                <w:szCs w:val="24"/>
                <w:lang w:val="en-US" w:eastAsia="zh-CN" w:bidi="ar-SA"/>
              </w:rPr>
              <w:t>“艰苦奋斗、勇于创新”是劳模精神的宝贵品质。只有在持之以恒中，不怕苦、不怕累，不畏艰难，敢于打破固有思维，始终保持顽强拼搏、奋发向上的精神风貌，才能不断推动生产发展、科技创新，勇攀事业高峰。</w:t>
            </w:r>
          </w:p>
          <w:p w14:paraId="44D4DD66">
            <w:pPr>
              <w:pStyle w:val="11"/>
              <w:keepNext/>
              <w:keepLines/>
              <w:spacing w:after="0" w:line="360" w:lineRule="auto"/>
              <w:ind w:firstLine="480" w:firstLineChars="200"/>
              <w:jc w:val="left"/>
              <w:rPr>
                <w:rFonts w:hint="eastAsia" w:ascii="Times New Roman" w:hAnsi="Times New Roman" w:cs="Times New Roman"/>
                <w:color w:val="auto"/>
                <w:sz w:val="24"/>
                <w:szCs w:val="24"/>
                <w:lang w:val="en-US" w:eastAsia="zh-CN" w:bidi="ar-SA"/>
              </w:rPr>
            </w:pPr>
            <w:r>
              <w:rPr>
                <w:rFonts w:hint="eastAsia" w:ascii="Times New Roman" w:hAnsi="Times New Roman" w:cs="Times New Roman"/>
                <w:color w:val="auto"/>
                <w:sz w:val="24"/>
                <w:szCs w:val="24"/>
                <w:lang w:val="en-US" w:eastAsia="zh-CN" w:bidi="ar-SA"/>
              </w:rPr>
              <w:t>艰苦奋斗是中华民族的优良传统，也是劳模精神的根本内涵。劳动模范之所以能成为劳动模范，最根本的原因是他们始终坚持和发扬艰苦奋斗精神，在平凡的岗位上做出了不平凡的成绩。正是以劳动模范为杰出代表的广大劳动者，凭借坚韧不拔的意志和坚定不移的信念，用勤劳的双手编织梦想，用辛勤的汗水浇灌希望，携手并肩地推动了我国从站起来到富起来再到强起来的伟大飞跃，共同谱写了中华人民共和国飞速发展的辉煌篇章。</w:t>
            </w:r>
          </w:p>
          <w:p w14:paraId="67149841">
            <w:pPr>
              <w:pStyle w:val="11"/>
              <w:keepNext/>
              <w:keepLines/>
              <w:spacing w:after="0" w:line="360" w:lineRule="auto"/>
              <w:ind w:firstLine="480" w:firstLineChars="200"/>
              <w:jc w:val="left"/>
              <w:rPr>
                <w:rFonts w:hint="eastAsia" w:ascii="Times New Roman" w:hAnsi="Times New Roman" w:cs="Times New Roman"/>
                <w:color w:val="auto"/>
                <w:sz w:val="24"/>
                <w:szCs w:val="24"/>
                <w:lang w:val="en-US" w:eastAsia="zh-CN" w:bidi="ar-SA"/>
              </w:rPr>
            </w:pPr>
            <w:r>
              <w:rPr>
                <w:rFonts w:hint="eastAsia" w:ascii="Times New Roman" w:hAnsi="Times New Roman" w:cs="Times New Roman"/>
                <w:color w:val="auto"/>
                <w:sz w:val="24"/>
                <w:szCs w:val="24"/>
                <w:lang w:val="en-US" w:eastAsia="zh-CN" w:bidi="ar-SA"/>
              </w:rPr>
              <w:t>高质量发展，创新很重要，只有创新才能自强、才能争先。勇于创新强调在面对挑战时，要求新、求变、求突破，敢于打破常规思维的束缚，勇于探索未知的领域，以新的视角审视问题，寻找前所未有的解决方案。在全球化的激烈竞技场上，“创新”成为企业乃至国家能否保持竞争力、实现可持续发展的关键决定因素，“唯创新者进，唯创新者强，唯创新者胜”，在自主创新的道路上，我们要坚定不移、再接再厉、更上层楼。</w:t>
            </w:r>
          </w:p>
          <w:p w14:paraId="541493AF">
            <w:pPr>
              <w:pStyle w:val="11"/>
              <w:keepNext/>
              <w:keepLines/>
              <w:spacing w:after="0" w:line="360" w:lineRule="auto"/>
              <w:ind w:firstLine="480" w:firstLineChars="200"/>
              <w:jc w:val="left"/>
              <w:rPr>
                <w:rFonts w:hint="eastAsia" w:ascii="Times New Roman" w:hAnsi="Times New Roman" w:cs="Times New Roman"/>
                <w:color w:val="auto"/>
                <w:sz w:val="24"/>
                <w:szCs w:val="24"/>
                <w:lang w:val="en-US" w:eastAsia="zh-CN" w:bidi="ar-SA"/>
              </w:rPr>
            </w:pPr>
            <w:r>
              <w:rPr>
                <w:rFonts w:hint="eastAsia" w:ascii="Times New Roman" w:hAnsi="Times New Roman" w:cs="Times New Roman"/>
                <w:color w:val="auto"/>
                <w:sz w:val="24"/>
                <w:szCs w:val="24"/>
                <w:lang w:val="en-US" w:eastAsia="zh-CN" w:bidi="ar-SA"/>
              </w:rPr>
              <w:t>在不同的历史时期，“艰苦奋斗、勇于创新”有着不同的侧重点和表现形式。在中华人民共和国成立初期，由于物资匮乏、环境严酷，“艰苦奋斗、勇于创新”侧重埋头苦干，表现为在困难多、条件差、环境恶劣的情况下，克服重重困难，苦干拼成绩，带动广大劳动者进行社会主义建设。进入改革开放时期后，随着人们思想的解放与观念的更新，人们不再局限于旧有的框架与模式，纷纷投身新事物的探索，“艰苦奋斗、勇于创新”的侧重点转变为开拓探索，表现为自强不息，解放思想，敢为人先，发挥表率作用，带领广大劳动者探索产业发展，为推动改革开放建功立业。步入新时代，科技创新成为推动国家发展的核心动力，“艰苦奋斗、勇于创新”侧重创新实干，表现为在继承和发扬自力更生精神的前提下，脚踏实地、自主创新，把科技创新摆到突出的位置，为现代化建设铸就伟业。</w:t>
            </w:r>
          </w:p>
          <w:p w14:paraId="15CDF71F">
            <w:pPr>
              <w:pStyle w:val="11"/>
              <w:keepNext/>
              <w:keepLines/>
              <w:spacing w:after="0" w:line="360" w:lineRule="auto"/>
              <w:ind w:firstLine="482" w:firstLineChars="200"/>
              <w:jc w:val="left"/>
              <w:rPr>
                <w:rFonts w:hint="eastAsia" w:ascii="Times New Roman" w:hAnsi="Times New Roman" w:cs="Times New Roman"/>
                <w:b/>
                <w:bCs/>
                <w:color w:val="auto"/>
                <w:sz w:val="24"/>
                <w:szCs w:val="24"/>
                <w:lang w:val="en-US" w:eastAsia="zh-CN" w:bidi="ar-SA"/>
              </w:rPr>
            </w:pPr>
            <w:r>
              <w:rPr>
                <w:rFonts w:hint="eastAsia" w:ascii="Times New Roman" w:hAnsi="Times New Roman" w:cs="Times New Roman"/>
                <w:b/>
                <w:bCs/>
                <w:color w:val="auto"/>
                <w:sz w:val="24"/>
                <w:szCs w:val="24"/>
                <w:lang w:val="en-US" w:eastAsia="zh-CN" w:bidi="ar-SA"/>
              </w:rPr>
              <w:t>三、“淡泊名利、甘于奉献”</w:t>
            </w:r>
          </w:p>
          <w:p w14:paraId="7975FA49">
            <w:pPr>
              <w:pStyle w:val="11"/>
              <w:keepNext/>
              <w:keepLines/>
              <w:spacing w:after="0" w:line="360" w:lineRule="auto"/>
              <w:ind w:firstLine="480" w:firstLineChars="200"/>
              <w:jc w:val="left"/>
              <w:rPr>
                <w:rFonts w:hint="eastAsia" w:ascii="Times New Roman" w:hAnsi="Times New Roman" w:cs="Times New Roman"/>
                <w:color w:val="auto"/>
                <w:sz w:val="24"/>
                <w:szCs w:val="24"/>
                <w:lang w:val="en-US" w:eastAsia="zh-CN" w:bidi="ar-SA"/>
              </w:rPr>
            </w:pPr>
            <w:r>
              <w:rPr>
                <w:rFonts w:hint="eastAsia" w:ascii="Times New Roman" w:hAnsi="Times New Roman" w:cs="Times New Roman"/>
                <w:color w:val="auto"/>
                <w:sz w:val="24"/>
                <w:szCs w:val="24"/>
                <w:lang w:val="en-US" w:eastAsia="zh-CN" w:bidi="ar-SA"/>
              </w:rPr>
              <w:t>“淡泊名利、甘于奉献”是劳模精神的价值追求。无论是在革命战争年代，还是在和平建设时期，“淡泊名利、甘于奉献”始终都是劳动模范在工作岗位上默默奉献的价值追求。他们在名利面前坚守初心，在无私奉献中践行使命，在温暖他人时彰显担当。</w:t>
            </w:r>
          </w:p>
          <w:p w14:paraId="5559CC53">
            <w:pPr>
              <w:pStyle w:val="11"/>
              <w:keepNext/>
              <w:keepLines/>
              <w:spacing w:after="0" w:line="360" w:lineRule="auto"/>
              <w:ind w:firstLine="480" w:firstLineChars="200"/>
              <w:jc w:val="left"/>
              <w:rPr>
                <w:rFonts w:hint="eastAsia" w:ascii="Times New Roman" w:hAnsi="Times New Roman" w:cs="Times New Roman"/>
                <w:color w:val="auto"/>
                <w:sz w:val="24"/>
                <w:szCs w:val="24"/>
                <w:lang w:val="en-US" w:eastAsia="zh-CN" w:bidi="ar-SA"/>
              </w:rPr>
            </w:pPr>
            <w:r>
              <w:rPr>
                <w:rFonts w:hint="eastAsia" w:ascii="Times New Roman" w:hAnsi="Times New Roman" w:cs="Times New Roman"/>
                <w:color w:val="auto"/>
                <w:sz w:val="24"/>
                <w:szCs w:val="24"/>
                <w:lang w:val="en-US" w:eastAsia="zh-CN" w:bidi="ar-SA"/>
              </w:rPr>
              <w:t>淡泊名利是中华民族的传统美德，是劳模精神的价值引领。面对名利诱惑，劳动模范坚守初心，将个人发展融入国家发展大局，将个人梦想与中华民族伟大复兴的中国梦融为一体，把国家、社会、人民的利益放在第一位。这种坦荡无私、以大局为重的精神正是劳模精神的光辉写照。</w:t>
            </w:r>
          </w:p>
          <w:p w14:paraId="6180ADC5">
            <w:pPr>
              <w:pStyle w:val="11"/>
              <w:keepNext/>
              <w:keepLines/>
              <w:spacing w:after="0" w:line="360" w:lineRule="auto"/>
              <w:ind w:firstLine="480" w:firstLineChars="200"/>
              <w:jc w:val="left"/>
              <w:rPr>
                <w:rFonts w:hint="eastAsia" w:ascii="Times New Roman" w:hAnsi="Times New Roman" w:cs="Times New Roman"/>
                <w:color w:val="auto"/>
                <w:sz w:val="24"/>
                <w:szCs w:val="24"/>
                <w:lang w:val="en-US" w:eastAsia="zh-CN" w:bidi="ar-SA"/>
              </w:rPr>
            </w:pPr>
            <w:r>
              <w:rPr>
                <w:rFonts w:hint="eastAsia" w:ascii="Times New Roman" w:hAnsi="Times New Roman" w:cs="Times New Roman"/>
                <w:color w:val="auto"/>
                <w:sz w:val="24"/>
                <w:szCs w:val="24"/>
                <w:lang w:val="en-US" w:eastAsia="zh-CN" w:bidi="ar-SA"/>
              </w:rPr>
              <w:t>甘于奉献是劳模精神的底色。奉献是一种态度，是一种行动，也是一种信念。劳动模范坚定不移地将国家的根本利益和长远利益作为个人的价值导向，以高度的责任感和使命感，默默耕耘于各自的岗位，不计个人得失、不求回报，在奉献中报效祖国、服务人民，实现人生价值。正是这份无私的奉献，让他们的人生更加充实且有意义，成为全社会学习的楷模。</w:t>
            </w:r>
          </w:p>
          <w:p w14:paraId="6E2C1919">
            <w:pPr>
              <w:pStyle w:val="11"/>
              <w:keepNext/>
              <w:keepLines/>
              <w:spacing w:after="0" w:line="360" w:lineRule="auto"/>
              <w:ind w:firstLine="480" w:firstLineChars="200"/>
              <w:jc w:val="left"/>
              <w:rPr>
                <w:rFonts w:hint="eastAsia" w:ascii="Times New Roman" w:hAnsi="Times New Roman" w:cs="Times New Roman"/>
                <w:color w:val="auto"/>
                <w:sz w:val="24"/>
                <w:szCs w:val="24"/>
                <w:lang w:val="en-US" w:eastAsia="zh-CN" w:bidi="ar-SA"/>
              </w:rPr>
            </w:pPr>
            <w:r>
              <w:rPr>
                <w:rFonts w:hint="eastAsia" w:ascii="Times New Roman" w:hAnsi="Times New Roman" w:cs="Times New Roman"/>
                <w:color w:val="auto"/>
                <w:sz w:val="24"/>
                <w:szCs w:val="24"/>
                <w:lang w:val="en-US" w:eastAsia="zh-CN" w:bidi="ar-SA"/>
              </w:rPr>
              <w:t>需要明确的是，“淡泊名利、甘于奉献”并非倡导牺牲个人或放弃自我，而是鼓励人们将个人的幸福与荣耀深深根植于集体与社会的土壤，坚守初心，无私奉献，脚踏实地为人民服务，实现个人价值与社会价值的和谐统一。</w:t>
            </w:r>
          </w:p>
          <w:p w14:paraId="4BC0794D">
            <w:pPr>
              <w:spacing w:line="360" w:lineRule="auto"/>
              <w:rPr>
                <w:rFonts w:hint="eastAsia" w:ascii="Times New Roman" w:hAnsi="Times New Roman" w:cs="Times New Roman"/>
                <w:b/>
                <w:sz w:val="24"/>
                <w:szCs w:val="24"/>
                <w:lang w:val="en-US" w:eastAsia="zh-CN" w:bidi="ar-SA"/>
              </w:rPr>
            </w:pPr>
            <w:r>
              <w:rPr>
                <w:rFonts w:hint="eastAsia" w:hAnsi="宋体"/>
                <w:bCs/>
                <w:sz w:val="24"/>
                <w:szCs w:val="24"/>
              </w:rPr>
              <w:t>【</w:t>
            </w:r>
            <w:r>
              <w:rPr>
                <w:rFonts w:hint="eastAsia" w:ascii="Times New Roman" w:hAnsi="Times New Roman"/>
                <w:b/>
                <w:sz w:val="24"/>
                <w:szCs w:val="24"/>
              </w:rPr>
              <w:t>学生</w:t>
            </w:r>
            <w:r>
              <w:rPr>
                <w:rFonts w:hint="eastAsia" w:hAnsi="宋体"/>
                <w:bCs/>
                <w:sz w:val="24"/>
                <w:szCs w:val="24"/>
              </w:rPr>
              <w:t>】</w:t>
            </w:r>
            <w:r>
              <w:rPr>
                <w:rFonts w:hint="eastAsia" w:ascii="Times New Roman" w:hAnsi="Times New Roman"/>
                <w:b/>
                <w:color w:val="CC0066"/>
                <w:sz w:val="24"/>
                <w:szCs w:val="24"/>
                <w:lang w:val="en-US" w:eastAsia="zh-CN"/>
              </w:rPr>
              <w:t>理解、记忆</w:t>
            </w:r>
            <w:r>
              <w:rPr>
                <w:rFonts w:hint="eastAsia" w:ascii="Times New Roman" w:hAnsi="Times New Roman"/>
                <w:b/>
                <w:color w:val="CC0066"/>
                <w:sz w:val="24"/>
                <w:szCs w:val="24"/>
              </w:rPr>
              <w:t>。</w:t>
            </w:r>
          </w:p>
        </w:tc>
        <w:tc>
          <w:tcPr>
            <w:tcW w:w="1707" w:type="dxa"/>
            <w:tcBorders>
              <w:top w:val="dashSmallGap" w:color="70AD47" w:themeColor="accent6" w:sz="4" w:space="0"/>
              <w:left w:val="dashSmallGap" w:color="70AD47" w:themeColor="accent6" w:sz="4" w:space="0"/>
              <w:bottom w:val="dashSmallGap" w:color="70AD47" w:themeColor="accent6" w:sz="4" w:space="0"/>
            </w:tcBorders>
            <w:shd w:val="clear" w:color="auto" w:fill="auto"/>
            <w:vAlign w:val="center"/>
          </w:tcPr>
          <w:p w14:paraId="14DAD144">
            <w:pPr>
              <w:spacing w:line="360" w:lineRule="auto"/>
              <w:jc w:val="both"/>
              <w:rPr>
                <w:rFonts w:ascii="Times New Roman" w:hAnsi="Times New Roman"/>
                <w:b/>
                <w:sz w:val="24"/>
                <w:szCs w:val="24"/>
              </w:rPr>
            </w:pPr>
            <w:r>
              <w:rPr>
                <w:rFonts w:hint="eastAsia" w:ascii="Times New Roman Bold" w:hAnsi="Times New Roman Bold"/>
                <w:b w:val="0"/>
                <w:bCs/>
                <w:spacing w:val="6"/>
                <w:sz w:val="24"/>
                <w:szCs w:val="24"/>
                <w:lang w:eastAsia="zh-CN"/>
              </w:rPr>
              <w:t>讲述领悟劳模精神的科学内涵</w:t>
            </w:r>
            <w:r>
              <w:rPr>
                <w:rFonts w:hint="eastAsia" w:ascii="Times New Roman Bold" w:hAnsi="Times New Roman Bold"/>
                <w:b w:val="0"/>
                <w:bCs/>
                <w:spacing w:val="6"/>
                <w:sz w:val="24"/>
                <w:szCs w:val="24"/>
              </w:rPr>
              <w:t>，组织学生讨论</w:t>
            </w:r>
            <w:r>
              <w:rPr>
                <w:rFonts w:hint="eastAsia" w:ascii="Times New Roman Bold" w:hAnsi="Times New Roman Bold"/>
                <w:b w:val="0"/>
                <w:bCs/>
                <w:spacing w:val="6"/>
                <w:sz w:val="24"/>
                <w:szCs w:val="24"/>
                <w:lang w:val="en-US" w:eastAsia="zh-CN"/>
              </w:rPr>
              <w:t>劳模精神的科学内涵</w:t>
            </w:r>
            <w:r>
              <w:rPr>
                <w:rFonts w:hint="eastAsia" w:ascii="Times New Roman Bold" w:hAnsi="Times New Roman Bold"/>
                <w:b w:val="0"/>
                <w:bCs/>
                <w:spacing w:val="6"/>
                <w:sz w:val="24"/>
                <w:szCs w:val="24"/>
              </w:rPr>
              <w:t>，进一步增强学生对</w:t>
            </w:r>
            <w:r>
              <w:rPr>
                <w:rFonts w:hint="eastAsia" w:ascii="Times New Roman Bold" w:hAnsi="Times New Roman Bold"/>
                <w:b w:val="0"/>
                <w:bCs/>
                <w:spacing w:val="6"/>
                <w:sz w:val="24"/>
                <w:szCs w:val="24"/>
                <w:lang w:val="en-US" w:eastAsia="zh-CN"/>
              </w:rPr>
              <w:t>劳动</w:t>
            </w:r>
            <w:r>
              <w:rPr>
                <w:rFonts w:hint="eastAsia" w:ascii="Times New Roman Bold" w:hAnsi="Times New Roman Bold"/>
                <w:b w:val="0"/>
                <w:bCs/>
                <w:spacing w:val="6"/>
                <w:sz w:val="24"/>
                <w:szCs w:val="24"/>
                <w:lang w:eastAsia="zh-CN"/>
              </w:rPr>
              <w:t>的认知</w:t>
            </w:r>
            <w:r>
              <w:rPr>
                <w:rFonts w:hint="eastAsia" w:ascii="Times New Roman Bold" w:hAnsi="Times New Roman Bold"/>
                <w:b w:val="0"/>
                <w:bCs/>
                <w:spacing w:val="6"/>
                <w:sz w:val="24"/>
                <w:szCs w:val="24"/>
              </w:rPr>
              <w:t>。</w:t>
            </w:r>
          </w:p>
        </w:tc>
      </w:tr>
      <w:tr w14:paraId="3E73FD5C">
        <w:tblPrEx>
          <w:tblBorders>
            <w:top w:val="double" w:color="823B0B" w:themeColor="accent2" w:themeShade="7F" w:sz="4" w:space="0"/>
            <w:left w:val="double" w:color="823B0B" w:themeColor="accent2" w:themeShade="7F" w:sz="4" w:space="0"/>
            <w:bottom w:val="double" w:color="823B0B" w:themeColor="accent2" w:themeShade="7F" w:sz="4" w:space="0"/>
            <w:right w:val="double" w:color="823B0B" w:themeColor="accent2" w:themeShade="7F" w:sz="4" w:space="0"/>
            <w:insideH w:val="single" w:color="823B0B" w:themeColor="accent2" w:themeShade="7F" w:sz="4" w:space="0"/>
            <w:insideV w:val="single" w:color="823B0B" w:themeColor="accent2" w:themeShade="7F" w:sz="4" w:space="0"/>
          </w:tblBorders>
          <w:tblCellMar>
            <w:top w:w="0" w:type="dxa"/>
            <w:left w:w="108" w:type="dxa"/>
            <w:bottom w:w="0" w:type="dxa"/>
            <w:right w:w="108" w:type="dxa"/>
          </w:tblCellMar>
        </w:tblPrEx>
        <w:trPr>
          <w:trHeight w:val="680" w:hRule="atLeast"/>
          <w:jc w:val="center"/>
        </w:trPr>
        <w:tc>
          <w:tcPr>
            <w:tcW w:w="1624" w:type="dxa"/>
            <w:tcBorders>
              <w:top w:val="dashSmallGap" w:color="70AD47" w:themeColor="accent6" w:sz="4" w:space="0"/>
              <w:bottom w:val="dashSmallGap" w:color="5B9BD5" w:themeColor="accent1" w:sz="4" w:space="0"/>
              <w:right w:val="dashSmallGap" w:color="F4B083" w:themeColor="accent2" w:themeTint="99" w:sz="4" w:space="0"/>
            </w:tcBorders>
            <w:shd w:val="clear" w:color="auto" w:fill="FBE5D6" w:themeFill="accent2" w:themeFillTint="32"/>
            <w:vAlign w:val="center"/>
          </w:tcPr>
          <w:p w14:paraId="029BD76F">
            <w:pPr>
              <w:spacing w:line="360" w:lineRule="auto"/>
              <w:jc w:val="center"/>
              <w:rPr>
                <w:rFonts w:ascii="微软雅黑" w:hAnsi="微软雅黑" w:eastAsia="微软雅黑"/>
                <w:b/>
                <w:color w:val="843C0B" w:themeColor="accent2" w:themeShade="80"/>
                <w:sz w:val="24"/>
                <w:szCs w:val="24"/>
              </w:rPr>
            </w:pPr>
            <w:r>
              <w:rPr>
                <w:rFonts w:hint="eastAsia" w:ascii="微软雅黑" w:hAnsi="微软雅黑" w:eastAsia="微软雅黑"/>
                <w:b/>
                <w:color w:val="843C0B" w:themeColor="accent2" w:themeShade="80"/>
                <w:sz w:val="24"/>
                <w:szCs w:val="24"/>
              </w:rPr>
              <w:t>继续探索</w:t>
            </w:r>
          </w:p>
          <w:p w14:paraId="00AEC411">
            <w:pPr>
              <w:spacing w:line="360" w:lineRule="auto"/>
              <w:jc w:val="center"/>
              <w:rPr>
                <w:rFonts w:ascii="Times New Roman" w:hAnsi="Times New Roman"/>
                <w:sz w:val="24"/>
                <w:szCs w:val="24"/>
              </w:rPr>
            </w:pPr>
            <w:r>
              <w:rPr>
                <w:rFonts w:ascii="Times New Roman" w:hAnsi="Times New Roman"/>
                <w:color w:val="843C0B" w:themeColor="accent2" w:themeShade="80"/>
                <w:sz w:val="24"/>
                <w:szCs w:val="24"/>
              </w:rPr>
              <w:t>（</w:t>
            </w:r>
            <w:r>
              <w:rPr>
                <w:rFonts w:hint="eastAsia" w:ascii="Times New Roman" w:hAnsi="Times New Roman"/>
                <w:color w:val="843C0B" w:themeColor="accent2" w:themeShade="80"/>
                <w:sz w:val="24"/>
                <w:szCs w:val="24"/>
                <w:lang w:val="en-US" w:eastAsia="zh-CN"/>
              </w:rPr>
              <w:t>40</w:t>
            </w:r>
            <w:r>
              <w:rPr>
                <w:rFonts w:hint="eastAsia" w:ascii="Times New Roman" w:hAnsi="Times New Roman"/>
                <w:color w:val="843C0B" w:themeColor="accent2" w:themeShade="80"/>
                <w:sz w:val="24"/>
                <w:szCs w:val="24"/>
              </w:rPr>
              <w:t>min</w:t>
            </w:r>
            <w:r>
              <w:rPr>
                <w:rFonts w:ascii="Times New Roman" w:hAnsi="Times New Roman"/>
                <w:color w:val="843C0B" w:themeColor="accent2" w:themeShade="80"/>
                <w:sz w:val="24"/>
                <w:szCs w:val="24"/>
              </w:rPr>
              <w:t>）</w:t>
            </w:r>
          </w:p>
        </w:tc>
        <w:tc>
          <w:tcPr>
            <w:tcW w:w="7441" w:type="dxa"/>
            <w:tcBorders>
              <w:top w:val="dashSmallGap" w:color="70AD47" w:themeColor="accent6" w:sz="4" w:space="0"/>
              <w:left w:val="dashSmallGap" w:color="F4B083" w:themeColor="accent2" w:themeTint="99" w:sz="4" w:space="0"/>
              <w:bottom w:val="dashSmallGap" w:color="5B9BD5" w:themeColor="accent1" w:sz="4" w:space="0"/>
              <w:right w:val="dashSmallGap" w:color="F4B083" w:themeColor="accent2" w:themeTint="99" w:sz="4" w:space="0"/>
            </w:tcBorders>
            <w:vAlign w:val="center"/>
          </w:tcPr>
          <w:p w14:paraId="3E32CC59">
            <w:pPr>
              <w:widowControl/>
              <w:spacing w:line="360" w:lineRule="auto"/>
              <w:rPr>
                <w:rFonts w:ascii="Times New Roman" w:hAnsi="Times New Roman"/>
                <w:b/>
                <w:color w:val="CC0066"/>
                <w:sz w:val="24"/>
                <w:szCs w:val="24"/>
              </w:rPr>
            </w:pPr>
            <w:r>
              <w:rPr>
                <w:rFonts w:hint="eastAsia" w:ascii="Times New Roman" w:hAnsi="Times New Roman"/>
                <w:sz w:val="24"/>
                <w:szCs w:val="24"/>
              </w:rPr>
              <w:t>【</w:t>
            </w:r>
            <w:r>
              <w:rPr>
                <w:rFonts w:hint="eastAsia" w:ascii="Times New Roman" w:hAnsi="Times New Roman"/>
                <w:b/>
                <w:sz w:val="24"/>
                <w:szCs w:val="24"/>
              </w:rPr>
              <w:t>教师</w:t>
            </w:r>
            <w:r>
              <w:rPr>
                <w:rFonts w:hint="eastAsia" w:ascii="Times New Roman" w:hAnsi="Times New Roman"/>
                <w:sz w:val="24"/>
                <w:szCs w:val="24"/>
              </w:rPr>
              <w:t>】</w:t>
            </w:r>
            <w:r>
              <w:rPr>
                <w:rFonts w:hint="eastAsia" w:ascii="Times New Roman" w:hAnsi="Times New Roman"/>
                <w:b/>
                <w:color w:val="CC0066"/>
                <w:sz w:val="24"/>
                <w:szCs w:val="24"/>
              </w:rPr>
              <w:t>认识劳模精神的时代价值</w:t>
            </w:r>
          </w:p>
          <w:p w14:paraId="10A28401">
            <w:pPr>
              <w:widowControl/>
              <w:spacing w:line="360" w:lineRule="auto"/>
              <w:ind w:firstLine="482" w:firstLineChars="200"/>
              <w:rPr>
                <w:rFonts w:hint="eastAsia" w:ascii="Times New Roman" w:hAnsi="Times New Roman"/>
                <w:b/>
                <w:bCs/>
                <w:sz w:val="24"/>
                <w:szCs w:val="24"/>
              </w:rPr>
            </w:pPr>
            <w:r>
              <w:rPr>
                <w:rFonts w:hint="eastAsia" w:ascii="Times New Roman" w:hAnsi="Times New Roman"/>
                <w:b/>
                <w:bCs/>
                <w:sz w:val="24"/>
                <w:szCs w:val="24"/>
              </w:rPr>
              <w:t>一、凝聚建功新时代的磅礴伟力</w:t>
            </w:r>
          </w:p>
          <w:p w14:paraId="5B19080A">
            <w:pPr>
              <w:widowControl/>
              <w:spacing w:line="360" w:lineRule="auto"/>
              <w:ind w:firstLine="480" w:firstLineChars="200"/>
              <w:rPr>
                <w:rFonts w:hint="eastAsia" w:ascii="Times New Roman" w:hAnsi="Times New Roman"/>
                <w:sz w:val="24"/>
                <w:szCs w:val="24"/>
              </w:rPr>
            </w:pPr>
            <w:r>
              <w:rPr>
                <w:rFonts w:hint="eastAsia" w:ascii="Times New Roman" w:hAnsi="Times New Roman"/>
                <w:sz w:val="24"/>
                <w:szCs w:val="24"/>
              </w:rPr>
              <w:t>劳动模范是“干出新时代”的排头兵，是践行“实干兴邦”的楷模。劳动模范身上所体现的劳模精神激励着广大劳动者争做新时代的奋斗者。在新时代大力弘扬劳模精神，有利于充分调动广大劳动者的积极性、主动性、创造性，让实干担当在新时代蔚然成风，让改革创新在新时代焕发活力，让精益求精在新时代落地生根，从而为建功新时代、实现中国梦凝聚起磅礴伟力。</w:t>
            </w:r>
          </w:p>
          <w:p w14:paraId="3CC33706">
            <w:pPr>
              <w:widowControl/>
              <w:spacing w:line="360" w:lineRule="auto"/>
              <w:ind w:firstLine="482" w:firstLineChars="200"/>
              <w:rPr>
                <w:rFonts w:hint="eastAsia" w:ascii="Times New Roman" w:hAnsi="Times New Roman"/>
                <w:b/>
                <w:bCs/>
                <w:sz w:val="24"/>
                <w:szCs w:val="24"/>
              </w:rPr>
            </w:pPr>
            <w:r>
              <w:rPr>
                <w:rFonts w:hint="eastAsia" w:ascii="Times New Roman" w:hAnsi="Times New Roman"/>
                <w:b/>
                <w:bCs/>
                <w:sz w:val="24"/>
                <w:szCs w:val="24"/>
              </w:rPr>
              <w:t>二、引领新时代高素质劳动大军建设</w:t>
            </w:r>
          </w:p>
          <w:p w14:paraId="59489278">
            <w:pPr>
              <w:widowControl/>
              <w:spacing w:line="360" w:lineRule="auto"/>
              <w:ind w:firstLine="480" w:firstLineChars="200"/>
              <w:rPr>
                <w:rFonts w:hint="eastAsia" w:ascii="Times New Roman" w:hAnsi="Times New Roman"/>
                <w:sz w:val="24"/>
                <w:szCs w:val="24"/>
              </w:rPr>
            </w:pPr>
            <w:r>
              <w:rPr>
                <w:rFonts w:hint="eastAsia" w:ascii="Times New Roman" w:hAnsi="Times New Roman"/>
                <w:sz w:val="24"/>
                <w:szCs w:val="24"/>
              </w:rPr>
              <w:t>劳动者素质对一个国家、一个民族发展至关重要。劳动者的知识和才能积累越多，创造能力就越大。提高包括广大劳动者在内的全民族文明素质，是民族发展的长远大计。面对日趋激烈的国际竞争，一个国家发展能否抢占先机、赢得主动，越来越取决于国民素质特别是广大劳动者素质。在新时代大力弘扬劳模精神，充分发挥劳动模范的示范带头作用和价值引领作用，有利于激发广大劳动者的劳动热情、创新活力和奉献精神，推动建设宏大的知识型、技术型、创新型劳动者大军。</w:t>
            </w:r>
          </w:p>
          <w:p w14:paraId="717798C8">
            <w:pPr>
              <w:widowControl/>
              <w:spacing w:line="360" w:lineRule="auto"/>
              <w:ind w:firstLine="482" w:firstLineChars="200"/>
              <w:rPr>
                <w:rFonts w:hint="eastAsia" w:ascii="Times New Roman" w:hAnsi="Times New Roman"/>
                <w:b/>
                <w:bCs/>
                <w:sz w:val="24"/>
                <w:szCs w:val="24"/>
              </w:rPr>
            </w:pPr>
            <w:r>
              <w:rPr>
                <w:rFonts w:hint="eastAsia" w:ascii="Times New Roman" w:hAnsi="Times New Roman"/>
                <w:b/>
                <w:bCs/>
                <w:sz w:val="24"/>
                <w:szCs w:val="24"/>
              </w:rPr>
              <w:t>三、昭示新时代劳动教育的价值取向</w:t>
            </w:r>
          </w:p>
          <w:p w14:paraId="59D6555C">
            <w:pPr>
              <w:widowControl/>
              <w:spacing w:line="360" w:lineRule="auto"/>
              <w:ind w:firstLine="480" w:firstLineChars="200"/>
              <w:rPr>
                <w:rFonts w:hint="eastAsia" w:ascii="Times New Roman" w:hAnsi="Times New Roman"/>
                <w:sz w:val="24"/>
                <w:szCs w:val="24"/>
              </w:rPr>
            </w:pPr>
            <w:r>
              <w:rPr>
                <w:rFonts w:hint="eastAsia" w:ascii="Times New Roman" w:hAnsi="Times New Roman"/>
                <w:sz w:val="24"/>
                <w:szCs w:val="24"/>
              </w:rPr>
              <w:t>在新时代，通过宣传劳动模范的先进事迹和优秀品质，向广大劳动者及学生弘扬劳模精神，昭示着新时代劳动教育的价值取向。这将有利于引导广大劳动者及学生明白劳动最光荣、劳动最崇高、劳动最伟大、劳动最美丽的道理，自觉培养辛勤劳动、诚实劳动、创造性劳动的精神气质。</w:t>
            </w:r>
          </w:p>
          <w:p w14:paraId="43A5F09D">
            <w:pPr>
              <w:widowControl/>
              <w:spacing w:line="360" w:lineRule="auto"/>
              <w:rPr>
                <w:rFonts w:ascii="Times New Roman" w:hAnsi="Times New Roman"/>
                <w:sz w:val="24"/>
                <w:szCs w:val="24"/>
              </w:rPr>
            </w:pPr>
            <w:r>
              <w:rPr>
                <w:rFonts w:hint="eastAsia" w:ascii="Times New Roman" w:hAnsi="Times New Roman"/>
                <w:b/>
                <w:bCs/>
                <w:sz w:val="24"/>
                <w:szCs w:val="24"/>
              </w:rPr>
              <w:t>【</w:t>
            </w:r>
            <w:r>
              <w:rPr>
                <w:rFonts w:hint="eastAsia" w:ascii="Times New Roman" w:hAnsi="Times New Roman"/>
                <w:b/>
                <w:sz w:val="24"/>
                <w:szCs w:val="24"/>
              </w:rPr>
              <w:t>学生</w:t>
            </w:r>
            <w:r>
              <w:rPr>
                <w:rFonts w:hint="eastAsia" w:ascii="Times New Roman" w:hAnsi="Times New Roman"/>
                <w:b/>
                <w:bCs/>
                <w:sz w:val="24"/>
                <w:szCs w:val="24"/>
              </w:rPr>
              <w:t>】</w:t>
            </w:r>
            <w:r>
              <w:rPr>
                <w:rFonts w:hint="eastAsia" w:ascii="Times New Roman" w:hAnsi="Times New Roman"/>
                <w:b/>
                <w:bCs/>
                <w:color w:val="CC0066"/>
                <w:sz w:val="24"/>
                <w:szCs w:val="24"/>
              </w:rPr>
              <w:t>理解、记忆。</w:t>
            </w:r>
          </w:p>
        </w:tc>
        <w:tc>
          <w:tcPr>
            <w:tcW w:w="1707" w:type="dxa"/>
            <w:tcBorders>
              <w:top w:val="dashSmallGap" w:color="70AD47" w:themeColor="accent6" w:sz="4" w:space="0"/>
              <w:left w:val="dashSmallGap" w:color="F4B083" w:themeColor="accent2" w:themeTint="99" w:sz="4" w:space="0"/>
              <w:bottom w:val="dashSmallGap" w:color="5B9BD5" w:themeColor="accent1" w:sz="4" w:space="0"/>
            </w:tcBorders>
            <w:shd w:val="clear" w:color="auto" w:fill="auto"/>
            <w:vAlign w:val="center"/>
          </w:tcPr>
          <w:p w14:paraId="06B62888">
            <w:pPr>
              <w:spacing w:line="360" w:lineRule="auto"/>
              <w:jc w:val="both"/>
              <w:rPr>
                <w:rFonts w:ascii="Times New Roman" w:hAnsi="Times New Roman"/>
                <w:b/>
                <w:sz w:val="24"/>
                <w:szCs w:val="24"/>
              </w:rPr>
            </w:pPr>
            <w:r>
              <w:rPr>
                <w:rFonts w:hint="eastAsia" w:ascii="Times New Roman" w:hAnsi="Times New Roman"/>
                <w:b w:val="0"/>
                <w:bCs/>
                <w:spacing w:val="6"/>
                <w:sz w:val="24"/>
                <w:szCs w:val="24"/>
              </w:rPr>
              <w:t>通过</w:t>
            </w:r>
            <w:r>
              <w:rPr>
                <w:rFonts w:hint="eastAsia" w:ascii="Times New Roman" w:hAnsi="Times New Roman"/>
                <w:b w:val="0"/>
                <w:bCs/>
                <w:spacing w:val="6"/>
                <w:sz w:val="24"/>
                <w:szCs w:val="24"/>
                <w:lang w:eastAsia="zh-CN"/>
              </w:rPr>
              <w:t>分享见解</w:t>
            </w:r>
            <w:r>
              <w:rPr>
                <w:rFonts w:hint="eastAsia" w:ascii="Times New Roman" w:hAnsi="Times New Roman"/>
                <w:b w:val="0"/>
                <w:bCs/>
                <w:spacing w:val="6"/>
                <w:sz w:val="24"/>
                <w:szCs w:val="24"/>
              </w:rPr>
              <w:t>，带领学生</w:t>
            </w:r>
            <w:r>
              <w:rPr>
                <w:rFonts w:hint="eastAsia" w:ascii="Times New Roman" w:hAnsi="Times New Roman"/>
                <w:b w:val="0"/>
                <w:bCs/>
                <w:spacing w:val="6"/>
                <w:sz w:val="24"/>
                <w:szCs w:val="24"/>
                <w:lang w:eastAsia="zh-CN"/>
              </w:rPr>
              <w:t>进一步了解劳模精神的时代价值，</w:t>
            </w:r>
            <w:r>
              <w:rPr>
                <w:rFonts w:hint="eastAsia" w:ascii="Times New Roman" w:hAnsi="Times New Roman"/>
                <w:b w:val="0"/>
                <w:bCs/>
                <w:spacing w:val="6"/>
                <w:sz w:val="24"/>
                <w:szCs w:val="24"/>
              </w:rPr>
              <w:t>并通过</w:t>
            </w:r>
            <w:r>
              <w:rPr>
                <w:rFonts w:hint="eastAsia" w:ascii="Times New Roman" w:hAnsi="Times New Roman"/>
                <w:b w:val="0"/>
                <w:bCs/>
                <w:spacing w:val="6"/>
                <w:sz w:val="24"/>
                <w:szCs w:val="24"/>
                <w:lang w:eastAsia="zh-CN"/>
              </w:rPr>
              <w:t>讲述故事</w:t>
            </w:r>
            <w:r>
              <w:rPr>
                <w:rFonts w:hint="eastAsia" w:ascii="Times New Roman" w:hAnsi="Times New Roman"/>
                <w:b w:val="0"/>
                <w:bCs/>
                <w:spacing w:val="6"/>
                <w:sz w:val="24"/>
                <w:szCs w:val="24"/>
              </w:rPr>
              <w:t>，客观直接</w:t>
            </w:r>
            <w:r>
              <w:rPr>
                <w:rFonts w:hint="eastAsia" w:ascii="Times New Roman" w:hAnsi="Times New Roman"/>
                <w:b w:val="0"/>
                <w:bCs/>
                <w:spacing w:val="6"/>
                <w:sz w:val="24"/>
                <w:szCs w:val="24"/>
                <w:lang w:eastAsia="zh-CN"/>
              </w:rPr>
              <w:t>地</w:t>
            </w:r>
            <w:r>
              <w:rPr>
                <w:rFonts w:hint="eastAsia" w:ascii="Times New Roman" w:hAnsi="Times New Roman"/>
                <w:b w:val="0"/>
                <w:bCs/>
                <w:spacing w:val="6"/>
                <w:sz w:val="24"/>
                <w:szCs w:val="24"/>
              </w:rPr>
              <w:t>展示学习</w:t>
            </w:r>
            <w:r>
              <w:rPr>
                <w:rFonts w:hint="eastAsia" w:ascii="Times New Roman" w:hAnsi="Times New Roman"/>
                <w:b w:val="0"/>
                <w:bCs/>
                <w:spacing w:val="6"/>
                <w:sz w:val="24"/>
                <w:szCs w:val="24"/>
                <w:lang w:eastAsia="zh-CN"/>
              </w:rPr>
              <w:t>劳模精神的时代价值</w:t>
            </w:r>
            <w:r>
              <w:rPr>
                <w:rFonts w:hint="eastAsia" w:ascii="Times New Roman" w:hAnsi="Times New Roman"/>
                <w:b w:val="0"/>
                <w:bCs/>
                <w:spacing w:val="6"/>
                <w:sz w:val="24"/>
                <w:szCs w:val="24"/>
              </w:rPr>
              <w:t>的基础知识。</w:t>
            </w:r>
          </w:p>
        </w:tc>
      </w:tr>
      <w:tr w14:paraId="04D33437">
        <w:tblPrEx>
          <w:tblBorders>
            <w:top w:val="double" w:color="823B0B" w:themeColor="accent2" w:themeShade="7F" w:sz="4" w:space="0"/>
            <w:left w:val="double" w:color="823B0B" w:themeColor="accent2" w:themeShade="7F" w:sz="4" w:space="0"/>
            <w:bottom w:val="double" w:color="823B0B" w:themeColor="accent2" w:themeShade="7F" w:sz="4" w:space="0"/>
            <w:right w:val="double" w:color="823B0B" w:themeColor="accent2" w:themeShade="7F" w:sz="4" w:space="0"/>
            <w:insideH w:val="single" w:color="823B0B" w:themeColor="accent2" w:themeShade="7F" w:sz="4" w:space="0"/>
            <w:insideV w:val="single" w:color="823B0B" w:themeColor="accent2" w:themeShade="7F" w:sz="4" w:space="0"/>
          </w:tblBorders>
          <w:tblCellMar>
            <w:top w:w="0" w:type="dxa"/>
            <w:left w:w="108" w:type="dxa"/>
            <w:bottom w:w="0" w:type="dxa"/>
            <w:right w:w="108" w:type="dxa"/>
          </w:tblCellMar>
        </w:tblPrEx>
        <w:trPr>
          <w:trHeight w:val="680" w:hRule="atLeast"/>
          <w:jc w:val="center"/>
        </w:trPr>
        <w:tc>
          <w:tcPr>
            <w:tcW w:w="1624" w:type="dxa"/>
            <w:tcBorders>
              <w:top w:val="dashSmallGap" w:color="5B9BD5" w:themeColor="accent1" w:sz="4" w:space="0"/>
              <w:bottom w:val="dashSmallGap" w:color="F4B083" w:themeColor="accent2" w:themeTint="99" w:sz="4" w:space="0"/>
              <w:right w:val="dashSmallGap" w:color="70AD47" w:themeColor="accent6" w:sz="4" w:space="0"/>
            </w:tcBorders>
            <w:shd w:val="clear" w:color="auto" w:fill="E2EFDA" w:themeFill="accent6" w:themeFillTint="32"/>
            <w:vAlign w:val="center"/>
          </w:tcPr>
          <w:p w14:paraId="002E41A2">
            <w:pPr>
              <w:spacing w:line="360" w:lineRule="auto"/>
              <w:jc w:val="center"/>
              <w:rPr>
                <w:rFonts w:ascii="微软雅黑" w:hAnsi="微软雅黑" w:eastAsia="微软雅黑"/>
                <w:b/>
                <w:color w:val="385724" w:themeColor="accent6" w:themeShade="80"/>
                <w:sz w:val="24"/>
                <w:szCs w:val="24"/>
              </w:rPr>
            </w:pPr>
            <w:r>
              <w:rPr>
                <w:rFonts w:hint="eastAsia" w:ascii="微软雅黑" w:hAnsi="微软雅黑" w:eastAsia="微软雅黑"/>
                <w:b/>
                <w:color w:val="385724" w:themeColor="accent6" w:themeShade="80"/>
                <w:sz w:val="24"/>
                <w:szCs w:val="24"/>
              </w:rPr>
              <w:t>课堂小结</w:t>
            </w:r>
          </w:p>
          <w:p w14:paraId="11C38C3D">
            <w:pPr>
              <w:spacing w:line="360" w:lineRule="auto"/>
              <w:jc w:val="center"/>
              <w:rPr>
                <w:rFonts w:ascii="Times New Roman" w:hAnsi="Times New Roman"/>
                <w:color w:val="2F5597" w:themeColor="accent5" w:themeShade="BF"/>
                <w:sz w:val="24"/>
                <w:szCs w:val="24"/>
              </w:rPr>
            </w:pPr>
            <w:r>
              <w:rPr>
                <w:rFonts w:ascii="Times New Roman" w:hAnsi="Times New Roman"/>
                <w:color w:val="385724" w:themeColor="accent6" w:themeShade="80"/>
                <w:sz w:val="24"/>
                <w:szCs w:val="24"/>
              </w:rPr>
              <w:t>（3</w:t>
            </w:r>
            <w:r>
              <w:rPr>
                <w:rFonts w:hint="eastAsia" w:ascii="Times New Roman" w:hAnsi="Times New Roman"/>
                <w:color w:val="385724" w:themeColor="accent6" w:themeShade="80"/>
                <w:sz w:val="24"/>
                <w:szCs w:val="24"/>
              </w:rPr>
              <w:t>min</w:t>
            </w:r>
            <w:r>
              <w:rPr>
                <w:rFonts w:ascii="Times New Roman" w:hAnsi="Times New Roman"/>
                <w:color w:val="385724" w:themeColor="accent6" w:themeShade="80"/>
                <w:sz w:val="24"/>
                <w:szCs w:val="24"/>
              </w:rPr>
              <w:t>）</w:t>
            </w:r>
          </w:p>
        </w:tc>
        <w:tc>
          <w:tcPr>
            <w:tcW w:w="7441" w:type="dxa"/>
            <w:tcBorders>
              <w:top w:val="dashSmallGap" w:color="5B9BD5" w:themeColor="accent1" w:sz="4" w:space="0"/>
              <w:left w:val="dashSmallGap" w:color="70AD47" w:themeColor="accent6" w:sz="4" w:space="0"/>
              <w:bottom w:val="dashSmallGap" w:color="F4B083" w:themeColor="accent2" w:themeTint="99" w:sz="4" w:space="0"/>
              <w:right w:val="dashSmallGap" w:color="70AD47" w:themeColor="accent6" w:sz="4" w:space="0"/>
            </w:tcBorders>
            <w:shd w:val="clear" w:color="auto" w:fill="F8FFF5"/>
            <w:vAlign w:val="center"/>
          </w:tcPr>
          <w:p w14:paraId="0E4D8869">
            <w:pPr>
              <w:spacing w:line="360" w:lineRule="auto"/>
              <w:rPr>
                <w:rFonts w:ascii="Times New Roman" w:hAnsi="Times New Roman"/>
                <w:sz w:val="24"/>
                <w:szCs w:val="24"/>
              </w:rPr>
            </w:pPr>
            <w:r>
              <w:rPr>
                <w:rFonts w:hint="eastAsia" w:ascii="Times New Roman" w:hAnsi="Times New Roman"/>
                <w:sz w:val="24"/>
                <w:szCs w:val="24"/>
              </w:rPr>
              <w:t>【</w:t>
            </w:r>
            <w:r>
              <w:rPr>
                <w:rFonts w:hint="eastAsia" w:ascii="Times New Roman" w:hAnsi="Times New Roman"/>
                <w:b/>
                <w:sz w:val="24"/>
                <w:szCs w:val="24"/>
              </w:rPr>
              <w:t>教师</w:t>
            </w:r>
            <w:r>
              <w:rPr>
                <w:rFonts w:hint="eastAsia" w:ascii="Times New Roman" w:hAnsi="Times New Roman"/>
                <w:sz w:val="24"/>
                <w:szCs w:val="24"/>
              </w:rPr>
              <w:t>】</w:t>
            </w:r>
            <w:r>
              <w:rPr>
                <w:rFonts w:hint="eastAsia" w:ascii="Times New Roman" w:hAnsi="Times New Roman"/>
                <w:b/>
                <w:color w:val="CC0066"/>
                <w:sz w:val="24"/>
                <w:szCs w:val="24"/>
              </w:rPr>
              <w:t>回顾和总结本节课的知识点：</w:t>
            </w:r>
          </w:p>
          <w:p w14:paraId="18465D85">
            <w:pPr>
              <w:spacing w:line="360" w:lineRule="auto"/>
              <w:ind w:firstLine="482" w:firstLineChars="200"/>
              <w:rPr>
                <w:rFonts w:hint="eastAsia" w:ascii="Times New Roman" w:hAnsi="Times New Roman" w:eastAsia="宋体"/>
                <w:b/>
                <w:sz w:val="24"/>
                <w:szCs w:val="24"/>
                <w:lang w:eastAsia="zh-CN"/>
              </w:rPr>
            </w:pPr>
            <w:r>
              <w:rPr>
                <w:rFonts w:hint="eastAsia" w:ascii="Times New Roman" w:hAnsi="Times New Roman"/>
                <w:b/>
                <w:sz w:val="24"/>
                <w:szCs w:val="24"/>
              </w:rPr>
              <w:t>这节课</w:t>
            </w:r>
            <w:r>
              <w:rPr>
                <w:rFonts w:ascii="Times New Roman" w:hAnsi="Times New Roman"/>
                <w:b/>
                <w:sz w:val="24"/>
                <w:szCs w:val="24"/>
              </w:rPr>
              <w:t>上一起学习了</w:t>
            </w:r>
            <w:r>
              <w:rPr>
                <w:rFonts w:hint="eastAsia" w:ascii="宋体" w:hAnsi="宋体" w:cs="宋体"/>
                <w:b/>
                <w:kern w:val="0"/>
                <w:sz w:val="24"/>
                <w:szCs w:val="24"/>
              </w:rPr>
              <w:t>认识劳模精神的时代价值</w:t>
            </w:r>
            <w:r>
              <w:rPr>
                <w:rFonts w:hint="eastAsia" w:ascii="Times New Roman" w:hAnsi="Times New Roman"/>
                <w:b/>
                <w:sz w:val="24"/>
                <w:szCs w:val="24"/>
              </w:rPr>
              <w:t>。</w:t>
            </w:r>
            <w:r>
              <w:rPr>
                <w:rFonts w:hint="eastAsia" w:ascii="Times New Roman" w:hAnsi="Times New Roman"/>
                <w:b/>
                <w:sz w:val="24"/>
                <w:szCs w:val="24"/>
                <w:lang w:val="en-US" w:eastAsia="zh-CN"/>
              </w:rPr>
              <w:t>由</w:t>
            </w:r>
            <w:r>
              <w:rPr>
                <w:rFonts w:hint="eastAsia" w:ascii="Times New Roman" w:hAnsi="Times New Roman"/>
                <w:b/>
                <w:sz w:val="24"/>
                <w:szCs w:val="24"/>
              </w:rPr>
              <w:t>此明白了要深刻把握劳模精神的当代价值，大力弘扬劳模精神，推动全社会形成尊重劳动、劳动光荣的良好风尚。</w:t>
            </w:r>
          </w:p>
          <w:p w14:paraId="1E378B47">
            <w:pPr>
              <w:spacing w:line="360" w:lineRule="auto"/>
              <w:rPr>
                <w:rFonts w:ascii="Times New Roman" w:hAnsi="Times New Roman"/>
                <w:sz w:val="24"/>
                <w:szCs w:val="24"/>
              </w:rPr>
            </w:pPr>
            <w:r>
              <w:rPr>
                <w:rFonts w:hint="eastAsia" w:ascii="Times New Roman" w:hAnsi="Times New Roman"/>
                <w:sz w:val="24"/>
                <w:szCs w:val="24"/>
              </w:rPr>
              <w:t>【</w:t>
            </w:r>
            <w:r>
              <w:rPr>
                <w:rFonts w:hint="eastAsia" w:ascii="Times New Roman" w:hAnsi="Times New Roman"/>
                <w:b/>
                <w:sz w:val="24"/>
                <w:szCs w:val="24"/>
              </w:rPr>
              <w:t>学生</w:t>
            </w:r>
            <w:r>
              <w:rPr>
                <w:rFonts w:hint="eastAsia" w:ascii="Times New Roman" w:hAnsi="Times New Roman"/>
                <w:sz w:val="24"/>
                <w:szCs w:val="24"/>
              </w:rPr>
              <w:t>】</w:t>
            </w:r>
            <w:r>
              <w:rPr>
                <w:rFonts w:hint="eastAsia" w:ascii="Times New Roman" w:hAnsi="Times New Roman"/>
                <w:b/>
                <w:bCs/>
                <w:color w:val="CC0066"/>
                <w:sz w:val="24"/>
                <w:szCs w:val="24"/>
              </w:rPr>
              <w:t>理解、记忆。</w:t>
            </w:r>
          </w:p>
        </w:tc>
        <w:tc>
          <w:tcPr>
            <w:tcW w:w="1707" w:type="dxa"/>
            <w:tcBorders>
              <w:top w:val="dashSmallGap" w:color="5B9BD5" w:themeColor="accent1" w:sz="4" w:space="0"/>
              <w:left w:val="dashSmallGap" w:color="70AD47" w:themeColor="accent6" w:sz="4" w:space="0"/>
              <w:bottom w:val="dashSmallGap" w:color="F4B083" w:themeColor="accent2" w:themeTint="99" w:sz="4" w:space="0"/>
            </w:tcBorders>
            <w:shd w:val="clear" w:color="auto" w:fill="F8FFF5"/>
            <w:vAlign w:val="center"/>
          </w:tcPr>
          <w:p w14:paraId="1BBFCB68">
            <w:pPr>
              <w:spacing w:line="360" w:lineRule="auto"/>
              <w:rPr>
                <w:rFonts w:ascii="Times New Roman" w:hAnsi="Times New Roman"/>
                <w:b w:val="0"/>
                <w:bCs/>
                <w:sz w:val="24"/>
                <w:szCs w:val="24"/>
              </w:rPr>
            </w:pPr>
            <w:r>
              <w:rPr>
                <w:rFonts w:hint="eastAsia" w:ascii="Times New Roman" w:hAnsi="Times New Roman"/>
                <w:b w:val="0"/>
                <w:bCs/>
                <w:sz w:val="24"/>
                <w:szCs w:val="24"/>
              </w:rPr>
              <w:t>通过对所学知识的回顾，培养学生的归纳总结能力。</w:t>
            </w:r>
          </w:p>
        </w:tc>
      </w:tr>
      <w:tr w14:paraId="5DA8473B">
        <w:tblPrEx>
          <w:tblBorders>
            <w:top w:val="double" w:color="823B0B" w:themeColor="accent2" w:themeShade="7F" w:sz="4" w:space="0"/>
            <w:left w:val="double" w:color="823B0B" w:themeColor="accent2" w:themeShade="7F" w:sz="4" w:space="0"/>
            <w:bottom w:val="double" w:color="823B0B" w:themeColor="accent2" w:themeShade="7F" w:sz="4" w:space="0"/>
            <w:right w:val="double" w:color="823B0B" w:themeColor="accent2" w:themeShade="7F" w:sz="4" w:space="0"/>
            <w:insideH w:val="single" w:color="823B0B" w:themeColor="accent2" w:themeShade="7F" w:sz="4" w:space="0"/>
            <w:insideV w:val="single" w:color="823B0B" w:themeColor="accent2" w:themeShade="7F" w:sz="4" w:space="0"/>
          </w:tblBorders>
          <w:tblCellMar>
            <w:top w:w="0" w:type="dxa"/>
            <w:left w:w="108" w:type="dxa"/>
            <w:bottom w:w="0" w:type="dxa"/>
            <w:right w:w="108" w:type="dxa"/>
          </w:tblCellMar>
        </w:tblPrEx>
        <w:trPr>
          <w:trHeight w:val="680" w:hRule="atLeast"/>
          <w:jc w:val="center"/>
        </w:trPr>
        <w:tc>
          <w:tcPr>
            <w:tcW w:w="1624" w:type="dxa"/>
            <w:tcBorders>
              <w:top w:val="dashSmallGap" w:color="F4B083" w:themeColor="accent2" w:themeTint="99" w:sz="4" w:space="0"/>
              <w:bottom w:val="dashSmallGap" w:color="F4B083" w:themeColor="accent2" w:themeTint="99" w:sz="4" w:space="0"/>
              <w:right w:val="dashSmallGap" w:color="F4B083" w:themeColor="accent2" w:themeTint="99" w:sz="4" w:space="0"/>
            </w:tcBorders>
            <w:shd w:val="clear" w:color="auto" w:fill="FEF2CC" w:themeFill="accent4" w:themeFillTint="32"/>
            <w:vAlign w:val="center"/>
          </w:tcPr>
          <w:p w14:paraId="6E85950C">
            <w:pPr>
              <w:spacing w:line="360" w:lineRule="auto"/>
              <w:jc w:val="center"/>
              <w:rPr>
                <w:rFonts w:ascii="Times New Roman" w:hAnsi="Times New Roman"/>
                <w:color w:val="2F5597" w:themeColor="accent5" w:themeShade="BF"/>
                <w:sz w:val="24"/>
                <w:szCs w:val="24"/>
              </w:rPr>
            </w:pPr>
            <w:r>
              <w:rPr>
                <w:rFonts w:hint="eastAsia" w:ascii="微软雅黑" w:hAnsi="微软雅黑" w:eastAsia="微软雅黑"/>
                <w:b/>
                <w:color w:val="843C0B" w:themeColor="accent2" w:themeShade="80"/>
                <w:sz w:val="24"/>
                <w:szCs w:val="24"/>
              </w:rPr>
              <w:t>作业布置</w:t>
            </w:r>
            <w:r>
              <w:rPr>
                <w:rFonts w:ascii="Times New Roman" w:hAnsi="Times New Roman"/>
                <w:color w:val="843C0B" w:themeColor="accent2" w:themeShade="80"/>
                <w:sz w:val="24"/>
                <w:szCs w:val="24"/>
              </w:rPr>
              <w:t>（2</w:t>
            </w:r>
            <w:r>
              <w:rPr>
                <w:rFonts w:hint="eastAsia" w:ascii="Times New Roman" w:hAnsi="Times New Roman"/>
                <w:color w:val="843C0B" w:themeColor="accent2" w:themeShade="80"/>
                <w:sz w:val="24"/>
                <w:szCs w:val="24"/>
              </w:rPr>
              <w:t>min</w:t>
            </w:r>
            <w:r>
              <w:rPr>
                <w:rFonts w:ascii="Times New Roman" w:hAnsi="Times New Roman"/>
                <w:color w:val="843C0B" w:themeColor="accent2" w:themeShade="80"/>
                <w:sz w:val="24"/>
                <w:szCs w:val="24"/>
              </w:rPr>
              <w:t>）</w:t>
            </w:r>
          </w:p>
        </w:tc>
        <w:tc>
          <w:tcPr>
            <w:tcW w:w="7441" w:type="dxa"/>
            <w:tcBorders>
              <w:top w:val="dashSmallGap" w:color="F4B083" w:themeColor="accent2" w:themeTint="99" w:sz="4" w:space="0"/>
              <w:left w:val="dashSmallGap" w:color="F4B083" w:themeColor="accent2" w:themeTint="99" w:sz="4" w:space="0"/>
              <w:bottom w:val="dashSmallGap" w:color="F4B083" w:themeColor="accent2" w:themeTint="99" w:sz="4" w:space="0"/>
              <w:right w:val="dashSmallGap" w:color="F4B083" w:themeColor="accent2" w:themeTint="99" w:sz="4" w:space="0"/>
            </w:tcBorders>
            <w:shd w:val="clear" w:color="auto" w:fill="FEFFE9"/>
            <w:vAlign w:val="center"/>
          </w:tcPr>
          <w:p w14:paraId="1E5D4A9E">
            <w:pPr>
              <w:spacing w:line="360" w:lineRule="auto"/>
              <w:rPr>
                <w:rFonts w:ascii="Times New Roman" w:hAnsi="Times New Roman"/>
                <w:sz w:val="24"/>
                <w:szCs w:val="24"/>
              </w:rPr>
            </w:pPr>
            <w:r>
              <w:rPr>
                <w:rFonts w:hint="eastAsia" w:ascii="Times New Roman" w:hAnsi="Times New Roman"/>
                <w:sz w:val="24"/>
                <w:szCs w:val="24"/>
              </w:rPr>
              <w:t>【</w:t>
            </w:r>
            <w:r>
              <w:rPr>
                <w:rFonts w:hint="eastAsia" w:ascii="Times New Roman" w:hAnsi="Times New Roman"/>
                <w:b/>
                <w:sz w:val="24"/>
                <w:szCs w:val="24"/>
              </w:rPr>
              <w:t>教师</w:t>
            </w:r>
            <w:r>
              <w:rPr>
                <w:rFonts w:hint="eastAsia" w:ascii="Times New Roman" w:hAnsi="Times New Roman"/>
                <w:sz w:val="24"/>
                <w:szCs w:val="24"/>
              </w:rPr>
              <w:t>】</w:t>
            </w:r>
            <w:r>
              <w:rPr>
                <w:rFonts w:hint="eastAsia" w:ascii="Times New Roman" w:hAnsi="Times New Roman"/>
                <w:b/>
                <w:color w:val="CC0066"/>
                <w:sz w:val="24"/>
                <w:szCs w:val="24"/>
              </w:rPr>
              <w:t>布置课后作业</w:t>
            </w:r>
          </w:p>
          <w:p w14:paraId="7CD68267">
            <w:pPr>
              <w:spacing w:line="360" w:lineRule="auto"/>
              <w:rPr>
                <w:rFonts w:hint="eastAsia" w:ascii="Times New Roman" w:hAnsi="Times New Roman" w:eastAsia="宋体"/>
                <w:b/>
                <w:sz w:val="24"/>
                <w:szCs w:val="24"/>
                <w:lang w:eastAsia="zh-CN"/>
              </w:rPr>
            </w:pPr>
            <w:r>
              <w:rPr>
                <w:rFonts w:hint="eastAsia" w:ascii="Times New Roman" w:hAnsi="Times New Roman"/>
                <w:b/>
                <w:sz w:val="24"/>
                <w:szCs w:val="24"/>
                <w:lang w:eastAsia="zh-CN"/>
              </w:rPr>
              <w:t>简述</w:t>
            </w:r>
            <w:r>
              <w:rPr>
                <w:rFonts w:hint="eastAsia" w:ascii="Times New Roman" w:hAnsi="Times New Roman"/>
                <w:b/>
                <w:sz w:val="24"/>
                <w:szCs w:val="24"/>
              </w:rPr>
              <w:t>新时代劳动教育的价值取向</w:t>
            </w:r>
            <w:r>
              <w:rPr>
                <w:rFonts w:hint="eastAsia" w:ascii="Times New Roman" w:hAnsi="Times New Roman"/>
                <w:b/>
                <w:sz w:val="24"/>
                <w:szCs w:val="24"/>
                <w:lang w:eastAsia="zh-CN"/>
              </w:rPr>
              <w:t>。</w:t>
            </w:r>
          </w:p>
        </w:tc>
        <w:tc>
          <w:tcPr>
            <w:tcW w:w="1707" w:type="dxa"/>
            <w:tcBorders>
              <w:top w:val="dashSmallGap" w:color="F4B083" w:themeColor="accent2" w:themeTint="99" w:sz="4" w:space="0"/>
              <w:left w:val="dashSmallGap" w:color="F4B083" w:themeColor="accent2" w:themeTint="99" w:sz="4" w:space="0"/>
              <w:bottom w:val="dashSmallGap" w:color="F4B083" w:themeColor="accent2" w:themeTint="99" w:sz="4" w:space="0"/>
            </w:tcBorders>
            <w:shd w:val="clear" w:color="auto" w:fill="FEFFE9"/>
            <w:vAlign w:val="center"/>
          </w:tcPr>
          <w:p w14:paraId="7A01AEDE">
            <w:pPr>
              <w:spacing w:line="360" w:lineRule="auto"/>
              <w:rPr>
                <w:rFonts w:hint="eastAsia" w:ascii="Times New Roman" w:hAnsi="Times New Roman" w:eastAsiaTheme="minorEastAsia"/>
                <w:b w:val="0"/>
                <w:bCs/>
                <w:sz w:val="24"/>
                <w:szCs w:val="24"/>
                <w:lang w:eastAsia="zh-CN"/>
              </w:rPr>
            </w:pPr>
            <w:r>
              <w:rPr>
                <w:rFonts w:hint="eastAsia" w:ascii="Times New Roman" w:hAnsi="Times New Roman"/>
                <w:b w:val="0"/>
                <w:bCs/>
                <w:sz w:val="24"/>
                <w:szCs w:val="24"/>
              </w:rPr>
              <w:t>通过课后练习，巩固所学新知识</w:t>
            </w:r>
            <w:r>
              <w:rPr>
                <w:rFonts w:hint="eastAsia" w:ascii="Times New Roman" w:hAnsi="Times New Roman"/>
                <w:b w:val="0"/>
                <w:bCs/>
                <w:sz w:val="24"/>
                <w:szCs w:val="24"/>
                <w:lang w:eastAsia="zh-CN"/>
              </w:rPr>
              <w:t>。</w:t>
            </w:r>
          </w:p>
        </w:tc>
      </w:tr>
      <w:tr w14:paraId="1F6FDEDD">
        <w:tblPrEx>
          <w:tblBorders>
            <w:top w:val="double" w:color="823B0B" w:themeColor="accent2" w:themeShade="7F" w:sz="4" w:space="0"/>
            <w:left w:val="double" w:color="823B0B" w:themeColor="accent2" w:themeShade="7F" w:sz="4" w:space="0"/>
            <w:bottom w:val="double" w:color="823B0B" w:themeColor="accent2" w:themeShade="7F" w:sz="4" w:space="0"/>
            <w:right w:val="double" w:color="823B0B" w:themeColor="accent2" w:themeShade="7F" w:sz="4" w:space="0"/>
            <w:insideH w:val="single" w:color="823B0B" w:themeColor="accent2" w:themeShade="7F" w:sz="4" w:space="0"/>
            <w:insideV w:val="single" w:color="823B0B" w:themeColor="accent2" w:themeShade="7F" w:sz="4" w:space="0"/>
          </w:tblBorders>
          <w:tblCellMar>
            <w:top w:w="0" w:type="dxa"/>
            <w:left w:w="108" w:type="dxa"/>
            <w:bottom w:w="0" w:type="dxa"/>
            <w:right w:w="108" w:type="dxa"/>
          </w:tblCellMar>
        </w:tblPrEx>
        <w:trPr>
          <w:trHeight w:val="680" w:hRule="atLeast"/>
          <w:jc w:val="center"/>
        </w:trPr>
        <w:tc>
          <w:tcPr>
            <w:tcW w:w="1624" w:type="dxa"/>
            <w:tcBorders>
              <w:top w:val="dashSmallGap" w:color="70AD47" w:themeColor="accent6" w:sz="4" w:space="0"/>
              <w:bottom w:val="dashSmallGap" w:color="5B9BD5" w:themeColor="accent1" w:sz="4" w:space="0"/>
              <w:right w:val="dashSmallGap" w:color="F4B083" w:themeColor="accent2" w:themeTint="99" w:sz="4" w:space="0"/>
            </w:tcBorders>
            <w:shd w:val="clear" w:color="auto" w:fill="FBE5D6" w:themeFill="accent2" w:themeFillTint="32"/>
            <w:vAlign w:val="center"/>
          </w:tcPr>
          <w:p w14:paraId="54AA197C">
            <w:pPr>
              <w:spacing w:line="360" w:lineRule="auto"/>
              <w:jc w:val="center"/>
              <w:rPr>
                <w:rFonts w:hint="eastAsia" w:ascii="微软雅黑" w:hAnsi="微软雅黑" w:eastAsia="微软雅黑"/>
                <w:b/>
                <w:color w:val="843C0B" w:themeColor="accent2" w:themeShade="80"/>
                <w:sz w:val="24"/>
                <w:szCs w:val="24"/>
              </w:rPr>
            </w:pPr>
          </w:p>
          <w:p w14:paraId="6C6A4527">
            <w:pPr>
              <w:spacing w:line="360" w:lineRule="auto"/>
              <w:jc w:val="center"/>
              <w:rPr>
                <w:rFonts w:hint="eastAsia" w:ascii="微软雅黑" w:hAnsi="微软雅黑" w:eastAsia="微软雅黑"/>
                <w:b/>
                <w:color w:val="843C0B" w:themeColor="accent2" w:themeShade="80"/>
                <w:sz w:val="24"/>
                <w:szCs w:val="24"/>
              </w:rPr>
            </w:pPr>
          </w:p>
          <w:p w14:paraId="63BA177C">
            <w:pPr>
              <w:spacing w:line="360" w:lineRule="auto"/>
              <w:jc w:val="center"/>
              <w:rPr>
                <w:rFonts w:hint="eastAsia" w:ascii="微软雅黑" w:hAnsi="微软雅黑" w:eastAsia="微软雅黑"/>
                <w:b/>
                <w:color w:val="843C0B" w:themeColor="accent2" w:themeShade="80"/>
                <w:sz w:val="24"/>
                <w:szCs w:val="24"/>
              </w:rPr>
            </w:pPr>
          </w:p>
          <w:p w14:paraId="5B076EE4">
            <w:pPr>
              <w:spacing w:line="360" w:lineRule="auto"/>
              <w:jc w:val="center"/>
              <w:rPr>
                <w:rFonts w:hint="eastAsia" w:ascii="微软雅黑" w:hAnsi="微软雅黑" w:eastAsia="微软雅黑"/>
                <w:b/>
                <w:color w:val="843C0B" w:themeColor="accent2" w:themeShade="80"/>
                <w:sz w:val="24"/>
                <w:szCs w:val="24"/>
              </w:rPr>
            </w:pPr>
          </w:p>
          <w:p w14:paraId="03FB84D5">
            <w:pPr>
              <w:spacing w:line="360" w:lineRule="auto"/>
              <w:jc w:val="center"/>
              <w:rPr>
                <w:rFonts w:hint="eastAsia" w:ascii="微软雅黑" w:hAnsi="微软雅黑" w:eastAsia="微软雅黑"/>
                <w:b/>
                <w:color w:val="843C0B" w:themeColor="accent2" w:themeShade="80"/>
                <w:sz w:val="24"/>
                <w:szCs w:val="24"/>
              </w:rPr>
            </w:pPr>
          </w:p>
          <w:p w14:paraId="04797FBB">
            <w:pPr>
              <w:spacing w:line="360" w:lineRule="auto"/>
              <w:jc w:val="center"/>
              <w:rPr>
                <w:rFonts w:hint="eastAsia" w:ascii="微软雅黑" w:hAnsi="微软雅黑" w:eastAsia="微软雅黑"/>
                <w:b/>
                <w:color w:val="843C0B" w:themeColor="accent2" w:themeShade="80"/>
                <w:sz w:val="24"/>
                <w:szCs w:val="24"/>
              </w:rPr>
            </w:pPr>
          </w:p>
          <w:p w14:paraId="155FF4CD">
            <w:pPr>
              <w:spacing w:line="360" w:lineRule="auto"/>
              <w:jc w:val="center"/>
              <w:rPr>
                <w:rFonts w:hint="eastAsia" w:ascii="微软雅黑" w:hAnsi="微软雅黑" w:eastAsia="微软雅黑"/>
                <w:b/>
                <w:color w:val="843C0B" w:themeColor="accent2" w:themeShade="80"/>
                <w:sz w:val="24"/>
                <w:szCs w:val="24"/>
              </w:rPr>
            </w:pPr>
          </w:p>
          <w:p w14:paraId="329396DB">
            <w:pPr>
              <w:spacing w:line="360" w:lineRule="auto"/>
              <w:jc w:val="center"/>
              <w:rPr>
                <w:rFonts w:hint="eastAsia" w:ascii="微软雅黑" w:hAnsi="微软雅黑" w:eastAsia="微软雅黑"/>
                <w:b/>
                <w:color w:val="843C0B" w:themeColor="accent2" w:themeShade="80"/>
                <w:sz w:val="24"/>
                <w:szCs w:val="24"/>
              </w:rPr>
            </w:pPr>
          </w:p>
          <w:p w14:paraId="328D2556">
            <w:pPr>
              <w:spacing w:line="360" w:lineRule="auto"/>
              <w:jc w:val="center"/>
              <w:rPr>
                <w:rFonts w:hint="eastAsia" w:ascii="微软雅黑" w:hAnsi="微软雅黑" w:eastAsia="微软雅黑"/>
                <w:b/>
                <w:color w:val="843C0B" w:themeColor="accent2" w:themeShade="80"/>
                <w:sz w:val="24"/>
                <w:szCs w:val="24"/>
              </w:rPr>
            </w:pPr>
          </w:p>
          <w:p w14:paraId="7CBC8D05">
            <w:pPr>
              <w:spacing w:line="360" w:lineRule="auto"/>
              <w:jc w:val="center"/>
              <w:rPr>
                <w:rFonts w:hint="eastAsia" w:ascii="微软雅黑" w:hAnsi="微软雅黑" w:eastAsia="微软雅黑"/>
                <w:b/>
                <w:color w:val="843C0B" w:themeColor="accent2" w:themeShade="80"/>
                <w:sz w:val="24"/>
                <w:szCs w:val="24"/>
              </w:rPr>
            </w:pPr>
          </w:p>
          <w:p w14:paraId="37904220">
            <w:pPr>
              <w:spacing w:line="360" w:lineRule="auto"/>
              <w:jc w:val="center"/>
              <w:rPr>
                <w:rFonts w:hint="eastAsia" w:ascii="微软雅黑" w:hAnsi="微软雅黑" w:eastAsia="微软雅黑"/>
                <w:b/>
                <w:color w:val="843C0B" w:themeColor="accent2" w:themeShade="80"/>
                <w:sz w:val="24"/>
                <w:szCs w:val="24"/>
              </w:rPr>
            </w:pPr>
          </w:p>
          <w:p w14:paraId="4C1A2983">
            <w:pPr>
              <w:spacing w:line="360" w:lineRule="auto"/>
              <w:jc w:val="center"/>
              <w:rPr>
                <w:rFonts w:ascii="微软雅黑" w:hAnsi="微软雅黑" w:eastAsia="微软雅黑"/>
                <w:b/>
                <w:color w:val="843C0B" w:themeColor="accent2" w:themeShade="80"/>
                <w:sz w:val="24"/>
                <w:szCs w:val="24"/>
              </w:rPr>
            </w:pPr>
            <w:r>
              <w:rPr>
                <w:rFonts w:hint="eastAsia" w:ascii="微软雅黑" w:hAnsi="微软雅黑" w:eastAsia="微软雅黑"/>
                <w:b/>
                <w:color w:val="843C0B" w:themeColor="accent2" w:themeShade="80"/>
                <w:sz w:val="24"/>
                <w:szCs w:val="24"/>
              </w:rPr>
              <w:t>继续探索</w:t>
            </w:r>
          </w:p>
          <w:p w14:paraId="5AC91256">
            <w:pPr>
              <w:spacing w:line="360" w:lineRule="auto"/>
              <w:jc w:val="center"/>
              <w:rPr>
                <w:rFonts w:ascii="Times New Roman" w:hAnsi="Times New Roman"/>
                <w:sz w:val="24"/>
                <w:szCs w:val="24"/>
              </w:rPr>
            </w:pPr>
            <w:r>
              <w:rPr>
                <w:rFonts w:ascii="Times New Roman" w:hAnsi="Times New Roman"/>
                <w:color w:val="843C0B" w:themeColor="accent2" w:themeShade="80"/>
                <w:sz w:val="24"/>
                <w:szCs w:val="24"/>
              </w:rPr>
              <w:t>（</w:t>
            </w:r>
            <w:r>
              <w:rPr>
                <w:rFonts w:hint="eastAsia" w:ascii="Times New Roman" w:hAnsi="Times New Roman"/>
                <w:color w:val="843C0B" w:themeColor="accent2" w:themeShade="80"/>
                <w:sz w:val="24"/>
                <w:szCs w:val="24"/>
                <w:lang w:val="en-US" w:eastAsia="zh-CN"/>
              </w:rPr>
              <w:t>40</w:t>
            </w:r>
            <w:r>
              <w:rPr>
                <w:rFonts w:hint="eastAsia" w:ascii="Times New Roman" w:hAnsi="Times New Roman"/>
                <w:color w:val="843C0B" w:themeColor="accent2" w:themeShade="80"/>
                <w:sz w:val="24"/>
                <w:szCs w:val="24"/>
              </w:rPr>
              <w:t>min</w:t>
            </w:r>
            <w:r>
              <w:rPr>
                <w:rFonts w:ascii="Times New Roman" w:hAnsi="Times New Roman"/>
                <w:color w:val="843C0B" w:themeColor="accent2" w:themeShade="80"/>
                <w:sz w:val="24"/>
                <w:szCs w:val="24"/>
              </w:rPr>
              <w:t>）</w:t>
            </w:r>
          </w:p>
        </w:tc>
        <w:tc>
          <w:tcPr>
            <w:tcW w:w="7441" w:type="dxa"/>
            <w:tcBorders>
              <w:top w:val="dashSmallGap" w:color="70AD47" w:themeColor="accent6" w:sz="4" w:space="0"/>
              <w:left w:val="dashSmallGap" w:color="F4B083" w:themeColor="accent2" w:themeTint="99" w:sz="4" w:space="0"/>
              <w:bottom w:val="dashSmallGap" w:color="5B9BD5" w:themeColor="accent1" w:sz="4" w:space="0"/>
              <w:right w:val="dashSmallGap" w:color="F4B083" w:themeColor="accent2" w:themeTint="99" w:sz="4" w:space="0"/>
            </w:tcBorders>
            <w:vAlign w:val="center"/>
          </w:tcPr>
          <w:p w14:paraId="29160469">
            <w:pPr>
              <w:widowControl/>
              <w:spacing w:line="360" w:lineRule="auto"/>
              <w:rPr>
                <w:rFonts w:ascii="Times New Roman" w:hAnsi="Times New Roman"/>
                <w:b/>
                <w:color w:val="CC0066"/>
                <w:sz w:val="24"/>
                <w:szCs w:val="24"/>
              </w:rPr>
            </w:pPr>
            <w:r>
              <w:rPr>
                <w:rFonts w:hint="eastAsia" w:ascii="Times New Roman" w:hAnsi="Times New Roman"/>
                <w:sz w:val="24"/>
                <w:szCs w:val="24"/>
              </w:rPr>
              <w:t>【</w:t>
            </w:r>
            <w:r>
              <w:rPr>
                <w:rFonts w:hint="eastAsia" w:ascii="Times New Roman" w:hAnsi="Times New Roman"/>
                <w:b/>
                <w:sz w:val="24"/>
                <w:szCs w:val="24"/>
              </w:rPr>
              <w:t>教师</w:t>
            </w:r>
            <w:r>
              <w:rPr>
                <w:rFonts w:hint="eastAsia" w:ascii="Times New Roman" w:hAnsi="Times New Roman"/>
                <w:sz w:val="24"/>
                <w:szCs w:val="24"/>
              </w:rPr>
              <w:t>】</w:t>
            </w:r>
            <w:r>
              <w:rPr>
                <w:rFonts w:hint="eastAsia" w:ascii="Times New Roman" w:hAnsi="Times New Roman"/>
                <w:b/>
                <w:color w:val="CC0066"/>
                <w:sz w:val="24"/>
                <w:szCs w:val="24"/>
              </w:rPr>
              <w:t>弘扬劳模精神</w:t>
            </w:r>
          </w:p>
          <w:p w14:paraId="73034835">
            <w:pPr>
              <w:widowControl/>
              <w:spacing w:line="360" w:lineRule="auto"/>
              <w:ind w:firstLine="482" w:firstLineChars="200"/>
              <w:rPr>
                <w:rFonts w:hint="eastAsia" w:ascii="Times New Roman" w:hAnsi="Times New Roman"/>
                <w:b/>
                <w:bCs/>
                <w:sz w:val="24"/>
                <w:szCs w:val="24"/>
              </w:rPr>
            </w:pPr>
            <w:r>
              <w:rPr>
                <w:rFonts w:hint="eastAsia" w:ascii="Times New Roman" w:hAnsi="Times New Roman"/>
                <w:b/>
                <w:bCs/>
                <w:sz w:val="24"/>
                <w:szCs w:val="24"/>
              </w:rPr>
              <w:t>一、勤于学习，以德为先</w:t>
            </w:r>
          </w:p>
          <w:p w14:paraId="1448863C">
            <w:pPr>
              <w:widowControl/>
              <w:spacing w:line="360" w:lineRule="auto"/>
              <w:ind w:firstLine="480" w:firstLineChars="200"/>
              <w:rPr>
                <w:rFonts w:hint="eastAsia" w:ascii="Times New Roman" w:hAnsi="Times New Roman"/>
                <w:sz w:val="24"/>
                <w:szCs w:val="24"/>
              </w:rPr>
            </w:pPr>
            <w:r>
              <w:rPr>
                <w:rFonts w:hint="eastAsia" w:ascii="Times New Roman" w:hAnsi="Times New Roman"/>
                <w:sz w:val="24"/>
                <w:szCs w:val="24"/>
              </w:rPr>
              <w:t>实现我们的发展目标，不仅要在物质上强大起来，而且要在精神上强大起来。全国各族人民都要向劳模学习，以劳模为榜样，发挥只争朝夕的奋斗精神，共同投身实现中华民族伟大复兴的宏伟事业。</w:t>
            </w:r>
          </w:p>
          <w:p w14:paraId="22CFF71D">
            <w:pPr>
              <w:widowControl/>
              <w:spacing w:line="360" w:lineRule="auto"/>
              <w:ind w:firstLine="480" w:firstLineChars="200"/>
              <w:rPr>
                <w:rFonts w:hint="eastAsia" w:ascii="Times New Roman" w:hAnsi="Times New Roman"/>
                <w:sz w:val="24"/>
                <w:szCs w:val="24"/>
              </w:rPr>
            </w:pPr>
            <w:r>
              <w:rPr>
                <w:rFonts w:hint="eastAsia" w:ascii="Times New Roman" w:hAnsi="Times New Roman"/>
                <w:sz w:val="24"/>
                <w:szCs w:val="24"/>
              </w:rPr>
              <w:t>大学生应以劳动模范为榜样，保持对知识的渴望和追求，勤于学习，不断提升自己的综合素质；同时以德为先，树立正确的世界观、人生观、价值观，培养高尚的道德品质，用实际行动践行劳模精神。</w:t>
            </w:r>
          </w:p>
          <w:p w14:paraId="392DC3E1">
            <w:pPr>
              <w:widowControl/>
              <w:spacing w:line="360" w:lineRule="auto"/>
              <w:ind w:firstLine="482" w:firstLineChars="200"/>
              <w:rPr>
                <w:rFonts w:hint="eastAsia" w:ascii="Times New Roman" w:hAnsi="Times New Roman"/>
                <w:b/>
                <w:bCs/>
                <w:sz w:val="24"/>
                <w:szCs w:val="24"/>
              </w:rPr>
            </w:pPr>
            <w:r>
              <w:rPr>
                <w:rFonts w:hint="eastAsia" w:ascii="Times New Roman" w:hAnsi="Times New Roman"/>
                <w:b/>
                <w:bCs/>
                <w:sz w:val="24"/>
                <w:szCs w:val="24"/>
              </w:rPr>
              <w:t>二、努力工作，以身作则</w:t>
            </w:r>
          </w:p>
          <w:p w14:paraId="23823ED9">
            <w:pPr>
              <w:widowControl/>
              <w:spacing w:line="360" w:lineRule="auto"/>
              <w:ind w:firstLine="480" w:firstLineChars="200"/>
              <w:rPr>
                <w:rFonts w:hint="eastAsia" w:ascii="Times New Roman" w:hAnsi="Times New Roman"/>
                <w:sz w:val="24"/>
                <w:szCs w:val="24"/>
              </w:rPr>
            </w:pPr>
            <w:r>
              <w:rPr>
                <w:rFonts w:hint="eastAsia" w:ascii="Times New Roman" w:hAnsi="Times New Roman"/>
                <w:sz w:val="24"/>
                <w:szCs w:val="24"/>
              </w:rPr>
              <w:t>榜样蕴藏无穷力量，精神激发奋斗意志。在全社会营造尊重劳动、热爱劳动、学习劳模、争当劳模的良好氛围，激发广大劳动者和大学生的积极性、主动性、创造性，当好主人翁，建功新时代，用先进思想和模范行动影响并带动全社会。在这样的时代背景下，张桂梅校长的事迹尤为令人动容。她扎根云南丽江华坪县的贫困山区，创办了全国第一所全免费女子高中——丽江华坪女子高级中学。她用一生诠释了什么是真正的劳模精神。张桂梅校长身患多种疾病，却依然坚守在教育一线，每天凌晨 5 点起床，午夜 12点才休息，亲自陪伴学生学习。她用自己的工资资助贫困学生，甚至把奖金捐给学校。在她的努力下，华坪女子高中连续多年高考成绩优异，许多贫困女孩通过她的帮助圆了大学梦。她的事迹在全国引起了广泛关注，激励着无数教育工作者和青年学生。</w:t>
            </w:r>
          </w:p>
          <w:p w14:paraId="55DBBC41">
            <w:pPr>
              <w:widowControl/>
              <w:spacing w:line="360" w:lineRule="auto"/>
              <w:ind w:firstLine="480" w:firstLineChars="200"/>
              <w:rPr>
                <w:rFonts w:hint="eastAsia" w:ascii="Times New Roman" w:hAnsi="Times New Roman"/>
                <w:sz w:val="24"/>
                <w:szCs w:val="24"/>
              </w:rPr>
            </w:pPr>
            <w:r>
              <w:rPr>
                <w:rFonts w:hint="eastAsia" w:ascii="Times New Roman" w:hAnsi="Times New Roman"/>
                <w:sz w:val="24"/>
                <w:szCs w:val="24"/>
              </w:rPr>
              <w:t>大学生应以张桂梅校长这样的劳动模范为榜样，不断提升专业技能与实践能力，努力工作，勇于挑战自我、超越自我，争做行业先锋。张桂梅校长的故事告诉我们，无论身处何种岗位，只要心怀热爱、脚踏实地，就能在平凡中创造非凡。她用实际行动证明了，教育不仅是知识的传授，更是爱与责任的传递。大学生们应当学习她的精神，无论在学习还是未来的工作中，都要以高度的责任感和使命感，为社会贡献自己的力量。同时，大学生们要以身作则，用实际行动践行劳模精神，弘扬劳模精神，共同营造一个更加和谐、积极、向上的社会环境。张桂梅校长用自己的坚守和奉献，为贫困地区的孩子们点亮了希望的灯塔。大学生们也应当在自己的学习和生活中，积极帮助他人，传递正能量，以自己的行动影响身边的人，让更多人感受到劳模精神的力量。</w:t>
            </w:r>
          </w:p>
          <w:p w14:paraId="62378E42">
            <w:pPr>
              <w:widowControl/>
              <w:spacing w:line="360" w:lineRule="auto"/>
              <w:rPr>
                <w:rFonts w:ascii="Times New Roman" w:hAnsi="Times New Roman"/>
                <w:sz w:val="24"/>
                <w:szCs w:val="24"/>
              </w:rPr>
            </w:pPr>
            <w:r>
              <w:rPr>
                <w:rFonts w:hint="eastAsia" w:ascii="Times New Roman" w:hAnsi="Times New Roman"/>
                <w:b/>
                <w:bCs/>
                <w:sz w:val="24"/>
                <w:szCs w:val="24"/>
              </w:rPr>
              <w:t>【</w:t>
            </w:r>
            <w:r>
              <w:rPr>
                <w:rFonts w:hint="eastAsia" w:ascii="Times New Roman" w:hAnsi="Times New Roman"/>
                <w:b/>
                <w:sz w:val="24"/>
                <w:szCs w:val="24"/>
              </w:rPr>
              <w:t>学生</w:t>
            </w:r>
            <w:r>
              <w:rPr>
                <w:rFonts w:hint="eastAsia" w:ascii="Times New Roman" w:hAnsi="Times New Roman"/>
                <w:b/>
                <w:bCs/>
                <w:sz w:val="24"/>
                <w:szCs w:val="24"/>
              </w:rPr>
              <w:t>】</w:t>
            </w:r>
            <w:r>
              <w:rPr>
                <w:rFonts w:hint="eastAsia" w:ascii="Times New Roman" w:hAnsi="Times New Roman"/>
                <w:b/>
                <w:bCs/>
                <w:color w:val="CC0066"/>
                <w:sz w:val="24"/>
                <w:szCs w:val="24"/>
              </w:rPr>
              <w:t>理解、记忆。</w:t>
            </w:r>
          </w:p>
        </w:tc>
        <w:tc>
          <w:tcPr>
            <w:tcW w:w="1707" w:type="dxa"/>
            <w:tcBorders>
              <w:top w:val="dashSmallGap" w:color="70AD47" w:themeColor="accent6" w:sz="4" w:space="0"/>
              <w:left w:val="dashSmallGap" w:color="F4B083" w:themeColor="accent2" w:themeTint="99" w:sz="4" w:space="0"/>
              <w:bottom w:val="dashSmallGap" w:color="5B9BD5" w:themeColor="accent1" w:sz="4" w:space="0"/>
            </w:tcBorders>
            <w:shd w:val="clear" w:color="auto" w:fill="auto"/>
            <w:vAlign w:val="center"/>
          </w:tcPr>
          <w:p w14:paraId="07B1AE97">
            <w:pPr>
              <w:spacing w:line="360" w:lineRule="auto"/>
              <w:jc w:val="both"/>
              <w:rPr>
                <w:rFonts w:hint="eastAsia" w:ascii="Times New Roman" w:hAnsi="Times New Roman"/>
                <w:b w:val="0"/>
                <w:bCs/>
                <w:spacing w:val="6"/>
                <w:sz w:val="24"/>
                <w:szCs w:val="24"/>
              </w:rPr>
            </w:pPr>
          </w:p>
          <w:p w14:paraId="4865465C">
            <w:pPr>
              <w:spacing w:line="360" w:lineRule="auto"/>
              <w:jc w:val="both"/>
              <w:rPr>
                <w:rFonts w:hint="eastAsia" w:ascii="Times New Roman" w:hAnsi="Times New Roman"/>
                <w:b w:val="0"/>
                <w:bCs/>
                <w:spacing w:val="6"/>
                <w:sz w:val="24"/>
                <w:szCs w:val="24"/>
              </w:rPr>
            </w:pPr>
          </w:p>
          <w:p w14:paraId="710F210B">
            <w:pPr>
              <w:spacing w:line="360" w:lineRule="auto"/>
              <w:jc w:val="both"/>
              <w:rPr>
                <w:rFonts w:hint="eastAsia" w:ascii="Times New Roman" w:hAnsi="Times New Roman"/>
                <w:b w:val="0"/>
                <w:bCs/>
                <w:spacing w:val="6"/>
                <w:sz w:val="24"/>
                <w:szCs w:val="24"/>
              </w:rPr>
            </w:pPr>
          </w:p>
          <w:p w14:paraId="11BF20E8">
            <w:pPr>
              <w:spacing w:line="360" w:lineRule="auto"/>
              <w:jc w:val="both"/>
              <w:rPr>
                <w:rFonts w:hint="eastAsia" w:ascii="Times New Roman" w:hAnsi="Times New Roman"/>
                <w:b w:val="0"/>
                <w:bCs/>
                <w:spacing w:val="6"/>
                <w:sz w:val="24"/>
                <w:szCs w:val="24"/>
              </w:rPr>
            </w:pPr>
          </w:p>
          <w:p w14:paraId="117D948D">
            <w:pPr>
              <w:spacing w:line="360" w:lineRule="auto"/>
              <w:jc w:val="both"/>
              <w:rPr>
                <w:rFonts w:hint="eastAsia" w:ascii="Times New Roman" w:hAnsi="Times New Roman"/>
                <w:b w:val="0"/>
                <w:bCs/>
                <w:spacing w:val="6"/>
                <w:sz w:val="24"/>
                <w:szCs w:val="24"/>
              </w:rPr>
            </w:pPr>
          </w:p>
          <w:p w14:paraId="73239C66">
            <w:pPr>
              <w:spacing w:line="360" w:lineRule="auto"/>
              <w:jc w:val="both"/>
              <w:rPr>
                <w:rFonts w:hint="eastAsia" w:ascii="Times New Roman" w:hAnsi="Times New Roman"/>
                <w:b w:val="0"/>
                <w:bCs/>
                <w:spacing w:val="6"/>
                <w:sz w:val="24"/>
                <w:szCs w:val="24"/>
              </w:rPr>
            </w:pPr>
          </w:p>
          <w:p w14:paraId="6ADF45A2">
            <w:pPr>
              <w:spacing w:line="360" w:lineRule="auto"/>
              <w:jc w:val="both"/>
              <w:rPr>
                <w:rFonts w:hint="eastAsia" w:ascii="Times New Roman" w:hAnsi="Times New Roman"/>
                <w:b w:val="0"/>
                <w:bCs/>
                <w:spacing w:val="6"/>
                <w:sz w:val="24"/>
                <w:szCs w:val="24"/>
              </w:rPr>
            </w:pPr>
          </w:p>
          <w:p w14:paraId="7AD05673">
            <w:pPr>
              <w:spacing w:line="360" w:lineRule="auto"/>
              <w:jc w:val="both"/>
              <w:rPr>
                <w:rFonts w:hint="eastAsia" w:ascii="Times New Roman" w:hAnsi="Times New Roman"/>
                <w:b w:val="0"/>
                <w:bCs/>
                <w:spacing w:val="6"/>
                <w:sz w:val="24"/>
                <w:szCs w:val="24"/>
              </w:rPr>
            </w:pPr>
          </w:p>
          <w:p w14:paraId="4D1B272D">
            <w:pPr>
              <w:spacing w:line="360" w:lineRule="auto"/>
              <w:jc w:val="both"/>
              <w:rPr>
                <w:rFonts w:hint="eastAsia" w:ascii="Times New Roman" w:hAnsi="Times New Roman"/>
                <w:b w:val="0"/>
                <w:bCs/>
                <w:spacing w:val="6"/>
                <w:sz w:val="24"/>
                <w:szCs w:val="24"/>
              </w:rPr>
            </w:pPr>
          </w:p>
          <w:p w14:paraId="2994D2A8">
            <w:pPr>
              <w:spacing w:line="360" w:lineRule="auto"/>
              <w:jc w:val="both"/>
              <w:rPr>
                <w:rFonts w:hint="eastAsia" w:ascii="Times New Roman" w:hAnsi="Times New Roman"/>
                <w:b w:val="0"/>
                <w:bCs/>
                <w:spacing w:val="6"/>
                <w:sz w:val="24"/>
                <w:szCs w:val="24"/>
              </w:rPr>
            </w:pPr>
          </w:p>
          <w:p w14:paraId="5081BDA9">
            <w:pPr>
              <w:spacing w:line="360" w:lineRule="auto"/>
              <w:jc w:val="both"/>
              <w:rPr>
                <w:rFonts w:hint="eastAsia" w:ascii="Times New Roman" w:hAnsi="Times New Roman"/>
                <w:b w:val="0"/>
                <w:bCs/>
                <w:spacing w:val="6"/>
                <w:sz w:val="24"/>
                <w:szCs w:val="24"/>
              </w:rPr>
            </w:pPr>
          </w:p>
          <w:p w14:paraId="47787487">
            <w:pPr>
              <w:spacing w:line="360" w:lineRule="auto"/>
              <w:jc w:val="both"/>
              <w:rPr>
                <w:rFonts w:hint="eastAsia" w:ascii="Times New Roman" w:hAnsi="Times New Roman"/>
                <w:b w:val="0"/>
                <w:bCs/>
                <w:spacing w:val="6"/>
                <w:sz w:val="24"/>
                <w:szCs w:val="24"/>
              </w:rPr>
            </w:pPr>
          </w:p>
          <w:p w14:paraId="01CDFDC9">
            <w:pPr>
              <w:spacing w:line="360" w:lineRule="auto"/>
              <w:jc w:val="both"/>
              <w:rPr>
                <w:rFonts w:hint="eastAsia" w:ascii="Times New Roman" w:hAnsi="Times New Roman"/>
                <w:b w:val="0"/>
                <w:bCs/>
                <w:spacing w:val="6"/>
                <w:sz w:val="24"/>
                <w:szCs w:val="24"/>
              </w:rPr>
            </w:pPr>
          </w:p>
          <w:p w14:paraId="37E089D5">
            <w:pPr>
              <w:spacing w:line="360" w:lineRule="auto"/>
              <w:jc w:val="both"/>
              <w:rPr>
                <w:rFonts w:ascii="Times New Roman" w:hAnsi="Times New Roman"/>
                <w:b/>
                <w:sz w:val="24"/>
                <w:szCs w:val="24"/>
              </w:rPr>
            </w:pPr>
            <w:r>
              <w:rPr>
                <w:rFonts w:hint="eastAsia" w:ascii="Times New Roman" w:hAnsi="Times New Roman"/>
                <w:b w:val="0"/>
                <w:bCs/>
                <w:spacing w:val="6"/>
                <w:sz w:val="24"/>
                <w:szCs w:val="24"/>
              </w:rPr>
              <w:t>通过</w:t>
            </w:r>
            <w:r>
              <w:rPr>
                <w:rFonts w:hint="eastAsia" w:ascii="Times New Roman" w:hAnsi="Times New Roman"/>
                <w:b w:val="0"/>
                <w:bCs/>
                <w:spacing w:val="6"/>
                <w:sz w:val="24"/>
                <w:szCs w:val="24"/>
                <w:lang w:eastAsia="zh-CN"/>
              </w:rPr>
              <w:t>分享见解</w:t>
            </w:r>
            <w:r>
              <w:rPr>
                <w:rFonts w:hint="eastAsia" w:ascii="Times New Roman" w:hAnsi="Times New Roman"/>
                <w:b w:val="0"/>
                <w:bCs/>
                <w:spacing w:val="6"/>
                <w:sz w:val="24"/>
                <w:szCs w:val="24"/>
              </w:rPr>
              <w:t>，带领学生</w:t>
            </w:r>
            <w:r>
              <w:rPr>
                <w:rFonts w:hint="eastAsia" w:ascii="Times New Roman" w:hAnsi="Times New Roman"/>
                <w:b w:val="0"/>
                <w:bCs/>
                <w:spacing w:val="6"/>
                <w:sz w:val="24"/>
                <w:szCs w:val="24"/>
                <w:lang w:eastAsia="zh-CN"/>
              </w:rPr>
              <w:t>进一步了解弘扬劳模精神，</w:t>
            </w:r>
            <w:r>
              <w:rPr>
                <w:rFonts w:hint="eastAsia" w:ascii="Times New Roman" w:hAnsi="Times New Roman"/>
                <w:b w:val="0"/>
                <w:bCs/>
                <w:spacing w:val="6"/>
                <w:sz w:val="24"/>
                <w:szCs w:val="24"/>
              </w:rPr>
              <w:t>并通过</w:t>
            </w:r>
            <w:r>
              <w:rPr>
                <w:rFonts w:hint="eastAsia" w:ascii="Times New Roman" w:hAnsi="Times New Roman"/>
                <w:b w:val="0"/>
                <w:bCs/>
                <w:spacing w:val="6"/>
                <w:sz w:val="24"/>
                <w:szCs w:val="24"/>
                <w:lang w:eastAsia="zh-CN"/>
              </w:rPr>
              <w:t>讲述故事</w:t>
            </w:r>
            <w:r>
              <w:rPr>
                <w:rFonts w:hint="eastAsia" w:ascii="Times New Roman" w:hAnsi="Times New Roman"/>
                <w:b w:val="0"/>
                <w:bCs/>
                <w:spacing w:val="6"/>
                <w:sz w:val="24"/>
                <w:szCs w:val="24"/>
              </w:rPr>
              <w:t>，客观直接</w:t>
            </w:r>
            <w:r>
              <w:rPr>
                <w:rFonts w:hint="eastAsia" w:ascii="Times New Roman" w:hAnsi="Times New Roman"/>
                <w:b w:val="0"/>
                <w:bCs/>
                <w:spacing w:val="6"/>
                <w:sz w:val="24"/>
                <w:szCs w:val="24"/>
                <w:lang w:eastAsia="zh-CN"/>
              </w:rPr>
              <w:t>地</w:t>
            </w:r>
            <w:r>
              <w:rPr>
                <w:rFonts w:hint="eastAsia" w:ascii="Times New Roman" w:hAnsi="Times New Roman"/>
                <w:b w:val="0"/>
                <w:bCs/>
                <w:spacing w:val="6"/>
                <w:sz w:val="24"/>
                <w:szCs w:val="24"/>
              </w:rPr>
              <w:t>展示学习</w:t>
            </w:r>
            <w:r>
              <w:rPr>
                <w:rFonts w:hint="eastAsia" w:ascii="Times New Roman" w:hAnsi="Times New Roman"/>
                <w:b w:val="0"/>
                <w:bCs/>
                <w:spacing w:val="6"/>
                <w:sz w:val="24"/>
                <w:szCs w:val="24"/>
                <w:lang w:eastAsia="zh-CN"/>
              </w:rPr>
              <w:t>弘扬劳模精神</w:t>
            </w:r>
            <w:r>
              <w:rPr>
                <w:rFonts w:hint="eastAsia" w:ascii="Times New Roman" w:hAnsi="Times New Roman"/>
                <w:b w:val="0"/>
                <w:bCs/>
                <w:spacing w:val="6"/>
                <w:sz w:val="24"/>
                <w:szCs w:val="24"/>
              </w:rPr>
              <w:t>的基础知识。</w:t>
            </w:r>
          </w:p>
        </w:tc>
      </w:tr>
      <w:tr w14:paraId="4CF8145A">
        <w:tblPrEx>
          <w:tblBorders>
            <w:top w:val="double" w:color="823B0B" w:themeColor="accent2" w:themeShade="7F" w:sz="4" w:space="0"/>
            <w:left w:val="double" w:color="823B0B" w:themeColor="accent2" w:themeShade="7F" w:sz="4" w:space="0"/>
            <w:bottom w:val="double" w:color="823B0B" w:themeColor="accent2" w:themeShade="7F" w:sz="4" w:space="0"/>
            <w:right w:val="double" w:color="823B0B" w:themeColor="accent2" w:themeShade="7F" w:sz="4" w:space="0"/>
            <w:insideH w:val="single" w:color="823B0B" w:themeColor="accent2" w:themeShade="7F" w:sz="4" w:space="0"/>
            <w:insideV w:val="single" w:color="823B0B" w:themeColor="accent2" w:themeShade="7F" w:sz="4" w:space="0"/>
          </w:tblBorders>
          <w:tblCellMar>
            <w:top w:w="0" w:type="dxa"/>
            <w:left w:w="108" w:type="dxa"/>
            <w:bottom w:w="0" w:type="dxa"/>
            <w:right w:w="108" w:type="dxa"/>
          </w:tblCellMar>
        </w:tblPrEx>
        <w:trPr>
          <w:trHeight w:val="680" w:hRule="atLeast"/>
          <w:jc w:val="center"/>
        </w:trPr>
        <w:tc>
          <w:tcPr>
            <w:tcW w:w="1624" w:type="dxa"/>
            <w:tcBorders>
              <w:top w:val="dashSmallGap" w:color="5B9BD5" w:themeColor="accent1" w:sz="4" w:space="0"/>
              <w:bottom w:val="dashSmallGap" w:color="F4B083" w:themeColor="accent2" w:themeTint="99" w:sz="4" w:space="0"/>
              <w:right w:val="dashSmallGap" w:color="70AD47" w:themeColor="accent6" w:sz="4" w:space="0"/>
            </w:tcBorders>
            <w:shd w:val="clear" w:color="auto" w:fill="E2EFDA" w:themeFill="accent6" w:themeFillTint="32"/>
            <w:vAlign w:val="center"/>
          </w:tcPr>
          <w:p w14:paraId="238532FB">
            <w:pPr>
              <w:spacing w:line="360" w:lineRule="auto"/>
              <w:jc w:val="center"/>
              <w:rPr>
                <w:rFonts w:ascii="微软雅黑" w:hAnsi="微软雅黑" w:eastAsia="微软雅黑"/>
                <w:b/>
                <w:color w:val="385724" w:themeColor="accent6" w:themeShade="80"/>
                <w:sz w:val="24"/>
                <w:szCs w:val="24"/>
              </w:rPr>
            </w:pPr>
            <w:r>
              <w:rPr>
                <w:rFonts w:hint="eastAsia" w:ascii="微软雅黑" w:hAnsi="微软雅黑" w:eastAsia="微软雅黑"/>
                <w:b/>
                <w:color w:val="385724" w:themeColor="accent6" w:themeShade="80"/>
                <w:sz w:val="24"/>
                <w:szCs w:val="24"/>
              </w:rPr>
              <w:t>课堂小结</w:t>
            </w:r>
          </w:p>
          <w:p w14:paraId="47BB4333">
            <w:pPr>
              <w:spacing w:line="360" w:lineRule="auto"/>
              <w:jc w:val="center"/>
              <w:rPr>
                <w:rFonts w:ascii="Times New Roman" w:hAnsi="Times New Roman"/>
                <w:color w:val="2F5597" w:themeColor="accent5" w:themeShade="BF"/>
                <w:sz w:val="24"/>
                <w:szCs w:val="24"/>
              </w:rPr>
            </w:pPr>
            <w:r>
              <w:rPr>
                <w:rFonts w:ascii="Times New Roman" w:hAnsi="Times New Roman"/>
                <w:color w:val="385724" w:themeColor="accent6" w:themeShade="80"/>
                <w:sz w:val="24"/>
                <w:szCs w:val="24"/>
              </w:rPr>
              <w:t>（3</w:t>
            </w:r>
            <w:r>
              <w:rPr>
                <w:rFonts w:hint="eastAsia" w:ascii="Times New Roman" w:hAnsi="Times New Roman"/>
                <w:color w:val="385724" w:themeColor="accent6" w:themeShade="80"/>
                <w:sz w:val="24"/>
                <w:szCs w:val="24"/>
              </w:rPr>
              <w:t>min</w:t>
            </w:r>
            <w:r>
              <w:rPr>
                <w:rFonts w:ascii="Times New Roman" w:hAnsi="Times New Roman"/>
                <w:color w:val="385724" w:themeColor="accent6" w:themeShade="80"/>
                <w:sz w:val="24"/>
                <w:szCs w:val="24"/>
              </w:rPr>
              <w:t>）</w:t>
            </w:r>
          </w:p>
        </w:tc>
        <w:tc>
          <w:tcPr>
            <w:tcW w:w="7441" w:type="dxa"/>
            <w:tcBorders>
              <w:top w:val="dashSmallGap" w:color="5B9BD5" w:themeColor="accent1" w:sz="4" w:space="0"/>
              <w:left w:val="dashSmallGap" w:color="70AD47" w:themeColor="accent6" w:sz="4" w:space="0"/>
              <w:bottom w:val="dashSmallGap" w:color="F4B083" w:themeColor="accent2" w:themeTint="99" w:sz="4" w:space="0"/>
              <w:right w:val="dashSmallGap" w:color="70AD47" w:themeColor="accent6" w:sz="4" w:space="0"/>
            </w:tcBorders>
            <w:shd w:val="clear" w:color="auto" w:fill="F8FFF5"/>
            <w:vAlign w:val="center"/>
          </w:tcPr>
          <w:p w14:paraId="2ED820C1">
            <w:pPr>
              <w:spacing w:line="360" w:lineRule="auto"/>
              <w:rPr>
                <w:rFonts w:ascii="Times New Roman" w:hAnsi="Times New Roman"/>
                <w:sz w:val="24"/>
                <w:szCs w:val="24"/>
              </w:rPr>
            </w:pPr>
            <w:r>
              <w:rPr>
                <w:rFonts w:hint="eastAsia" w:ascii="Times New Roman" w:hAnsi="Times New Roman"/>
                <w:sz w:val="24"/>
                <w:szCs w:val="24"/>
              </w:rPr>
              <w:t>【</w:t>
            </w:r>
            <w:r>
              <w:rPr>
                <w:rFonts w:hint="eastAsia" w:ascii="Times New Roman" w:hAnsi="Times New Roman"/>
                <w:b/>
                <w:sz w:val="24"/>
                <w:szCs w:val="24"/>
              </w:rPr>
              <w:t>教师</w:t>
            </w:r>
            <w:r>
              <w:rPr>
                <w:rFonts w:hint="eastAsia" w:ascii="Times New Roman" w:hAnsi="Times New Roman"/>
                <w:sz w:val="24"/>
                <w:szCs w:val="24"/>
              </w:rPr>
              <w:t>】</w:t>
            </w:r>
            <w:r>
              <w:rPr>
                <w:rFonts w:hint="eastAsia" w:ascii="Times New Roman" w:hAnsi="Times New Roman"/>
                <w:b/>
                <w:color w:val="CC0066"/>
                <w:sz w:val="24"/>
                <w:szCs w:val="24"/>
              </w:rPr>
              <w:t>回顾和总结本节课的知识点：</w:t>
            </w:r>
          </w:p>
          <w:p w14:paraId="1D62451B">
            <w:pPr>
              <w:spacing w:line="360" w:lineRule="auto"/>
              <w:ind w:firstLine="482" w:firstLineChars="200"/>
              <w:rPr>
                <w:rFonts w:hint="eastAsia" w:ascii="Times New Roman" w:hAnsi="Times New Roman" w:eastAsia="宋体"/>
                <w:b/>
                <w:sz w:val="24"/>
                <w:szCs w:val="24"/>
                <w:lang w:eastAsia="zh-CN"/>
              </w:rPr>
            </w:pPr>
            <w:r>
              <w:rPr>
                <w:rFonts w:hint="eastAsia" w:ascii="Times New Roman" w:hAnsi="Times New Roman"/>
                <w:b/>
                <w:sz w:val="24"/>
                <w:szCs w:val="24"/>
              </w:rPr>
              <w:t>这节课</w:t>
            </w:r>
            <w:r>
              <w:rPr>
                <w:rFonts w:ascii="Times New Roman" w:hAnsi="Times New Roman"/>
                <w:b/>
                <w:sz w:val="24"/>
                <w:szCs w:val="24"/>
              </w:rPr>
              <w:t>上一起学习了</w:t>
            </w:r>
            <w:r>
              <w:rPr>
                <w:rFonts w:hint="eastAsia" w:ascii="宋体" w:hAnsi="宋体" w:cs="宋体"/>
                <w:b/>
                <w:kern w:val="0"/>
                <w:sz w:val="24"/>
                <w:szCs w:val="24"/>
              </w:rPr>
              <w:t>弘扬劳模精神</w:t>
            </w:r>
            <w:r>
              <w:rPr>
                <w:rFonts w:hint="eastAsia" w:ascii="Times New Roman" w:hAnsi="Times New Roman"/>
                <w:b/>
                <w:sz w:val="24"/>
                <w:szCs w:val="24"/>
              </w:rPr>
              <w:t>。</w:t>
            </w:r>
            <w:r>
              <w:rPr>
                <w:rFonts w:hint="eastAsia" w:ascii="Times New Roman" w:hAnsi="Times New Roman"/>
                <w:b/>
                <w:sz w:val="24"/>
                <w:szCs w:val="24"/>
                <w:lang w:val="en-US" w:eastAsia="zh-CN"/>
              </w:rPr>
              <w:t>由</w:t>
            </w:r>
            <w:r>
              <w:rPr>
                <w:rFonts w:hint="eastAsia" w:ascii="Times New Roman" w:hAnsi="Times New Roman"/>
                <w:b/>
                <w:sz w:val="24"/>
                <w:szCs w:val="24"/>
              </w:rPr>
              <w:t>此明白了守本分、有追求、讲作风、担使命、有境界、有修为，是每一位劳动模范的精神风范，更是每一位劳动者应追求的目标。</w:t>
            </w:r>
          </w:p>
          <w:p w14:paraId="5B80CC51">
            <w:pPr>
              <w:spacing w:line="360" w:lineRule="auto"/>
              <w:rPr>
                <w:rFonts w:ascii="Times New Roman" w:hAnsi="Times New Roman"/>
                <w:sz w:val="24"/>
                <w:szCs w:val="24"/>
              </w:rPr>
            </w:pPr>
            <w:r>
              <w:rPr>
                <w:rFonts w:hint="eastAsia" w:ascii="Times New Roman" w:hAnsi="Times New Roman"/>
                <w:sz w:val="24"/>
                <w:szCs w:val="24"/>
              </w:rPr>
              <w:t>【</w:t>
            </w:r>
            <w:r>
              <w:rPr>
                <w:rFonts w:hint="eastAsia" w:ascii="Times New Roman" w:hAnsi="Times New Roman"/>
                <w:b/>
                <w:sz w:val="24"/>
                <w:szCs w:val="24"/>
              </w:rPr>
              <w:t>学生</w:t>
            </w:r>
            <w:r>
              <w:rPr>
                <w:rFonts w:hint="eastAsia" w:ascii="Times New Roman" w:hAnsi="Times New Roman"/>
                <w:sz w:val="24"/>
                <w:szCs w:val="24"/>
              </w:rPr>
              <w:t>】</w:t>
            </w:r>
            <w:r>
              <w:rPr>
                <w:rFonts w:hint="eastAsia" w:ascii="Times New Roman" w:hAnsi="Times New Roman"/>
                <w:b/>
                <w:bCs/>
                <w:color w:val="CC0066"/>
                <w:sz w:val="24"/>
                <w:szCs w:val="24"/>
              </w:rPr>
              <w:t>理解、记忆。</w:t>
            </w:r>
          </w:p>
        </w:tc>
        <w:tc>
          <w:tcPr>
            <w:tcW w:w="1707" w:type="dxa"/>
            <w:tcBorders>
              <w:top w:val="dashSmallGap" w:color="5B9BD5" w:themeColor="accent1" w:sz="4" w:space="0"/>
              <w:left w:val="dashSmallGap" w:color="70AD47" w:themeColor="accent6" w:sz="4" w:space="0"/>
              <w:bottom w:val="dashSmallGap" w:color="F4B083" w:themeColor="accent2" w:themeTint="99" w:sz="4" w:space="0"/>
            </w:tcBorders>
            <w:shd w:val="clear" w:color="auto" w:fill="F8FFF5"/>
            <w:vAlign w:val="center"/>
          </w:tcPr>
          <w:p w14:paraId="57C1A035">
            <w:pPr>
              <w:spacing w:line="360" w:lineRule="auto"/>
              <w:rPr>
                <w:rFonts w:ascii="Times New Roman" w:hAnsi="Times New Roman"/>
                <w:b w:val="0"/>
                <w:bCs/>
                <w:sz w:val="24"/>
                <w:szCs w:val="24"/>
              </w:rPr>
            </w:pPr>
            <w:r>
              <w:rPr>
                <w:rFonts w:hint="eastAsia" w:ascii="Times New Roman" w:hAnsi="Times New Roman"/>
                <w:b w:val="0"/>
                <w:bCs/>
                <w:sz w:val="24"/>
                <w:szCs w:val="24"/>
              </w:rPr>
              <w:t>通过对所学知识的回顾，培养学生的归纳总结能力。</w:t>
            </w:r>
          </w:p>
        </w:tc>
      </w:tr>
      <w:tr w14:paraId="5AA7FDB8">
        <w:tblPrEx>
          <w:tblBorders>
            <w:top w:val="double" w:color="823B0B" w:themeColor="accent2" w:themeShade="7F" w:sz="4" w:space="0"/>
            <w:left w:val="double" w:color="823B0B" w:themeColor="accent2" w:themeShade="7F" w:sz="4" w:space="0"/>
            <w:bottom w:val="double" w:color="823B0B" w:themeColor="accent2" w:themeShade="7F" w:sz="4" w:space="0"/>
            <w:right w:val="double" w:color="823B0B" w:themeColor="accent2" w:themeShade="7F" w:sz="4" w:space="0"/>
            <w:insideH w:val="single" w:color="823B0B" w:themeColor="accent2" w:themeShade="7F" w:sz="4" w:space="0"/>
            <w:insideV w:val="single" w:color="823B0B" w:themeColor="accent2" w:themeShade="7F" w:sz="4" w:space="0"/>
          </w:tblBorders>
          <w:tblCellMar>
            <w:top w:w="0" w:type="dxa"/>
            <w:left w:w="108" w:type="dxa"/>
            <w:bottom w:w="0" w:type="dxa"/>
            <w:right w:w="108" w:type="dxa"/>
          </w:tblCellMar>
        </w:tblPrEx>
        <w:trPr>
          <w:trHeight w:val="680" w:hRule="atLeast"/>
          <w:jc w:val="center"/>
        </w:trPr>
        <w:tc>
          <w:tcPr>
            <w:tcW w:w="1624" w:type="dxa"/>
            <w:tcBorders>
              <w:top w:val="dashSmallGap" w:color="F4B083" w:themeColor="accent2" w:themeTint="99" w:sz="4" w:space="0"/>
              <w:bottom w:val="dashSmallGap" w:color="F4B083" w:themeColor="accent2" w:themeTint="99" w:sz="4" w:space="0"/>
              <w:right w:val="dashSmallGap" w:color="F4B083" w:themeColor="accent2" w:themeTint="99" w:sz="4" w:space="0"/>
            </w:tcBorders>
            <w:shd w:val="clear" w:color="auto" w:fill="FEF2CC" w:themeFill="accent4" w:themeFillTint="32"/>
            <w:vAlign w:val="center"/>
          </w:tcPr>
          <w:p w14:paraId="0FB4197A">
            <w:pPr>
              <w:spacing w:line="360" w:lineRule="auto"/>
              <w:jc w:val="center"/>
              <w:rPr>
                <w:rFonts w:ascii="Times New Roman" w:hAnsi="Times New Roman"/>
                <w:color w:val="2F5597" w:themeColor="accent5" w:themeShade="BF"/>
                <w:sz w:val="24"/>
                <w:szCs w:val="24"/>
              </w:rPr>
            </w:pPr>
            <w:r>
              <w:rPr>
                <w:rFonts w:hint="eastAsia" w:ascii="微软雅黑" w:hAnsi="微软雅黑" w:eastAsia="微软雅黑"/>
                <w:b/>
                <w:color w:val="843C0B" w:themeColor="accent2" w:themeShade="80"/>
                <w:sz w:val="24"/>
                <w:szCs w:val="24"/>
              </w:rPr>
              <w:t>作业布置</w:t>
            </w:r>
            <w:r>
              <w:rPr>
                <w:rFonts w:ascii="Times New Roman" w:hAnsi="Times New Roman"/>
                <w:color w:val="843C0B" w:themeColor="accent2" w:themeShade="80"/>
                <w:sz w:val="24"/>
                <w:szCs w:val="24"/>
              </w:rPr>
              <w:t>（2</w:t>
            </w:r>
            <w:r>
              <w:rPr>
                <w:rFonts w:hint="eastAsia" w:ascii="Times New Roman" w:hAnsi="Times New Roman"/>
                <w:color w:val="843C0B" w:themeColor="accent2" w:themeShade="80"/>
                <w:sz w:val="24"/>
                <w:szCs w:val="24"/>
              </w:rPr>
              <w:t>min</w:t>
            </w:r>
            <w:r>
              <w:rPr>
                <w:rFonts w:ascii="Times New Roman" w:hAnsi="Times New Roman"/>
                <w:color w:val="843C0B" w:themeColor="accent2" w:themeShade="80"/>
                <w:sz w:val="24"/>
                <w:szCs w:val="24"/>
              </w:rPr>
              <w:t>）</w:t>
            </w:r>
          </w:p>
        </w:tc>
        <w:tc>
          <w:tcPr>
            <w:tcW w:w="7441" w:type="dxa"/>
            <w:tcBorders>
              <w:top w:val="dashSmallGap" w:color="F4B083" w:themeColor="accent2" w:themeTint="99" w:sz="4" w:space="0"/>
              <w:left w:val="dashSmallGap" w:color="F4B083" w:themeColor="accent2" w:themeTint="99" w:sz="4" w:space="0"/>
              <w:bottom w:val="dashSmallGap" w:color="F4B083" w:themeColor="accent2" w:themeTint="99" w:sz="4" w:space="0"/>
              <w:right w:val="dashSmallGap" w:color="F4B083" w:themeColor="accent2" w:themeTint="99" w:sz="4" w:space="0"/>
            </w:tcBorders>
            <w:shd w:val="clear" w:color="auto" w:fill="FEFFE9"/>
            <w:vAlign w:val="center"/>
          </w:tcPr>
          <w:p w14:paraId="660E8BCB">
            <w:pPr>
              <w:spacing w:line="360" w:lineRule="auto"/>
              <w:rPr>
                <w:rFonts w:ascii="Times New Roman" w:hAnsi="Times New Roman"/>
                <w:sz w:val="24"/>
                <w:szCs w:val="24"/>
              </w:rPr>
            </w:pPr>
            <w:r>
              <w:rPr>
                <w:rFonts w:hint="eastAsia" w:ascii="Times New Roman" w:hAnsi="Times New Roman"/>
                <w:sz w:val="24"/>
                <w:szCs w:val="24"/>
              </w:rPr>
              <w:t>【</w:t>
            </w:r>
            <w:r>
              <w:rPr>
                <w:rFonts w:hint="eastAsia" w:ascii="Times New Roman" w:hAnsi="Times New Roman"/>
                <w:b/>
                <w:sz w:val="24"/>
                <w:szCs w:val="24"/>
              </w:rPr>
              <w:t>教师</w:t>
            </w:r>
            <w:r>
              <w:rPr>
                <w:rFonts w:hint="eastAsia" w:ascii="Times New Roman" w:hAnsi="Times New Roman"/>
                <w:sz w:val="24"/>
                <w:szCs w:val="24"/>
              </w:rPr>
              <w:t>】</w:t>
            </w:r>
            <w:r>
              <w:rPr>
                <w:rFonts w:hint="eastAsia" w:ascii="Times New Roman" w:hAnsi="Times New Roman"/>
                <w:b/>
                <w:color w:val="CC0066"/>
                <w:sz w:val="24"/>
                <w:szCs w:val="24"/>
              </w:rPr>
              <w:t>布置课后作业</w:t>
            </w:r>
          </w:p>
          <w:p w14:paraId="7EC7DBAA">
            <w:pPr>
              <w:spacing w:line="360" w:lineRule="auto"/>
              <w:rPr>
                <w:rFonts w:hint="eastAsia" w:ascii="Times New Roman" w:hAnsi="Times New Roman" w:eastAsia="宋体"/>
                <w:b/>
                <w:sz w:val="24"/>
                <w:szCs w:val="24"/>
                <w:lang w:eastAsia="zh-CN"/>
              </w:rPr>
            </w:pPr>
            <w:r>
              <w:rPr>
                <w:rFonts w:hint="eastAsia" w:ascii="Times New Roman" w:hAnsi="Times New Roman"/>
                <w:b/>
                <w:sz w:val="24"/>
                <w:szCs w:val="24"/>
                <w:lang w:eastAsia="zh-CN"/>
              </w:rPr>
              <w:t>简述</w:t>
            </w:r>
            <w:r>
              <w:rPr>
                <w:rFonts w:hint="eastAsia" w:ascii="Times New Roman" w:hAnsi="Times New Roman"/>
                <w:b/>
                <w:sz w:val="24"/>
                <w:szCs w:val="24"/>
              </w:rPr>
              <w:t>弘扬劳模精神</w:t>
            </w:r>
            <w:r>
              <w:rPr>
                <w:rFonts w:hint="eastAsia" w:ascii="Times New Roman" w:hAnsi="Times New Roman"/>
                <w:b/>
                <w:sz w:val="24"/>
                <w:szCs w:val="24"/>
                <w:lang w:val="en-US" w:eastAsia="zh-CN"/>
              </w:rPr>
              <w:t>的方法</w:t>
            </w:r>
            <w:r>
              <w:rPr>
                <w:rFonts w:hint="eastAsia" w:ascii="Times New Roman" w:hAnsi="Times New Roman"/>
                <w:b/>
                <w:sz w:val="24"/>
                <w:szCs w:val="24"/>
                <w:lang w:eastAsia="zh-CN"/>
              </w:rPr>
              <w:t>。</w:t>
            </w:r>
          </w:p>
        </w:tc>
        <w:tc>
          <w:tcPr>
            <w:tcW w:w="1707" w:type="dxa"/>
            <w:tcBorders>
              <w:top w:val="dashSmallGap" w:color="F4B083" w:themeColor="accent2" w:themeTint="99" w:sz="4" w:space="0"/>
              <w:left w:val="dashSmallGap" w:color="F4B083" w:themeColor="accent2" w:themeTint="99" w:sz="4" w:space="0"/>
              <w:bottom w:val="dashSmallGap" w:color="F4B083" w:themeColor="accent2" w:themeTint="99" w:sz="4" w:space="0"/>
            </w:tcBorders>
            <w:shd w:val="clear" w:color="auto" w:fill="FEFFE9"/>
            <w:vAlign w:val="center"/>
          </w:tcPr>
          <w:p w14:paraId="078333A6">
            <w:pPr>
              <w:spacing w:line="360" w:lineRule="auto"/>
              <w:rPr>
                <w:rFonts w:hint="eastAsia" w:ascii="Times New Roman" w:hAnsi="Times New Roman" w:eastAsiaTheme="minorEastAsia"/>
                <w:b w:val="0"/>
                <w:bCs/>
                <w:sz w:val="24"/>
                <w:szCs w:val="24"/>
                <w:lang w:eastAsia="zh-CN"/>
              </w:rPr>
            </w:pPr>
            <w:r>
              <w:rPr>
                <w:rFonts w:hint="eastAsia" w:ascii="Times New Roman" w:hAnsi="Times New Roman"/>
                <w:b w:val="0"/>
                <w:bCs/>
                <w:sz w:val="24"/>
                <w:szCs w:val="24"/>
              </w:rPr>
              <w:t>通过课后练习，巩固所学新知识</w:t>
            </w:r>
            <w:r>
              <w:rPr>
                <w:rFonts w:hint="eastAsia" w:ascii="Times New Roman" w:hAnsi="Times New Roman"/>
                <w:b w:val="0"/>
                <w:bCs/>
                <w:sz w:val="24"/>
                <w:szCs w:val="24"/>
                <w:lang w:eastAsia="zh-CN"/>
              </w:rPr>
              <w:t>。</w:t>
            </w:r>
          </w:p>
        </w:tc>
      </w:tr>
      <w:tr w14:paraId="29A41DB0">
        <w:tblPrEx>
          <w:tblBorders>
            <w:top w:val="double" w:color="823B0B" w:themeColor="accent2" w:themeShade="7F" w:sz="4" w:space="0"/>
            <w:left w:val="double" w:color="823B0B" w:themeColor="accent2" w:themeShade="7F" w:sz="4" w:space="0"/>
            <w:bottom w:val="double" w:color="823B0B" w:themeColor="accent2" w:themeShade="7F" w:sz="4" w:space="0"/>
            <w:right w:val="double" w:color="823B0B" w:themeColor="accent2" w:themeShade="7F" w:sz="4" w:space="0"/>
            <w:insideH w:val="single" w:color="823B0B" w:themeColor="accent2" w:themeShade="7F" w:sz="4" w:space="0"/>
            <w:insideV w:val="single" w:color="823B0B" w:themeColor="accent2" w:themeShade="7F" w:sz="4" w:space="0"/>
          </w:tblBorders>
          <w:tblCellMar>
            <w:top w:w="0" w:type="dxa"/>
            <w:left w:w="108" w:type="dxa"/>
            <w:bottom w:w="0" w:type="dxa"/>
            <w:right w:w="108" w:type="dxa"/>
          </w:tblCellMar>
        </w:tblPrEx>
        <w:trPr>
          <w:trHeight w:val="680" w:hRule="atLeast"/>
          <w:jc w:val="center"/>
        </w:trPr>
        <w:tc>
          <w:tcPr>
            <w:tcW w:w="1624" w:type="dxa"/>
            <w:tcBorders>
              <w:top w:val="double" w:color="823B0B" w:themeColor="accent2" w:themeShade="7F" w:sz="4" w:space="0"/>
            </w:tcBorders>
            <w:shd w:val="clear" w:color="auto" w:fill="FFD965" w:themeFill="accent4" w:themeFillTint="99"/>
            <w:vAlign w:val="center"/>
          </w:tcPr>
          <w:p w14:paraId="61597DB9">
            <w:pPr>
              <w:spacing w:line="360" w:lineRule="auto"/>
              <w:jc w:val="center"/>
              <w:rPr>
                <w:rFonts w:ascii="微软雅黑" w:hAnsi="微软雅黑" w:eastAsia="微软雅黑"/>
                <w:b/>
                <w:color w:val="385724" w:themeColor="accent6" w:themeShade="80"/>
                <w:sz w:val="24"/>
                <w:szCs w:val="24"/>
              </w:rPr>
            </w:pPr>
            <w:r>
              <w:rPr>
                <w:rFonts w:hint="eastAsia" w:ascii="微软雅黑" w:hAnsi="微软雅黑" w:eastAsia="微软雅黑"/>
                <w:b/>
                <w:color w:val="843C0B" w:themeColor="accent2" w:themeShade="80"/>
                <w:sz w:val="24"/>
                <w:szCs w:val="24"/>
              </w:rPr>
              <w:t>教学反思</w:t>
            </w:r>
          </w:p>
        </w:tc>
        <w:tc>
          <w:tcPr>
            <w:tcW w:w="9148" w:type="dxa"/>
            <w:gridSpan w:val="2"/>
            <w:tcBorders>
              <w:top w:val="double" w:color="823B0B" w:themeColor="accent2" w:themeShade="7F" w:sz="4" w:space="0"/>
            </w:tcBorders>
            <w:shd w:val="clear" w:color="auto" w:fill="FFD965" w:themeFill="accent4" w:themeFillTint="99"/>
            <w:vAlign w:val="center"/>
          </w:tcPr>
          <w:p w14:paraId="47EFCB87">
            <w:pPr>
              <w:spacing w:line="360" w:lineRule="auto"/>
              <w:rPr>
                <w:rFonts w:ascii="Times New Roman" w:hAnsi="Times New Roman"/>
                <w:sz w:val="24"/>
                <w:szCs w:val="24"/>
              </w:rPr>
            </w:pPr>
            <w:r>
              <w:rPr>
                <w:rFonts w:hint="eastAsia" w:ascii="Times New Roman" w:hAnsi="Times New Roman"/>
                <w:sz w:val="24"/>
                <w:szCs w:val="24"/>
              </w:rPr>
              <w:t>在课堂教学中只有教师保持最佳的情绪状态，才能使教师与学生在心理上达到协调一致，师生双方产生活泼、愉快的情感交流，教师在一种积极向上的心理气氛包围下成功地进行教学。</w:t>
            </w:r>
            <w:bookmarkStart w:id="0" w:name="_GoBack"/>
            <w:bookmarkEnd w:id="0"/>
          </w:p>
        </w:tc>
      </w:tr>
    </w:tbl>
    <w:p w14:paraId="3E75192B">
      <w:pPr>
        <w:rPr>
          <w:rFonts w:hint="default"/>
          <w:lang w:val="en-US" w:eastAsia="zh-CN"/>
        </w:rPr>
      </w:pPr>
    </w:p>
    <w:sectPr>
      <w:headerReference r:id="rId4" w:type="first"/>
      <w:headerReference r:id="rId3" w:type="default"/>
      <w:footerReference r:id="rId5" w:type="default"/>
      <w:pgSz w:w="11906" w:h="16838"/>
      <w:pgMar w:top="0" w:right="283" w:bottom="0" w:left="283" w:header="567" w:footer="567" w:gutter="0"/>
      <w:cols w:space="425"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思源宋体 CN Heavy">
    <w:panose1 w:val="02020900000000000000"/>
    <w:charset w:val="86"/>
    <w:family w:val="auto"/>
    <w:pitch w:val="default"/>
    <w:sig w:usb0="20000083" w:usb1="2ADF3C10" w:usb2="00000016" w:usb3="00000000" w:csb0="60060107" w:csb1="00000000"/>
  </w:font>
  <w:font w:name="华文中宋">
    <w:panose1 w:val="02010600040101010101"/>
    <w:charset w:val="86"/>
    <w:family w:val="auto"/>
    <w:pitch w:val="default"/>
    <w:sig w:usb0="00000287" w:usb1="080F0000" w:usb2="00000000" w:usb3="00000000" w:csb0="0004009F" w:csb1="DFD70000"/>
  </w:font>
  <w:font w:name="微软雅黑">
    <w:panose1 w:val="020B0503020204020204"/>
    <w:charset w:val="86"/>
    <w:family w:val="auto"/>
    <w:pitch w:val="default"/>
    <w:sig w:usb0="80000287" w:usb1="2ACF3C50" w:usb2="00000016" w:usb3="00000000" w:csb0="0004001F" w:csb1="00000000"/>
  </w:font>
  <w:font w:name="Times New Roman Bold">
    <w:panose1 w:val="02020603050405020304"/>
    <w:charset w:val="00"/>
    <w:family w:val="auto"/>
    <w:pitch w:val="default"/>
    <w:sig w:usb0="00000000" w:usb1="00000000"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9FD5B0E">
    <w:pPr>
      <w:pStyle w:val="5"/>
      <w:rPr>
        <w:rFonts w:hint="eastAsia" w:eastAsiaTheme="minorEastAsia"/>
        <w:lang w:eastAsia="zh-CN"/>
      </w:rPr>
    </w:pPr>
    <w:r>
      <w:rPr>
        <w:sz w:val="18"/>
      </w:rPr>
      <w:drawing>
        <wp:anchor distT="0" distB="0" distL="114300" distR="114300" simplePos="0" relativeHeight="251661312" behindDoc="0" locked="0" layoutInCell="1" allowOverlap="1">
          <wp:simplePos x="0" y="0"/>
          <wp:positionH relativeFrom="column">
            <wp:posOffset>5055870</wp:posOffset>
          </wp:positionH>
          <wp:positionV relativeFrom="paragraph">
            <wp:posOffset>-1868805</wp:posOffset>
          </wp:positionV>
          <wp:extent cx="2513330" cy="2513330"/>
          <wp:effectExtent l="0" t="0" r="1270" b="0"/>
          <wp:wrapNone/>
          <wp:docPr id="59" name="图片 59" descr="d8101ca4fa00f67ea3541f66024856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 name="图片 59" descr="d8101ca4fa00f67ea3541f66024856df"/>
                  <pic:cNvPicPr>
                    <a:picLocks noChangeAspect="1"/>
                  </pic:cNvPicPr>
                </pic:nvPicPr>
                <pic:blipFill>
                  <a:blip r:embed="rId1"/>
                  <a:stretch>
                    <a:fillRect/>
                  </a:stretch>
                </pic:blipFill>
                <pic:spPr>
                  <a:xfrm>
                    <a:off x="0" y="0"/>
                    <a:ext cx="2513330" cy="2513330"/>
                  </a:xfrm>
                  <a:prstGeom prst="rect">
                    <a:avLst/>
                  </a:prstGeom>
                </pic:spPr>
              </pic:pic>
            </a:graphicData>
          </a:graphic>
        </wp:anchor>
      </w:drawing>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3994946">
    <w:pPr>
      <w:pStyle w:val="6"/>
      <w:rPr>
        <w:rFonts w:hint="eastAsia" w:eastAsiaTheme="minorEastAsia"/>
        <w:lang w:eastAsia="zh-CN"/>
      </w:rPr>
    </w:pPr>
    <w:r>
      <w:rPr>
        <w:sz w:val="18"/>
      </w:rPr>
      <mc:AlternateContent>
        <mc:Choice Requires="wps">
          <w:drawing>
            <wp:anchor distT="0" distB="0" distL="114300" distR="114300" simplePos="0" relativeHeight="251665408" behindDoc="0" locked="0" layoutInCell="1" allowOverlap="1">
              <wp:simplePos x="0" y="0"/>
              <wp:positionH relativeFrom="column">
                <wp:posOffset>-4445</wp:posOffset>
              </wp:positionH>
              <wp:positionV relativeFrom="paragraph">
                <wp:posOffset>-188595</wp:posOffset>
              </wp:positionV>
              <wp:extent cx="7200265" cy="10332085"/>
              <wp:effectExtent l="0" t="0" r="635" b="12065"/>
              <wp:wrapNone/>
              <wp:docPr id="5" name="矩形 5"/>
              <wp:cNvGraphicFramePr/>
              <a:graphic xmlns:a="http://schemas.openxmlformats.org/drawingml/2006/main">
                <a:graphicData uri="http://schemas.microsoft.com/office/word/2010/wordprocessingShape">
                  <wps:wsp>
                    <wps:cNvSpPr/>
                    <wps:spPr>
                      <a:xfrm>
                        <a:off x="0" y="0"/>
                        <a:ext cx="7200265" cy="10332085"/>
                      </a:xfrm>
                      <a:prstGeom prst="rect">
                        <a:avLst/>
                      </a:prstGeom>
                      <a:solidFill>
                        <a:srgbClr val="EEE8DA">
                          <a:alpha val="90000"/>
                        </a:srgb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left:-0.35pt;margin-top:-14.85pt;height:813.55pt;width:566.95pt;z-index:251665408;v-text-anchor:middle;mso-width-relative:page;mso-height-relative:page;" fillcolor="#EEE8DA" filled="t" stroked="f" coordsize="21600,21600" o:gfxdata="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">
              <v:fill on="t" opacity="58982f" focussize="0,0"/>
              <v:stroke on="f" weight="1pt" miterlimit="8" joinstyle="miter"/>
              <v:imagedata o:title=""/>
              <o:lock v:ext="edit" aspectratio="f"/>
            </v:rect>
          </w:pict>
        </mc:Fallback>
      </mc:AlternateContent>
    </w:r>
    <w:r>
      <w:rPr>
        <w:sz w:val="18"/>
      </w:rPr>
      <mc:AlternateContent>
        <mc:Choice Requires="wps">
          <w:drawing>
            <wp:anchor distT="0" distB="0" distL="114300" distR="114300" simplePos="0" relativeHeight="251660288" behindDoc="0" locked="0" layoutInCell="1" allowOverlap="1">
              <wp:simplePos x="0" y="0"/>
              <wp:positionH relativeFrom="column">
                <wp:posOffset>-3810</wp:posOffset>
              </wp:positionH>
              <wp:positionV relativeFrom="paragraph">
                <wp:posOffset>-184785</wp:posOffset>
              </wp:positionV>
              <wp:extent cx="7200265" cy="10332085"/>
              <wp:effectExtent l="0" t="0" r="635" b="12065"/>
              <wp:wrapNone/>
              <wp:docPr id="57" name="矩形 57"/>
              <wp:cNvGraphicFramePr/>
              <a:graphic xmlns:a="http://schemas.openxmlformats.org/drawingml/2006/main">
                <a:graphicData uri="http://schemas.microsoft.com/office/word/2010/wordprocessingShape">
                  <wps:wsp>
                    <wps:cNvSpPr/>
                    <wps:spPr>
                      <a:xfrm>
                        <a:off x="133985" y="168275"/>
                        <a:ext cx="7200265" cy="10332085"/>
                      </a:xfrm>
                      <a:prstGeom prst="rect">
                        <a:avLst/>
                      </a:prstGeom>
                      <a:solidFill>
                        <a:srgbClr val="EEE8DA"/>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left:-0.3pt;margin-top:-14.55pt;height:813.55pt;width:566.95pt;z-index:251660288;v-text-anchor:middle;mso-width-relative:page;mso-height-relative:page;" fillcolor="#EEE8DA" filled="t" stroked="f" coordsize="21600,21600" o:gfxdata="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">
              <v:fill on="t" focussize="0,0"/>
              <v:stroke on="f" weight="1pt" miterlimit="8" joinstyle="miter"/>
              <v:imagedata o:title=""/>
              <o:lock v:ext="edit" aspectratio="f"/>
            </v:rect>
          </w:pict>
        </mc:Fallback>
      </mc:AlternateContent>
    </w:r>
    <w:r>
      <w:rPr>
        <w:rFonts w:hint="eastAsia" w:eastAsiaTheme="minorEastAsia"/>
        <w:lang w:eastAsia="zh-CN"/>
      </w:rPr>
      <w:drawing>
        <wp:anchor distT="0" distB="0" distL="114300" distR="114300" simplePos="0" relativeHeight="251659264" behindDoc="1" locked="0" layoutInCell="1" allowOverlap="1">
          <wp:simplePos x="0" y="0"/>
          <wp:positionH relativeFrom="column">
            <wp:posOffset>-184785</wp:posOffset>
          </wp:positionH>
          <wp:positionV relativeFrom="paragraph">
            <wp:posOffset>-368935</wp:posOffset>
          </wp:positionV>
          <wp:extent cx="7560310" cy="10692130"/>
          <wp:effectExtent l="0" t="0" r="2540" b="13970"/>
          <wp:wrapNone/>
          <wp:docPr id="55" name="图片 55" descr="感恩节海报"/>
          <wp:cNvGraphicFramePr/>
          <a:graphic xmlns:a="http://schemas.openxmlformats.org/drawingml/2006/main">
            <a:graphicData uri="http://schemas.openxmlformats.org/drawingml/2006/picture">
              <pic:pic xmlns:pic="http://schemas.openxmlformats.org/drawingml/2006/picture">
                <pic:nvPicPr>
                  <pic:cNvPr id="55" name="图片 55" descr="感恩节海报"/>
                  <pic:cNvPicPr/>
                </pic:nvPicPr>
                <pic:blipFill>
                  <a:blip r:embed="rId1"/>
                  <a:stretch>
                    <a:fillRect/>
                  </a:stretch>
                </pic:blipFill>
                <pic:spPr>
                  <a:xfrm>
                    <a:off x="0" y="0"/>
                    <a:ext cx="7560310" cy="10692130"/>
                  </a:xfrm>
                  <a:prstGeom prst="rect">
                    <a:avLst/>
                  </a:prstGeom>
                </pic:spPr>
              </pic:pic>
            </a:graphicData>
          </a:graphic>
        </wp:anchor>
      </w:drawing>
    </w:r>
    <w:r>
      <w:rPr>
        <w:rFonts w:hint="eastAsia"/>
        <w:lang w:val="en-US" w:eastAsia="zh-CN"/>
      </w:rPr>
      <w:t>.</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2463634">
    <w:pPr>
      <w:pStyle w:val="6"/>
    </w:pPr>
    <w:r>
      <w:rPr>
        <w:sz w:val="18"/>
      </w:rPr>
      <mc:AlternateContent>
        <mc:Choice Requires="wps">
          <w:drawing>
            <wp:anchor distT="0" distB="0" distL="114300" distR="114300" simplePos="0" relativeHeight="251663360" behindDoc="0" locked="0" layoutInCell="1" allowOverlap="1">
              <wp:simplePos x="0" y="0"/>
              <wp:positionH relativeFrom="column">
                <wp:posOffset>-3810</wp:posOffset>
              </wp:positionH>
              <wp:positionV relativeFrom="paragraph">
                <wp:posOffset>-184785</wp:posOffset>
              </wp:positionV>
              <wp:extent cx="7200265" cy="10332085"/>
              <wp:effectExtent l="0" t="0" r="635" b="12065"/>
              <wp:wrapNone/>
              <wp:docPr id="2" name="矩形 2"/>
              <wp:cNvGraphicFramePr/>
              <a:graphic xmlns:a="http://schemas.openxmlformats.org/drawingml/2006/main">
                <a:graphicData uri="http://schemas.microsoft.com/office/word/2010/wordprocessingShape">
                  <wps:wsp>
                    <wps:cNvSpPr/>
                    <wps:spPr>
                      <a:xfrm>
                        <a:off x="0" y="0"/>
                        <a:ext cx="7200265" cy="10332085"/>
                      </a:xfrm>
                      <a:prstGeom prst="rect">
                        <a:avLst/>
                      </a:prstGeom>
                      <a:solidFill>
                        <a:srgbClr val="EEE8DA"/>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left:-0.3pt;margin-top:-14.55pt;height:813.55pt;width:566.95pt;z-index:251663360;v-text-anchor:middle;mso-width-relative:page;mso-height-relative:page;" fillcolor="#EEE8DA" filled="t" stroked="f" coordsize="21600,21600" o:gfxdata="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">
              <v:fill on="t" focussize="0,0"/>
              <v:stroke on="f" weight="1pt" miterlimit="8" joinstyle="miter"/>
              <v:imagedata o:title=""/>
              <o:lock v:ext="edit" aspectratio="f"/>
            </v:rect>
          </w:pict>
        </mc:Fallback>
      </mc:AlternateContent>
    </w:r>
    <w:r>
      <w:rPr>
        <w:rFonts w:hint="eastAsia" w:eastAsiaTheme="minorEastAsia"/>
        <w:lang w:eastAsia="zh-CN"/>
      </w:rPr>
      <w:drawing>
        <wp:anchor distT="0" distB="0" distL="114300" distR="114300" simplePos="0" relativeHeight="251662336" behindDoc="1" locked="0" layoutInCell="1" allowOverlap="1">
          <wp:simplePos x="0" y="0"/>
          <wp:positionH relativeFrom="column">
            <wp:posOffset>-179705</wp:posOffset>
          </wp:positionH>
          <wp:positionV relativeFrom="paragraph">
            <wp:posOffset>-373380</wp:posOffset>
          </wp:positionV>
          <wp:extent cx="7560310" cy="10692130"/>
          <wp:effectExtent l="0" t="0" r="2540" b="13970"/>
          <wp:wrapNone/>
          <wp:docPr id="3" name="图片 3" descr="感恩节海报"/>
          <wp:cNvGraphicFramePr/>
          <a:graphic xmlns:a="http://schemas.openxmlformats.org/drawingml/2006/main">
            <a:graphicData uri="http://schemas.openxmlformats.org/drawingml/2006/picture">
              <pic:pic xmlns:pic="http://schemas.openxmlformats.org/drawingml/2006/picture">
                <pic:nvPicPr>
                  <pic:cNvPr id="3" name="图片 3" descr="感恩节海报"/>
                  <pic:cNvPicPr/>
                </pic:nvPicPr>
                <pic:blipFill>
                  <a:blip r:embed="rId1"/>
                  <a:stretch>
                    <a:fillRect/>
                  </a:stretch>
                </pic:blipFill>
                <pic:spPr>
                  <a:xfrm>
                    <a:off x="0" y="0"/>
                    <a:ext cx="7560310" cy="10692130"/>
                  </a:xfrm>
                  <a:prstGeom prst="rect">
                    <a:avLst/>
                  </a:prstGeom>
                </pic:spPr>
              </pic:pic>
            </a:graphicData>
          </a:graphic>
        </wp:anchor>
      </w:drawing>
    </w:r>
    <w:r>
      <w:rPr>
        <w:sz w:val="18"/>
      </w:rPr>
      <w:drawing>
        <wp:anchor distT="0" distB="0" distL="114300" distR="114300" simplePos="0" relativeHeight="251664384" behindDoc="0" locked="0" layoutInCell="1" allowOverlap="1">
          <wp:simplePos x="0" y="0"/>
          <wp:positionH relativeFrom="column">
            <wp:posOffset>1245870</wp:posOffset>
          </wp:positionH>
          <wp:positionV relativeFrom="paragraph">
            <wp:posOffset>5615305</wp:posOffset>
          </wp:positionV>
          <wp:extent cx="4703445" cy="4703445"/>
          <wp:effectExtent l="0" t="0" r="0" b="0"/>
          <wp:wrapNone/>
          <wp:docPr id="4" name="图片 4" descr="d8101ca4fa00f67ea3541f66024856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d8101ca4fa00f67ea3541f66024856df"/>
                  <pic:cNvPicPr>
                    <a:picLocks noChangeAspect="1"/>
                  </pic:cNvPicPr>
                </pic:nvPicPr>
                <pic:blipFill>
                  <a:blip r:embed="rId2"/>
                  <a:stretch>
                    <a:fillRect/>
                  </a:stretch>
                </pic:blipFill>
                <pic:spPr>
                  <a:xfrm>
                    <a:off x="0" y="0"/>
                    <a:ext cx="4703445" cy="4703445"/>
                  </a:xfrm>
                  <a:prstGeom prst="rect">
                    <a:avLst/>
                  </a:prstGeom>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attachedTemplate r:id="rId1"/>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80F68"/>
    <w:rsid w:val="00180F68"/>
    <w:rsid w:val="059A309C"/>
    <w:rsid w:val="0CF12CA2"/>
    <w:rsid w:val="0D591916"/>
    <w:rsid w:val="12AC2A1B"/>
    <w:rsid w:val="14C10649"/>
    <w:rsid w:val="18491263"/>
    <w:rsid w:val="19375EE1"/>
    <w:rsid w:val="1A3B730B"/>
    <w:rsid w:val="21020A40"/>
    <w:rsid w:val="2C90798A"/>
    <w:rsid w:val="326F3B9E"/>
    <w:rsid w:val="34C61E47"/>
    <w:rsid w:val="447C2876"/>
    <w:rsid w:val="47801269"/>
    <w:rsid w:val="4C2476F9"/>
    <w:rsid w:val="4CF7DB19"/>
    <w:rsid w:val="500E7CD9"/>
    <w:rsid w:val="51347BAA"/>
    <w:rsid w:val="53C66C1F"/>
    <w:rsid w:val="5B7645BC"/>
    <w:rsid w:val="66576847"/>
    <w:rsid w:val="69A753F0"/>
    <w:rsid w:val="6DF8BAF2"/>
    <w:rsid w:val="73147CD1"/>
    <w:rsid w:val="763A16FA"/>
    <w:rsid w:val="7A692062"/>
    <w:rsid w:val="7D6B1DF9"/>
    <w:rsid w:val="7DCE1A8E"/>
    <w:rsid w:val="7E715A01"/>
    <w:rsid w:val="7EFF946E"/>
    <w:rsid w:val="7FFEA2D1"/>
    <w:rsid w:val="BA6FF40D"/>
    <w:rsid w:val="BD6E334B"/>
    <w:rsid w:val="EFBD18EE"/>
    <w:rsid w:val="FF37C55D"/>
    <w:rsid w:val="FFBFEB6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paragraph" w:styleId="3">
    <w:name w:val="heading 2"/>
    <w:basedOn w:val="1"/>
    <w:next w:val="1"/>
    <w:unhideWhenUsed/>
    <w:qFormat/>
    <w:uiPriority w:val="0"/>
    <w:pPr>
      <w:keepNext/>
      <w:keepLines/>
      <w:spacing w:before="260" w:beforeLines="0" w:beforeAutospacing="0" w:after="260" w:afterLines="0" w:afterAutospacing="0" w:line="413" w:lineRule="auto"/>
      <w:outlineLvl w:val="1"/>
    </w:pPr>
    <w:rPr>
      <w:rFonts w:ascii="Arial" w:hAnsi="Arial" w:eastAsia="黑体"/>
      <w:b/>
      <w:sz w:val="32"/>
    </w:rPr>
  </w:style>
  <w:style w:type="paragraph" w:styleId="4">
    <w:name w:val="heading 3"/>
    <w:basedOn w:val="1"/>
    <w:next w:val="1"/>
    <w:unhideWhenUsed/>
    <w:qFormat/>
    <w:uiPriority w:val="0"/>
    <w:pPr>
      <w:keepNext/>
      <w:keepLines/>
      <w:spacing w:before="260" w:beforeLines="0" w:beforeAutospacing="0" w:after="260" w:afterLines="0" w:afterAutospacing="0" w:line="413" w:lineRule="auto"/>
      <w:outlineLvl w:val="2"/>
    </w:pPr>
    <w:rPr>
      <w:b/>
      <w:sz w:val="32"/>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character" w:styleId="9">
    <w:name w:val="Hyperlink"/>
    <w:basedOn w:val="8"/>
    <w:uiPriority w:val="0"/>
    <w:rPr>
      <w:color w:val="0000FF"/>
      <w:u w:val="single"/>
    </w:rPr>
  </w:style>
  <w:style w:type="paragraph" w:customStyle="1" w:styleId="10">
    <w:name w:val="Heading #3|1"/>
    <w:basedOn w:val="1"/>
    <w:qFormat/>
    <w:uiPriority w:val="0"/>
    <w:pPr>
      <w:spacing w:after="160"/>
      <w:outlineLvl w:val="2"/>
    </w:pPr>
    <w:rPr>
      <w:rFonts w:ascii="宋体" w:hAnsi="宋体" w:cs="宋体"/>
      <w:color w:val="EC008D"/>
      <w:sz w:val="20"/>
      <w:szCs w:val="20"/>
      <w:lang w:val="zh-TW" w:eastAsia="zh-TW" w:bidi="zh-TW"/>
    </w:rPr>
  </w:style>
  <w:style w:type="paragraph" w:customStyle="1" w:styleId="11">
    <w:name w:val="Heading #2|1"/>
    <w:basedOn w:val="1"/>
    <w:qFormat/>
    <w:uiPriority w:val="0"/>
    <w:pPr>
      <w:spacing w:after="640"/>
      <w:jc w:val="center"/>
      <w:outlineLvl w:val="1"/>
    </w:pPr>
    <w:rPr>
      <w:rFonts w:ascii="宋体" w:hAnsi="宋体" w:cs="宋体"/>
      <w:color w:val="EC008D"/>
      <w:sz w:val="30"/>
      <w:szCs w:val="30"/>
      <w:lang w:val="zh-TW" w:eastAsia="zh-TW" w:bidi="zh-TW"/>
    </w:rPr>
  </w:style>
  <w:style w:type="paragraph" w:customStyle="1" w:styleId="12">
    <w:name w:val="Body text|1"/>
    <w:basedOn w:val="1"/>
    <w:unhideWhenUsed/>
    <w:qFormat/>
    <w:uiPriority w:val="0"/>
    <w:pPr>
      <w:spacing w:line="360" w:lineRule="auto"/>
      <w:ind w:firstLine="400"/>
    </w:pPr>
    <w:rPr>
      <w:rFonts w:ascii="宋体" w:hAnsi="宋体" w:cs="宋体"/>
      <w:sz w:val="20"/>
      <w:szCs w:val="20"/>
      <w:lang w:val="zh-TW" w:eastAsia="zh-TW" w:bidi="zh-TW"/>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dxing\Library\Containers\com.kingsoft.wpsoffice.mac\Data\C:\Users\xiaoyu\AppData\Roaming\kingsoft\office6\templates\download\e157b99b-3e9b-45d1-8ec3-f22cbac67dbe\&#20449;&#32440;&#20116;&#19968;&#21171;&#21160;&#33410;&#22797;&#21476;&#39118;&#31616;&#32422;.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2.xml><?xml version="1.0" encoding="utf-8"?>
<contractReview xmlns="http://schemas.wps.cn/vas-ai-hub/contract-review">
  <reviewItems>
    <reviewItem>
      <errorID>84f3031f-c4df-4b8c-9c0a-9749ff3b9644</errorID>
      <errorWord>（</errorWord>
      <group>L1_Format</group>
      <groupName>格式问题</groupName>
      <ability>L2_HalfPunc</ability>
      <abilityName>全半角检查</abilityName>
      <candidateList>
        <item>(</item>
      </candidateList>
      <explain>文本全半角错误。</explain>
      <paraID>6C4DF797</paraID>
      <start>0</start>
      <end>1</end>
      <status>unmodified</status>
      <modifiedWord/>
      <trackRevisions>false</trackRevisions>
    </reviewItem>
    <reviewItem>
      <errorID>56662b33-f3aa-41dd-8105-2d8b77c54f57</errorID>
      <errorWord>）</errorWord>
      <group>L1_Format</group>
      <groupName>格式问题</groupName>
      <ability>L2_HalfPunc</ability>
      <abilityName>全半角检查</abilityName>
      <candidateList>
        <item>)</item>
      </candidateList>
      <explain>文本全半角错误。</explain>
      <paraID>6C4DF797</paraID>
      <start>6</start>
      <end>7</end>
      <status>unmodified</status>
      <modifiedWord/>
      <trackRevisions>false</trackRevisions>
    </reviewItem>
    <reviewItem>
      <errorID>c9a896c6-dfdd-4b75-af76-704b9b93b33e</errorID>
      <errorWord>（</errorWord>
      <group>L1_Format</group>
      <groupName>格式问题</groupName>
      <ability>L2_HalfPunc</ability>
      <abilityName>全半角检查</abilityName>
      <candidateList>
        <item>(</item>
      </candidateList>
      <explain>文本全半角错误。</explain>
      <paraID>3DC7F3AE</paraID>
      <start>0</start>
      <end>1</end>
      <status>unmodified</status>
      <modifiedWord/>
      <trackRevisions>false</trackRevisions>
    </reviewItem>
    <reviewItem>
      <errorID>974d925d-7c0a-41a6-92fa-9c1e78bc521e</errorID>
      <errorWord>）</errorWord>
      <group>L1_Format</group>
      <groupName>格式问题</groupName>
      <ability>L2_HalfPunc</ability>
      <abilityName>全半角检查</abilityName>
      <candidateList>
        <item>)</item>
      </candidateList>
      <explain>文本全半角错误。</explain>
      <paraID>3DC7F3AE</paraID>
      <start>6</start>
      <end>7</end>
      <status>unmodified</status>
      <modifiedWord/>
      <trackRevisions>false</trackRevisions>
    </reviewItem>
    <reviewItem>
      <errorID>07f00035-3476-4c99-b4f1-4b56fda7b934</errorID>
      <errorWord>的</errorWord>
      <group>L1_Word</group>
      <groupName>字词问题</groupName>
      <ability>L2_DDD</ability>
      <abilityName>的地得用法</abilityName>
      <candidateList>
        <item>地</item>
      </candidateList>
      <explain>“地”常用于连接修饰语与动词性中心语，表示动作的方式、状态或程度。</explain>
      <paraID>42A4ED60</paraID>
      <start>49</start>
      <end>50</end>
      <status>ignored</status>
      <modifiedWord/>
      <trackRevisions>false</trackRevisions>
    </reviewItem>
    <reviewItem>
      <errorID>0df26e83-a6a0-40d4-87c8-1162a659cd8e</errorID>
      <errorWord>（</errorWord>
      <group>L1_Format</group>
      <groupName>格式问题</groupName>
      <ability>L2_HalfPunc</ability>
      <abilityName>全半角检查</abilityName>
      <candidateList>
        <item>(</item>
      </candidateList>
      <explain>文本全半角错误。</explain>
      <paraID>  AEC411</paraID>
      <start>0</start>
      <end>1</end>
      <status>unmodified</status>
      <modifiedWord/>
      <trackRevisions>false</trackRevisions>
    </reviewItem>
    <reviewItem>
      <errorID>dca29835-8e12-4c63-92d3-4fe7eb6bcc22</errorID>
      <errorWord>）</errorWord>
      <group>L1_Format</group>
      <groupName>格式问题</groupName>
      <ability>L2_HalfPunc</ability>
      <abilityName>全半角检查</abilityName>
      <candidateList>
        <item>)</item>
      </candidateList>
      <explain>文本全半角错误。</explain>
      <paraID>  AEC411</paraID>
      <start>6</start>
      <end>7</end>
      <status>unmodified</status>
      <modifiedWord/>
      <trackRevisions>false</trackRevisions>
    </reviewItem>
    <reviewItem>
      <errorID>33ea402e-7c4d-482f-8261-e1b05280b981</errorID>
      <errorWord>的</errorWord>
      <group>L1_Word</group>
      <groupName>字词问题</groupName>
      <ability>L2_DDD</ability>
      <abilityName>的地得用法</abilityName>
      <candidateList>
        <item>地</item>
      </candidateList>
      <explain>“地”常用于连接修饰语与动词性中心语，表示动作的方式、状态或程度。</explain>
      <paraID> 6B62888</paraID>
      <start>38</start>
      <end>39</end>
      <status>modified</status>
      <modifiedWord>地</modifiedWord>
      <trackRevisions>false</trackRevisions>
    </reviewItem>
    <reviewItem>
      <errorID>b2afbfad-9cb1-424e-b6e5-49a1c7d3d36c</errorID>
      <errorWord>（</errorWord>
      <group>L1_Format</group>
      <groupName>格式问题</groupName>
      <ability>L2_HalfPunc</ability>
      <abilityName>全半角检查</abilityName>
      <candidateList>
        <item>(</item>
      </candidateList>
      <explain>文本全半角错误。</explain>
      <paraID>11C38C3D</paraID>
      <start>0</start>
      <end>1</end>
      <status>unmodified</status>
      <modifiedWord/>
      <trackRevisions>false</trackRevisions>
    </reviewItem>
    <reviewItem>
      <errorID>95ce0641-504a-450e-8456-83f035df0936</errorID>
      <errorWord>）</errorWord>
      <group>L1_Format</group>
      <groupName>格式问题</groupName>
      <ability>L2_HalfPunc</ability>
      <abilityName>全半角检查</abilityName>
      <candidateList>
        <item>)</item>
      </candidateList>
      <explain>文本全半角错误。</explain>
      <paraID>11C38C3D</paraID>
      <start>5</start>
      <end>6</end>
      <status>unmodified</status>
      <modifiedWord/>
      <trackRevisions>false</trackRevisions>
    </reviewItem>
    <reviewItem>
      <errorID>70b7aa1c-d353-4e5a-87ec-936aa91e82ef</errorID>
      <errorWord>（</errorWord>
      <group>L1_Format</group>
      <groupName>格式问题</groupName>
      <ability>L2_HalfPunc</ability>
      <abilityName>全半角检查</abilityName>
      <candidateList>
        <item>(</item>
      </candidateList>
      <explain>文本全半角错误。</explain>
      <paraID>5AC91256</paraID>
      <start>0</start>
      <end>1</end>
      <status>unmodified</status>
      <modifiedWord/>
      <trackRevisions>false</trackRevisions>
    </reviewItem>
    <reviewItem>
      <errorID>ca49cfba-f937-413a-9504-af73528dc0f6</errorID>
      <errorWord>）</errorWord>
      <group>L1_Format</group>
      <groupName>格式问题</groupName>
      <ability>L2_HalfPunc</ability>
      <abilityName>全半角检查</abilityName>
      <candidateList>
        <item>)</item>
      </candidateList>
      <explain>文本全半角错误。</explain>
      <paraID>5AC91256</paraID>
      <start>6</start>
      <end>7</end>
      <status>unmodified</status>
      <modifiedWord/>
      <trackRevisions>false</trackRevisions>
    </reviewItem>
    <reviewItem>
      <errorID>cd92ea71-0335-4f4e-80c4-3bf449236315</errorID>
      <errorWord>的</errorWord>
      <group>L1_Word</group>
      <groupName>字词问题</groupName>
      <ability>L2_DDD</ability>
      <abilityName>的地得用法</abilityName>
      <candidateList>
        <item>地</item>
      </candidateList>
      <explain>“地”常用于连接修饰语与动词性中心语，表示动作的方式、状态或程度。</explain>
      <paraID>37E089D5</paraID>
      <start>35</start>
      <end>36</end>
      <status>modified</status>
      <modifiedWord>地</modifiedWord>
      <trackRevisions>false</trackRevisions>
    </reviewItem>
    <reviewItem>
      <errorID>48f85562-dc58-4afd-8e29-9a2602c981d1</errorID>
      <errorWord>（</errorWord>
      <group>L1_Format</group>
      <groupName>格式问题</groupName>
      <ability>L2_HalfPunc</ability>
      <abilityName>全半角检查</abilityName>
      <candidateList>
        <item>(</item>
      </candidateList>
      <explain>文本全半角错误。</explain>
      <paraID>47BB4333</paraID>
      <start>0</start>
      <end>1</end>
      <status>unmodified</status>
      <modifiedWord/>
      <trackRevisions>false</trackRevisions>
    </reviewItem>
    <reviewItem>
      <errorID>96aa5366-b495-4bb0-a3a3-c24248aff04f</errorID>
      <errorWord>）</errorWord>
      <group>L1_Format</group>
      <groupName>格式问题</groupName>
      <ability>L2_HalfPunc</ability>
      <abilityName>全半角检查</abilityName>
      <candidateList>
        <item>)</item>
      </candidateList>
      <explain>文本全半角错误。</explain>
      <paraID>47BB4333</paraID>
      <start>5</start>
      <end>6</end>
      <status>unmodified</status>
      <modifiedWord/>
      <trackRevisions>false</trackRevisions>
    </reviewItem>
  </reviewItems>
  <config/>
</contractReview>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136335e-cfe9-4314-b3bc-0091953b06e0}">
  <ds:schemaRefs/>
</ds:datastoreItem>
</file>

<file path=docProps/app.xml><?xml version="1.0" encoding="utf-8"?>
<Properties xmlns="http://schemas.openxmlformats.org/officeDocument/2006/extended-properties" xmlns:vt="http://schemas.openxmlformats.org/officeDocument/2006/docPropsVTypes">
  <Template>信纸五一劳动节复古风简约.docx</Template>
  <Pages>9</Pages>
  <Words>5349</Words>
  <Characters>5439</Characters>
  <Lines>0</Lines>
  <Paragraphs>0</Paragraphs>
  <TotalTime>16</TotalTime>
  <ScaleCrop>false</ScaleCrop>
  <LinksUpToDate>false</LinksUpToDate>
  <CharactersWithSpaces>5478</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2025-09-03T17:16:00Z</dcterms:created>
  <dc:creator>六月</dc:creator>
  <cp:lastModifiedBy>hanlh</cp:lastModifiedBy>
  <dcterms:modified xsi:type="dcterms:W3CDTF">2025-11-19T03:35:12Z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KSOTemplateUUID">
    <vt:lpwstr>v1.0_mb_8hWDmaETsz1bqkAJq+Fidw==</vt:lpwstr>
  </property>
  <property fmtid="{D5CDD505-2E9C-101B-9397-08002B2CF9AE}" pid="4" name="ICV">
    <vt:lpwstr>B4A33A8186D3EBBC9CF5006911CAFEA9_43</vt:lpwstr>
  </property>
  <property fmtid="{D5CDD505-2E9C-101B-9397-08002B2CF9AE}" pid="5" name="KSOTemplateDocerSaveRecord">
    <vt:lpwstr>eyJoZGlkIjoiNjJjOTZlNmRjMjkzNDVhODVhZWQzOTZlNDA1MzFlOWYiLCJ1c2VySWQiOiIyMDc1NzgzNjAifQ==</vt:lpwstr>
  </property>
</Properties>
</file>