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/>
        <w:ind w:firstLine="883" w:firstLineChars="200"/>
        <w:jc w:val="center"/>
        <w:textAlignment w:val="auto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</w:rPr>
        <w:t>多媒体课件设计制作培训</w:t>
      </w:r>
      <w:r>
        <w:rPr>
          <w:rFonts w:hint="eastAsia"/>
          <w:b/>
          <w:bCs/>
          <w:sz w:val="44"/>
          <w:szCs w:val="44"/>
          <w:lang w:eastAsia="zh-CN"/>
        </w:rPr>
        <w:t>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firstLine="560" w:firstLineChars="200"/>
        <w:jc w:val="center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韩云云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一、培训目的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为了适应时代的需要，为了推广多媒体教学，使每位教师都能熟练运用多媒体进行教学，经研究，特举办多媒体课件设计与制作学习班，提高教师多媒体课件设计与制作的能力。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二、培训</w:t>
      </w:r>
      <w:r>
        <w:rPr>
          <w:rFonts w:hint="eastAsia"/>
          <w:sz w:val="28"/>
          <w:szCs w:val="28"/>
          <w:lang w:eastAsia="zh-CN"/>
        </w:rPr>
        <w:t>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这次培训的内容很丰富。</w:t>
      </w:r>
      <w:r>
        <w:rPr>
          <w:rFonts w:hint="eastAsia"/>
          <w:sz w:val="28"/>
          <w:szCs w:val="28"/>
          <w:lang w:eastAsia="zh-CN"/>
        </w:rPr>
        <w:t>有黄红波</w:t>
      </w:r>
      <w:r>
        <w:rPr>
          <w:rFonts w:hint="eastAsia"/>
          <w:sz w:val="28"/>
          <w:szCs w:val="28"/>
        </w:rPr>
        <w:t>老师的慕课</w:t>
      </w:r>
      <w:r>
        <w:rPr>
          <w:rFonts w:hint="eastAsia"/>
          <w:sz w:val="28"/>
          <w:szCs w:val="28"/>
          <w:lang w:eastAsia="zh-CN"/>
        </w:rPr>
        <w:t>“信息素养”的学习；</w:t>
      </w:r>
      <w:r>
        <w:rPr>
          <w:rFonts w:hint="eastAsia"/>
          <w:sz w:val="28"/>
          <w:szCs w:val="28"/>
        </w:rPr>
        <w:t>有</w:t>
      </w:r>
      <w:r>
        <w:rPr>
          <w:rFonts w:hint="eastAsia"/>
          <w:sz w:val="28"/>
          <w:szCs w:val="28"/>
          <w:lang w:eastAsia="zh-CN"/>
        </w:rPr>
        <w:t>李军旺</w:t>
      </w:r>
      <w:r>
        <w:rPr>
          <w:rFonts w:hint="eastAsia"/>
          <w:sz w:val="28"/>
          <w:szCs w:val="28"/>
        </w:rPr>
        <w:t>老师讲授的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多媒体课件在教学中的应用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优秀多媒体课件展示及设计分析</w:t>
      </w:r>
      <w:r>
        <w:rPr>
          <w:rFonts w:hint="eastAsia"/>
          <w:sz w:val="28"/>
          <w:szCs w:val="28"/>
          <w:lang w:eastAsia="zh-CN"/>
        </w:rPr>
        <w:t>”；有彭皓宇</w:t>
      </w:r>
      <w:r>
        <w:rPr>
          <w:rFonts w:hint="eastAsia"/>
          <w:sz w:val="28"/>
          <w:szCs w:val="28"/>
        </w:rPr>
        <w:t>老师介绍了如何在线学习技术与网络资源利用以及素材采集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有刘世英</w:t>
      </w:r>
      <w:r>
        <w:rPr>
          <w:rFonts w:hint="eastAsia"/>
          <w:sz w:val="28"/>
          <w:szCs w:val="28"/>
        </w:rPr>
        <w:t>老师的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PPT</w:t>
      </w:r>
      <w:r>
        <w:rPr>
          <w:rFonts w:hint="eastAsia"/>
          <w:sz w:val="28"/>
          <w:szCs w:val="28"/>
        </w:rPr>
        <w:t>高级制作技术</w:t>
      </w:r>
      <w:r>
        <w:rPr>
          <w:rFonts w:hint="eastAsia"/>
          <w:sz w:val="28"/>
          <w:szCs w:val="28"/>
          <w:lang w:eastAsia="zh-CN"/>
        </w:rPr>
        <w:t>”，</w:t>
      </w:r>
      <w:r>
        <w:rPr>
          <w:rFonts w:hint="eastAsia"/>
          <w:sz w:val="28"/>
          <w:szCs w:val="28"/>
        </w:rPr>
        <w:t>主要讲解了幻灯片的制作小技巧，幻灯片特效,音频文件和Flash文件的插入，触发器的使用及一些实例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还有冯思垚</w:t>
      </w:r>
      <w:r>
        <w:rPr>
          <w:rFonts w:hint="eastAsia"/>
          <w:sz w:val="28"/>
          <w:szCs w:val="28"/>
        </w:rPr>
        <w:t>老师的微课程的开发和应用，让我们很好地了解了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堂好的微课的制作方法和技巧，并给我们介绍了CamtasiaStudio 录屏软件。整个学习过程来看，可以说是组织严密、安排合理、内容充实、节奏紧凑，让我受益匪浅。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三、</w:t>
      </w:r>
      <w:r>
        <w:rPr>
          <w:rFonts w:hint="eastAsia"/>
          <w:sz w:val="28"/>
          <w:szCs w:val="28"/>
          <w:lang w:eastAsia="zh-CN"/>
        </w:rPr>
        <w:t>培训收获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培训，我深刻认识到:计算机多媒体教学具有形象性、多样性、新颖性、趣味性、直观性、丰富性等特点，它能激发学生的学习兴趣，使他们真正成为学习的主体，变被动学习为主动学习。一个好的课件对深化课堂改革，大面积提高教学质量，全面提高学生素质具有相当重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四、培训</w:t>
      </w:r>
      <w:r>
        <w:rPr>
          <w:rFonts w:hint="eastAsia"/>
          <w:sz w:val="28"/>
          <w:szCs w:val="28"/>
          <w:lang w:eastAsia="zh-CN"/>
        </w:rPr>
        <w:t>体会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培训，我认识到自己以前用POWERPOINT制作课件还存在的问题，在本次多位老师的教学下，我不断学习、练习，比较好地运用各种所需的方法技巧，制作出既讲究精美，又讲究实用的课件来，更好地运用于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五、存在不足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1．时间</w:t>
      </w:r>
      <w:r>
        <w:rPr>
          <w:rFonts w:hint="eastAsia"/>
          <w:sz w:val="28"/>
          <w:szCs w:val="28"/>
          <w:lang w:eastAsia="zh-CN"/>
        </w:rPr>
        <w:t>只有</w:t>
      </w:r>
      <w:r>
        <w:rPr>
          <w:rFonts w:hint="eastAsia"/>
          <w:sz w:val="28"/>
          <w:szCs w:val="28"/>
          <w:lang w:val="en-US" w:eastAsia="zh-CN"/>
        </w:rPr>
        <w:t>7天，时间紧、</w:t>
      </w:r>
      <w:r>
        <w:rPr>
          <w:rFonts w:hint="eastAsia"/>
          <w:sz w:val="28"/>
          <w:szCs w:val="28"/>
        </w:rPr>
        <w:t>任务重</w:t>
      </w:r>
      <w:r>
        <w:rPr>
          <w:rFonts w:hint="eastAsia"/>
          <w:sz w:val="28"/>
          <w:szCs w:val="28"/>
          <w:lang w:eastAsia="zh-CN"/>
        </w:rPr>
        <w:t>，有些练习</w:t>
      </w:r>
      <w:r>
        <w:rPr>
          <w:rFonts w:hint="eastAsia"/>
          <w:sz w:val="28"/>
          <w:szCs w:val="28"/>
        </w:rPr>
        <w:t>效果不理想。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2．学会了基本操作技能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但</w:t>
      </w:r>
      <w:r>
        <w:rPr>
          <w:rFonts w:hint="eastAsia"/>
          <w:sz w:val="28"/>
          <w:szCs w:val="28"/>
          <w:lang w:eastAsia="zh-CN"/>
        </w:rPr>
        <w:t>有些知识点</w:t>
      </w:r>
      <w:r>
        <w:rPr>
          <w:rFonts w:hint="eastAsia"/>
          <w:sz w:val="28"/>
          <w:szCs w:val="28"/>
        </w:rPr>
        <w:t>不能灵活运用到课件制作中</w:t>
      </w:r>
      <w:r>
        <w:rPr>
          <w:rFonts w:hint="eastAsia"/>
          <w:sz w:val="28"/>
          <w:szCs w:val="28"/>
          <w:lang w:eastAsia="zh-CN"/>
        </w:rPr>
        <w:t>去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  <w:lang w:val="en-US" w:eastAsia="zh-CN"/>
        </w:rPr>
        <w:t>我们计算机操作技能存在差异，有的操作能力很强，有的很弱,为了顾及到整体水平，老师们不得不慢慢的讲解，使操作水平高的学员没有得到充分发挥。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E08"/>
    <w:rsid w:val="00166A06"/>
    <w:rsid w:val="00896020"/>
    <w:rsid w:val="00DA25A1"/>
    <w:rsid w:val="00DA4102"/>
    <w:rsid w:val="00DB6E08"/>
    <w:rsid w:val="00E47C76"/>
    <w:rsid w:val="012F0D1B"/>
    <w:rsid w:val="01DE3590"/>
    <w:rsid w:val="04C63C5E"/>
    <w:rsid w:val="109113A8"/>
    <w:rsid w:val="1600412D"/>
    <w:rsid w:val="2C596736"/>
    <w:rsid w:val="35C060B2"/>
    <w:rsid w:val="3E9C5A54"/>
    <w:rsid w:val="40E71F89"/>
    <w:rsid w:val="42A20108"/>
    <w:rsid w:val="611412E7"/>
    <w:rsid w:val="6E32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http://sdwm.org</Company>
  <Pages>2</Pages>
  <Words>234</Words>
  <Characters>1340</Characters>
  <Lines>11</Lines>
  <Paragraphs>3</Paragraphs>
  <TotalTime>6</TotalTime>
  <ScaleCrop>false</ScaleCrop>
  <LinksUpToDate>false</LinksUpToDate>
  <CharactersWithSpaces>1571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2014-05-20T05:59:00Z</dcterms:created>
  <dc:creator>SDWM</dc:creator>
  <cp:lastModifiedBy>队长</cp:lastModifiedBy>
  <dcterms:modified xsi:type="dcterms:W3CDTF">2021-02-07T14:16:54Z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