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F88" w:rsidRDefault="00C82E06">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9</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绘制与识读设备施工图</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AE1F88">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Times New Roman"/>
                <w:szCs w:val="20"/>
              </w:rPr>
            </w:pPr>
            <w:r>
              <w:rPr>
                <w:rFonts w:ascii="Times New Roman" w:hAnsi="宋体" w:hint="eastAsia"/>
                <w:szCs w:val="20"/>
              </w:rPr>
              <w:t>绘制与识读设备施工图</w:t>
            </w:r>
          </w:p>
        </w:tc>
      </w:tr>
      <w:tr w:rsidR="00AE1F88">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Times New Roman"/>
                <w:szCs w:val="20"/>
              </w:rPr>
            </w:pPr>
            <w:r>
              <w:rPr>
                <w:rFonts w:ascii="Times New Roman" w:hAnsi="Times New Roman" w:hint="eastAsia"/>
                <w:szCs w:val="20"/>
              </w:rPr>
              <w:t>6</w:t>
            </w:r>
            <w:r>
              <w:rPr>
                <w:rFonts w:ascii="Times New Roman" w:hAnsi="宋体"/>
                <w:szCs w:val="20"/>
              </w:rPr>
              <w:t>课时</w:t>
            </w:r>
            <w:r>
              <w:rPr>
                <w:rFonts w:ascii="Times New Roman" w:hAnsi="宋体" w:hint="eastAsia"/>
                <w:szCs w:val="20"/>
              </w:rPr>
              <w:t>（</w:t>
            </w:r>
            <w:r>
              <w:rPr>
                <w:rFonts w:ascii="Times New Roman" w:hAnsi="宋体" w:hint="eastAsia"/>
                <w:szCs w:val="20"/>
              </w:rPr>
              <w:t>270</w:t>
            </w:r>
            <w:r>
              <w:rPr>
                <w:rFonts w:ascii="Times New Roman" w:hAnsi="宋体" w:hint="eastAsia"/>
                <w:szCs w:val="20"/>
              </w:rPr>
              <w:t>min</w:t>
            </w:r>
            <w:r>
              <w:rPr>
                <w:rFonts w:ascii="Times New Roman" w:hAnsi="宋体" w:hint="eastAsia"/>
                <w:szCs w:val="20"/>
              </w:rPr>
              <w:t>）。</w:t>
            </w:r>
          </w:p>
        </w:tc>
      </w:tr>
      <w:tr w:rsidR="00AE1F88">
        <w:trPr>
          <w:trHeight w:val="1777"/>
          <w:jc w:val="center"/>
        </w:trPr>
        <w:tc>
          <w:tcPr>
            <w:tcW w:w="1276" w:type="dxa"/>
            <w:tcBorders>
              <w:top w:val="single" w:sz="4" w:space="0" w:color="auto"/>
              <w:left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ind w:hanging="8"/>
              <w:rPr>
                <w:b/>
              </w:rPr>
            </w:pPr>
            <w:r>
              <w:rPr>
                <w:rFonts w:hAnsi="宋体"/>
                <w:b/>
              </w:rPr>
              <w:t>知识</w:t>
            </w:r>
            <w:r>
              <w:rPr>
                <w:rFonts w:hAnsi="宋体" w:hint="eastAsia"/>
                <w:b/>
              </w:rPr>
              <w:t>技能</w:t>
            </w:r>
            <w:r>
              <w:rPr>
                <w:rFonts w:hAnsi="宋体"/>
                <w:b/>
              </w:rPr>
              <w:t>目标：</w:t>
            </w:r>
          </w:p>
          <w:p w:rsidR="00AE1F88" w:rsidRDefault="00C82E06">
            <w:pPr>
              <w:widowControl/>
              <w:spacing w:line="264" w:lineRule="auto"/>
              <w:jc w:val="left"/>
              <w:rPr>
                <w:rFonts w:ascii="宋体" w:hAnsi="宋体" w:cs="宋体"/>
                <w:bCs/>
                <w:szCs w:val="20"/>
              </w:rPr>
            </w:pPr>
            <w:r>
              <w:rPr>
                <w:rFonts w:ascii="宋体" w:hAnsi="宋体" w:cs="宋体" w:hint="eastAsia"/>
                <w:szCs w:val="20"/>
              </w:rPr>
              <w:t>1</w:t>
            </w:r>
            <w:r>
              <w:rPr>
                <w:rFonts w:ascii="宋体" w:hAnsi="宋体" w:cs="宋体" w:hint="eastAsia"/>
                <w:bCs/>
                <w:szCs w:val="20"/>
              </w:rPr>
              <w:t>．了解</w:t>
            </w:r>
            <w:r>
              <w:rPr>
                <w:rFonts w:ascii="宋体" w:hAnsi="宋体" w:cs="宋体" w:hint="eastAsia"/>
                <w:color w:val="231F20"/>
                <w:kern w:val="0"/>
                <w:szCs w:val="21"/>
                <w:lang w:bidi="ar"/>
              </w:rPr>
              <w:t>建筑设备施工图</w:t>
            </w:r>
            <w:r>
              <w:rPr>
                <w:rFonts w:ascii="宋体" w:hAnsi="宋体" w:cs="宋体" w:hint="eastAsia"/>
                <w:bCs/>
                <w:szCs w:val="20"/>
              </w:rPr>
              <w:t>。</w:t>
            </w:r>
          </w:p>
          <w:p w:rsidR="00AE1F88" w:rsidRDefault="00C82E06">
            <w:pPr>
              <w:widowControl/>
              <w:spacing w:line="264" w:lineRule="auto"/>
              <w:jc w:val="left"/>
              <w:rPr>
                <w:rFonts w:ascii="宋体" w:hAnsi="宋体" w:cs="宋体"/>
                <w:szCs w:val="20"/>
              </w:rPr>
            </w:pPr>
            <w:r>
              <w:rPr>
                <w:rFonts w:ascii="宋体" w:hAnsi="宋体" w:cs="宋体" w:hint="eastAsia"/>
                <w:szCs w:val="20"/>
              </w:rPr>
              <w:t>2</w:t>
            </w:r>
            <w:r>
              <w:rPr>
                <w:rFonts w:ascii="宋体" w:hAnsi="宋体" w:cs="宋体" w:hint="eastAsia"/>
                <w:bCs/>
                <w:szCs w:val="20"/>
              </w:rPr>
              <w:t>．通过学习</w:t>
            </w:r>
            <w:r>
              <w:rPr>
                <w:rFonts w:ascii="宋体" w:hAnsi="宋体" w:cs="宋体" w:hint="eastAsia"/>
                <w:color w:val="231F20"/>
                <w:kern w:val="0"/>
                <w:szCs w:val="21"/>
                <w:lang w:bidi="ar"/>
              </w:rPr>
              <w:t>施工图所涉及的内容、要求和识读方法</w:t>
            </w:r>
            <w:r>
              <w:rPr>
                <w:rFonts w:ascii="宋体" w:hAnsi="宋体" w:cs="宋体" w:hint="eastAsia"/>
                <w:bCs/>
                <w:szCs w:val="20"/>
              </w:rPr>
              <w:t>。</w:t>
            </w:r>
          </w:p>
          <w:p w:rsidR="00AE1F88" w:rsidRDefault="00C82E06">
            <w:pPr>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AE1F88" w:rsidRDefault="00C82E06">
            <w:pPr>
              <w:widowControl/>
              <w:ind w:firstLineChars="200" w:firstLine="420"/>
              <w:jc w:val="left"/>
              <w:rPr>
                <w:rFonts w:ascii="Times New Roman" w:hAnsi="Times New Roman"/>
                <w:szCs w:val="20"/>
              </w:rPr>
            </w:pPr>
            <w:r>
              <w:rPr>
                <w:rFonts w:ascii="Times New Roman" w:hAnsi="宋体" w:hint="eastAsia"/>
                <w:bCs/>
                <w:szCs w:val="20"/>
              </w:rPr>
              <w:t>让学生通过学习</w:t>
            </w:r>
            <w:r>
              <w:rPr>
                <w:rFonts w:ascii="Times New Roman" w:hAnsi="宋体" w:hint="eastAsia"/>
                <w:bCs/>
                <w:szCs w:val="20"/>
              </w:rPr>
              <w:t>绘制与识读设备施工图</w:t>
            </w:r>
            <w:r>
              <w:rPr>
                <w:rFonts w:ascii="Times New Roman" w:hAnsi="宋体" w:hint="eastAsia"/>
                <w:bCs/>
                <w:szCs w:val="20"/>
              </w:rPr>
              <w:t>，了解</w:t>
            </w:r>
            <w:r>
              <w:rPr>
                <w:rFonts w:ascii="宋体" w:hAnsi="宋体" w:cs="宋体" w:hint="eastAsia"/>
                <w:color w:val="231F20"/>
                <w:kern w:val="0"/>
                <w:szCs w:val="21"/>
                <w:lang w:bidi="ar"/>
              </w:rPr>
              <w:t>建筑给排水制图标准的相关规定</w:t>
            </w:r>
            <w:r>
              <w:rPr>
                <w:rFonts w:ascii="宋体" w:hAnsi="宋体" w:cs="宋体" w:hint="eastAsia"/>
                <w:color w:val="231F20"/>
                <w:kern w:val="0"/>
                <w:szCs w:val="21"/>
                <w:lang w:bidi="ar"/>
              </w:rPr>
              <w:t>。</w:t>
            </w:r>
          </w:p>
        </w:tc>
      </w:tr>
      <w:tr w:rsidR="00AE1F8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绘制与识读给水排水设备施工图</w:t>
            </w:r>
          </w:p>
          <w:p w:rsidR="00AE1F88" w:rsidRDefault="00C82E06">
            <w:pPr>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绘制与识读暖通空调施工图</w:t>
            </w:r>
          </w:p>
        </w:tc>
      </w:tr>
      <w:tr w:rsidR="00AE1F8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Times New Roman"/>
                <w:szCs w:val="20"/>
              </w:rPr>
            </w:pPr>
            <w:r>
              <w:rPr>
                <w:rFonts w:ascii="Times New Roman" w:hAnsi="宋体" w:hint="eastAsia"/>
                <w:szCs w:val="20"/>
              </w:rPr>
              <w:t>讲授法、问答法、讨论法</w:t>
            </w:r>
          </w:p>
        </w:tc>
      </w:tr>
      <w:tr w:rsidR="00AE1F8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AE1F8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w:t>
            </w:r>
            <w:r>
              <w:rPr>
                <w:rFonts w:ascii="Times New Roman" w:hAnsi="宋体" w:hint="eastAsia"/>
                <w:szCs w:val="20"/>
              </w:rPr>
              <w:t>2</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hint="eastAsia"/>
                <w:szCs w:val="20"/>
              </w:rPr>
              <w:t>（</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AE1F88" w:rsidRDefault="00C82E06">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AE1F88" w:rsidRDefault="00C82E06">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w:t>
            </w:r>
            <w:r>
              <w:rPr>
                <w:rFonts w:ascii="Times New Roman" w:hAnsi="宋体" w:hint="eastAsia"/>
                <w:szCs w:val="20"/>
              </w:rPr>
              <w:t>2min</w:t>
            </w:r>
            <w:r>
              <w:rPr>
                <w:rFonts w:ascii="Times New Roman" w:hAnsi="宋体" w:hint="eastAsia"/>
                <w:szCs w:val="20"/>
              </w:rPr>
              <w:t>）</w:t>
            </w:r>
          </w:p>
          <w:p w:rsidR="00AE1F88" w:rsidRDefault="00C82E06">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AE1F88" w:rsidRDefault="00C82E06">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AE1F88" w:rsidRDefault="00C82E06">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AE1F88">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AE1F88">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jc w:val="center"/>
              <w:rPr>
                <w:rFonts w:ascii="Times New Roman" w:hAnsi="Times New Roman"/>
                <w:b/>
                <w:szCs w:val="24"/>
              </w:rPr>
            </w:pPr>
            <w:r>
              <w:rPr>
                <w:rFonts w:ascii="Times New Roman" w:hAnsi="Times New Roman" w:hint="eastAsia"/>
                <w:b/>
                <w:szCs w:val="24"/>
              </w:rPr>
              <w:t>考勤</w:t>
            </w:r>
          </w:p>
          <w:p w:rsidR="00AE1F88" w:rsidRDefault="00C82E06">
            <w:pPr>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360" w:lineRule="auto"/>
              <w:jc w:val="left"/>
              <w:rPr>
                <w:rFonts w:ascii="Times New Roman" w:hAnsi="Times New Roman"/>
                <w:color w:val="C00000"/>
                <w:szCs w:val="24"/>
              </w:rPr>
            </w:pPr>
            <w:r>
              <w:rPr>
                <w:rFonts w:ascii="Times New Roman" w:hAnsi="Times New Roman" w:hint="eastAsia"/>
                <w:color w:val="C00000"/>
                <w:szCs w:val="24"/>
              </w:rPr>
              <w:t>■</w:t>
            </w:r>
            <w:r>
              <w:rPr>
                <w:rFonts w:ascii="Times New Roman" w:hAnsi="Times New Roman" w:hint="eastAsia"/>
                <w:color w:val="C00000"/>
                <w:szCs w:val="24"/>
              </w:rPr>
              <w:t>【教师】</w:t>
            </w:r>
            <w:r>
              <w:rPr>
                <w:rFonts w:ascii="Times New Roman" w:hAnsi="Times New Roman" w:hint="eastAsia"/>
                <w:color w:val="C00000"/>
                <w:szCs w:val="24"/>
              </w:rPr>
              <w:t>清点上课人数，记录好考勤</w:t>
            </w:r>
          </w:p>
          <w:p w:rsidR="00AE1F88" w:rsidRDefault="00C82E06">
            <w:pPr>
              <w:spacing w:line="360" w:lineRule="auto"/>
              <w:jc w:val="left"/>
              <w:rPr>
                <w:rFonts w:ascii="Times New Roman" w:hAnsi="Times New Roman"/>
                <w:szCs w:val="24"/>
              </w:rPr>
            </w:pPr>
            <w:r>
              <w:rPr>
                <w:rFonts w:ascii="Times New Roman" w:hAnsi="Times New Roman" w:hint="eastAsia"/>
                <w:color w:val="538135" w:themeColor="accent6" w:themeShade="BF"/>
                <w:szCs w:val="24"/>
              </w:rPr>
              <w:t>■</w:t>
            </w:r>
            <w:r>
              <w:rPr>
                <w:rFonts w:ascii="Times New Roman" w:hAnsi="Times New Roman" w:hint="eastAsia"/>
                <w:color w:val="538135" w:themeColor="accent6" w:themeShade="BF"/>
                <w:szCs w:val="24"/>
              </w:rPr>
              <w:t>【学生】</w:t>
            </w:r>
            <w:r>
              <w:rPr>
                <w:rFonts w:ascii="Times New Roman" w:hAnsi="Times New Roman" w:hint="eastAsia"/>
                <w:color w:val="538135" w:themeColor="accent6" w:themeShade="BF"/>
                <w:szCs w:val="24"/>
              </w:rPr>
              <w:t>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r w:rsidR="00303668">
              <w:rPr>
                <w:rFonts w:ascii="Times New Roman" w:hAnsi="Times New Roman" w:hint="eastAsia"/>
                <w:szCs w:val="20"/>
              </w:rPr>
              <w:t>。</w:t>
            </w:r>
          </w:p>
        </w:tc>
      </w:tr>
      <w:tr w:rsidR="00AE1F88">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hint="eastAsia"/>
                <w:b/>
                <w:sz w:val="24"/>
                <w:szCs w:val="24"/>
              </w:rPr>
              <w:t>知识讲解</w:t>
            </w:r>
          </w:p>
          <w:p w:rsidR="00AE1F88" w:rsidRDefault="00C82E06">
            <w:pPr>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w:t>
            </w:r>
            <w:r>
              <w:rPr>
                <w:rFonts w:ascii="Times New Roman" w:hAnsi="Times New Roman" w:hint="eastAsia"/>
                <w:szCs w:val="24"/>
              </w:rPr>
              <w:t>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widowControl/>
              <w:jc w:val="left"/>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展示绘制与识读给水排水设备施工图（一）</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一、给水排水设备施工图的构成</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室内给水排水施工图是表示房屋内部的卫生设备、用水器具的种类、规格、安装位</w:t>
            </w:r>
            <w:r>
              <w:rPr>
                <w:rFonts w:ascii="Times New Roman" w:hAnsi="宋体"/>
                <w:szCs w:val="20"/>
              </w:rPr>
              <w:t>置、安装方法及其管道的配置情况和相互关系的图样。它主要包括室外管道及附属设备图、室内管道及卫生设备图、水处理工艺设备图等。</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（一）室外管道及附属设备图</w:t>
            </w:r>
          </w:p>
          <w:p w:rsidR="00AE1F88" w:rsidRDefault="00C82E06">
            <w:pPr>
              <w:spacing w:line="264" w:lineRule="auto"/>
              <w:ind w:left="-6" w:firstLineChars="200" w:firstLine="420"/>
              <w:rPr>
                <w:rFonts w:ascii="Times New Roman" w:hAnsi="宋体"/>
                <w:szCs w:val="20"/>
              </w:rPr>
            </w:pPr>
            <w:r>
              <w:rPr>
                <w:rFonts w:ascii="Times New Roman" w:hAnsi="宋体"/>
                <w:szCs w:val="20"/>
              </w:rPr>
              <w:t>室外管道及附属设备图是指城镇居住区和工矿企业厂区的给水排水管道施工图，属于这类图样的有区域管道平面图、街道管道平面图、工矿企业厂区管道平面图、管道纵剖面图、管道附属设备图、泵站及水池和水塔管道施工图、污水和雨水出口施工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（二）室内管道及卫生设备图</w:t>
            </w:r>
          </w:p>
          <w:p w:rsidR="00AE1F88" w:rsidRDefault="00C82E06">
            <w:pPr>
              <w:spacing w:line="264" w:lineRule="auto"/>
              <w:ind w:left="-6" w:firstLineChars="200" w:firstLine="420"/>
              <w:rPr>
                <w:rFonts w:ascii="Times New Roman" w:hAnsi="宋体"/>
                <w:szCs w:val="20"/>
              </w:rPr>
            </w:pPr>
            <w:r>
              <w:rPr>
                <w:rFonts w:ascii="Times New Roman" w:hAnsi="宋体"/>
                <w:szCs w:val="20"/>
              </w:rPr>
              <w:lastRenderedPageBreak/>
              <w:t>室内管道及卫生设备图是指一幢建筑物内用水房间（如厕所、浴室、厨房、实验室、锅炉房）及工厂车间用水设备的管道平面布置图、管道系统平面图，卫生设备、用水设备、加热设备和水箱、水泵等的施工图。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（三）水处理工艺设备图</w:t>
            </w:r>
          </w:p>
          <w:p w:rsidR="00AE1F88" w:rsidRDefault="00C82E06">
            <w:pPr>
              <w:spacing w:line="264" w:lineRule="auto"/>
              <w:ind w:left="-6" w:firstLineChars="200" w:firstLine="420"/>
              <w:rPr>
                <w:rFonts w:ascii="Times New Roman" w:hAnsi="宋体"/>
                <w:szCs w:val="20"/>
              </w:rPr>
            </w:pPr>
            <w:r>
              <w:rPr>
                <w:rFonts w:ascii="Times New Roman" w:hAnsi="宋体"/>
                <w:szCs w:val="20"/>
              </w:rPr>
              <w:t>水处理工艺设备图是指给水厂、污水处理厂的平面布置</w:t>
            </w:r>
            <w:r>
              <w:rPr>
                <w:rFonts w:ascii="Times New Roman" w:hAnsi="宋体"/>
                <w:szCs w:val="20"/>
              </w:rPr>
              <w:t>图、水处理设备图（如沉淀池、过滤池、曝气池、消化池等全套施工图）、水流或污流流程图。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二、给水排水设备施工图的特点</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w:t>
            </w:r>
            <w:r>
              <w:rPr>
                <w:rFonts w:ascii="Times New Roman" w:hAnsi="宋体"/>
                <w:szCs w:val="20"/>
              </w:rPr>
              <w:t>1</w:t>
            </w:r>
            <w:r>
              <w:rPr>
                <w:rFonts w:ascii="Times New Roman" w:hAnsi="宋体"/>
                <w:szCs w:val="20"/>
              </w:rPr>
              <w:t>）给水排水施工图中的平面图、详图等均采用正投影法绘制。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）给水</w:t>
            </w:r>
            <w:proofErr w:type="gramStart"/>
            <w:r>
              <w:rPr>
                <w:rFonts w:ascii="Times New Roman" w:hAnsi="宋体"/>
                <w:szCs w:val="20"/>
              </w:rPr>
              <w:t>排水系统图宜按</w:t>
            </w:r>
            <w:proofErr w:type="gramEnd"/>
            <w:r>
              <w:rPr>
                <w:rFonts w:ascii="Times New Roman" w:hAnsi="宋体"/>
                <w:szCs w:val="20"/>
              </w:rPr>
              <w:t>45</w:t>
            </w:r>
            <w:r>
              <w:rPr>
                <w:rFonts w:ascii="Times New Roman" w:hAnsi="宋体"/>
                <w:szCs w:val="20"/>
              </w:rPr>
              <w:t>°</w:t>
            </w:r>
            <w:r>
              <w:rPr>
                <w:rFonts w:ascii="Times New Roman" w:hAnsi="宋体"/>
                <w:szCs w:val="20"/>
              </w:rPr>
              <w:t>正面斜轴测投影法绘制。管道系统图应与平面图布图方向一致，并宜按比例绘制，当局部管道按比例不易表示清楚时，可不按比例绘制。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）给水排水施工图中管道附件和设备等，一般采用统一图例表示。</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）给水及排水管道一般采用单线画法，以粗线绘制。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）有关管道的连接配件属规格统一的定型工业产品，在图中均不予画出。</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）给水排水施工图中，管道类别应以汉语拼音字母表示。</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）给水排水施工图中，管道设备的安装应与土建施工图相互配合，尤其在留洞、预埋件、管沟等方面对土建的要求，须在图纸上注明。</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三、室内给水排水施工图</w:t>
            </w:r>
          </w:p>
          <w:p w:rsidR="00AE1F88" w:rsidRDefault="00C82E06">
            <w:pPr>
              <w:spacing w:line="264" w:lineRule="auto"/>
              <w:ind w:left="-6" w:firstLineChars="200" w:firstLine="420"/>
              <w:rPr>
                <w:rFonts w:ascii="Times New Roman" w:hAnsi="宋体"/>
                <w:szCs w:val="20"/>
              </w:rPr>
            </w:pPr>
            <w:r>
              <w:rPr>
                <w:rFonts w:ascii="Times New Roman" w:hAnsi="宋体"/>
                <w:szCs w:val="20"/>
              </w:rPr>
              <w:t>室内给水排水施工图是表示一幢建筑物内的卫生器具、给水排水管道及其附件的类型、大小与房屋的相对位置和安装方式的施工图。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（一）给水排水平面布置图</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1.</w:t>
            </w:r>
            <w:r>
              <w:rPr>
                <w:rFonts w:ascii="Times New Roman" w:hAnsi="宋体" w:hint="eastAsia"/>
                <w:b/>
                <w:bCs/>
                <w:szCs w:val="20"/>
              </w:rPr>
              <w:t>房屋平面图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给水排水平面图中所画的房屋平面图不用于房屋的土建施工，仅作为管道系统各组成部分的水平布局和定位基准。因此，仅</w:t>
            </w:r>
            <w:proofErr w:type="gramStart"/>
            <w:r>
              <w:rPr>
                <w:rFonts w:ascii="Times New Roman" w:hAnsi="宋体"/>
                <w:szCs w:val="20"/>
              </w:rPr>
              <w:t>需抄绘</w:t>
            </w:r>
            <w:proofErr w:type="gramEnd"/>
            <w:r>
              <w:rPr>
                <w:rFonts w:ascii="Times New Roman" w:hAnsi="宋体"/>
                <w:szCs w:val="20"/>
              </w:rPr>
              <w:t>房屋的墙身、柱、门窗洞、楼梯、台</w:t>
            </w:r>
            <w:r>
              <w:rPr>
                <w:rFonts w:ascii="Times New Roman" w:hAnsi="宋体"/>
                <w:szCs w:val="20"/>
              </w:rPr>
              <w:t>阶等主要构配件，至于房屋的细部和门窗代号等均可略去。房屋平面图的轮廓图线都由细线（</w:t>
            </w:r>
            <w:r>
              <w:rPr>
                <w:rFonts w:ascii="Times New Roman" w:hAnsi="宋体"/>
                <w:szCs w:val="20"/>
              </w:rPr>
              <w:t>0.25</w:t>
            </w:r>
            <w:r w:rsidRPr="00303668">
              <w:rPr>
                <w:rFonts w:ascii="Times New Roman" w:hAnsi="宋体" w:hint="eastAsia"/>
                <w:i/>
                <w:szCs w:val="20"/>
              </w:rPr>
              <w:t>b</w:t>
            </w:r>
            <w:r>
              <w:rPr>
                <w:rFonts w:ascii="Times New Roman" w:hAnsi="宋体"/>
                <w:szCs w:val="20"/>
              </w:rPr>
              <w:t>）绘制。底层平面图要画全轴线，楼层平面图可仅画边界轴线。</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2.</w:t>
            </w:r>
            <w:r>
              <w:rPr>
                <w:rFonts w:ascii="Times New Roman" w:hAnsi="宋体"/>
                <w:b/>
                <w:bCs/>
                <w:szCs w:val="20"/>
              </w:rPr>
              <w:t>管道平面图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）管道平面布置图绘制。</w:t>
            </w:r>
          </w:p>
          <w:p w:rsidR="00AE1F88" w:rsidRDefault="00C82E06">
            <w:pPr>
              <w:spacing w:line="264" w:lineRule="auto"/>
              <w:ind w:left="-6" w:firstLineChars="200" w:firstLine="420"/>
              <w:rPr>
                <w:rFonts w:ascii="Times New Roman" w:hAnsi="宋体"/>
                <w:szCs w:val="20"/>
              </w:rPr>
            </w:pPr>
            <w:r>
              <w:rPr>
                <w:rFonts w:ascii="Times New Roman" w:hAnsi="宋体"/>
                <w:szCs w:val="20"/>
              </w:rPr>
              <w:t>①</w:t>
            </w:r>
            <w:r>
              <w:rPr>
                <w:rFonts w:ascii="Times New Roman" w:hAnsi="宋体"/>
                <w:szCs w:val="20"/>
              </w:rPr>
              <w:t>绘制房屋平面图。室内给排水管道画在房屋平面图上，房屋平面图只需画出与管道布置和用水设备有关的房间。底层</w:t>
            </w:r>
            <w:r>
              <w:rPr>
                <w:rFonts w:ascii="Times New Roman" w:hAnsi="宋体"/>
                <w:szCs w:val="20"/>
              </w:rPr>
              <w:lastRenderedPageBreak/>
              <w:t>平面图必须单独画出，楼层的用水设备和管道布置完全相同时，可只画一个平面图，对于不同布置的楼层，则需分别画出。</w:t>
            </w:r>
          </w:p>
          <w:p w:rsidR="00AE1F88" w:rsidRDefault="00C82E06">
            <w:pPr>
              <w:spacing w:line="264" w:lineRule="auto"/>
              <w:ind w:left="-6" w:firstLineChars="200" w:firstLine="420"/>
              <w:rPr>
                <w:rFonts w:ascii="Times New Roman" w:hAnsi="宋体"/>
                <w:szCs w:val="20"/>
              </w:rPr>
            </w:pPr>
            <w:r>
              <w:rPr>
                <w:rFonts w:ascii="Times New Roman" w:hAnsi="宋体"/>
                <w:szCs w:val="20"/>
              </w:rPr>
              <w:t>绘制房屋建筑平面图时，一般用细实线画主要的墙、柱、门、窗等位置，门窗不必注出代号，门不画开启方向只画出门洞，窗可只画图例不画窗台。只</w:t>
            </w:r>
            <w:proofErr w:type="gramStart"/>
            <w:r>
              <w:rPr>
                <w:rFonts w:ascii="Times New Roman" w:hAnsi="宋体"/>
                <w:szCs w:val="20"/>
              </w:rPr>
              <w:t>画部分</w:t>
            </w:r>
            <w:proofErr w:type="gramEnd"/>
            <w:r>
              <w:rPr>
                <w:rFonts w:ascii="Times New Roman" w:hAnsi="宋体"/>
                <w:szCs w:val="20"/>
              </w:rPr>
              <w:t>房屋平面图时，必须将这些房间的定位轴线用细点画线画出，其编号与房屋建筑平面图的定位轴线编号相同。</w:t>
            </w:r>
          </w:p>
          <w:p w:rsidR="00AE1F88" w:rsidRDefault="00C82E06">
            <w:pPr>
              <w:spacing w:line="264" w:lineRule="auto"/>
              <w:ind w:left="-6" w:firstLineChars="200" w:firstLine="420"/>
              <w:rPr>
                <w:rFonts w:ascii="Times New Roman" w:hAnsi="宋体"/>
                <w:szCs w:val="20"/>
              </w:rPr>
            </w:pPr>
            <w:r>
              <w:rPr>
                <w:rFonts w:ascii="Times New Roman" w:hAnsi="宋体"/>
                <w:szCs w:val="20"/>
              </w:rPr>
              <w:t>管道平面布置图的比例可根据需要放大，也可与房屋建筑平面图比例相同。</w:t>
            </w:r>
          </w:p>
          <w:p w:rsidR="00AE1F88" w:rsidRDefault="00C82E06">
            <w:pPr>
              <w:spacing w:line="264" w:lineRule="auto"/>
              <w:ind w:left="-6" w:firstLineChars="200" w:firstLine="420"/>
              <w:rPr>
                <w:rFonts w:ascii="Times New Roman" w:hAnsi="宋体"/>
                <w:szCs w:val="20"/>
              </w:rPr>
            </w:pPr>
            <w:r>
              <w:rPr>
                <w:rFonts w:ascii="Times New Roman" w:hAnsi="宋体"/>
                <w:szCs w:val="20"/>
              </w:rPr>
              <w:t>②</w:t>
            </w:r>
            <w:r>
              <w:rPr>
                <w:rFonts w:ascii="Times New Roman" w:hAnsi="宋体"/>
                <w:szCs w:val="20"/>
              </w:rPr>
              <w:t>绘制建筑设备平面图。卫生器具、用水设备、水泵、水箱等建筑设备在房屋建筑平面图中一般均已布置好，可直接抄绘于管道平面布置图上。如果房屋建筑平面图上没有绘制，可由给排水设计人员直接画在管道平面布置图上，各类设备</w:t>
            </w:r>
            <w:r>
              <w:rPr>
                <w:rFonts w:ascii="Times New Roman" w:hAnsi="宋体"/>
                <w:szCs w:val="20"/>
              </w:rPr>
              <w:t>均采用中实线绘制，不标注尺寸，如有特殊需要可标注相应中心线定位尺寸。</w:t>
            </w:r>
          </w:p>
          <w:p w:rsidR="00AE1F88" w:rsidRDefault="00C82E06">
            <w:pPr>
              <w:spacing w:line="264" w:lineRule="auto"/>
              <w:ind w:left="-6" w:firstLineChars="200" w:firstLine="420"/>
              <w:rPr>
                <w:rFonts w:ascii="Times New Roman" w:hAnsi="宋体"/>
                <w:szCs w:val="20"/>
              </w:rPr>
            </w:pPr>
            <w:r>
              <w:rPr>
                <w:rFonts w:ascii="Times New Roman" w:hAnsi="宋体"/>
                <w:szCs w:val="20"/>
              </w:rPr>
              <w:t>③</w:t>
            </w:r>
            <w:r>
              <w:rPr>
                <w:rFonts w:ascii="Times New Roman" w:hAnsi="宋体"/>
                <w:szCs w:val="20"/>
              </w:rPr>
              <w:t>绘制管道。给水和排水管道在平面图上不分管</w:t>
            </w:r>
            <w:proofErr w:type="gramStart"/>
            <w:r>
              <w:rPr>
                <w:rFonts w:ascii="Times New Roman" w:hAnsi="宋体"/>
                <w:szCs w:val="20"/>
              </w:rPr>
              <w:t>径</w:t>
            </w:r>
            <w:proofErr w:type="gramEnd"/>
            <w:r>
              <w:rPr>
                <w:rFonts w:ascii="Times New Roman" w:hAnsi="宋体"/>
                <w:szCs w:val="20"/>
              </w:rPr>
              <w:t>大小一律用单线表示法表示，给水管画成粗实线，排水管画成粗虚线。</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w:t>
            </w:r>
            <w:r>
              <w:rPr>
                <w:rFonts w:ascii="Times New Roman" w:hAnsi="宋体"/>
                <w:szCs w:val="20"/>
              </w:rPr>
              <w:t>2</w:t>
            </w:r>
            <w:r>
              <w:rPr>
                <w:rFonts w:ascii="Times New Roman" w:hAnsi="宋体"/>
                <w:szCs w:val="20"/>
              </w:rPr>
              <w:t>）管道平面图的内容。管道是平面布置图的主要内容，通常用各种线型来表示不同性质的系统管道。例如，给水管用粗实线（</w:t>
            </w:r>
            <w:r w:rsidRPr="00303668">
              <w:rPr>
                <w:rFonts w:ascii="Times New Roman" w:hAnsi="宋体" w:hint="eastAsia"/>
                <w:i/>
                <w:szCs w:val="20"/>
              </w:rPr>
              <w:t>b</w:t>
            </w:r>
            <w:r>
              <w:rPr>
                <w:rFonts w:ascii="Times New Roman" w:hAnsi="宋体"/>
                <w:szCs w:val="20"/>
              </w:rPr>
              <w:t>）表示，污水、废水管用粗虚线（</w:t>
            </w:r>
            <w:r w:rsidRPr="00303668">
              <w:rPr>
                <w:rFonts w:ascii="Times New Roman" w:hAnsi="宋体"/>
                <w:i/>
                <w:szCs w:val="20"/>
              </w:rPr>
              <w:t>b</w:t>
            </w:r>
            <w:r>
              <w:rPr>
                <w:rFonts w:ascii="Times New Roman" w:hAnsi="宋体"/>
                <w:szCs w:val="20"/>
              </w:rPr>
              <w:t>）表示，管道的立管用黑圆点（其直径约为</w:t>
            </w:r>
            <w:r w:rsidRPr="00303668">
              <w:rPr>
                <w:rFonts w:ascii="Times New Roman" w:hAnsi="宋体"/>
                <w:i/>
                <w:szCs w:val="20"/>
              </w:rPr>
              <w:t>3b</w:t>
            </w:r>
            <w:r>
              <w:rPr>
                <w:rFonts w:ascii="Times New Roman" w:hAnsi="宋体"/>
                <w:szCs w:val="20"/>
              </w:rPr>
              <w:t>）表示。</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w:t>
            </w:r>
            <w:r>
              <w:rPr>
                <w:rFonts w:ascii="Times New Roman" w:hAnsi="宋体"/>
                <w:szCs w:val="20"/>
              </w:rPr>
              <w:t>3</w:t>
            </w:r>
            <w:r>
              <w:rPr>
                <w:rFonts w:ascii="Times New Roman" w:hAnsi="宋体"/>
                <w:szCs w:val="20"/>
              </w:rPr>
              <w:t>）管道平面图识读要点。识读室内给排水管道平面图时，应以系统为单位，沿水流方向看下去，即给水管道的看图顺序是自引入管、干管、立管、支</w:t>
            </w:r>
            <w:r>
              <w:rPr>
                <w:rFonts w:ascii="Times New Roman" w:hAnsi="宋体"/>
                <w:szCs w:val="20"/>
              </w:rPr>
              <w:t>管至用水设备或卫生器具的进水接口或水龙头；排水管道的看图顺序是自器具排水管（有的为存水弯）、排水横支管、排水立管至排出管。</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3.</w:t>
            </w:r>
            <w:r>
              <w:rPr>
                <w:rFonts w:ascii="Times New Roman" w:hAnsi="宋体" w:hint="eastAsia"/>
                <w:b/>
                <w:bCs/>
                <w:szCs w:val="20"/>
              </w:rPr>
              <w:t>室内给水排水平面图尺寸和标高的标注</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）房屋的水平方向尺寸，一般在底层管道平面图中只需注出其轴线间尺寸。至于标高，只需标注室外地面的整平标高和各层楼面标高。</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）卫生器具和管道一般都是沿墙</w:t>
            </w:r>
            <w:proofErr w:type="gramStart"/>
            <w:r>
              <w:rPr>
                <w:rFonts w:ascii="Times New Roman" w:hAnsi="宋体"/>
                <w:szCs w:val="20"/>
              </w:rPr>
              <w:t>靠柱设置</w:t>
            </w:r>
            <w:proofErr w:type="gramEnd"/>
            <w:r>
              <w:rPr>
                <w:rFonts w:ascii="Times New Roman" w:hAnsi="宋体"/>
                <w:szCs w:val="20"/>
              </w:rPr>
              <w:t>的，不必标注定位尺寸，必要时以墙面或柱面为基准标出。卫生器具的规格可用文字标注在引出线上，或在施工说明中写明。</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管道的长度在备料时只需用比例尺从图中近似量出，在安装时则以实测尺寸为依据，所以图中均不标注管道长度。至于管道的管径、坡度和标高，因管道平面图不能充分反映管道在空间的具体布置、管路连接情况，故均在管道系统图中予以标注，管道平面图中一概不标。</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4.</w:t>
            </w:r>
            <w:r>
              <w:rPr>
                <w:rFonts w:ascii="Times New Roman" w:hAnsi="宋体"/>
                <w:b/>
                <w:bCs/>
                <w:szCs w:val="20"/>
              </w:rPr>
              <w:t>室内给水排水平面图的绘制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）建筑物轮廓线、轴线号、房间名称、楼层标高、门、</w:t>
            </w:r>
            <w:r>
              <w:rPr>
                <w:rFonts w:ascii="Times New Roman" w:hAnsi="宋体"/>
                <w:szCs w:val="20"/>
              </w:rPr>
              <w:lastRenderedPageBreak/>
              <w:t>窗、梁柱、平台和绘图比例等，均应与建筑专业一致，但图线应用细实线绘制。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）各类管道、用水器具和设备、消火栓、喷洒水头、雨水斗、立管、管道、上弯或下弯及主要阀门、附件等，均应按规定的</w:t>
            </w:r>
            <w:r>
              <w:rPr>
                <w:rFonts w:ascii="Times New Roman" w:hAnsi="宋体"/>
                <w:szCs w:val="20"/>
              </w:rPr>
              <w:t>图例，以正投影法绘制在平面图上。管道种类较多，在一张平面图内表达不清楚时，可将给水排水、消防或直饮水管分开绘制相应的平面图。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）各类管道应标注管径和管道中心距建筑墙、柱或轴线的定位尺寸，必要时还应标注管道标高。</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敷设在该层的各种管道和为该层服务的压力流管道，均应绘制在该层的平面图上；敷设在下一层而为本层器具和设备排水服务的污水管、废水管和雨水管，应绘制在本层平面图上。有地下层时，各种排出管、引入管可绘制在地下层平面图上。</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）设备机房、卫生间等另绘制放大图时，应在这些房间内按现行国家标准《房屋</w:t>
            </w:r>
            <w:r>
              <w:rPr>
                <w:rFonts w:ascii="Times New Roman" w:hAnsi="宋体" w:hint="eastAsia"/>
                <w:szCs w:val="20"/>
              </w:rPr>
              <w:t>建</w:t>
            </w:r>
            <w:r>
              <w:rPr>
                <w:rFonts w:ascii="Times New Roman" w:hAnsi="宋体" w:hint="eastAsia"/>
                <w:szCs w:val="20"/>
              </w:rPr>
              <w:t>筑制图统一标准》（</w:t>
            </w:r>
            <w:r>
              <w:rPr>
                <w:rFonts w:ascii="Times New Roman" w:hAnsi="宋体"/>
                <w:szCs w:val="20"/>
              </w:rPr>
              <w:t>GB/T50001</w:t>
            </w:r>
            <w:r>
              <w:rPr>
                <w:rFonts w:ascii="Times New Roman" w:hAnsi="宋体"/>
                <w:szCs w:val="20"/>
              </w:rPr>
              <w:t>—</w:t>
            </w:r>
            <w:r>
              <w:rPr>
                <w:rFonts w:ascii="Times New Roman" w:hAnsi="宋体"/>
                <w:szCs w:val="20"/>
              </w:rPr>
              <w:t>2017</w:t>
            </w:r>
            <w:r>
              <w:rPr>
                <w:rFonts w:ascii="Times New Roman" w:hAnsi="宋体"/>
                <w:szCs w:val="20"/>
              </w:rPr>
              <w:t>）的规定绘制引出线，并应在引出线上面注明</w:t>
            </w:r>
            <w:r>
              <w:rPr>
                <w:rFonts w:ascii="Times New Roman" w:hAnsi="宋体"/>
                <w:szCs w:val="20"/>
              </w:rPr>
              <w:t>“</w:t>
            </w:r>
            <w:r>
              <w:rPr>
                <w:rFonts w:ascii="Times New Roman" w:hAnsi="宋体"/>
                <w:szCs w:val="20"/>
              </w:rPr>
              <w:t>详见水施</w:t>
            </w:r>
            <w:r>
              <w:rPr>
                <w:rFonts w:ascii="Times New Roman" w:hAnsi="宋体"/>
                <w:szCs w:val="20"/>
              </w:rPr>
              <w:t>-</w:t>
            </w:r>
            <w:r>
              <w:rPr>
                <w:rFonts w:ascii="Times New Roman" w:hAnsi="宋体"/>
                <w:szCs w:val="20"/>
              </w:rPr>
              <w:t>××”</w:t>
            </w:r>
            <w:r>
              <w:rPr>
                <w:rFonts w:ascii="Times New Roman" w:hAnsi="宋体"/>
                <w:szCs w:val="20"/>
              </w:rPr>
              <w:t>字样。</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）平面图、剖面图中局部部位需另绘制详图时，应在平面图、剖面图和详图上按现行国家标准《房屋建筑制图统一标准》（</w:t>
            </w:r>
            <w:r>
              <w:rPr>
                <w:rFonts w:ascii="Times New Roman" w:hAnsi="宋体"/>
                <w:szCs w:val="20"/>
              </w:rPr>
              <w:t>GB/T50001</w:t>
            </w:r>
            <w:r>
              <w:rPr>
                <w:rFonts w:ascii="Times New Roman" w:hAnsi="宋体"/>
                <w:szCs w:val="20"/>
              </w:rPr>
              <w:t>—</w:t>
            </w:r>
            <w:r>
              <w:rPr>
                <w:rFonts w:ascii="Times New Roman" w:hAnsi="宋体"/>
                <w:szCs w:val="20"/>
              </w:rPr>
              <w:t>2017</w:t>
            </w:r>
            <w:r>
              <w:rPr>
                <w:rFonts w:ascii="Times New Roman" w:hAnsi="宋体"/>
                <w:szCs w:val="20"/>
              </w:rPr>
              <w:t>）的规定绘制被索引详图图样和编号。</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）管道布置不同的楼层应分别绘制其平面图；管道布置相同的楼层可绘制一个楼层的平面图，并按现行国家标准《房屋建筑制图统一标准》（</w:t>
            </w:r>
            <w:r>
              <w:rPr>
                <w:rFonts w:ascii="Times New Roman" w:hAnsi="宋体"/>
                <w:szCs w:val="20"/>
              </w:rPr>
              <w:t>GB/T50001</w:t>
            </w:r>
            <w:r>
              <w:rPr>
                <w:rFonts w:ascii="Times New Roman" w:hAnsi="宋体"/>
                <w:szCs w:val="20"/>
              </w:rPr>
              <w:t>—</w:t>
            </w:r>
            <w:r>
              <w:rPr>
                <w:rFonts w:ascii="Times New Roman" w:hAnsi="宋体"/>
                <w:szCs w:val="20"/>
              </w:rPr>
              <w:t>2017</w:t>
            </w:r>
            <w:r>
              <w:rPr>
                <w:rFonts w:ascii="Times New Roman" w:hAnsi="宋体"/>
                <w:szCs w:val="20"/>
              </w:rPr>
              <w:t>）的规定标注楼层地面标高。</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8</w:t>
            </w:r>
            <w:r>
              <w:rPr>
                <w:rFonts w:ascii="Times New Roman" w:hAnsi="宋体"/>
                <w:szCs w:val="20"/>
              </w:rPr>
              <w:t>）地面层（</w:t>
            </w:r>
            <w:r>
              <w:rPr>
                <w:rFonts w:ascii="Times New Roman" w:hAnsi="宋体"/>
                <w:szCs w:val="20"/>
              </w:rPr>
              <w:t>±</w:t>
            </w:r>
            <w:r>
              <w:rPr>
                <w:rFonts w:ascii="Times New Roman" w:hAnsi="宋体"/>
                <w:szCs w:val="20"/>
              </w:rPr>
              <w:t>0.000</w:t>
            </w:r>
            <w:r>
              <w:rPr>
                <w:rFonts w:ascii="Times New Roman" w:hAnsi="宋体"/>
                <w:szCs w:val="20"/>
              </w:rPr>
              <w:t>）平面图应在图</w:t>
            </w:r>
            <w:r>
              <w:rPr>
                <w:rFonts w:ascii="Times New Roman" w:hAnsi="宋体"/>
                <w:szCs w:val="20"/>
              </w:rPr>
              <w:t>幅的右上方按现行国家标准《房屋建筑制图统一标准》（</w:t>
            </w:r>
            <w:r>
              <w:rPr>
                <w:rFonts w:ascii="Times New Roman" w:hAnsi="宋体"/>
                <w:szCs w:val="20"/>
              </w:rPr>
              <w:t>GB/T50001</w:t>
            </w:r>
            <w:r>
              <w:rPr>
                <w:rFonts w:ascii="Times New Roman" w:hAnsi="宋体"/>
                <w:szCs w:val="20"/>
              </w:rPr>
              <w:t>—</w:t>
            </w:r>
            <w:r>
              <w:rPr>
                <w:rFonts w:ascii="Times New Roman" w:hAnsi="宋体"/>
                <w:szCs w:val="20"/>
              </w:rPr>
              <w:t>2017</w:t>
            </w:r>
            <w:r>
              <w:rPr>
                <w:rFonts w:ascii="Times New Roman" w:hAnsi="宋体"/>
                <w:szCs w:val="20"/>
              </w:rPr>
              <w:t>）的规定绘制指北针。</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9</w:t>
            </w:r>
            <w:r>
              <w:rPr>
                <w:rFonts w:ascii="Times New Roman" w:hAnsi="宋体"/>
                <w:szCs w:val="20"/>
              </w:rPr>
              <w:t>）建筑专业的建筑平面图采用分区绘制时，本专业的平面图也应分区绘制，分区部位和编号应与建筑专业一致，并应绘制分区组合示意图。各区管道相连但在该区中断时，第一区应用</w:t>
            </w:r>
            <w:r>
              <w:rPr>
                <w:rFonts w:ascii="Times New Roman" w:hAnsi="宋体"/>
                <w:szCs w:val="20"/>
              </w:rPr>
              <w:t>“</w:t>
            </w:r>
            <w:r>
              <w:rPr>
                <w:rFonts w:ascii="Times New Roman" w:hAnsi="宋体"/>
                <w:szCs w:val="20"/>
              </w:rPr>
              <w:t>至水施</w:t>
            </w:r>
            <w:r>
              <w:rPr>
                <w:rFonts w:ascii="Times New Roman" w:hAnsi="宋体"/>
                <w:szCs w:val="20"/>
              </w:rPr>
              <w:t>-</w:t>
            </w:r>
            <w:r>
              <w:rPr>
                <w:rFonts w:ascii="Times New Roman" w:hAnsi="宋体"/>
                <w:szCs w:val="20"/>
              </w:rPr>
              <w:t>××”</w:t>
            </w:r>
            <w:r>
              <w:rPr>
                <w:rFonts w:ascii="Times New Roman" w:hAnsi="宋体"/>
                <w:szCs w:val="20"/>
              </w:rPr>
              <w:t>，第二区左侧应用</w:t>
            </w:r>
            <w:r>
              <w:rPr>
                <w:rFonts w:ascii="Times New Roman" w:hAnsi="宋体"/>
                <w:szCs w:val="20"/>
              </w:rPr>
              <w:t>“</w:t>
            </w:r>
            <w:r>
              <w:rPr>
                <w:rFonts w:ascii="Times New Roman" w:hAnsi="宋体"/>
                <w:szCs w:val="20"/>
              </w:rPr>
              <w:t>自水施</w:t>
            </w:r>
            <w:r>
              <w:rPr>
                <w:rFonts w:ascii="Times New Roman" w:hAnsi="宋体"/>
                <w:szCs w:val="20"/>
              </w:rPr>
              <w:t>-</w:t>
            </w:r>
            <w:r>
              <w:rPr>
                <w:rFonts w:ascii="Times New Roman" w:hAnsi="宋体"/>
                <w:szCs w:val="20"/>
              </w:rPr>
              <w:t>××”</w:t>
            </w:r>
            <w:r>
              <w:rPr>
                <w:rFonts w:ascii="Times New Roman" w:hAnsi="宋体"/>
                <w:szCs w:val="20"/>
              </w:rPr>
              <w:t>，右侧应用</w:t>
            </w:r>
            <w:r>
              <w:rPr>
                <w:rFonts w:ascii="Times New Roman" w:hAnsi="宋体"/>
                <w:szCs w:val="20"/>
              </w:rPr>
              <w:t>“</w:t>
            </w:r>
            <w:r>
              <w:rPr>
                <w:rFonts w:ascii="Times New Roman" w:hAnsi="宋体"/>
                <w:szCs w:val="20"/>
              </w:rPr>
              <w:t>至水施</w:t>
            </w:r>
            <w:r>
              <w:rPr>
                <w:rFonts w:ascii="Times New Roman" w:hAnsi="宋体"/>
                <w:szCs w:val="20"/>
              </w:rPr>
              <w:t>-</w:t>
            </w:r>
            <w:r>
              <w:rPr>
                <w:rFonts w:ascii="Times New Roman" w:hAnsi="宋体"/>
                <w:szCs w:val="20"/>
              </w:rPr>
              <w:t>××”</w:t>
            </w:r>
            <w:r>
              <w:rPr>
                <w:rFonts w:ascii="Times New Roman" w:hAnsi="宋体"/>
                <w:szCs w:val="20"/>
              </w:rPr>
              <w:t>方式表示，并应以此类推。</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10</w:t>
            </w:r>
            <w:r>
              <w:rPr>
                <w:rFonts w:ascii="Times New Roman" w:hAnsi="宋体"/>
                <w:szCs w:val="20"/>
              </w:rPr>
              <w:t>）建筑各楼层地面标高应以相对标高标注，并应与建筑专业一致。</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5.</w:t>
            </w:r>
            <w:r>
              <w:rPr>
                <w:rFonts w:ascii="Times New Roman" w:hAnsi="宋体" w:hint="eastAsia"/>
                <w:b/>
                <w:bCs/>
                <w:szCs w:val="20"/>
              </w:rPr>
              <w:t>室内给水排水平面图识读</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）查明给水排水的干管、立管、支管的平面位置、走向、</w:t>
            </w:r>
            <w:r>
              <w:rPr>
                <w:rFonts w:ascii="Times New Roman" w:hAnsi="宋体"/>
                <w:szCs w:val="20"/>
              </w:rPr>
              <w:t>管径及立管编号。平面图上的管线虽然是示意性的，但它还是按一定比例绘制的，因此，平面图上的工程量可以结合详</w:t>
            </w:r>
            <w:r>
              <w:rPr>
                <w:rFonts w:ascii="Times New Roman" w:hAnsi="宋体"/>
                <w:szCs w:val="20"/>
              </w:rPr>
              <w:lastRenderedPageBreak/>
              <w:t>图、图注尺寸或用比例尺计算。</w:t>
            </w:r>
          </w:p>
          <w:p w:rsidR="00AE1F88" w:rsidRDefault="00C82E06">
            <w:pPr>
              <w:spacing w:line="264" w:lineRule="auto"/>
              <w:ind w:left="-6" w:firstLineChars="200" w:firstLine="420"/>
              <w:rPr>
                <w:rFonts w:ascii="Times New Roman" w:hAnsi="宋体"/>
                <w:szCs w:val="20"/>
              </w:rPr>
            </w:pPr>
            <w:r>
              <w:rPr>
                <w:rFonts w:ascii="Times New Roman" w:hAnsi="宋体"/>
                <w:szCs w:val="20"/>
              </w:rPr>
              <w:t>如果系统内立管较少，可只在引入管处进行系统编号，只有当立管较多时，才在每个立管旁边进行编号。立管编号标注方法与系统编号基本相同。</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对于室内排水管道，还要查明清通设备布置情况，明露敷设弯头和三通。有时为了便于通扫，在适当位置设置有门弯头和有门三通（即设有清扫口的弯头和三通），在识读时也要注意；对于大型厂房，要注意是否设置检查井和检查井进口管的连接方向；对于雨水管道，要查明</w:t>
            </w:r>
            <w:r>
              <w:rPr>
                <w:rFonts w:ascii="Times New Roman" w:hAnsi="宋体"/>
                <w:szCs w:val="20"/>
              </w:rPr>
              <w:t>雨水斗的型号、数量及布置情况，并结合详图了解清楚雨水斗与天沟的连接方式。</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查明卫生器具、用水设备（开水炉、水加热器等）和升压设备（水泵、水箱）的类型、数量、安装位置、定位尺寸。卫生器具及各种设备通常是用图例来表示的，它只能说明器具和设备的类型，而没有具体表示各部分的尺寸及构造。因此，必须结合有关详图或技术资料，了解清楚这些器具和设备的构造、接管方式和尺寸。对常用的卫生器具和设备的构造及安装尺寸应心中有数，以便于准确无误地计算工程量。</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）在给水管道上设置水表时，要查明水表的型号、安装位置以及水表前后的阀门设置。</w:t>
            </w:r>
          </w:p>
          <w:p w:rsidR="00AE1F88" w:rsidRDefault="00C82E06" w:rsidP="009725E9">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弄清楚给水引入管和污水排出管的平面位置、走向、定位尺寸、与室外给水排水管网的连接形式、管径、坡度等。给水引入管通常是从用水量最大或不允许间断供水的位置引入的，这样可使大口径管道最短，供水可靠。给水引入管上一般都装设阀门。</w:t>
            </w:r>
            <w:r>
              <w:rPr>
                <w:rFonts w:ascii="Times New Roman" w:hAnsi="宋体"/>
                <w:szCs w:val="20"/>
              </w:rPr>
              <w:t>阀门如果装在室外阀门井内，在平面图上就能够表示出来，这时要查明阀门的型号、规格及距建筑物的距离。</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①污水排出管与室外排水总管的连接是通过检查井来实现的。要了解检查井距外墙</w:t>
            </w:r>
            <w:r>
              <w:rPr>
                <w:rFonts w:ascii="Times New Roman" w:hAnsi="宋体"/>
                <w:szCs w:val="20"/>
              </w:rPr>
              <w:t>的距离，即排出管的长度。排出管在</w:t>
            </w:r>
            <w:r>
              <w:rPr>
                <w:rFonts w:ascii="Times New Roman" w:hAnsi="宋体"/>
                <w:szCs w:val="20"/>
              </w:rPr>
              <w:t>检查井内</w:t>
            </w:r>
            <w:proofErr w:type="gramStart"/>
            <w:r>
              <w:rPr>
                <w:rFonts w:ascii="Times New Roman" w:hAnsi="宋体"/>
                <w:szCs w:val="20"/>
              </w:rPr>
              <w:t>通常取管顶</w:t>
            </w:r>
            <w:proofErr w:type="gramEnd"/>
            <w:r>
              <w:rPr>
                <w:rFonts w:ascii="Times New Roman" w:hAnsi="宋体"/>
                <w:szCs w:val="20"/>
              </w:rPr>
              <w:t>平连接（排出管与检查井内排水管的管顶标高相同），以免排出管埋设过深或产生倒流。</w:t>
            </w:r>
          </w:p>
          <w:p w:rsidR="00AE1F88" w:rsidRDefault="00C82E06">
            <w:pPr>
              <w:spacing w:line="264" w:lineRule="auto"/>
              <w:ind w:left="-6" w:firstLineChars="200" w:firstLine="420"/>
              <w:rPr>
                <w:rFonts w:ascii="Times New Roman" w:hAnsi="宋体"/>
                <w:szCs w:val="20"/>
              </w:rPr>
            </w:pPr>
            <w:r>
              <w:rPr>
                <w:rFonts w:ascii="Times New Roman" w:hAnsi="宋体"/>
                <w:szCs w:val="20"/>
              </w:rPr>
              <w:t>②</w:t>
            </w:r>
            <w:r>
              <w:rPr>
                <w:rFonts w:ascii="Times New Roman" w:hAnsi="宋体"/>
                <w:szCs w:val="20"/>
              </w:rPr>
              <w:t>给水引入管和污水排出管通常都标注上系统编号，编号和管道种类分别写在直径为</w:t>
            </w:r>
            <w:r>
              <w:rPr>
                <w:rFonts w:ascii="Times New Roman" w:hAnsi="宋体"/>
                <w:szCs w:val="20"/>
              </w:rPr>
              <w:t>8</w:t>
            </w:r>
            <w:r>
              <w:rPr>
                <w:rFonts w:ascii="Times New Roman" w:hAnsi="宋体" w:hint="eastAsia"/>
                <w:szCs w:val="20"/>
              </w:rPr>
              <w:t>～</w:t>
            </w:r>
            <w:r>
              <w:rPr>
                <w:rFonts w:ascii="Times New Roman" w:hAnsi="宋体"/>
                <w:szCs w:val="20"/>
              </w:rPr>
              <w:t>10mm</w:t>
            </w:r>
            <w:r>
              <w:rPr>
                <w:rFonts w:ascii="Times New Roman" w:hAnsi="宋体"/>
                <w:szCs w:val="20"/>
              </w:rPr>
              <w:t>的圆圈内，圆圈内过圆心画</w:t>
            </w:r>
            <w:proofErr w:type="gramStart"/>
            <w:r>
              <w:rPr>
                <w:rFonts w:ascii="Times New Roman" w:hAnsi="宋体"/>
                <w:szCs w:val="20"/>
              </w:rPr>
              <w:t>一</w:t>
            </w:r>
            <w:proofErr w:type="gramEnd"/>
            <w:r>
              <w:rPr>
                <w:rFonts w:ascii="Times New Roman" w:hAnsi="宋体"/>
                <w:szCs w:val="20"/>
              </w:rPr>
              <w:t>水平线，线上面标注管道种类，如给水系统写</w:t>
            </w:r>
            <w:r>
              <w:rPr>
                <w:rFonts w:ascii="Times New Roman" w:hAnsi="宋体"/>
                <w:szCs w:val="20"/>
              </w:rPr>
              <w:t>“</w:t>
            </w:r>
            <w:r>
              <w:rPr>
                <w:rFonts w:ascii="Times New Roman" w:hAnsi="宋体"/>
                <w:szCs w:val="20"/>
              </w:rPr>
              <w:t>给</w:t>
            </w:r>
            <w:r>
              <w:rPr>
                <w:rFonts w:ascii="Times New Roman" w:hAnsi="宋体"/>
                <w:szCs w:val="20"/>
              </w:rPr>
              <w:t>”</w:t>
            </w:r>
            <w:r>
              <w:rPr>
                <w:rFonts w:ascii="Times New Roman" w:hAnsi="宋体"/>
                <w:szCs w:val="20"/>
              </w:rPr>
              <w:t>或写汉语拼音字母</w:t>
            </w:r>
            <w:r>
              <w:rPr>
                <w:rFonts w:ascii="Times New Roman" w:hAnsi="宋体"/>
                <w:szCs w:val="20"/>
              </w:rPr>
              <w:t>“</w:t>
            </w:r>
            <w:r>
              <w:rPr>
                <w:rFonts w:ascii="Times New Roman" w:hAnsi="宋体"/>
                <w:szCs w:val="20"/>
              </w:rPr>
              <w:t>J</w:t>
            </w:r>
            <w:r>
              <w:rPr>
                <w:rFonts w:ascii="Times New Roman" w:hAnsi="宋体"/>
                <w:szCs w:val="20"/>
              </w:rPr>
              <w:t>”</w:t>
            </w:r>
            <w:r>
              <w:rPr>
                <w:rFonts w:ascii="Times New Roman" w:hAnsi="宋体"/>
                <w:szCs w:val="20"/>
              </w:rPr>
              <w:t>，污水系统写</w:t>
            </w:r>
            <w:r>
              <w:rPr>
                <w:rFonts w:ascii="Times New Roman" w:hAnsi="宋体"/>
                <w:szCs w:val="20"/>
              </w:rPr>
              <w:t>“</w:t>
            </w:r>
            <w:r>
              <w:rPr>
                <w:rFonts w:ascii="Times New Roman" w:hAnsi="宋体"/>
                <w:szCs w:val="20"/>
              </w:rPr>
              <w:t>污</w:t>
            </w:r>
            <w:r>
              <w:rPr>
                <w:rFonts w:ascii="Times New Roman" w:hAnsi="宋体"/>
                <w:szCs w:val="20"/>
              </w:rPr>
              <w:t>”</w:t>
            </w:r>
            <w:r>
              <w:rPr>
                <w:rFonts w:ascii="Times New Roman" w:hAnsi="宋体"/>
                <w:szCs w:val="20"/>
              </w:rPr>
              <w:t>或写汉语拼音字母</w:t>
            </w:r>
            <w:r>
              <w:rPr>
                <w:rFonts w:ascii="Times New Roman" w:hAnsi="宋体"/>
                <w:szCs w:val="20"/>
              </w:rPr>
              <w:t>“</w:t>
            </w:r>
            <w:r>
              <w:rPr>
                <w:rFonts w:ascii="Times New Roman" w:hAnsi="宋体"/>
                <w:szCs w:val="20"/>
              </w:rPr>
              <w:t>W</w:t>
            </w:r>
            <w:r>
              <w:rPr>
                <w:rFonts w:ascii="Times New Roman" w:hAnsi="宋体"/>
                <w:szCs w:val="20"/>
              </w:rPr>
              <w:t>”</w:t>
            </w:r>
            <w:r>
              <w:rPr>
                <w:rFonts w:ascii="Times New Roman" w:hAnsi="宋体"/>
                <w:szCs w:val="20"/>
              </w:rPr>
              <w:t>，线下面标注编号，并用阿拉伯数字书写。</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工程案例</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hint="eastAsia"/>
                <w:szCs w:val="20"/>
              </w:rPr>
              <w:t>识读图</w:t>
            </w:r>
            <w:r w:rsidRPr="00682201">
              <w:rPr>
                <w:rFonts w:ascii="楷体" w:eastAsia="楷体" w:hAnsi="楷体"/>
                <w:szCs w:val="20"/>
              </w:rPr>
              <w:t>9</w:t>
            </w:r>
            <w:r w:rsidRPr="00682201">
              <w:rPr>
                <w:rFonts w:ascii="楷体" w:eastAsia="楷体" w:hAnsi="楷体" w:hint="eastAsia"/>
                <w:szCs w:val="20"/>
              </w:rPr>
              <w:t>-</w:t>
            </w:r>
            <w:r w:rsidRPr="00682201">
              <w:rPr>
                <w:rFonts w:ascii="楷体" w:eastAsia="楷体" w:hAnsi="楷体"/>
                <w:szCs w:val="20"/>
              </w:rPr>
              <w:t>1</w:t>
            </w:r>
            <w:r w:rsidRPr="00682201">
              <w:rPr>
                <w:rFonts w:ascii="楷体" w:eastAsia="楷体" w:hAnsi="楷体"/>
                <w:szCs w:val="20"/>
              </w:rPr>
              <w:t>所示的室内给排水平面图。</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szCs w:val="20"/>
              </w:rPr>
              <w:t>如图</w:t>
            </w:r>
            <w:r w:rsidRPr="00682201">
              <w:rPr>
                <w:rFonts w:ascii="楷体" w:eastAsia="楷体" w:hAnsi="楷体"/>
                <w:szCs w:val="20"/>
              </w:rPr>
              <w:t>9-1</w:t>
            </w:r>
            <w:r w:rsidRPr="00682201">
              <w:rPr>
                <w:rFonts w:ascii="楷体" w:eastAsia="楷体" w:hAnsi="楷体"/>
                <w:szCs w:val="20"/>
              </w:rPr>
              <w:t>所示，该图表示的住宅楼底层为商业门市，无卫生器具。</w:t>
            </w:r>
            <w:r w:rsidRPr="00682201">
              <w:rPr>
                <w:rFonts w:ascii="楷体" w:eastAsia="楷体" w:hAnsi="楷体"/>
                <w:szCs w:val="20"/>
              </w:rPr>
              <w:t>2</w:t>
            </w:r>
            <w:r w:rsidRPr="00682201">
              <w:rPr>
                <w:rFonts w:ascii="楷体" w:eastAsia="楷体" w:hAnsi="楷体" w:hint="eastAsia"/>
                <w:szCs w:val="20"/>
              </w:rPr>
              <w:t>～</w:t>
            </w:r>
            <w:r w:rsidRPr="00682201">
              <w:rPr>
                <w:rFonts w:ascii="楷体" w:eastAsia="楷体" w:hAnsi="楷体"/>
                <w:szCs w:val="20"/>
              </w:rPr>
              <w:t>7</w:t>
            </w:r>
            <w:r w:rsidRPr="00682201">
              <w:rPr>
                <w:rFonts w:ascii="楷体" w:eastAsia="楷体" w:hAnsi="楷体"/>
                <w:szCs w:val="20"/>
              </w:rPr>
              <w:t>层为住户，每层卫生器具布置一致，管道布置</w:t>
            </w:r>
            <w:r w:rsidRPr="00682201">
              <w:rPr>
                <w:rFonts w:ascii="楷体" w:eastAsia="楷体" w:hAnsi="楷体"/>
                <w:szCs w:val="20"/>
              </w:rPr>
              <w:t>相同。主卧卫生间布置有坐便器、洗脸盆、浴池，客厅卫生间布置有蹲式大便器、洗脸盆，均设有地漏。</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szCs w:val="20"/>
              </w:rPr>
              <w:lastRenderedPageBreak/>
              <w:t>从图</w:t>
            </w:r>
            <w:r w:rsidRPr="00682201">
              <w:rPr>
                <w:rFonts w:ascii="楷体" w:eastAsia="楷体" w:hAnsi="楷体"/>
                <w:szCs w:val="20"/>
              </w:rPr>
              <w:t>9-1</w:t>
            </w:r>
            <w:r w:rsidRPr="00682201">
              <w:rPr>
                <w:rFonts w:ascii="楷体" w:eastAsia="楷体" w:hAnsi="楷体"/>
                <w:szCs w:val="20"/>
              </w:rPr>
              <w:t>可以看出，底层沿东侧</w:t>
            </w:r>
            <w:proofErr w:type="gramStart"/>
            <w:r w:rsidRPr="00682201">
              <w:rPr>
                <w:rFonts w:ascii="楷体" w:eastAsia="楷体" w:hAnsi="楷体"/>
                <w:szCs w:val="20"/>
              </w:rPr>
              <w:t>横墙设一条</w:t>
            </w:r>
            <w:proofErr w:type="gramEnd"/>
            <w:r w:rsidRPr="00682201">
              <w:rPr>
                <w:rFonts w:ascii="楷体" w:eastAsia="楷体" w:hAnsi="楷体"/>
                <w:szCs w:val="20"/>
              </w:rPr>
              <w:t>给水引入管，管径</w:t>
            </w:r>
            <w:r w:rsidRPr="00682201">
              <w:rPr>
                <w:rFonts w:ascii="楷体" w:eastAsia="楷体" w:hAnsi="楷体"/>
                <w:szCs w:val="20"/>
              </w:rPr>
              <w:t>DN100</w:t>
            </w:r>
            <w:r w:rsidRPr="00682201">
              <w:rPr>
                <w:rFonts w:ascii="楷体" w:eastAsia="楷体" w:hAnsi="楷体"/>
                <w:szCs w:val="20"/>
              </w:rPr>
              <w:t>，引入管上设总水表和总阀门，引入管在</w:t>
            </w:r>
            <w:proofErr w:type="gramStart"/>
            <w:r w:rsidRPr="00682201">
              <w:rPr>
                <w:rFonts w:ascii="楷体" w:eastAsia="楷体" w:hAnsi="楷体"/>
                <w:szCs w:val="20"/>
              </w:rPr>
              <w:t>东北角分两支</w:t>
            </w:r>
            <w:proofErr w:type="gramEnd"/>
            <w:r w:rsidRPr="00682201">
              <w:rPr>
                <w:rFonts w:ascii="楷体" w:eastAsia="楷体" w:hAnsi="楷体"/>
                <w:szCs w:val="20"/>
              </w:rPr>
              <w:t>，一支引向东侧墙角接立管</w:t>
            </w:r>
            <w:r w:rsidRPr="00682201">
              <w:rPr>
                <w:rFonts w:ascii="楷体" w:eastAsia="楷体" w:hAnsi="楷体"/>
                <w:szCs w:val="20"/>
              </w:rPr>
              <w:t>JL-4</w:t>
            </w:r>
            <w:r w:rsidRPr="00682201">
              <w:rPr>
                <w:rFonts w:ascii="楷体" w:eastAsia="楷体" w:hAnsi="楷体"/>
                <w:szCs w:val="20"/>
              </w:rPr>
              <w:t>，管径</w:t>
            </w:r>
            <w:r w:rsidRPr="00682201">
              <w:rPr>
                <w:rFonts w:ascii="楷体" w:eastAsia="楷体" w:hAnsi="楷体"/>
                <w:szCs w:val="20"/>
              </w:rPr>
              <w:t>DN50</w:t>
            </w:r>
            <w:r w:rsidRPr="00682201">
              <w:rPr>
                <w:rFonts w:ascii="楷体" w:eastAsia="楷体" w:hAnsi="楷体"/>
                <w:szCs w:val="20"/>
              </w:rPr>
              <w:t>，另一支平行</w:t>
            </w:r>
            <w:proofErr w:type="gramStart"/>
            <w:r w:rsidRPr="00682201">
              <w:rPr>
                <w:rFonts w:ascii="楷体" w:eastAsia="楷体" w:hAnsi="楷体"/>
                <w:szCs w:val="20"/>
              </w:rPr>
              <w:t>于北纵墙布</w:t>
            </w:r>
            <w:proofErr w:type="gramEnd"/>
            <w:r w:rsidRPr="00682201">
              <w:rPr>
                <w:rFonts w:ascii="楷体" w:eastAsia="楷体" w:hAnsi="楷体"/>
                <w:szCs w:val="20"/>
              </w:rPr>
              <w:t>置，其上引入若干根支管进入商业门面，管径</w:t>
            </w:r>
            <w:r w:rsidRPr="00682201">
              <w:rPr>
                <w:rFonts w:ascii="楷体" w:eastAsia="楷体" w:hAnsi="楷体"/>
                <w:szCs w:val="20"/>
              </w:rPr>
              <w:t>DN15</w:t>
            </w:r>
            <w:r w:rsidRPr="00682201">
              <w:rPr>
                <w:rFonts w:ascii="楷体" w:eastAsia="楷体" w:hAnsi="楷体"/>
                <w:szCs w:val="20"/>
              </w:rPr>
              <w:t>。</w:t>
            </w:r>
            <w:r w:rsidRPr="00682201">
              <w:rPr>
                <w:rFonts w:ascii="楷体" w:eastAsia="楷体" w:hAnsi="楷体"/>
                <w:szCs w:val="20"/>
              </w:rPr>
              <w:t>2</w:t>
            </w:r>
            <w:r w:rsidRPr="00682201">
              <w:rPr>
                <w:rFonts w:ascii="楷体" w:eastAsia="楷体" w:hAnsi="楷体" w:hint="eastAsia"/>
                <w:szCs w:val="20"/>
              </w:rPr>
              <w:t>～</w:t>
            </w:r>
            <w:r w:rsidRPr="00682201">
              <w:rPr>
                <w:rFonts w:ascii="楷体" w:eastAsia="楷体" w:hAnsi="楷体"/>
                <w:szCs w:val="20"/>
              </w:rPr>
              <w:t>7</w:t>
            </w:r>
            <w:r w:rsidRPr="00682201">
              <w:rPr>
                <w:rFonts w:ascii="楷体" w:eastAsia="楷体" w:hAnsi="楷体"/>
                <w:szCs w:val="20"/>
              </w:rPr>
              <w:t>层由各立管引入各层用水房，连接各用水房（厨房、卫生间）用水设备，各层管道布置一致。</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szCs w:val="20"/>
              </w:rPr>
              <w:t>如图</w:t>
            </w:r>
            <w:r w:rsidRPr="00682201">
              <w:rPr>
                <w:rFonts w:ascii="楷体" w:eastAsia="楷体" w:hAnsi="楷体"/>
                <w:szCs w:val="20"/>
              </w:rPr>
              <w:t>9-1</w:t>
            </w:r>
            <w:r w:rsidRPr="00682201">
              <w:rPr>
                <w:rFonts w:ascii="楷体" w:eastAsia="楷体" w:hAnsi="楷体"/>
                <w:szCs w:val="20"/>
              </w:rPr>
              <w:t>所示，底层平面图中标示出了</w:t>
            </w:r>
            <w:r w:rsidRPr="00682201">
              <w:rPr>
                <w:rFonts w:ascii="楷体" w:eastAsia="楷体" w:hAnsi="楷体"/>
                <w:szCs w:val="20"/>
              </w:rPr>
              <w:t>WL-7</w:t>
            </w:r>
            <w:r w:rsidRPr="00682201">
              <w:rPr>
                <w:rFonts w:ascii="楷体" w:eastAsia="楷体" w:hAnsi="楷体"/>
                <w:szCs w:val="20"/>
              </w:rPr>
              <w:t>和</w:t>
            </w:r>
            <w:r w:rsidRPr="00682201">
              <w:rPr>
                <w:rFonts w:ascii="楷体" w:eastAsia="楷体" w:hAnsi="楷体"/>
                <w:szCs w:val="20"/>
              </w:rPr>
              <w:t>WL-8</w:t>
            </w:r>
            <w:r w:rsidRPr="00682201">
              <w:rPr>
                <w:rFonts w:ascii="楷体" w:eastAsia="楷体" w:hAnsi="楷体"/>
                <w:szCs w:val="20"/>
              </w:rPr>
              <w:t>的立管及排出管。</w:t>
            </w:r>
            <w:r w:rsidRPr="00682201">
              <w:rPr>
                <w:rFonts w:ascii="楷体" w:eastAsia="楷体" w:hAnsi="楷体"/>
                <w:szCs w:val="20"/>
              </w:rPr>
              <w:t>2</w:t>
            </w:r>
            <w:r w:rsidRPr="00682201">
              <w:rPr>
                <w:rFonts w:ascii="楷体" w:eastAsia="楷体" w:hAnsi="楷体" w:hint="eastAsia"/>
                <w:szCs w:val="20"/>
              </w:rPr>
              <w:t>～</w:t>
            </w:r>
            <w:r w:rsidRPr="00682201">
              <w:rPr>
                <w:rFonts w:ascii="楷体" w:eastAsia="楷体" w:hAnsi="楷体"/>
                <w:szCs w:val="20"/>
              </w:rPr>
              <w:t>7</w:t>
            </w:r>
            <w:r w:rsidRPr="00682201">
              <w:rPr>
                <w:rFonts w:ascii="楷体" w:eastAsia="楷体" w:hAnsi="楷体"/>
                <w:szCs w:val="20"/>
              </w:rPr>
              <w:t>层平面图中，以</w:t>
            </w:r>
            <w:r w:rsidRPr="00682201">
              <w:rPr>
                <w:rFonts w:ascii="楷体" w:eastAsia="楷体" w:hAnsi="楷体"/>
                <w:szCs w:val="20"/>
              </w:rPr>
              <w:t>WL-8</w:t>
            </w:r>
            <w:r w:rsidRPr="00682201">
              <w:rPr>
                <w:rFonts w:ascii="楷体" w:eastAsia="楷体" w:hAnsi="楷体"/>
                <w:szCs w:val="20"/>
              </w:rPr>
              <w:t>为例，污水横管分别连接洗脸盆、蹲便式大便器、地漏，经立管</w:t>
            </w:r>
            <w:r w:rsidRPr="00682201">
              <w:rPr>
                <w:rFonts w:ascii="楷体" w:eastAsia="楷体" w:hAnsi="楷体"/>
                <w:szCs w:val="20"/>
              </w:rPr>
              <w:t>WL-8</w:t>
            </w:r>
            <w:r w:rsidRPr="00682201">
              <w:rPr>
                <w:rFonts w:ascii="楷体" w:eastAsia="楷体" w:hAnsi="楷体"/>
                <w:szCs w:val="20"/>
              </w:rPr>
              <w:t>至排出管，排至室外检查井</w:t>
            </w:r>
            <w:r w:rsidRPr="00682201">
              <w:rPr>
                <w:rFonts w:ascii="楷体" w:eastAsia="楷体" w:hAnsi="楷体"/>
                <w:szCs w:val="20"/>
              </w:rPr>
              <w:t>W2</w:t>
            </w:r>
            <w:r w:rsidRPr="00682201">
              <w:rPr>
                <w:rFonts w:ascii="楷体" w:eastAsia="楷体" w:hAnsi="楷体"/>
                <w:szCs w:val="20"/>
              </w:rPr>
              <w:t>。</w:t>
            </w:r>
          </w:p>
          <w:p w:rsidR="00AE1F88" w:rsidRDefault="00C82E06">
            <w:pPr>
              <w:spacing w:line="264" w:lineRule="auto"/>
              <w:rPr>
                <w:rFonts w:ascii="Times New Roman" w:hAnsi="宋体"/>
                <w:szCs w:val="20"/>
              </w:rPr>
            </w:pPr>
            <w:r>
              <w:rPr>
                <w:rFonts w:ascii="Times New Roman" w:hAnsi="宋体" w:hint="eastAsia"/>
                <w:noProof/>
                <w:szCs w:val="20"/>
              </w:rPr>
              <w:drawing>
                <wp:inline distT="0" distB="0" distL="114300" distR="114300">
                  <wp:extent cx="3550285" cy="2311400"/>
                  <wp:effectExtent l="0" t="0" r="635" b="5080"/>
                  <wp:docPr id="1" name="图片 1" descr="1706837745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6837745405"/>
                          <pic:cNvPicPr>
                            <a:picLocks noChangeAspect="1"/>
                          </pic:cNvPicPr>
                        </pic:nvPicPr>
                        <pic:blipFill>
                          <a:blip r:embed="rId5"/>
                          <a:stretch>
                            <a:fillRect/>
                          </a:stretch>
                        </pic:blipFill>
                        <pic:spPr>
                          <a:xfrm>
                            <a:off x="0" y="0"/>
                            <a:ext cx="3550285" cy="2311400"/>
                          </a:xfrm>
                          <a:prstGeom prst="rect">
                            <a:avLst/>
                          </a:prstGeom>
                        </pic:spPr>
                      </pic:pic>
                    </a:graphicData>
                  </a:graphic>
                </wp:inline>
              </w:drawing>
            </w:r>
          </w:p>
          <w:p w:rsidR="00AE1F88" w:rsidRDefault="00C82E06">
            <w:pPr>
              <w:autoSpaceDE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left"/>
              <w:rPr>
                <w:rFonts w:ascii="Times New Roman" w:hAnsi="Times New Roman"/>
                <w:b/>
                <w:szCs w:val="20"/>
              </w:rPr>
            </w:pPr>
            <w:r>
              <w:rPr>
                <w:rFonts w:ascii="Times New Roman" w:hAnsi="Times New Roman" w:hint="eastAsia"/>
                <w:b/>
                <w:szCs w:val="24"/>
              </w:rPr>
              <w:lastRenderedPageBreak/>
              <w:t>展示文章</w:t>
            </w:r>
            <w:r>
              <w:rPr>
                <w:rFonts w:ascii="Times New Roman" w:hAnsi="Times New Roman" w:hint="eastAsia"/>
                <w:b/>
                <w:szCs w:val="24"/>
              </w:rPr>
              <w:t>，</w:t>
            </w:r>
            <w:r>
              <w:rPr>
                <w:rFonts w:ascii="Times New Roman" w:hAnsi="Times New Roman" w:hint="eastAsia"/>
                <w:b/>
                <w:szCs w:val="24"/>
              </w:rPr>
              <w:t>让学生更加仔细的阅读，从而</w:t>
            </w:r>
            <w:r>
              <w:rPr>
                <w:rFonts w:ascii="Times New Roman" w:hAnsi="Times New Roman" w:hint="eastAsia"/>
                <w:b/>
                <w:szCs w:val="24"/>
              </w:rPr>
              <w:t>激发学生的学习欲望。</w:t>
            </w:r>
          </w:p>
        </w:tc>
      </w:tr>
      <w:tr w:rsidR="00AE1F88">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AE1F88" w:rsidRDefault="00C82E06" w:rsidP="00303668">
            <w:pPr>
              <w:ind w:firstLineChars="200" w:firstLine="422"/>
              <w:rPr>
                <w:rFonts w:hAnsi="宋体"/>
                <w:bCs/>
              </w:rPr>
            </w:pPr>
            <w:r>
              <w:rPr>
                <w:rFonts w:ascii="Times New Roman" w:hAnsi="宋体" w:hint="eastAsia"/>
                <w:b/>
                <w:bCs/>
                <w:szCs w:val="20"/>
              </w:rPr>
              <w:t>简述室内给水排水平面图识读。</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r w:rsidR="00682201">
              <w:rPr>
                <w:rFonts w:ascii="Times New Roman" w:hAnsi="Times New Roman" w:hint="eastAsia"/>
                <w:bCs/>
                <w:szCs w:val="24"/>
              </w:rPr>
              <w:t>。</w:t>
            </w:r>
          </w:p>
        </w:tc>
      </w:tr>
      <w:tr w:rsidR="00AE1F8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AE1F88" w:rsidRDefault="00C82E06">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w:t>
            </w:r>
            <w:r>
              <w:rPr>
                <w:rFonts w:ascii="Times New Roman" w:hAnsi="Times New Roman" w:hint="eastAsia"/>
                <w:bCs/>
                <w:color w:val="C00000"/>
              </w:rPr>
              <w:t>绘制与识读给水排水设备施工图（二）</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（二）给水排水系统图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1.</w:t>
            </w:r>
            <w:r>
              <w:rPr>
                <w:rFonts w:ascii="Times New Roman" w:hAnsi="宋体" w:hint="eastAsia"/>
                <w:b/>
                <w:bCs/>
                <w:szCs w:val="20"/>
              </w:rPr>
              <w:t>图示内容与方法</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室内给水排水系统图是一种斜等测轴测图，它同平面图一样，也是室内给水排水工程</w:t>
            </w:r>
            <w:r>
              <w:rPr>
                <w:rFonts w:ascii="Times New Roman" w:hAnsi="宋体"/>
                <w:szCs w:val="20"/>
              </w:rPr>
              <w:t>的主要技术文件之一。平面图与系统图相配合，一般均可清楚表达设备的布置情况。</w:t>
            </w:r>
          </w:p>
          <w:p w:rsidR="00AE1F88" w:rsidRDefault="00C82E06">
            <w:pPr>
              <w:spacing w:line="264" w:lineRule="auto"/>
              <w:ind w:left="-6" w:firstLineChars="200" w:firstLine="420"/>
              <w:rPr>
                <w:rFonts w:ascii="Times New Roman" w:hAnsi="宋体"/>
                <w:szCs w:val="20"/>
              </w:rPr>
            </w:pPr>
            <w:r>
              <w:rPr>
                <w:rFonts w:ascii="Times New Roman" w:hAnsi="宋体"/>
                <w:szCs w:val="20"/>
              </w:rPr>
              <w:t>管道系统图一般采用正面斜等轴测图绘制，其比例一般采用与管道平面图相同的比例，当管道系统比较复杂时也可以放大比例。系统图的数量按给水引入管和污水排出管的数量而定，每一管道系统图的编号都应与管道平面图中的系统编号相一致。</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2.</w:t>
            </w:r>
            <w:r>
              <w:rPr>
                <w:rFonts w:ascii="Times New Roman" w:hAnsi="宋体"/>
                <w:b/>
                <w:bCs/>
                <w:szCs w:val="20"/>
              </w:rPr>
              <w:t>管道系统图绘制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）系统图应以</w:t>
            </w:r>
            <w:r>
              <w:rPr>
                <w:rFonts w:ascii="Times New Roman" w:hAnsi="宋体"/>
                <w:szCs w:val="20"/>
              </w:rPr>
              <w:t>45</w:t>
            </w:r>
            <w:r>
              <w:rPr>
                <w:rFonts w:ascii="Times New Roman" w:hAnsi="宋体"/>
                <w:szCs w:val="20"/>
              </w:rPr>
              <w:t>°</w:t>
            </w:r>
            <w:r>
              <w:rPr>
                <w:rFonts w:ascii="Times New Roman" w:hAnsi="宋体"/>
                <w:szCs w:val="20"/>
              </w:rPr>
              <w:t>正面斜</w:t>
            </w:r>
            <w:proofErr w:type="gramStart"/>
            <w:r>
              <w:rPr>
                <w:rFonts w:ascii="Times New Roman" w:hAnsi="宋体"/>
                <w:szCs w:val="20"/>
              </w:rPr>
              <w:t>等轴测的</w:t>
            </w:r>
            <w:proofErr w:type="gramEnd"/>
            <w:r>
              <w:rPr>
                <w:rFonts w:ascii="Times New Roman" w:hAnsi="宋体"/>
                <w:szCs w:val="20"/>
              </w:rPr>
              <w:t>投影规则绘制。</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）系统图应采用与之相对应的平面图相同的比例绘制。</w:t>
            </w:r>
            <w:r>
              <w:rPr>
                <w:rFonts w:ascii="Times New Roman" w:hAnsi="宋体"/>
                <w:szCs w:val="20"/>
              </w:rPr>
              <w:lastRenderedPageBreak/>
              <w:t>当局部管道密集或重叠处不容易表达清楚时，应采用断开绘制画法，也可采用细虚线连接画法。</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）系</w:t>
            </w:r>
            <w:r>
              <w:rPr>
                <w:rFonts w:ascii="Times New Roman" w:hAnsi="宋体"/>
                <w:szCs w:val="20"/>
              </w:rPr>
              <w:t>统图应绘出楼层地面线，并应标注出楼层地面标高。</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）系统图应绘出横管水平转弯方向、标高变化、</w:t>
            </w:r>
            <w:proofErr w:type="gramStart"/>
            <w:r>
              <w:rPr>
                <w:rFonts w:ascii="Times New Roman" w:hAnsi="宋体"/>
                <w:szCs w:val="20"/>
              </w:rPr>
              <w:t>接入管</w:t>
            </w:r>
            <w:proofErr w:type="gramEnd"/>
            <w:r>
              <w:rPr>
                <w:rFonts w:ascii="Times New Roman" w:hAnsi="宋体"/>
                <w:szCs w:val="20"/>
              </w:rPr>
              <w:t>或接出管以及末端装置等。</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）系统图应将平面图中对应的管道上的各类阀门、附件、仪表等给水排水要素按数量、位置、比例一一绘出。</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）系统图应标注管径、控制点标高或距楼层面垂直尺寸、立管和系统编号，并应与平面图一致。</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）引入管和排出</w:t>
            </w:r>
            <w:proofErr w:type="gramStart"/>
            <w:r>
              <w:rPr>
                <w:rFonts w:ascii="Times New Roman" w:hAnsi="宋体"/>
                <w:szCs w:val="20"/>
              </w:rPr>
              <w:t>管均应标</w:t>
            </w:r>
            <w:proofErr w:type="gramEnd"/>
            <w:r>
              <w:rPr>
                <w:rFonts w:ascii="Times New Roman" w:hAnsi="宋体"/>
                <w:szCs w:val="20"/>
              </w:rPr>
              <w:t>出所穿建筑外墙的轴线号、引入管和排出管编号、建筑室内地面线与室外地面线，并应标出相应标高。</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8</w:t>
            </w:r>
            <w:r>
              <w:rPr>
                <w:rFonts w:ascii="Times New Roman" w:hAnsi="宋体"/>
                <w:szCs w:val="20"/>
              </w:rPr>
              <w:t>）卫生间放大图应绘制管道轴测图，多层建筑宜绘制管道系统图。</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3.</w:t>
            </w:r>
            <w:r>
              <w:rPr>
                <w:rFonts w:ascii="Times New Roman" w:hAnsi="宋体"/>
                <w:b/>
                <w:bCs/>
                <w:szCs w:val="20"/>
              </w:rPr>
              <w:t>系统图识读</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）查明给水管道系统的具体走向、干管的敷设形式、管径</w:t>
            </w:r>
            <w:proofErr w:type="gramStart"/>
            <w:r>
              <w:rPr>
                <w:rFonts w:ascii="Times New Roman" w:hAnsi="宋体"/>
                <w:szCs w:val="20"/>
              </w:rPr>
              <w:t>及其变径情况</w:t>
            </w:r>
            <w:proofErr w:type="gramEnd"/>
            <w:r>
              <w:rPr>
                <w:rFonts w:ascii="Times New Roman" w:hAnsi="宋体"/>
                <w:szCs w:val="20"/>
              </w:rPr>
              <w:t>，阀门的设置，引入管、干管及各支管的标高。识读给水管道系统图时，一般按引入管、干管、立管、支管及用水设备的顺序进行。</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）查明排水管道系统的具体走向、管路分支情况、管径、横管坡度、管道各部标高、存水弯形式、清通设备设置情况，弯头及三通的选用（如选用</w:t>
            </w:r>
            <w:r>
              <w:rPr>
                <w:rFonts w:ascii="Times New Roman" w:hAnsi="宋体"/>
                <w:szCs w:val="20"/>
              </w:rPr>
              <w:t>90</w:t>
            </w:r>
            <w:r>
              <w:rPr>
                <w:rFonts w:ascii="Times New Roman" w:hAnsi="宋体"/>
                <w:szCs w:val="20"/>
              </w:rPr>
              <w:t>°</w:t>
            </w:r>
            <w:r>
              <w:rPr>
                <w:rFonts w:ascii="Times New Roman" w:hAnsi="宋体"/>
                <w:szCs w:val="20"/>
              </w:rPr>
              <w:t>弯头还是</w:t>
            </w:r>
            <w:r>
              <w:rPr>
                <w:rFonts w:ascii="Times New Roman" w:hAnsi="宋体"/>
                <w:szCs w:val="20"/>
              </w:rPr>
              <w:t>135</w:t>
            </w:r>
            <w:r>
              <w:rPr>
                <w:rFonts w:ascii="Times New Roman" w:hAnsi="宋体"/>
                <w:szCs w:val="20"/>
              </w:rPr>
              <w:t>°</w:t>
            </w:r>
            <w:r>
              <w:rPr>
                <w:rFonts w:ascii="Times New Roman" w:hAnsi="宋体"/>
                <w:szCs w:val="20"/>
              </w:rPr>
              <w:t>弯头，正三通还是斜三通等）。</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w:t>
            </w:r>
            <w:r>
              <w:rPr>
                <w:rFonts w:ascii="Times New Roman" w:hAnsi="宋体"/>
                <w:szCs w:val="20"/>
              </w:rPr>
              <w:t>3</w:t>
            </w:r>
            <w:r>
              <w:rPr>
                <w:rFonts w:ascii="Times New Roman" w:hAnsi="宋体"/>
                <w:szCs w:val="20"/>
              </w:rPr>
              <w:t>）在给水排水施工图上一般都不标示管道支架，而由施工人员按规程和习惯做法自己确定。给水管支架一般分为管卡、钩钉、吊环和角钢托架</w:t>
            </w:r>
            <w:r>
              <w:rPr>
                <w:rFonts w:ascii="Times New Roman" w:hAnsi="宋体"/>
                <w:szCs w:val="20"/>
              </w:rPr>
              <w:t>，支架需要的数量及规格</w:t>
            </w:r>
            <w:r>
              <w:rPr>
                <w:rFonts w:ascii="Times New Roman" w:hAnsi="宋体" w:hint="eastAsia"/>
                <w:szCs w:val="20"/>
              </w:rPr>
              <w:t>应在识读图纸时确定下来。民用建筑的明装给水管通常用管卡，工业厂房给水管则多用</w:t>
            </w:r>
            <w:r>
              <w:rPr>
                <w:rFonts w:ascii="Times New Roman" w:hAnsi="宋体"/>
                <w:szCs w:val="20"/>
              </w:rPr>
              <w:t>角钢托架或吊环。铸铁排水立管通常用铸铁立管卡子，装设在铸铁排水管</w:t>
            </w:r>
            <w:proofErr w:type="gramStart"/>
            <w:r>
              <w:rPr>
                <w:rFonts w:ascii="Times New Roman" w:hAnsi="宋体"/>
                <w:szCs w:val="20"/>
              </w:rPr>
              <w:t>的承口上面</w:t>
            </w:r>
            <w:proofErr w:type="gramEnd"/>
            <w:r>
              <w:rPr>
                <w:rFonts w:ascii="Times New Roman" w:hAnsi="宋体"/>
                <w:szCs w:val="20"/>
              </w:rPr>
              <w:t>，每根管子上设一个；铸铁排水横管则采用吊卡，间距不超过</w:t>
            </w:r>
            <w:r>
              <w:rPr>
                <w:rFonts w:ascii="Times New Roman" w:hAnsi="宋体"/>
                <w:szCs w:val="20"/>
              </w:rPr>
              <w:t>2m</w:t>
            </w:r>
            <w:r>
              <w:rPr>
                <w:rFonts w:ascii="Times New Roman" w:hAnsi="宋体"/>
                <w:szCs w:val="20"/>
              </w:rPr>
              <w:t>，</w:t>
            </w:r>
            <w:proofErr w:type="gramStart"/>
            <w:r>
              <w:rPr>
                <w:rFonts w:ascii="Times New Roman" w:hAnsi="宋体"/>
                <w:szCs w:val="20"/>
              </w:rPr>
              <w:t>吊在承口上</w:t>
            </w:r>
            <w:proofErr w:type="gramEnd"/>
            <w:r>
              <w:rPr>
                <w:rFonts w:ascii="Times New Roman" w:hAnsi="宋体"/>
                <w:szCs w:val="20"/>
              </w:rPr>
              <w:t>。</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工程案例</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hint="eastAsia"/>
                <w:szCs w:val="20"/>
              </w:rPr>
              <w:t>识读图</w:t>
            </w:r>
            <w:r w:rsidRPr="00682201">
              <w:rPr>
                <w:rFonts w:ascii="楷体" w:eastAsia="楷体" w:hAnsi="楷体"/>
                <w:szCs w:val="20"/>
              </w:rPr>
              <w:t>9</w:t>
            </w:r>
            <w:r w:rsidRPr="00682201">
              <w:rPr>
                <w:rFonts w:ascii="楷体" w:eastAsia="楷体" w:hAnsi="楷体" w:hint="eastAsia"/>
                <w:szCs w:val="20"/>
              </w:rPr>
              <w:t>-</w:t>
            </w:r>
            <w:r w:rsidRPr="00682201">
              <w:rPr>
                <w:rFonts w:ascii="楷体" w:eastAsia="楷体" w:hAnsi="楷体"/>
                <w:szCs w:val="20"/>
              </w:rPr>
              <w:t>2</w:t>
            </w:r>
            <w:r w:rsidRPr="00682201">
              <w:rPr>
                <w:rFonts w:ascii="楷体" w:eastAsia="楷体" w:hAnsi="楷体"/>
                <w:szCs w:val="20"/>
              </w:rPr>
              <w:t>所示的给水及热水系统图。</w:t>
            </w:r>
          </w:p>
          <w:p w:rsidR="00AE1F88" w:rsidRDefault="00C82E06">
            <w:pPr>
              <w:spacing w:line="264" w:lineRule="auto"/>
              <w:rPr>
                <w:rFonts w:ascii="Times New Roman" w:hAnsi="宋体"/>
                <w:szCs w:val="20"/>
              </w:rPr>
            </w:pPr>
            <w:r>
              <w:rPr>
                <w:rFonts w:ascii="Times New Roman" w:hAnsi="宋体" w:hint="eastAsia"/>
                <w:noProof/>
                <w:szCs w:val="20"/>
              </w:rPr>
              <w:lastRenderedPageBreak/>
              <w:drawing>
                <wp:inline distT="0" distB="0" distL="114300" distR="114300">
                  <wp:extent cx="3547745" cy="4905375"/>
                  <wp:effectExtent l="0" t="0" r="3175" b="1905"/>
                  <wp:docPr id="2" name="图片 2" descr="170683780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6837802310"/>
                          <pic:cNvPicPr>
                            <a:picLocks noChangeAspect="1"/>
                          </pic:cNvPicPr>
                        </pic:nvPicPr>
                        <pic:blipFill>
                          <a:blip r:embed="rId6"/>
                          <a:stretch>
                            <a:fillRect/>
                          </a:stretch>
                        </pic:blipFill>
                        <pic:spPr>
                          <a:xfrm>
                            <a:off x="0" y="0"/>
                            <a:ext cx="3547745" cy="4905375"/>
                          </a:xfrm>
                          <a:prstGeom prst="rect">
                            <a:avLst/>
                          </a:prstGeom>
                        </pic:spPr>
                      </pic:pic>
                    </a:graphicData>
                  </a:graphic>
                </wp:inline>
              </w:drawing>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hint="eastAsia"/>
                <w:szCs w:val="20"/>
              </w:rPr>
              <w:t>从图</w:t>
            </w:r>
            <w:r w:rsidRPr="00682201">
              <w:rPr>
                <w:rFonts w:ascii="楷体" w:eastAsia="楷体" w:hAnsi="楷体"/>
                <w:szCs w:val="20"/>
              </w:rPr>
              <w:t>9</w:t>
            </w:r>
            <w:r w:rsidRPr="00682201">
              <w:rPr>
                <w:rFonts w:ascii="楷体" w:eastAsia="楷体" w:hAnsi="楷体" w:hint="eastAsia"/>
                <w:szCs w:val="20"/>
              </w:rPr>
              <w:t>-</w:t>
            </w:r>
            <w:r w:rsidRPr="00682201">
              <w:rPr>
                <w:rFonts w:ascii="楷体" w:eastAsia="楷体" w:hAnsi="楷体"/>
                <w:szCs w:val="20"/>
              </w:rPr>
              <w:t>2</w:t>
            </w:r>
            <w:r w:rsidRPr="00682201">
              <w:rPr>
                <w:rFonts w:ascii="楷体" w:eastAsia="楷体" w:hAnsi="楷体"/>
                <w:szCs w:val="20"/>
              </w:rPr>
              <w:t>中可以看出，该给水系统为生活消防给水，干管位于建筑物</w:t>
            </w:r>
            <w:r w:rsidRPr="00682201">
              <w:rPr>
                <w:rFonts w:ascii="楷体" w:eastAsia="楷体" w:hAnsi="楷体" w:hint="eastAsia"/>
                <w:szCs w:val="20"/>
              </w:rPr>
              <w:t>±</w:t>
            </w:r>
            <w:r w:rsidRPr="00682201">
              <w:rPr>
                <w:rFonts w:ascii="楷体" w:eastAsia="楷体" w:hAnsi="楷体"/>
                <w:szCs w:val="20"/>
              </w:rPr>
              <w:t>0.000</w:t>
            </w:r>
            <w:r w:rsidRPr="00682201">
              <w:rPr>
                <w:rFonts w:ascii="楷体" w:eastAsia="楷体" w:hAnsi="楷体"/>
                <w:szCs w:val="20"/>
              </w:rPr>
              <w:t>以下，属下行上给式系统，系统编号为</w:t>
            </w:r>
            <w:r w:rsidR="00682201" w:rsidRPr="00682201">
              <w:rPr>
                <w:rFonts w:ascii="楷体" w:eastAsia="楷体" w:hAnsi="楷体"/>
                <w:noProof/>
              </w:rPr>
              <w:drawing>
                <wp:inline distT="0" distB="0" distL="0" distR="0" wp14:anchorId="16FCE5F1" wp14:editId="7F0E10B5">
                  <wp:extent cx="190500" cy="223838"/>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476" cy="223810"/>
                          </a:xfrm>
                          <a:prstGeom prst="rect">
                            <a:avLst/>
                          </a:prstGeom>
                        </pic:spPr>
                      </pic:pic>
                    </a:graphicData>
                  </a:graphic>
                </wp:inline>
              </w:drawing>
            </w:r>
            <w:r w:rsidRPr="00682201">
              <w:rPr>
                <w:rFonts w:ascii="楷体" w:eastAsia="楷体" w:hAnsi="楷体"/>
                <w:szCs w:val="20"/>
              </w:rPr>
              <w:t>，引入管管径为</w:t>
            </w:r>
            <w:r w:rsidRPr="00682201">
              <w:rPr>
                <w:rFonts w:ascii="楷体" w:eastAsia="楷体" w:hAnsi="楷体"/>
                <w:szCs w:val="20"/>
              </w:rPr>
              <w:t>DN80</w:t>
            </w:r>
            <w:r w:rsidRPr="00682201">
              <w:rPr>
                <w:rFonts w:ascii="楷体" w:eastAsia="楷体" w:hAnsi="楷体"/>
                <w:szCs w:val="20"/>
              </w:rPr>
              <w:t>，埋深为</w:t>
            </w:r>
            <w:r w:rsidRPr="00682201">
              <w:rPr>
                <w:rFonts w:ascii="楷体" w:eastAsia="楷体" w:hAnsi="楷体" w:hint="eastAsia"/>
                <w:szCs w:val="20"/>
              </w:rPr>
              <w:t>－</w:t>
            </w:r>
            <w:r w:rsidRPr="00682201">
              <w:rPr>
                <w:rFonts w:ascii="楷体" w:eastAsia="楷体" w:hAnsi="楷体"/>
                <w:szCs w:val="20"/>
              </w:rPr>
              <w:t>0.8m</w:t>
            </w:r>
            <w:r w:rsidRPr="00682201">
              <w:rPr>
                <w:rFonts w:ascii="楷体" w:eastAsia="楷体" w:hAnsi="楷体"/>
                <w:szCs w:val="20"/>
              </w:rPr>
              <w:t>。</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szCs w:val="20"/>
              </w:rPr>
              <w:t>引入管进入室内后分成两路，一路由南向北沿轴线接消防立管</w:t>
            </w:r>
            <w:r w:rsidRPr="00682201">
              <w:rPr>
                <w:rFonts w:ascii="楷体" w:eastAsia="楷体" w:hAnsi="楷体"/>
                <w:szCs w:val="20"/>
              </w:rPr>
              <w:t>XL-1</w:t>
            </w:r>
            <w:r w:rsidRPr="00682201">
              <w:rPr>
                <w:rFonts w:ascii="楷体" w:eastAsia="楷体" w:hAnsi="楷体"/>
                <w:szCs w:val="20"/>
              </w:rPr>
              <w:t>，干管直径为</w:t>
            </w:r>
            <w:r w:rsidRPr="00682201">
              <w:rPr>
                <w:rFonts w:ascii="楷体" w:eastAsia="楷体" w:hAnsi="楷体"/>
                <w:szCs w:val="20"/>
              </w:rPr>
              <w:t>DN80</w:t>
            </w:r>
            <w:r w:rsidRPr="00682201">
              <w:rPr>
                <w:rFonts w:ascii="楷体" w:eastAsia="楷体" w:hAnsi="楷体"/>
                <w:szCs w:val="20"/>
              </w:rPr>
              <w:t>，标高为</w:t>
            </w:r>
            <w:r w:rsidRPr="00682201">
              <w:rPr>
                <w:rFonts w:ascii="楷体" w:eastAsia="楷体" w:hAnsi="楷体" w:hint="eastAsia"/>
                <w:szCs w:val="20"/>
              </w:rPr>
              <w:t>－</w:t>
            </w:r>
            <w:r w:rsidRPr="00682201">
              <w:rPr>
                <w:rFonts w:ascii="楷体" w:eastAsia="楷体" w:hAnsi="楷体"/>
                <w:szCs w:val="20"/>
              </w:rPr>
              <w:t>0.450m</w:t>
            </w:r>
            <w:r w:rsidRPr="00682201">
              <w:rPr>
                <w:rFonts w:ascii="楷体" w:eastAsia="楷体" w:hAnsi="楷体"/>
                <w:szCs w:val="20"/>
              </w:rPr>
              <w:t>；另一路由西向东沿轴线接给水立管</w:t>
            </w:r>
            <w:r w:rsidRPr="00682201">
              <w:rPr>
                <w:rFonts w:ascii="楷体" w:eastAsia="楷体" w:hAnsi="楷体"/>
                <w:szCs w:val="20"/>
              </w:rPr>
              <w:t>JL-1</w:t>
            </w:r>
            <w:r w:rsidRPr="00682201">
              <w:rPr>
                <w:rFonts w:ascii="楷体" w:eastAsia="楷体" w:hAnsi="楷体"/>
                <w:szCs w:val="20"/>
              </w:rPr>
              <w:t>，干管直径为</w:t>
            </w:r>
            <w:r w:rsidRPr="00682201">
              <w:rPr>
                <w:rFonts w:ascii="楷体" w:eastAsia="楷体" w:hAnsi="楷体"/>
                <w:szCs w:val="20"/>
              </w:rPr>
              <w:t>DN50</w:t>
            </w:r>
            <w:r w:rsidRPr="00682201">
              <w:rPr>
                <w:rFonts w:ascii="楷体" w:eastAsia="楷体" w:hAnsi="楷体"/>
                <w:szCs w:val="20"/>
              </w:rPr>
              <w:t>，标高为</w:t>
            </w:r>
            <w:r w:rsidRPr="00682201">
              <w:rPr>
                <w:rFonts w:ascii="楷体" w:eastAsia="楷体" w:hAnsi="楷体" w:hint="eastAsia"/>
                <w:szCs w:val="20"/>
              </w:rPr>
              <w:t>－</w:t>
            </w:r>
            <w:r w:rsidRPr="00682201">
              <w:rPr>
                <w:rFonts w:ascii="楷体" w:eastAsia="楷体" w:hAnsi="楷体"/>
                <w:szCs w:val="20"/>
              </w:rPr>
              <w:t>0.500m</w:t>
            </w:r>
            <w:r w:rsidRPr="00682201">
              <w:rPr>
                <w:rFonts w:ascii="楷体" w:eastAsia="楷体" w:hAnsi="楷体"/>
                <w:szCs w:val="20"/>
              </w:rPr>
              <w:t>。</w:t>
            </w:r>
          </w:p>
          <w:p w:rsidR="00AE1F88" w:rsidRPr="00682201" w:rsidRDefault="00C82E06" w:rsidP="00682201">
            <w:pPr>
              <w:spacing w:line="264" w:lineRule="auto"/>
              <w:ind w:left="-6" w:firstLineChars="200" w:firstLine="420"/>
              <w:rPr>
                <w:rFonts w:ascii="楷体" w:eastAsia="楷体" w:hAnsi="楷体"/>
                <w:szCs w:val="20"/>
              </w:rPr>
            </w:pPr>
            <w:r w:rsidRPr="00682201">
              <w:rPr>
                <w:rFonts w:ascii="楷体" w:eastAsia="楷体" w:hAnsi="楷体"/>
                <w:szCs w:val="20"/>
              </w:rPr>
              <w:t>立管</w:t>
            </w:r>
            <w:r w:rsidRPr="00682201">
              <w:rPr>
                <w:rFonts w:ascii="楷体" w:eastAsia="楷体" w:hAnsi="楷体"/>
                <w:szCs w:val="20"/>
              </w:rPr>
              <w:t>JL-1</w:t>
            </w:r>
            <w:r w:rsidRPr="00682201">
              <w:rPr>
                <w:rFonts w:ascii="楷体" w:eastAsia="楷体" w:hAnsi="楷体"/>
                <w:szCs w:val="20"/>
              </w:rPr>
              <w:t>设在轴线上，自底层</w:t>
            </w:r>
            <w:r w:rsidRPr="00682201">
              <w:rPr>
                <w:rFonts w:ascii="楷体" w:eastAsia="楷体" w:hAnsi="楷体" w:hint="eastAsia"/>
                <w:szCs w:val="20"/>
              </w:rPr>
              <w:t>－</w:t>
            </w:r>
            <w:r w:rsidRPr="00682201">
              <w:rPr>
                <w:rFonts w:ascii="楷体" w:eastAsia="楷体" w:hAnsi="楷体"/>
                <w:szCs w:val="20"/>
              </w:rPr>
              <w:t>0.500m</w:t>
            </w:r>
            <w:r w:rsidRPr="00682201">
              <w:rPr>
                <w:rFonts w:ascii="楷体" w:eastAsia="楷体" w:hAnsi="楷体"/>
                <w:szCs w:val="20"/>
              </w:rPr>
              <w:t>至</w:t>
            </w:r>
            <w:r w:rsidRPr="00682201">
              <w:rPr>
                <w:rFonts w:ascii="楷体" w:eastAsia="楷体" w:hAnsi="楷体"/>
                <w:szCs w:val="20"/>
              </w:rPr>
              <w:t>7.900m</w:t>
            </w:r>
            <w:r w:rsidRPr="00682201">
              <w:rPr>
                <w:rFonts w:ascii="楷体" w:eastAsia="楷体" w:hAnsi="楷体"/>
                <w:szCs w:val="20"/>
              </w:rPr>
              <w:t>。该立管在底层分为两路供水，一路沿墙面明装，管径为</w:t>
            </w:r>
            <w:r w:rsidRPr="00682201">
              <w:rPr>
                <w:rFonts w:ascii="楷体" w:eastAsia="楷体" w:hAnsi="楷体"/>
                <w:szCs w:val="20"/>
              </w:rPr>
              <w:t>DN32</w:t>
            </w:r>
            <w:r w:rsidRPr="00682201">
              <w:rPr>
                <w:rFonts w:ascii="楷体" w:eastAsia="楷体" w:hAnsi="楷体"/>
                <w:szCs w:val="20"/>
              </w:rPr>
              <w:t>，标高为</w:t>
            </w:r>
            <w:r w:rsidRPr="00682201">
              <w:rPr>
                <w:rFonts w:ascii="楷体" w:eastAsia="楷体" w:hAnsi="楷体"/>
                <w:szCs w:val="20"/>
              </w:rPr>
              <w:t>0.900m</w:t>
            </w:r>
            <w:r w:rsidRPr="00682201">
              <w:rPr>
                <w:rFonts w:ascii="楷体" w:eastAsia="楷体" w:hAnsi="楷体"/>
                <w:szCs w:val="20"/>
              </w:rPr>
              <w:t>，经四组淋浴器后与储水罐底部的进水管相接；另一路沿墙面</w:t>
            </w:r>
            <w:proofErr w:type="gramStart"/>
            <w:r w:rsidRPr="00682201">
              <w:rPr>
                <w:rFonts w:ascii="楷体" w:eastAsia="楷体" w:hAnsi="楷体"/>
                <w:szCs w:val="20"/>
              </w:rPr>
              <w:t>明装向洗脸盆</w:t>
            </w:r>
            <w:proofErr w:type="gramEnd"/>
            <w:r w:rsidRPr="00682201">
              <w:rPr>
                <w:rFonts w:ascii="楷体" w:eastAsia="楷体" w:hAnsi="楷体"/>
                <w:szCs w:val="20"/>
              </w:rPr>
              <w:t>供水，管径为</w:t>
            </w:r>
            <w:r w:rsidRPr="00682201">
              <w:rPr>
                <w:rFonts w:ascii="楷体" w:eastAsia="楷体" w:hAnsi="楷体"/>
                <w:szCs w:val="20"/>
              </w:rPr>
              <w:t>DN15</w:t>
            </w:r>
            <w:r w:rsidRPr="00682201">
              <w:rPr>
                <w:rFonts w:ascii="楷体" w:eastAsia="楷体" w:hAnsi="楷体"/>
                <w:szCs w:val="20"/>
              </w:rPr>
              <w:t>，标高为</w:t>
            </w:r>
            <w:r w:rsidRPr="00682201">
              <w:rPr>
                <w:rFonts w:ascii="楷体" w:eastAsia="楷体" w:hAnsi="楷体"/>
                <w:szCs w:val="20"/>
              </w:rPr>
              <w:t>0.350m</w:t>
            </w:r>
            <w:r w:rsidRPr="00682201">
              <w:rPr>
                <w:rFonts w:ascii="楷体" w:eastAsia="楷体" w:hAnsi="楷体"/>
                <w:szCs w:val="20"/>
              </w:rPr>
              <w:t>。</w:t>
            </w:r>
            <w:r w:rsidRPr="00682201">
              <w:rPr>
                <w:rFonts w:ascii="楷体" w:eastAsia="楷体" w:hAnsi="楷体"/>
                <w:szCs w:val="20"/>
              </w:rPr>
              <w:t>JL-1</w:t>
            </w:r>
            <w:r w:rsidRPr="00682201">
              <w:rPr>
                <w:rFonts w:ascii="楷体" w:eastAsia="楷体" w:hAnsi="楷体"/>
                <w:szCs w:val="20"/>
              </w:rPr>
              <w:t>立管在二楼卫生间内也分两路供水，一路管径为</w:t>
            </w:r>
            <w:r w:rsidRPr="00682201">
              <w:rPr>
                <w:rFonts w:ascii="楷体" w:eastAsia="楷体" w:hAnsi="楷体"/>
                <w:szCs w:val="20"/>
              </w:rPr>
              <w:t>DN20</w:t>
            </w:r>
            <w:r w:rsidRPr="00682201">
              <w:rPr>
                <w:rFonts w:ascii="楷体" w:eastAsia="楷体" w:hAnsi="楷体"/>
                <w:szCs w:val="20"/>
              </w:rPr>
              <w:t>，标高为</w:t>
            </w:r>
            <w:r w:rsidRPr="00682201">
              <w:rPr>
                <w:rFonts w:ascii="楷体" w:eastAsia="楷体" w:hAnsi="楷体"/>
                <w:szCs w:val="20"/>
              </w:rPr>
              <w:t>4.300m</w:t>
            </w:r>
            <w:r w:rsidRPr="00682201">
              <w:rPr>
                <w:rFonts w:ascii="楷体" w:eastAsia="楷体" w:hAnsi="楷体"/>
                <w:szCs w:val="20"/>
              </w:rPr>
              <w:t>，后上翻到标高</w:t>
            </w:r>
            <w:r w:rsidRPr="00682201">
              <w:rPr>
                <w:rFonts w:ascii="楷体" w:eastAsia="楷体" w:hAnsi="楷体"/>
                <w:szCs w:val="20"/>
              </w:rPr>
              <w:t>4.800m</w:t>
            </w:r>
            <w:r w:rsidRPr="00682201">
              <w:rPr>
                <w:rFonts w:ascii="楷体" w:eastAsia="楷体" w:hAnsi="楷体"/>
                <w:szCs w:val="20"/>
              </w:rPr>
              <w:t>转弯，为两个小便器供水；另一路沿墙面明装，标高为</w:t>
            </w:r>
            <w:r w:rsidRPr="00682201">
              <w:rPr>
                <w:rFonts w:ascii="楷体" w:eastAsia="楷体" w:hAnsi="楷体"/>
                <w:szCs w:val="20"/>
              </w:rPr>
              <w:t>4.600m</w:t>
            </w:r>
            <w:r w:rsidRPr="00682201">
              <w:rPr>
                <w:rFonts w:ascii="楷体" w:eastAsia="楷体" w:hAnsi="楷体"/>
                <w:szCs w:val="20"/>
              </w:rPr>
              <w:t>，管径为</w:t>
            </w:r>
            <w:r w:rsidRPr="00682201">
              <w:rPr>
                <w:rFonts w:ascii="楷体" w:eastAsia="楷体" w:hAnsi="楷体"/>
                <w:szCs w:val="20"/>
              </w:rPr>
              <w:t>DN20</w:t>
            </w:r>
            <w:r w:rsidRPr="00682201">
              <w:rPr>
                <w:rFonts w:ascii="楷体" w:eastAsia="楷体" w:hAnsi="楷体"/>
                <w:szCs w:val="20"/>
              </w:rPr>
              <w:t>，接水龙头为污水池供水，然后上翻至标高</w:t>
            </w:r>
            <w:r w:rsidRPr="00682201">
              <w:rPr>
                <w:rFonts w:ascii="楷体" w:eastAsia="楷体" w:hAnsi="楷体"/>
                <w:szCs w:val="20"/>
              </w:rPr>
              <w:t>5.800m</w:t>
            </w:r>
            <w:r w:rsidRPr="00682201">
              <w:rPr>
                <w:rFonts w:ascii="楷体" w:eastAsia="楷体" w:hAnsi="楷体"/>
                <w:szCs w:val="20"/>
              </w:rPr>
              <w:t>，为蹲便器高水箱供水，再返下至标高</w:t>
            </w:r>
            <w:r w:rsidRPr="00682201">
              <w:rPr>
                <w:rFonts w:ascii="楷体" w:eastAsia="楷体" w:hAnsi="楷体"/>
                <w:szCs w:val="20"/>
              </w:rPr>
              <w:t>3.950m</w:t>
            </w:r>
            <w:r w:rsidRPr="00682201">
              <w:rPr>
                <w:rFonts w:ascii="楷体" w:eastAsia="楷体" w:hAnsi="楷体"/>
                <w:szCs w:val="20"/>
              </w:rPr>
              <w:t>，管径变为</w:t>
            </w:r>
            <w:r w:rsidRPr="00682201">
              <w:rPr>
                <w:rFonts w:ascii="楷体" w:eastAsia="楷体" w:hAnsi="楷体"/>
                <w:szCs w:val="20"/>
              </w:rPr>
              <w:t>DN15</w:t>
            </w:r>
            <w:r w:rsidRPr="00682201">
              <w:rPr>
                <w:rFonts w:ascii="楷体" w:eastAsia="楷体" w:hAnsi="楷体"/>
                <w:szCs w:val="20"/>
              </w:rPr>
              <w:t>，为洗脸盆供水。三楼给水管道的走向、管径、器具设置与二楼相同。</w:t>
            </w:r>
          </w:p>
          <w:p w:rsidR="00AE1F88" w:rsidRPr="00682201" w:rsidRDefault="00C82E06">
            <w:pPr>
              <w:spacing w:line="264" w:lineRule="auto"/>
              <w:ind w:left="-6" w:firstLineChars="200" w:firstLine="420"/>
              <w:rPr>
                <w:rFonts w:ascii="楷体" w:eastAsia="楷体" w:hAnsi="楷体"/>
                <w:szCs w:val="20"/>
              </w:rPr>
            </w:pPr>
            <w:r w:rsidRPr="00682201">
              <w:rPr>
                <w:rFonts w:ascii="楷体" w:eastAsia="楷体" w:hAnsi="楷体"/>
                <w:szCs w:val="20"/>
              </w:rPr>
              <w:lastRenderedPageBreak/>
              <w:t>消防立管</w:t>
            </w:r>
            <w:r w:rsidRPr="00682201">
              <w:rPr>
                <w:rFonts w:ascii="楷体" w:eastAsia="楷体" w:hAnsi="楷体"/>
                <w:szCs w:val="20"/>
              </w:rPr>
              <w:t>XL-1</w:t>
            </w:r>
            <w:r w:rsidRPr="00682201">
              <w:rPr>
                <w:rFonts w:ascii="楷体" w:eastAsia="楷体" w:hAnsi="楷体"/>
                <w:szCs w:val="20"/>
              </w:rPr>
              <w:t>管径为</w:t>
            </w:r>
            <w:r w:rsidRPr="00682201">
              <w:rPr>
                <w:rFonts w:ascii="楷体" w:eastAsia="楷体" w:hAnsi="楷体"/>
                <w:szCs w:val="20"/>
              </w:rPr>
              <w:t>DN50</w:t>
            </w:r>
            <w:r w:rsidRPr="00682201">
              <w:rPr>
                <w:rFonts w:ascii="楷体" w:eastAsia="楷体" w:hAnsi="楷体"/>
                <w:szCs w:val="20"/>
              </w:rPr>
              <w:t>，在标高</w:t>
            </w:r>
            <w:r w:rsidRPr="00682201">
              <w:rPr>
                <w:rFonts w:ascii="楷体" w:eastAsia="楷体" w:hAnsi="楷体"/>
                <w:szCs w:val="20"/>
              </w:rPr>
              <w:t>1.000m</w:t>
            </w:r>
            <w:r w:rsidRPr="00682201">
              <w:rPr>
                <w:rFonts w:ascii="楷体" w:eastAsia="楷体" w:hAnsi="楷体"/>
                <w:szCs w:val="20"/>
              </w:rPr>
              <w:t>处设闸阀一个，并在每层距地面</w:t>
            </w:r>
            <w:r w:rsidRPr="00682201">
              <w:rPr>
                <w:rFonts w:ascii="楷体" w:eastAsia="楷体" w:hAnsi="楷体"/>
                <w:szCs w:val="20"/>
              </w:rPr>
              <w:t>1.000m</w:t>
            </w:r>
            <w:r w:rsidRPr="00682201">
              <w:rPr>
                <w:rFonts w:ascii="楷体" w:eastAsia="楷体" w:hAnsi="楷体"/>
                <w:szCs w:val="20"/>
              </w:rPr>
              <w:t>处设置消火栓，其编号分别为</w:t>
            </w:r>
            <w:r w:rsidRPr="00682201">
              <w:rPr>
                <w:rFonts w:ascii="楷体" w:eastAsia="楷体" w:hAnsi="楷体"/>
                <w:szCs w:val="20"/>
              </w:rPr>
              <w:t>H1</w:t>
            </w:r>
            <w:r w:rsidRPr="00682201">
              <w:rPr>
                <w:rFonts w:ascii="楷体" w:eastAsia="楷体" w:hAnsi="楷体"/>
                <w:szCs w:val="20"/>
              </w:rPr>
              <w:t>、</w:t>
            </w:r>
            <w:r w:rsidRPr="00682201">
              <w:rPr>
                <w:rFonts w:ascii="楷体" w:eastAsia="楷体" w:hAnsi="楷体"/>
                <w:szCs w:val="20"/>
              </w:rPr>
              <w:t>H2</w:t>
            </w:r>
            <w:r w:rsidRPr="00682201">
              <w:rPr>
                <w:rFonts w:ascii="楷体" w:eastAsia="楷体" w:hAnsi="楷体"/>
                <w:szCs w:val="20"/>
              </w:rPr>
              <w:t>、</w:t>
            </w:r>
            <w:r w:rsidRPr="00682201">
              <w:rPr>
                <w:rFonts w:ascii="楷体" w:eastAsia="楷体" w:hAnsi="楷体"/>
                <w:szCs w:val="20"/>
              </w:rPr>
              <w:t>H3</w:t>
            </w:r>
            <w:r w:rsidRPr="00682201">
              <w:rPr>
                <w:rFonts w:ascii="楷体" w:eastAsia="楷体" w:hAnsi="楷体"/>
                <w:szCs w:val="20"/>
              </w:rPr>
              <w:t>。</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四、室外给水排水施</w:t>
            </w:r>
            <w:r>
              <w:rPr>
                <w:rFonts w:ascii="Times New Roman" w:hAnsi="宋体" w:hint="eastAsia"/>
                <w:b/>
                <w:bCs/>
                <w:szCs w:val="20"/>
              </w:rPr>
              <w:t>工图</w:t>
            </w:r>
          </w:p>
          <w:p w:rsidR="00AE1F88" w:rsidRDefault="00C82E06">
            <w:pPr>
              <w:spacing w:line="264" w:lineRule="auto"/>
              <w:ind w:left="-6" w:firstLineChars="200" w:firstLine="420"/>
              <w:rPr>
                <w:rFonts w:ascii="Times New Roman" w:hAnsi="宋体"/>
                <w:szCs w:val="20"/>
              </w:rPr>
            </w:pPr>
            <w:r>
              <w:rPr>
                <w:rFonts w:ascii="Times New Roman" w:hAnsi="宋体"/>
                <w:szCs w:val="20"/>
              </w:rPr>
              <w:t>室外给水排水总平面图是主要标明新建房屋周围的给水排水管网的平面布置图，一般包括建筑总平面图的主要内容，标明地形和建筑物、道路等平面布置及标高情况，以及该区域内给水排水管道及设施的平面布置、规格、数量、标高、坡度、流向等。</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（一）室外给水排水总平面图的内容</w:t>
            </w:r>
          </w:p>
          <w:p w:rsidR="00AE1F88" w:rsidRDefault="00C82E06">
            <w:pPr>
              <w:spacing w:line="264" w:lineRule="auto"/>
              <w:ind w:left="-6" w:firstLineChars="200" w:firstLine="420"/>
              <w:rPr>
                <w:rFonts w:ascii="Times New Roman" w:hAnsi="宋体"/>
                <w:szCs w:val="20"/>
              </w:rPr>
            </w:pPr>
            <w:r>
              <w:rPr>
                <w:rFonts w:ascii="Times New Roman" w:hAnsi="宋体"/>
                <w:szCs w:val="20"/>
              </w:rPr>
              <w:t>室外给水排水总平面图的内容见表</w:t>
            </w:r>
            <w:r>
              <w:rPr>
                <w:rFonts w:ascii="Times New Roman" w:hAnsi="宋体"/>
                <w:szCs w:val="20"/>
              </w:rPr>
              <w:t>9-1</w:t>
            </w:r>
            <w:r>
              <w:rPr>
                <w:rFonts w:ascii="Times New Roman" w:hAnsi="宋体"/>
                <w:szCs w:val="20"/>
              </w:rPr>
              <w:t>。</w:t>
            </w:r>
          </w:p>
          <w:p w:rsidR="00AE1F88" w:rsidRDefault="00C82E06">
            <w:pPr>
              <w:spacing w:line="264" w:lineRule="auto"/>
              <w:rPr>
                <w:rFonts w:ascii="Times New Roman" w:hAnsi="宋体"/>
                <w:szCs w:val="20"/>
              </w:rPr>
            </w:pPr>
            <w:r>
              <w:rPr>
                <w:rFonts w:ascii="Times New Roman" w:hAnsi="宋体" w:hint="eastAsia"/>
                <w:noProof/>
                <w:szCs w:val="20"/>
              </w:rPr>
              <w:drawing>
                <wp:inline distT="0" distB="0" distL="114300" distR="114300">
                  <wp:extent cx="3550285" cy="1935480"/>
                  <wp:effectExtent l="0" t="0" r="635" b="0"/>
                  <wp:docPr id="3" name="图片 3" descr="1706837835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6837835368"/>
                          <pic:cNvPicPr>
                            <a:picLocks noChangeAspect="1"/>
                          </pic:cNvPicPr>
                        </pic:nvPicPr>
                        <pic:blipFill>
                          <a:blip r:embed="rId8"/>
                          <a:stretch>
                            <a:fillRect/>
                          </a:stretch>
                        </pic:blipFill>
                        <pic:spPr>
                          <a:xfrm>
                            <a:off x="0" y="0"/>
                            <a:ext cx="3550285" cy="1935480"/>
                          </a:xfrm>
                          <a:prstGeom prst="rect">
                            <a:avLst/>
                          </a:prstGeom>
                        </pic:spPr>
                      </pic:pic>
                    </a:graphicData>
                  </a:graphic>
                </wp:inline>
              </w:drawing>
            </w:r>
          </w:p>
          <w:p w:rsidR="00AE1F88" w:rsidRDefault="00C82E06">
            <w:pPr>
              <w:spacing w:line="264" w:lineRule="auto"/>
              <w:rPr>
                <w:rFonts w:ascii="Times New Roman" w:hAnsi="宋体"/>
                <w:szCs w:val="20"/>
              </w:rPr>
            </w:pPr>
            <w:r>
              <w:rPr>
                <w:rFonts w:ascii="Times New Roman" w:hAnsi="宋体" w:hint="eastAsia"/>
                <w:noProof/>
                <w:szCs w:val="20"/>
              </w:rPr>
              <w:drawing>
                <wp:inline distT="0" distB="0" distL="114300" distR="114300">
                  <wp:extent cx="3548380" cy="1078865"/>
                  <wp:effectExtent l="0" t="0" r="2540" b="3175"/>
                  <wp:docPr id="4" name="图片 4" descr="170683785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6837853101"/>
                          <pic:cNvPicPr>
                            <a:picLocks noChangeAspect="1"/>
                          </pic:cNvPicPr>
                        </pic:nvPicPr>
                        <pic:blipFill>
                          <a:blip r:embed="rId9"/>
                          <a:stretch>
                            <a:fillRect/>
                          </a:stretch>
                        </pic:blipFill>
                        <pic:spPr>
                          <a:xfrm>
                            <a:off x="0" y="0"/>
                            <a:ext cx="3548380" cy="1078865"/>
                          </a:xfrm>
                          <a:prstGeom prst="rect">
                            <a:avLst/>
                          </a:prstGeom>
                        </pic:spPr>
                      </pic:pic>
                    </a:graphicData>
                  </a:graphic>
                </wp:inline>
              </w:drawing>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（二）室外给水排水总平面图绘图</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w:t>
            </w:r>
            <w:r>
              <w:rPr>
                <w:rFonts w:ascii="Times New Roman" w:hAnsi="宋体"/>
                <w:szCs w:val="20"/>
              </w:rPr>
              <w:t>1</w:t>
            </w:r>
            <w:r>
              <w:rPr>
                <w:rFonts w:ascii="Times New Roman" w:hAnsi="宋体"/>
                <w:szCs w:val="20"/>
              </w:rPr>
              <w:t>）绘出建筑总平面图。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）画出给水系统的引入管和排水系统的排出管，并布置道路进水井（雨水井）。</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）根据市政部门提供的原有室外给水系统和排水系统的情况，确定给水管线和排水管线。</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）画出给水系统的水表、闸阀，排水系统的检查井和化粪池等。</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）标出管径</w:t>
            </w:r>
            <w:proofErr w:type="gramStart"/>
            <w:r>
              <w:rPr>
                <w:rFonts w:ascii="Times New Roman" w:hAnsi="宋体"/>
                <w:szCs w:val="20"/>
              </w:rPr>
              <w:t>和管底的</w:t>
            </w:r>
            <w:proofErr w:type="gramEnd"/>
            <w:r>
              <w:rPr>
                <w:rFonts w:ascii="Times New Roman" w:hAnsi="宋体"/>
                <w:szCs w:val="20"/>
              </w:rPr>
              <w:t>标高，以及管道和附属构筑物的定位尺寸。</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）画图例</w:t>
            </w:r>
            <w:proofErr w:type="gramStart"/>
            <w:r>
              <w:rPr>
                <w:rFonts w:ascii="Times New Roman" w:hAnsi="宋体"/>
                <w:szCs w:val="20"/>
              </w:rPr>
              <w:t>及注写说明</w:t>
            </w:r>
            <w:proofErr w:type="gramEnd"/>
            <w:r>
              <w:rPr>
                <w:rFonts w:ascii="Times New Roman" w:hAnsi="宋体"/>
                <w:szCs w:val="20"/>
              </w:rPr>
              <w:t>。</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工程案例</w:t>
            </w:r>
          </w:p>
          <w:p w:rsidR="00AE1F88" w:rsidRPr="004059A5" w:rsidRDefault="00C82E06">
            <w:pPr>
              <w:spacing w:line="264" w:lineRule="auto"/>
              <w:ind w:left="-6" w:firstLineChars="200" w:firstLine="420"/>
              <w:rPr>
                <w:rFonts w:ascii="楷体" w:eastAsia="楷体" w:hAnsi="楷体"/>
                <w:szCs w:val="20"/>
              </w:rPr>
            </w:pPr>
            <w:r w:rsidRPr="004059A5">
              <w:rPr>
                <w:rFonts w:ascii="楷体" w:eastAsia="楷体" w:hAnsi="楷体" w:hint="eastAsia"/>
                <w:szCs w:val="20"/>
              </w:rPr>
              <w:t>以图</w:t>
            </w:r>
            <w:r w:rsidRPr="004059A5">
              <w:rPr>
                <w:rFonts w:ascii="楷体" w:eastAsia="楷体" w:hAnsi="楷体"/>
                <w:szCs w:val="20"/>
              </w:rPr>
              <w:t>9</w:t>
            </w:r>
            <w:r w:rsidRPr="004059A5">
              <w:rPr>
                <w:rFonts w:ascii="楷体" w:eastAsia="楷体" w:hAnsi="楷体" w:hint="eastAsia"/>
                <w:szCs w:val="20"/>
              </w:rPr>
              <w:t>-</w:t>
            </w:r>
            <w:r w:rsidRPr="004059A5">
              <w:rPr>
                <w:rFonts w:ascii="楷体" w:eastAsia="楷体" w:hAnsi="楷体"/>
                <w:szCs w:val="20"/>
              </w:rPr>
              <w:t>3</w:t>
            </w:r>
            <w:r w:rsidRPr="004059A5">
              <w:rPr>
                <w:rFonts w:ascii="楷体" w:eastAsia="楷体" w:hAnsi="楷体"/>
                <w:szCs w:val="20"/>
              </w:rPr>
              <w:t>所示的</w:t>
            </w:r>
            <w:proofErr w:type="gramStart"/>
            <w:r w:rsidRPr="004059A5">
              <w:rPr>
                <w:rFonts w:ascii="楷体" w:eastAsia="楷体" w:hAnsi="楷体"/>
                <w:szCs w:val="20"/>
              </w:rPr>
              <w:t>某教学</w:t>
            </w:r>
            <w:proofErr w:type="gramEnd"/>
            <w:r w:rsidRPr="004059A5">
              <w:rPr>
                <w:rFonts w:ascii="楷体" w:eastAsia="楷体" w:hAnsi="楷体"/>
                <w:szCs w:val="20"/>
              </w:rPr>
              <w:t>楼室外给水排水总平面图为例，介绍室外给水排水总平面图的识读方法。</w:t>
            </w:r>
          </w:p>
          <w:p w:rsidR="00AE1F88" w:rsidRPr="004059A5" w:rsidRDefault="00C82E06">
            <w:pPr>
              <w:spacing w:line="264" w:lineRule="auto"/>
              <w:ind w:left="-6" w:firstLineChars="200" w:firstLine="420"/>
              <w:rPr>
                <w:rFonts w:ascii="楷体" w:eastAsia="楷体" w:hAnsi="楷体"/>
                <w:szCs w:val="20"/>
              </w:rPr>
            </w:pPr>
            <w:r w:rsidRPr="004059A5">
              <w:rPr>
                <w:rFonts w:ascii="楷体" w:eastAsia="楷体" w:hAnsi="楷体"/>
                <w:szCs w:val="20"/>
              </w:rPr>
              <w:t>从图</w:t>
            </w:r>
            <w:r w:rsidRPr="004059A5">
              <w:rPr>
                <w:rFonts w:ascii="楷体" w:eastAsia="楷体" w:hAnsi="楷体"/>
                <w:szCs w:val="20"/>
              </w:rPr>
              <w:t>9-3</w:t>
            </w:r>
            <w:r w:rsidRPr="004059A5">
              <w:rPr>
                <w:rFonts w:ascii="楷体" w:eastAsia="楷体" w:hAnsi="楷体"/>
                <w:szCs w:val="20"/>
              </w:rPr>
              <w:t>可以看出，给水管道自南面围墙室外给水管引入</w:t>
            </w:r>
            <w:r w:rsidRPr="004059A5">
              <w:rPr>
                <w:rFonts w:ascii="楷体" w:eastAsia="楷体" w:hAnsi="楷体"/>
                <w:szCs w:val="20"/>
              </w:rPr>
              <w:lastRenderedPageBreak/>
              <w:t>后，经过水表，向北的支管</w:t>
            </w:r>
            <w:r w:rsidRPr="004059A5">
              <w:rPr>
                <w:rFonts w:ascii="楷体" w:eastAsia="楷体" w:hAnsi="楷体"/>
                <w:szCs w:val="20"/>
              </w:rPr>
              <w:t>DN50</w:t>
            </w:r>
            <w:r w:rsidRPr="004059A5">
              <w:rPr>
                <w:rFonts w:ascii="楷体" w:eastAsia="楷体" w:hAnsi="楷体"/>
                <w:szCs w:val="20"/>
              </w:rPr>
              <w:t>供应淋浴室及厕所。污水管道自厕所排出，直接排入检查井</w:t>
            </w:r>
            <w:r w:rsidRPr="004059A5">
              <w:rPr>
                <w:rFonts w:ascii="楷体" w:eastAsia="楷体" w:hAnsi="楷体"/>
                <w:szCs w:val="20"/>
              </w:rPr>
              <w:t>W-1</w:t>
            </w:r>
            <w:r w:rsidRPr="004059A5">
              <w:rPr>
                <w:rFonts w:ascii="楷体" w:eastAsia="楷体" w:hAnsi="楷体"/>
                <w:szCs w:val="20"/>
              </w:rPr>
              <w:t>及</w:t>
            </w:r>
            <w:r w:rsidRPr="004059A5">
              <w:rPr>
                <w:rFonts w:ascii="楷体" w:eastAsia="楷体" w:hAnsi="楷体"/>
                <w:szCs w:val="20"/>
              </w:rPr>
              <w:t>W-2</w:t>
            </w:r>
            <w:r w:rsidRPr="004059A5">
              <w:rPr>
                <w:rFonts w:ascii="楷体" w:eastAsia="楷体" w:hAnsi="楷体"/>
                <w:szCs w:val="20"/>
              </w:rPr>
              <w:t>，管径为</w:t>
            </w:r>
            <w:r w:rsidRPr="004059A5">
              <w:rPr>
                <w:rFonts w:ascii="楷体" w:eastAsia="楷体" w:hAnsi="楷体"/>
                <w:szCs w:val="20"/>
              </w:rPr>
              <w:t>DN150</w:t>
            </w:r>
            <w:r w:rsidRPr="004059A5">
              <w:rPr>
                <w:rFonts w:ascii="楷体" w:eastAsia="楷体" w:hAnsi="楷体"/>
                <w:szCs w:val="20"/>
              </w:rPr>
              <w:t>，流向北面</w:t>
            </w:r>
            <w:r w:rsidRPr="004059A5">
              <w:rPr>
                <w:rFonts w:ascii="楷体" w:eastAsia="楷体" w:hAnsi="楷体"/>
                <w:szCs w:val="20"/>
              </w:rPr>
              <w:t>W</w:t>
            </w:r>
            <w:r w:rsidRPr="004059A5">
              <w:rPr>
                <w:rFonts w:ascii="楷体" w:eastAsia="楷体" w:hAnsi="楷体"/>
                <w:szCs w:val="20"/>
              </w:rPr>
              <w:t>-3</w:t>
            </w:r>
            <w:r w:rsidRPr="004059A5">
              <w:rPr>
                <w:rFonts w:ascii="楷体" w:eastAsia="楷体" w:hAnsi="楷体"/>
                <w:szCs w:val="20"/>
              </w:rPr>
              <w:t>后转角向东，由</w:t>
            </w:r>
            <w:r w:rsidRPr="004059A5">
              <w:rPr>
                <w:rFonts w:ascii="楷体" w:eastAsia="楷体" w:hAnsi="楷体"/>
                <w:szCs w:val="20"/>
              </w:rPr>
              <w:t>DN200</w:t>
            </w:r>
            <w:r w:rsidRPr="004059A5">
              <w:rPr>
                <w:rFonts w:ascii="楷体" w:eastAsia="楷体" w:hAnsi="楷体"/>
                <w:szCs w:val="20"/>
              </w:rPr>
              <w:t>管径接至围墙</w:t>
            </w:r>
            <w:proofErr w:type="gramStart"/>
            <w:r w:rsidRPr="004059A5">
              <w:rPr>
                <w:rFonts w:ascii="楷体" w:eastAsia="楷体" w:hAnsi="楷体"/>
                <w:szCs w:val="20"/>
              </w:rPr>
              <w:t>外城市</w:t>
            </w:r>
            <w:proofErr w:type="gramEnd"/>
            <w:r w:rsidRPr="004059A5">
              <w:rPr>
                <w:rFonts w:ascii="楷体" w:eastAsia="楷体" w:hAnsi="楷体"/>
                <w:szCs w:val="20"/>
              </w:rPr>
              <w:t>污水管。淋浴室废水排入雨水管道检查井</w:t>
            </w:r>
            <w:r w:rsidRPr="004059A5">
              <w:rPr>
                <w:rFonts w:ascii="楷体" w:eastAsia="楷体" w:hAnsi="楷体"/>
                <w:szCs w:val="20"/>
              </w:rPr>
              <w:t>Y-1</w:t>
            </w:r>
            <w:r w:rsidRPr="004059A5">
              <w:rPr>
                <w:rFonts w:ascii="楷体" w:eastAsia="楷体" w:hAnsi="楷体"/>
                <w:szCs w:val="20"/>
              </w:rPr>
              <w:t>，管径为</w:t>
            </w:r>
            <w:r w:rsidRPr="004059A5">
              <w:rPr>
                <w:rFonts w:ascii="楷体" w:eastAsia="楷体" w:hAnsi="楷体"/>
                <w:szCs w:val="20"/>
              </w:rPr>
              <w:t>DN150</w:t>
            </w:r>
            <w:r w:rsidRPr="004059A5">
              <w:rPr>
                <w:rFonts w:ascii="楷体" w:eastAsia="楷体" w:hAnsi="楷体"/>
                <w:szCs w:val="20"/>
              </w:rPr>
              <w:t>，然后沿着教学楼南面外墙，承接各个屋面雨水连接管，以管径</w:t>
            </w:r>
            <w:r w:rsidRPr="004059A5">
              <w:rPr>
                <w:rFonts w:ascii="楷体" w:eastAsia="楷体" w:hAnsi="楷体"/>
                <w:szCs w:val="20"/>
              </w:rPr>
              <w:t>DN200</w:t>
            </w:r>
            <w:r w:rsidRPr="004059A5">
              <w:rPr>
                <w:rFonts w:ascii="楷体" w:eastAsia="楷体" w:hAnsi="楷体"/>
                <w:szCs w:val="20"/>
              </w:rPr>
              <w:t>向东，自检查井</w:t>
            </w:r>
            <w:r w:rsidRPr="004059A5">
              <w:rPr>
                <w:rFonts w:ascii="楷体" w:eastAsia="楷体" w:hAnsi="楷体"/>
                <w:szCs w:val="20"/>
              </w:rPr>
              <w:t>Y-7</w:t>
            </w:r>
            <w:r w:rsidRPr="004059A5">
              <w:rPr>
                <w:rFonts w:ascii="楷体" w:eastAsia="楷体" w:hAnsi="楷体"/>
                <w:szCs w:val="20"/>
              </w:rPr>
              <w:t>通向城市雨水管道。</w:t>
            </w:r>
          </w:p>
          <w:p w:rsidR="00AE1F88" w:rsidRDefault="00C82E06">
            <w:pPr>
              <w:rPr>
                <w:rFonts w:ascii="Times New Roman" w:hAnsi="Times New Roman"/>
                <w:szCs w:val="24"/>
              </w:rPr>
            </w:pPr>
            <w:r>
              <w:rPr>
                <w:rFonts w:ascii="Times New Roman" w:hAnsi="宋体" w:hint="eastAsia"/>
                <w:noProof/>
                <w:szCs w:val="20"/>
              </w:rPr>
              <w:drawing>
                <wp:inline distT="0" distB="0" distL="114300" distR="114300">
                  <wp:extent cx="3549015" cy="5361940"/>
                  <wp:effectExtent l="0" t="0" r="1905" b="2540"/>
                  <wp:docPr id="6" name="图片 6" descr="1706837893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6837893349"/>
                          <pic:cNvPicPr>
                            <a:picLocks noChangeAspect="1"/>
                          </pic:cNvPicPr>
                        </pic:nvPicPr>
                        <pic:blipFill>
                          <a:blip r:embed="rId10"/>
                          <a:stretch>
                            <a:fillRect/>
                          </a:stretch>
                        </pic:blipFill>
                        <pic:spPr>
                          <a:xfrm>
                            <a:off x="0" y="0"/>
                            <a:ext cx="3549015" cy="5361940"/>
                          </a:xfrm>
                          <a:prstGeom prst="rect">
                            <a:avLst/>
                          </a:prstGeom>
                        </pic:spPr>
                      </pic:pic>
                    </a:graphicData>
                  </a:graphic>
                </wp:inline>
              </w:drawing>
            </w: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Cs/>
                <w:color w:val="C00000"/>
              </w:rPr>
              <w:t>绘制与识读给水排水设备施工图（二）</w:t>
            </w:r>
            <w:r>
              <w:rPr>
                <w:rFonts w:ascii="Times New Roman" w:hAnsi="Times New Roman" w:hint="eastAsia"/>
                <w:b/>
                <w:szCs w:val="24"/>
              </w:rPr>
              <w:t>的基本理论知识。</w:t>
            </w:r>
          </w:p>
        </w:tc>
      </w:tr>
      <w:tr w:rsidR="00AE1F8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AE1F88" w:rsidRDefault="00C82E06">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AE1F88" w:rsidRDefault="00C82E06" w:rsidP="00303668">
            <w:pPr>
              <w:ind w:firstLineChars="200" w:firstLine="422"/>
              <w:rPr>
                <w:rFonts w:ascii="Times New Roman" w:hAnsi="Times New Roman"/>
                <w:b/>
                <w:szCs w:val="21"/>
              </w:rPr>
            </w:pPr>
            <w:r>
              <w:rPr>
                <w:rFonts w:ascii="宋体" w:hAnsi="宋体" w:cs="宋体" w:hint="eastAsia"/>
                <w:b/>
                <w:szCs w:val="21"/>
                <w:lang w:bidi="ar"/>
              </w:rPr>
              <w:t>这节课我们一起学习了绘制与识读给水排水设备施工图（二），了解</w:t>
            </w:r>
            <w:r>
              <w:rPr>
                <w:rFonts w:ascii="宋体" w:hAnsi="宋体" w:cs="宋体"/>
                <w:b/>
                <w:szCs w:val="21"/>
                <w:lang w:bidi="ar"/>
              </w:rPr>
              <w:t>查明给水管道系统的具体走向、干管的敷设形式、管径</w:t>
            </w:r>
            <w:proofErr w:type="gramStart"/>
            <w:r>
              <w:rPr>
                <w:rFonts w:ascii="宋体" w:hAnsi="宋体" w:cs="宋体"/>
                <w:b/>
                <w:szCs w:val="21"/>
                <w:lang w:bidi="ar"/>
              </w:rPr>
              <w:t>及其变径情况</w:t>
            </w:r>
            <w:proofErr w:type="gramEnd"/>
            <w:r>
              <w:rPr>
                <w:rFonts w:ascii="宋体" w:hAnsi="宋体" w:cs="宋体"/>
                <w:b/>
                <w:szCs w:val="21"/>
                <w:lang w:bidi="ar"/>
              </w:rPr>
              <w:t>，阀门的设置，引入管、干管及各支管的标高。</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4059A5">
              <w:rPr>
                <w:rFonts w:ascii="宋体" w:hAnsi="宋体" w:cs="宋体" w:hint="eastAsia"/>
                <w:szCs w:val="21"/>
                <w:lang w:bidi="ar"/>
              </w:rPr>
              <w:t>。</w:t>
            </w:r>
          </w:p>
        </w:tc>
      </w:tr>
      <w:tr w:rsidR="00AE1F8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AE1F88" w:rsidRDefault="00C82E06" w:rsidP="00303668">
            <w:pPr>
              <w:ind w:firstLineChars="200" w:firstLine="422"/>
              <w:rPr>
                <w:rFonts w:hAnsi="宋体"/>
                <w:bCs/>
                <w:szCs w:val="21"/>
              </w:rPr>
            </w:pPr>
            <w:r>
              <w:rPr>
                <w:rFonts w:ascii="Times New Roman" w:hAnsi="宋体" w:hint="eastAsia"/>
                <w:b/>
                <w:bCs/>
                <w:szCs w:val="20"/>
              </w:rPr>
              <w:t>简述室外给水排水总平面图的内容。</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4059A5">
              <w:rPr>
                <w:rFonts w:ascii="宋体" w:hAnsi="宋体" w:cs="宋体" w:hint="eastAsia"/>
                <w:bCs/>
                <w:szCs w:val="21"/>
                <w:lang w:bidi="ar"/>
              </w:rPr>
              <w:t>。</w:t>
            </w:r>
          </w:p>
        </w:tc>
      </w:tr>
      <w:tr w:rsidR="00AE1F8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AE1F88" w:rsidRDefault="00C82E06">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展示绘制与识读暖通空调施工图（一）</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一、室内采暖设备施工图</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（一）采暖施工图的组成</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采暖施工图由设计总说明、采暖平面图、系统图、详图和主要设备材料表组成，简</w:t>
            </w:r>
            <w:r>
              <w:rPr>
                <w:rFonts w:ascii="Times New Roman" w:hAnsi="宋体"/>
                <w:szCs w:val="20"/>
              </w:rPr>
              <w:t>单工程可不编制设备材料表。</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1.</w:t>
            </w:r>
            <w:r>
              <w:rPr>
                <w:rFonts w:ascii="Times New Roman" w:hAnsi="宋体" w:hint="eastAsia"/>
                <w:b/>
                <w:bCs/>
                <w:szCs w:val="20"/>
              </w:rPr>
              <w:t>设计总说明</w:t>
            </w:r>
          </w:p>
          <w:p w:rsidR="00AE1F88" w:rsidRDefault="00C82E06">
            <w:pPr>
              <w:spacing w:line="264" w:lineRule="auto"/>
              <w:ind w:left="-6" w:firstLineChars="200" w:firstLine="420"/>
              <w:rPr>
                <w:rFonts w:ascii="Times New Roman" w:hAnsi="宋体"/>
                <w:szCs w:val="20"/>
              </w:rPr>
            </w:pPr>
            <w:r>
              <w:rPr>
                <w:rFonts w:ascii="Times New Roman" w:hAnsi="宋体"/>
                <w:szCs w:val="20"/>
              </w:rPr>
              <w:t>设计图纸上用图或符号表达不清楚的问题，但又必须要施工人员知道的内容，或者用文字更能简单明了地表达清楚的问题，用文字加以说明。主要内容有建筑物的采暖面积，采暖系统的形式、热源种类、热媒参数、总热负荷，进出口压力差（即室内采暖所需使用压力），各房间设计温度，散热器形式及安装方式，管材种类及连接方式，所采用的标准图号及名称，管道敷设方式及防腐、保温的做法和要求，系统的试压要求及有关图例等。</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2.</w:t>
            </w:r>
            <w:r>
              <w:rPr>
                <w:rFonts w:ascii="Times New Roman" w:hAnsi="宋体"/>
                <w:b/>
                <w:bCs/>
                <w:szCs w:val="20"/>
              </w:rPr>
              <w:t>采暖平面图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采暖平面图是用正投影原理，采用水平全剖的方法，连同房屋平面图一起画出，主要表示建筑物各层供暖管道和采暖设备在平面上的分布，以及管道的走向、排列和各部分的尺寸。采暖平面图既是绘制施工图的重要依据，又是绘制系统图的依据。</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）标准层平面图。标准层平面图是指中间（相同）各层的平面布置图，标注散热设备的安装位置、规格、片数（或尺寸）及安装形式，立管的位置及数量等。</w:t>
            </w:r>
          </w:p>
          <w:p w:rsidR="00AE1F88" w:rsidRDefault="001D2E80">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hint="eastAsia"/>
                <w:szCs w:val="20"/>
              </w:rPr>
              <w:t>2</w:t>
            </w:r>
            <w:r>
              <w:rPr>
                <w:rFonts w:ascii="Times New Roman" w:hAnsi="宋体"/>
                <w:szCs w:val="20"/>
              </w:rPr>
              <w:t>）</w:t>
            </w:r>
            <w:r w:rsidR="00C82E06">
              <w:rPr>
                <w:rFonts w:ascii="Times New Roman" w:hAnsi="宋体"/>
                <w:szCs w:val="20"/>
              </w:rPr>
              <w:t>顶层平面图。除表达与标准层相同的内容外，对于上供式系统要</w:t>
            </w:r>
            <w:proofErr w:type="gramStart"/>
            <w:r w:rsidR="00C82E06">
              <w:rPr>
                <w:rFonts w:ascii="Times New Roman" w:hAnsi="宋体"/>
                <w:szCs w:val="20"/>
              </w:rPr>
              <w:t>标注总</w:t>
            </w:r>
            <w:proofErr w:type="gramEnd"/>
            <w:r w:rsidR="00C82E06">
              <w:rPr>
                <w:rFonts w:ascii="Times New Roman" w:hAnsi="宋体"/>
                <w:szCs w:val="20"/>
              </w:rPr>
              <w:t>立管、</w:t>
            </w:r>
            <w:r w:rsidR="00C82E06">
              <w:rPr>
                <w:rFonts w:ascii="Times New Roman" w:hAnsi="宋体" w:hint="eastAsia"/>
                <w:szCs w:val="20"/>
              </w:rPr>
              <w:t>水平干管的位置、管径、坡度，干管上的阀门、管道的固定支架、伸缩器的位置，热水</w:t>
            </w:r>
            <w:r w:rsidR="00C82E06">
              <w:rPr>
                <w:rFonts w:ascii="Times New Roman" w:hAnsi="宋体"/>
                <w:szCs w:val="20"/>
              </w:rPr>
              <w:t>系统膨</w:t>
            </w:r>
            <w:r w:rsidR="00C82E06">
              <w:rPr>
                <w:rFonts w:ascii="Times New Roman" w:hAnsi="宋体"/>
                <w:szCs w:val="20"/>
              </w:rPr>
              <w:t>胀水箱、集气罐等设备的平面位置、规格及型号，以及选用的标准图号等。</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）首层平面图。除与标准层平面相同的内容外，还应注明系统引入口的位置、编号、管径、坡度及套用标准图号等。</w:t>
            </w:r>
            <w:proofErr w:type="gramStart"/>
            <w:r>
              <w:rPr>
                <w:rFonts w:ascii="Times New Roman" w:hAnsi="宋体"/>
                <w:szCs w:val="20"/>
              </w:rPr>
              <w:t>下供式系统</w:t>
            </w:r>
            <w:proofErr w:type="gramEnd"/>
            <w:r>
              <w:rPr>
                <w:rFonts w:ascii="Times New Roman" w:hAnsi="宋体"/>
                <w:szCs w:val="20"/>
              </w:rPr>
              <w:t>标明供水干管的位置、管径、坡度；上供式系统要注明回水干管（蒸汽系统为凝结水干管）的位置、管径和坡度。有地沟时，还应注明地沟及活动盖板的位置和尺寸。</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3.</w:t>
            </w:r>
            <w:r>
              <w:rPr>
                <w:rFonts w:ascii="Times New Roman" w:hAnsi="宋体" w:hint="eastAsia"/>
                <w:b/>
                <w:bCs/>
                <w:szCs w:val="20"/>
              </w:rPr>
              <w:t>系统图</w:t>
            </w:r>
          </w:p>
          <w:p w:rsidR="00AE1F88" w:rsidRDefault="00C82E06">
            <w:pPr>
              <w:spacing w:line="264" w:lineRule="auto"/>
              <w:ind w:left="-6" w:firstLineChars="200" w:firstLine="420"/>
              <w:rPr>
                <w:rFonts w:ascii="Times New Roman" w:hAnsi="宋体"/>
                <w:szCs w:val="20"/>
              </w:rPr>
            </w:pPr>
            <w:r>
              <w:rPr>
                <w:rFonts w:ascii="Times New Roman" w:hAnsi="宋体"/>
                <w:szCs w:val="20"/>
              </w:rPr>
              <w:t>系统图是表示采暖系统空间布置情况和散热器连接形式的立体透视图，反映出采暖系统的组成及管线的空间走向和实</w:t>
            </w:r>
            <w:r>
              <w:rPr>
                <w:rFonts w:ascii="Times New Roman" w:hAnsi="宋体"/>
                <w:szCs w:val="20"/>
              </w:rPr>
              <w:lastRenderedPageBreak/>
              <w:t>际位置。系统图用单线绘制，与平面图比例相同。</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4.</w:t>
            </w:r>
            <w:r>
              <w:rPr>
                <w:rFonts w:ascii="Times New Roman" w:hAnsi="宋体" w:hint="eastAsia"/>
                <w:b/>
                <w:bCs/>
                <w:szCs w:val="20"/>
              </w:rPr>
              <w:t>详图</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当某些设备的构造或管道间的连接情况在平面图和系统图上表达不清楚，也无法用</w:t>
            </w:r>
            <w:r>
              <w:rPr>
                <w:rFonts w:ascii="Times New Roman" w:hAnsi="宋体"/>
                <w:szCs w:val="20"/>
              </w:rPr>
              <w:t>文字说明时，可以将这些部位按比例放大，画出详图。</w:t>
            </w:r>
          </w:p>
          <w:p w:rsidR="00AE1F88" w:rsidRDefault="00C82E06">
            <w:pPr>
              <w:spacing w:line="264" w:lineRule="auto"/>
              <w:ind w:left="-6" w:firstLineChars="200" w:firstLine="420"/>
              <w:rPr>
                <w:rFonts w:ascii="Times New Roman" w:hAnsi="宋体"/>
                <w:szCs w:val="20"/>
              </w:rPr>
            </w:pPr>
            <w:r>
              <w:rPr>
                <w:rFonts w:ascii="Times New Roman" w:hAnsi="宋体"/>
                <w:szCs w:val="20"/>
              </w:rPr>
              <w:t>采暖详图包括标准图和非标准图。标准图主要有散热器的连接和安装、膨胀水箱的制作和安装、补偿器和疏水器的安装、集气罐的制作和安装等详图；非标准图的节点和做法要画出另外的详图。</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5.</w:t>
            </w:r>
            <w:r>
              <w:rPr>
                <w:rFonts w:ascii="Times New Roman" w:hAnsi="宋体"/>
                <w:b/>
                <w:bCs/>
                <w:szCs w:val="20"/>
              </w:rPr>
              <w:t>设备材料表</w:t>
            </w:r>
          </w:p>
          <w:p w:rsidR="00AE1F88" w:rsidRDefault="00C82E06">
            <w:pPr>
              <w:spacing w:line="264" w:lineRule="auto"/>
              <w:ind w:left="-6" w:firstLineChars="200" w:firstLine="420"/>
              <w:rPr>
                <w:rFonts w:ascii="Times New Roman" w:hAnsi="宋体"/>
                <w:szCs w:val="20"/>
              </w:rPr>
            </w:pPr>
            <w:r>
              <w:rPr>
                <w:rFonts w:ascii="Times New Roman" w:hAnsi="宋体"/>
                <w:szCs w:val="20"/>
              </w:rPr>
              <w:t>为了使施工准备的材料和设备符合图纸要求，并且便于备料，设计人员用表格的形式反映采暖工程所需的主要设备，包括各类管道、管件、阀门，以及其他材料的名称、规格、型号和数量。</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（二）室内采暖设备施工图识读</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1.</w:t>
            </w:r>
            <w:r>
              <w:rPr>
                <w:rFonts w:ascii="Times New Roman" w:hAnsi="宋体"/>
                <w:b/>
                <w:bCs/>
                <w:szCs w:val="20"/>
              </w:rPr>
              <w:t>平面图识读</w:t>
            </w:r>
          </w:p>
          <w:p w:rsidR="00AE1F88" w:rsidRDefault="00C82E06">
            <w:pPr>
              <w:spacing w:line="264" w:lineRule="auto"/>
              <w:ind w:left="-6" w:firstLineChars="200" w:firstLine="420"/>
              <w:rPr>
                <w:rFonts w:ascii="Times New Roman" w:hAnsi="宋体"/>
                <w:szCs w:val="20"/>
              </w:rPr>
            </w:pPr>
            <w:r>
              <w:rPr>
                <w:rFonts w:ascii="Times New Roman" w:hAnsi="宋体"/>
                <w:szCs w:val="20"/>
              </w:rPr>
              <w:t>室内采暖平面图主要表示管道、附件及散热器在建筑物平面上的位置和它们之间的相互关系。平面图是采暖施工的主要图纸，识读时要掌握的主要内容和注意事项如下：</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）了解建筑物内散热器（热风机、辐射板等）的平面位置、种类、片数及散热器的安装方式（明装、暗装</w:t>
            </w:r>
            <w:proofErr w:type="gramStart"/>
            <w:r>
              <w:rPr>
                <w:rFonts w:ascii="Times New Roman" w:hAnsi="宋体"/>
                <w:szCs w:val="20"/>
              </w:rPr>
              <w:t>或半暗装</w:t>
            </w:r>
            <w:proofErr w:type="gramEnd"/>
            <w:r>
              <w:rPr>
                <w:rFonts w:ascii="Times New Roman" w:hAnsi="宋体"/>
                <w:szCs w:val="20"/>
              </w:rPr>
              <w:t>）。</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）了解水平干管的布置方式，干管上的阀门、固定支架、补偿器等的平面位置和型号以及干管的管径。</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）通过立管编号查清系统的立管数量和布置位置。</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）在热水采暖系统平面图上还标有膨胀水箱、集气罐等设备的位置、型号，以及</w:t>
            </w:r>
            <w:r>
              <w:rPr>
                <w:rFonts w:ascii="Times New Roman" w:hAnsi="宋体" w:hint="eastAsia"/>
                <w:szCs w:val="20"/>
              </w:rPr>
              <w:t>设备上连接管道的平面</w:t>
            </w:r>
            <w:r>
              <w:rPr>
                <w:rFonts w:ascii="Times New Roman" w:hAnsi="宋体" w:hint="eastAsia"/>
                <w:szCs w:val="20"/>
              </w:rPr>
              <w:t>布置和管道直径。</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在蒸汽采暖系统平面图上还有疏水装置的平面位置及其规格尺寸。水平管的末端常积存有凝结水，为了排除这些凝结水，在系统末端设有疏水装置。另外，当水平干管抬头登高时，在转弯处也要设疏水器。识读时要了解疏水器的规格及疏水装置的组成。</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查明热媒入口及入口地沟情况。当热媒入口无节点图时，平面图上一般将入口装置组成的各配件、阀件（如减压阀、混水器、疏水器、分水器、分气缸、除污器、控制阀门等）管径、规格及热媒来源、流向、参数等表示清楚。如果入口装置是按标准图设计的，则在平面图上注有规格及标准图号</w:t>
            </w:r>
            <w:r>
              <w:rPr>
                <w:rFonts w:ascii="Times New Roman" w:hAnsi="宋体"/>
                <w:szCs w:val="20"/>
              </w:rPr>
              <w:t>，识读时可按标准图号查阅标准图。当施工图中画有入口装置节点图时，可按平面图标注的节点图编号查找热媒入口放大图进行识读。</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lastRenderedPageBreak/>
              <w:t>2.</w:t>
            </w:r>
            <w:r>
              <w:rPr>
                <w:rFonts w:ascii="Times New Roman" w:hAnsi="宋体" w:hint="eastAsia"/>
                <w:b/>
                <w:bCs/>
                <w:szCs w:val="20"/>
              </w:rPr>
              <w:t>系统轴测图识读</w:t>
            </w:r>
          </w:p>
          <w:p w:rsidR="00AE1F88" w:rsidRDefault="00C82E06">
            <w:pPr>
              <w:spacing w:line="264" w:lineRule="auto"/>
              <w:ind w:left="-6" w:firstLineChars="200" w:firstLine="420"/>
              <w:rPr>
                <w:rFonts w:ascii="Times New Roman" w:hAnsi="宋体"/>
                <w:szCs w:val="20"/>
              </w:rPr>
            </w:pPr>
            <w:r>
              <w:rPr>
                <w:rFonts w:ascii="Times New Roman" w:hAnsi="宋体"/>
                <w:szCs w:val="20"/>
              </w:rPr>
              <w:t>采暖系统轴测图表示从热媒入口</w:t>
            </w:r>
            <w:proofErr w:type="gramStart"/>
            <w:r>
              <w:rPr>
                <w:rFonts w:ascii="Times New Roman" w:hAnsi="宋体"/>
                <w:szCs w:val="20"/>
              </w:rPr>
              <w:t>至出口</w:t>
            </w:r>
            <w:proofErr w:type="gramEnd"/>
            <w:r>
              <w:rPr>
                <w:rFonts w:ascii="Times New Roman" w:hAnsi="宋体"/>
                <w:szCs w:val="20"/>
              </w:rPr>
              <w:t>的管道、散热器、主要设备、附件的空间位置和相互关系。系统轴测图是以平面图为主视图，进行斜投影绘制的斜等测图。识读系统轴测图要掌握的主要内容和注意事项如下：</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）采暖系统轴测图可以清楚地表达出干管与立管之间，以及立管、支管与散热器之间的连接方式、阀门安装位置及数量，整个系统的管道空间布置等一目了然。散热器支管都有一定的坡度，其中供水支管</w:t>
            </w:r>
            <w:r>
              <w:rPr>
                <w:rFonts w:ascii="Times New Roman" w:hAnsi="宋体"/>
                <w:szCs w:val="20"/>
              </w:rPr>
              <w:t>坡向散热器，回水支管则坡向回水立管。此外，还要了解各管段管径、坡度坡向、水平管的标高、管道的连接方法及立管编号等。</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）了解散热器类型及片数。光滑管散热要查明散热器的型号（</w:t>
            </w:r>
            <w:r>
              <w:rPr>
                <w:rFonts w:ascii="Times New Roman" w:hAnsi="宋体"/>
                <w:szCs w:val="20"/>
              </w:rPr>
              <w:t>A</w:t>
            </w:r>
            <w:r>
              <w:rPr>
                <w:rFonts w:ascii="Times New Roman" w:hAnsi="宋体"/>
                <w:szCs w:val="20"/>
              </w:rPr>
              <w:t>型或</w:t>
            </w:r>
            <w:r>
              <w:rPr>
                <w:rFonts w:ascii="Times New Roman" w:hAnsi="宋体"/>
                <w:szCs w:val="20"/>
              </w:rPr>
              <w:t>B</w:t>
            </w:r>
            <w:r>
              <w:rPr>
                <w:rFonts w:ascii="Times New Roman" w:hAnsi="宋体"/>
                <w:szCs w:val="20"/>
              </w:rPr>
              <w:t>型）、管径、</w:t>
            </w:r>
            <w:proofErr w:type="gramStart"/>
            <w:r>
              <w:rPr>
                <w:rFonts w:ascii="Times New Roman" w:hAnsi="宋体"/>
                <w:szCs w:val="20"/>
              </w:rPr>
              <w:t>排数及</w:t>
            </w:r>
            <w:proofErr w:type="gramEnd"/>
            <w:r>
              <w:rPr>
                <w:rFonts w:ascii="Times New Roman" w:hAnsi="宋体"/>
                <w:szCs w:val="20"/>
              </w:rPr>
              <w:t>长度；翼形或柱形散热器要查明其规格、片数</w:t>
            </w:r>
            <w:proofErr w:type="gramStart"/>
            <w:r>
              <w:rPr>
                <w:rFonts w:ascii="Times New Roman" w:hAnsi="宋体"/>
                <w:szCs w:val="20"/>
              </w:rPr>
              <w:t>及带脚散热器</w:t>
            </w:r>
            <w:proofErr w:type="gramEnd"/>
            <w:r>
              <w:rPr>
                <w:rFonts w:ascii="Times New Roman" w:hAnsi="宋体"/>
                <w:szCs w:val="20"/>
              </w:rPr>
              <w:t>的片数；其他采暖方式，则要查明采暖器具的形式、构造及标高等。</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）要查清各种阀件、附件与设备在系统中的位置，凡注有规格型号者，要与平面图和材料明细表进行核对。</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）查明热媒入口装置中各种设备、附件、阀门、仪表之间的关系及热媒的来源、流向、坡向、标高、管径等</w:t>
            </w:r>
            <w:r>
              <w:rPr>
                <w:rFonts w:ascii="Times New Roman" w:hAnsi="宋体"/>
                <w:szCs w:val="20"/>
              </w:rPr>
              <w:t>。如有节点详图，要查明详图编号。</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3.</w:t>
            </w:r>
            <w:r>
              <w:rPr>
                <w:rFonts w:ascii="Times New Roman" w:hAnsi="宋体"/>
                <w:b/>
                <w:bCs/>
                <w:szCs w:val="20"/>
              </w:rPr>
              <w:t>详图识读</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）详图是表明某些供暖设备的制作、安装和连接的详细情况的图样。</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）室内采暖详图包括标准图和非标准图两种。标准</w:t>
            </w:r>
            <w:proofErr w:type="gramStart"/>
            <w:r>
              <w:rPr>
                <w:rFonts w:ascii="Times New Roman" w:hAnsi="宋体"/>
                <w:szCs w:val="20"/>
              </w:rPr>
              <w:t>图包括</w:t>
            </w:r>
            <w:proofErr w:type="gramEnd"/>
            <w:r>
              <w:rPr>
                <w:rFonts w:ascii="Times New Roman" w:hAnsi="宋体"/>
                <w:szCs w:val="20"/>
              </w:rPr>
              <w:t>散热器的连接和安装、膨胀水箱的制作和安装、集气罐与补偿器的制作和连接等，可直接查阅标准图集或有关施工图；非标准图是指在平面图、系统图中表示不清且又无标准详图的节点和做法，而另绘制的详图。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工程案例</w:t>
            </w:r>
          </w:p>
          <w:p w:rsidR="00AE1F88" w:rsidRPr="001D2E80" w:rsidRDefault="00C82E06">
            <w:pPr>
              <w:spacing w:line="264" w:lineRule="auto"/>
              <w:ind w:left="-6" w:firstLineChars="200" w:firstLine="420"/>
              <w:rPr>
                <w:rFonts w:ascii="楷体" w:eastAsia="楷体" w:hAnsi="楷体"/>
                <w:szCs w:val="20"/>
              </w:rPr>
            </w:pPr>
            <w:r w:rsidRPr="001D2E80">
              <w:rPr>
                <w:rFonts w:ascii="楷体" w:eastAsia="楷体" w:hAnsi="楷体" w:hint="eastAsia"/>
                <w:szCs w:val="20"/>
              </w:rPr>
              <w:t>以图</w:t>
            </w:r>
            <w:r w:rsidRPr="001D2E80">
              <w:rPr>
                <w:rFonts w:ascii="楷体" w:eastAsia="楷体" w:hAnsi="楷体"/>
                <w:szCs w:val="20"/>
              </w:rPr>
              <w:t>9</w:t>
            </w:r>
            <w:r w:rsidRPr="001D2E80">
              <w:rPr>
                <w:rFonts w:ascii="楷体" w:eastAsia="楷体" w:hAnsi="楷体" w:hint="eastAsia"/>
                <w:szCs w:val="20"/>
              </w:rPr>
              <w:t>-</w:t>
            </w:r>
            <w:r w:rsidRPr="001D2E80">
              <w:rPr>
                <w:rFonts w:ascii="楷体" w:eastAsia="楷体" w:hAnsi="楷体"/>
                <w:szCs w:val="20"/>
              </w:rPr>
              <w:t>4</w:t>
            </w:r>
            <w:r w:rsidRPr="001D2E80">
              <w:rPr>
                <w:rFonts w:ascii="楷体" w:eastAsia="楷体" w:hAnsi="楷体"/>
                <w:szCs w:val="20"/>
              </w:rPr>
              <w:t>所示的采暖系统图为例，介绍采暖系统图的识读方法。</w:t>
            </w:r>
          </w:p>
          <w:p w:rsidR="00AE1F88" w:rsidRPr="001D2E80" w:rsidRDefault="00C82E06">
            <w:pPr>
              <w:spacing w:line="264" w:lineRule="auto"/>
              <w:ind w:left="-6" w:firstLineChars="200" w:firstLine="420"/>
              <w:rPr>
                <w:rFonts w:ascii="楷体" w:eastAsia="楷体" w:hAnsi="楷体"/>
                <w:szCs w:val="20"/>
              </w:rPr>
            </w:pPr>
            <w:r w:rsidRPr="001D2E80">
              <w:rPr>
                <w:rFonts w:ascii="楷体" w:eastAsia="楷体" w:hAnsi="楷体"/>
                <w:szCs w:val="20"/>
              </w:rPr>
              <w:t>从图</w:t>
            </w:r>
            <w:r w:rsidRPr="001D2E80">
              <w:rPr>
                <w:rFonts w:ascii="楷体" w:eastAsia="楷体" w:hAnsi="楷体"/>
                <w:szCs w:val="20"/>
              </w:rPr>
              <w:t>9-4</w:t>
            </w:r>
            <w:r w:rsidRPr="001D2E80">
              <w:rPr>
                <w:rFonts w:ascii="楷体" w:eastAsia="楷体" w:hAnsi="楷体"/>
                <w:szCs w:val="20"/>
              </w:rPr>
              <w:t>可以看出：</w:t>
            </w:r>
          </w:p>
          <w:p w:rsidR="00AE1F88" w:rsidRPr="001D2E80" w:rsidRDefault="00C82E06">
            <w:pPr>
              <w:spacing w:line="264" w:lineRule="auto"/>
              <w:ind w:left="-6" w:firstLineChars="200" w:firstLine="420"/>
              <w:rPr>
                <w:rFonts w:ascii="楷体" w:eastAsia="楷体" w:hAnsi="楷体"/>
                <w:szCs w:val="20"/>
              </w:rPr>
            </w:pPr>
            <w:r w:rsidRPr="001D2E80">
              <w:rPr>
                <w:rFonts w:ascii="楷体" w:eastAsia="楷体" w:hAnsi="楷体"/>
                <w:szCs w:val="20"/>
              </w:rPr>
              <w:t>（</w:t>
            </w:r>
            <w:r w:rsidRPr="001D2E80">
              <w:rPr>
                <w:rFonts w:ascii="楷体" w:eastAsia="楷体" w:hAnsi="楷体"/>
                <w:szCs w:val="20"/>
              </w:rPr>
              <w:t>1</w:t>
            </w:r>
            <w:r w:rsidRPr="001D2E80">
              <w:rPr>
                <w:rFonts w:ascii="楷体" w:eastAsia="楷体" w:hAnsi="楷体"/>
                <w:szCs w:val="20"/>
              </w:rPr>
              <w:t>）室外供水引入管从供暖入口（标高为</w:t>
            </w:r>
            <w:r w:rsidRPr="001D2E80">
              <w:rPr>
                <w:rFonts w:ascii="楷体" w:eastAsia="楷体" w:hAnsi="楷体"/>
                <w:szCs w:val="20"/>
              </w:rPr>
              <w:t>-2.350m</w:t>
            </w:r>
            <w:r w:rsidRPr="001D2E80">
              <w:rPr>
                <w:rFonts w:ascii="楷体" w:eastAsia="楷体" w:hAnsi="楷体"/>
                <w:szCs w:val="20"/>
              </w:rPr>
              <w:t>），由住宅北面</w:t>
            </w:r>
            <w:r w:rsidRPr="001D2E80">
              <w:rPr>
                <w:rFonts w:ascii="楷体" w:eastAsia="楷体" w:hAnsi="楷体"/>
                <w:szCs w:val="20"/>
              </w:rPr>
              <w:t>⑦</w:t>
            </w:r>
            <w:r w:rsidRPr="001D2E80">
              <w:rPr>
                <w:rFonts w:ascii="楷体" w:eastAsia="楷体" w:hAnsi="楷体"/>
                <w:szCs w:val="20"/>
              </w:rPr>
              <w:t>号定位轴线左侧</w:t>
            </w:r>
            <w:r w:rsidRPr="001D2E80">
              <w:rPr>
                <w:rFonts w:ascii="楷体" w:eastAsia="楷体" w:hAnsi="楷体" w:hint="eastAsia"/>
                <w:szCs w:val="20"/>
              </w:rPr>
              <w:t>穿墙进入室内，竖直向上升至四层顶部标高</w:t>
            </w:r>
            <w:r w:rsidRPr="001D2E80">
              <w:rPr>
                <w:rFonts w:ascii="楷体" w:eastAsia="楷体" w:hAnsi="楷体"/>
                <w:szCs w:val="20"/>
              </w:rPr>
              <w:t>11.450m</w:t>
            </w:r>
            <w:r w:rsidRPr="001D2E80">
              <w:rPr>
                <w:rFonts w:ascii="楷体" w:eastAsia="楷体" w:hAnsi="楷体"/>
                <w:szCs w:val="20"/>
              </w:rPr>
              <w:t>处，管径为</w:t>
            </w:r>
            <w:r w:rsidRPr="001D2E80">
              <w:rPr>
                <w:rFonts w:ascii="楷体" w:eastAsia="楷体" w:hAnsi="楷体"/>
                <w:szCs w:val="20"/>
              </w:rPr>
              <w:t>DN70</w:t>
            </w:r>
            <w:r w:rsidRPr="001D2E80">
              <w:rPr>
                <w:rFonts w:ascii="楷体" w:eastAsia="楷体" w:hAnsi="楷体"/>
                <w:szCs w:val="20"/>
              </w:rPr>
              <w:t>。然后沿</w:t>
            </w:r>
            <w:proofErr w:type="gramStart"/>
            <w:r w:rsidRPr="001D2E80">
              <w:rPr>
                <w:rFonts w:ascii="楷体" w:eastAsia="楷体" w:hAnsi="楷体"/>
                <w:szCs w:val="20"/>
              </w:rPr>
              <w:t>东水平干</w:t>
            </w:r>
            <w:proofErr w:type="gramEnd"/>
            <w:r w:rsidRPr="001D2E80">
              <w:rPr>
                <w:rFonts w:ascii="楷体" w:eastAsia="楷体" w:hAnsi="楷体"/>
                <w:szCs w:val="20"/>
              </w:rPr>
              <w:t>管迂回到集气罐，以排出系统中的空气，管径分别为</w:t>
            </w:r>
            <w:r w:rsidRPr="001D2E80">
              <w:rPr>
                <w:rFonts w:ascii="楷体" w:eastAsia="楷体" w:hAnsi="楷体"/>
                <w:szCs w:val="20"/>
              </w:rPr>
              <w:t>DN70</w:t>
            </w:r>
            <w:r w:rsidRPr="001D2E80">
              <w:rPr>
                <w:rFonts w:ascii="楷体" w:eastAsia="楷体" w:hAnsi="楷体"/>
                <w:szCs w:val="20"/>
              </w:rPr>
              <w:t>、</w:t>
            </w:r>
            <w:r w:rsidRPr="001D2E80">
              <w:rPr>
                <w:rFonts w:ascii="楷体" w:eastAsia="楷体" w:hAnsi="楷体"/>
                <w:szCs w:val="20"/>
              </w:rPr>
              <w:t>DN50</w:t>
            </w:r>
            <w:r w:rsidRPr="001D2E80">
              <w:rPr>
                <w:rFonts w:ascii="楷体" w:eastAsia="楷体" w:hAnsi="楷体"/>
                <w:szCs w:val="20"/>
              </w:rPr>
              <w:t>、</w:t>
            </w:r>
            <w:r w:rsidRPr="001D2E80">
              <w:rPr>
                <w:rFonts w:ascii="楷体" w:eastAsia="楷体" w:hAnsi="楷体"/>
                <w:szCs w:val="20"/>
              </w:rPr>
              <w:t>DN40</w:t>
            </w:r>
            <w:r w:rsidRPr="001D2E80">
              <w:rPr>
                <w:rFonts w:ascii="楷体" w:eastAsia="楷体" w:hAnsi="楷体"/>
                <w:szCs w:val="20"/>
              </w:rPr>
              <w:t>、</w:t>
            </w:r>
            <w:r w:rsidRPr="001D2E80">
              <w:rPr>
                <w:rFonts w:ascii="楷体" w:eastAsia="楷体" w:hAnsi="楷体"/>
                <w:szCs w:val="20"/>
              </w:rPr>
              <w:t>DN32</w:t>
            </w:r>
            <w:r w:rsidRPr="001D2E80">
              <w:rPr>
                <w:rFonts w:ascii="楷体" w:eastAsia="楷体" w:hAnsi="楷体"/>
                <w:szCs w:val="20"/>
              </w:rPr>
              <w:t>、</w:t>
            </w:r>
            <w:r w:rsidRPr="001D2E80">
              <w:rPr>
                <w:rFonts w:ascii="楷体" w:eastAsia="楷体" w:hAnsi="楷体"/>
                <w:szCs w:val="20"/>
              </w:rPr>
              <w:t>DN20</w:t>
            </w:r>
            <w:r w:rsidRPr="001D2E80">
              <w:rPr>
                <w:rFonts w:ascii="楷体" w:eastAsia="楷体" w:hAnsi="楷体"/>
                <w:szCs w:val="20"/>
              </w:rPr>
              <w:t>。</w:t>
            </w:r>
          </w:p>
          <w:p w:rsidR="00AE1F88" w:rsidRPr="001D2E80" w:rsidRDefault="00C82E06">
            <w:pPr>
              <w:spacing w:line="264" w:lineRule="auto"/>
              <w:ind w:left="-6" w:firstLineChars="200" w:firstLine="420"/>
              <w:rPr>
                <w:rFonts w:ascii="楷体" w:eastAsia="楷体" w:hAnsi="楷体"/>
                <w:szCs w:val="20"/>
              </w:rPr>
            </w:pPr>
            <w:r w:rsidRPr="001D2E80">
              <w:rPr>
                <w:rFonts w:ascii="楷体" w:eastAsia="楷体" w:hAnsi="楷体"/>
                <w:szCs w:val="20"/>
              </w:rPr>
              <w:t>（</w:t>
            </w:r>
            <w:r w:rsidRPr="001D2E80">
              <w:rPr>
                <w:rFonts w:ascii="楷体" w:eastAsia="楷体" w:hAnsi="楷体"/>
                <w:szCs w:val="20"/>
              </w:rPr>
              <w:t>2</w:t>
            </w:r>
            <w:r w:rsidRPr="001D2E80">
              <w:rPr>
                <w:rFonts w:ascii="楷体" w:eastAsia="楷体" w:hAnsi="楷体"/>
                <w:szCs w:val="20"/>
              </w:rPr>
              <w:t>）热水</w:t>
            </w:r>
            <w:proofErr w:type="gramStart"/>
            <w:r w:rsidRPr="001D2E80">
              <w:rPr>
                <w:rFonts w:ascii="楷体" w:eastAsia="楷体" w:hAnsi="楷体"/>
                <w:szCs w:val="20"/>
              </w:rPr>
              <w:t>依次经</w:t>
            </w:r>
            <w:proofErr w:type="gramEnd"/>
            <w:r w:rsidRPr="001D2E80">
              <w:rPr>
                <w:rFonts w:ascii="楷体" w:eastAsia="楷体" w:hAnsi="楷体"/>
                <w:szCs w:val="20"/>
              </w:rPr>
              <w:t>顶层、三层、二层、底层散热器进入回水管。依次接收</w:t>
            </w:r>
            <w:r w:rsidRPr="001D2E80">
              <w:rPr>
                <w:rFonts w:ascii="楷体" w:eastAsia="楷体" w:hAnsi="楷体"/>
                <w:szCs w:val="20"/>
              </w:rPr>
              <w:t>L1</w:t>
            </w:r>
            <w:r w:rsidRPr="001D2E80">
              <w:rPr>
                <w:rFonts w:ascii="楷体" w:eastAsia="楷体" w:hAnsi="楷体" w:hint="eastAsia"/>
                <w:szCs w:val="20"/>
              </w:rPr>
              <w:t>～</w:t>
            </w:r>
            <w:r w:rsidRPr="001D2E80">
              <w:rPr>
                <w:rFonts w:ascii="楷体" w:eastAsia="楷体" w:hAnsi="楷体"/>
                <w:szCs w:val="20"/>
              </w:rPr>
              <w:t>L14</w:t>
            </w:r>
            <w:proofErr w:type="gramStart"/>
            <w:r w:rsidRPr="001D2E80">
              <w:rPr>
                <w:rFonts w:ascii="楷体" w:eastAsia="楷体" w:hAnsi="楷体"/>
                <w:szCs w:val="20"/>
              </w:rPr>
              <w:t>各</w:t>
            </w:r>
            <w:proofErr w:type="gramEnd"/>
            <w:r w:rsidRPr="001D2E80">
              <w:rPr>
                <w:rFonts w:ascii="楷体" w:eastAsia="楷体" w:hAnsi="楷体"/>
                <w:szCs w:val="20"/>
              </w:rPr>
              <w:t>立管的回水，并以</w:t>
            </w:r>
            <w:r w:rsidRPr="001D2E80">
              <w:rPr>
                <w:rFonts w:ascii="楷体" w:eastAsia="楷体" w:hAnsi="楷体"/>
                <w:szCs w:val="20"/>
              </w:rPr>
              <w:t>0.003</w:t>
            </w:r>
            <w:r w:rsidRPr="001D2E80">
              <w:rPr>
                <w:rFonts w:ascii="楷体" w:eastAsia="楷体" w:hAnsi="楷体"/>
                <w:szCs w:val="20"/>
              </w:rPr>
              <w:t>的坡度汇入水平回水干管（标高为</w:t>
            </w:r>
            <w:r w:rsidRPr="001D2E80">
              <w:rPr>
                <w:rFonts w:ascii="楷体" w:eastAsia="楷体" w:hAnsi="楷体" w:hint="eastAsia"/>
                <w:szCs w:val="20"/>
              </w:rPr>
              <w:t>-</w:t>
            </w:r>
            <w:r w:rsidRPr="001D2E80">
              <w:rPr>
                <w:rFonts w:ascii="楷体" w:eastAsia="楷体" w:hAnsi="楷体"/>
                <w:szCs w:val="20"/>
              </w:rPr>
              <w:t>0.008m</w:t>
            </w:r>
            <w:r w:rsidRPr="001D2E80">
              <w:rPr>
                <w:rFonts w:ascii="楷体" w:eastAsia="楷体" w:hAnsi="楷体"/>
                <w:szCs w:val="20"/>
              </w:rPr>
              <w:t>），向下（标高为</w:t>
            </w:r>
            <w:r w:rsidRPr="001D2E80">
              <w:rPr>
                <w:rFonts w:ascii="楷体" w:eastAsia="楷体" w:hAnsi="楷体"/>
                <w:szCs w:val="20"/>
              </w:rPr>
              <w:t>-2.350m</w:t>
            </w:r>
            <w:r w:rsidRPr="001D2E80">
              <w:rPr>
                <w:rFonts w:ascii="楷体" w:eastAsia="楷体" w:hAnsi="楷体"/>
                <w:szCs w:val="20"/>
              </w:rPr>
              <w:t>）</w:t>
            </w:r>
            <w:r w:rsidRPr="001D2E80">
              <w:rPr>
                <w:rFonts w:ascii="楷体" w:eastAsia="楷体" w:hAnsi="楷体"/>
                <w:szCs w:val="20"/>
              </w:rPr>
              <w:lastRenderedPageBreak/>
              <w:t>穿墙至供暖入口。</w:t>
            </w:r>
          </w:p>
          <w:p w:rsidR="00AE1F88" w:rsidRPr="001D2E80" w:rsidRDefault="00C82E06">
            <w:pPr>
              <w:spacing w:line="264" w:lineRule="auto"/>
              <w:ind w:left="-6" w:firstLineChars="200" w:firstLine="420"/>
              <w:rPr>
                <w:rFonts w:ascii="楷体" w:eastAsia="楷体" w:hAnsi="楷体"/>
                <w:szCs w:val="20"/>
              </w:rPr>
            </w:pPr>
            <w:r w:rsidRPr="001D2E80">
              <w:rPr>
                <w:rFonts w:ascii="楷体" w:eastAsia="楷体" w:hAnsi="楷体"/>
                <w:szCs w:val="20"/>
              </w:rPr>
              <w:t>（</w:t>
            </w:r>
            <w:r w:rsidRPr="001D2E80">
              <w:rPr>
                <w:rFonts w:ascii="楷体" w:eastAsia="楷体" w:hAnsi="楷体"/>
                <w:szCs w:val="20"/>
              </w:rPr>
              <w:t>3</w:t>
            </w:r>
            <w:r w:rsidRPr="001D2E80">
              <w:rPr>
                <w:rFonts w:ascii="楷体" w:eastAsia="楷体" w:hAnsi="楷体"/>
                <w:szCs w:val="20"/>
              </w:rPr>
              <w:t>）图上还注明了散热器的安装方位及各组散热器的片数、各阀门的安装位置、集气罐的位置、各楼层的标高等。</w:t>
            </w:r>
          </w:p>
          <w:p w:rsidR="00AE1F88" w:rsidRPr="001D2E80" w:rsidRDefault="00C82E06">
            <w:pPr>
              <w:spacing w:line="264" w:lineRule="auto"/>
              <w:ind w:left="-6" w:firstLineChars="200" w:firstLine="420"/>
              <w:rPr>
                <w:rFonts w:ascii="楷体" w:eastAsia="楷体" w:hAnsi="楷体"/>
                <w:szCs w:val="20"/>
              </w:rPr>
            </w:pPr>
            <w:r w:rsidRPr="001D2E80">
              <w:rPr>
                <w:rFonts w:ascii="楷体" w:eastAsia="楷体" w:hAnsi="楷体"/>
                <w:szCs w:val="20"/>
              </w:rPr>
              <w:t>（</w:t>
            </w:r>
            <w:r w:rsidRPr="001D2E80">
              <w:rPr>
                <w:rFonts w:ascii="楷体" w:eastAsia="楷体" w:hAnsi="楷体"/>
                <w:szCs w:val="20"/>
              </w:rPr>
              <w:t>4</w:t>
            </w:r>
            <w:r w:rsidRPr="001D2E80">
              <w:rPr>
                <w:rFonts w:ascii="楷体" w:eastAsia="楷体" w:hAnsi="楷体"/>
                <w:szCs w:val="20"/>
              </w:rPr>
              <w:t>）图中采暖入口和立管</w:t>
            </w:r>
            <w:r w:rsidRPr="001D2E80">
              <w:rPr>
                <w:rFonts w:ascii="楷体" w:eastAsia="楷体" w:hAnsi="楷体"/>
                <w:szCs w:val="20"/>
              </w:rPr>
              <w:t>L4</w:t>
            </w:r>
            <w:r w:rsidRPr="001D2E80">
              <w:rPr>
                <w:rFonts w:ascii="楷体" w:eastAsia="楷体" w:hAnsi="楷体" w:hint="eastAsia"/>
                <w:szCs w:val="20"/>
              </w:rPr>
              <w:t>～</w:t>
            </w:r>
            <w:r w:rsidRPr="001D2E80">
              <w:rPr>
                <w:rFonts w:ascii="楷体" w:eastAsia="楷体" w:hAnsi="楷体"/>
                <w:szCs w:val="20"/>
              </w:rPr>
              <w:t>L10</w:t>
            </w:r>
            <w:r w:rsidRPr="001D2E80">
              <w:rPr>
                <w:rFonts w:ascii="楷体" w:eastAsia="楷体" w:hAnsi="楷体"/>
                <w:szCs w:val="20"/>
              </w:rPr>
              <w:t>与其他立管投影重叠，故采用移出画法，并用连接符号</w:t>
            </w:r>
            <w:r w:rsidRPr="001D2E80">
              <w:rPr>
                <w:rFonts w:ascii="楷体" w:eastAsia="楷体" w:hAnsi="楷体"/>
                <w:szCs w:val="20"/>
              </w:rPr>
              <w:t>A</w:t>
            </w:r>
            <w:r w:rsidRPr="001D2E80">
              <w:rPr>
                <w:rFonts w:ascii="楷体" w:eastAsia="楷体" w:hAnsi="楷体"/>
                <w:szCs w:val="20"/>
              </w:rPr>
              <w:t>、</w:t>
            </w:r>
            <w:r w:rsidRPr="001D2E80">
              <w:rPr>
                <w:rFonts w:ascii="楷体" w:eastAsia="楷体" w:hAnsi="楷体"/>
                <w:szCs w:val="20"/>
              </w:rPr>
              <w:t>B</w:t>
            </w:r>
            <w:r w:rsidRPr="001D2E80">
              <w:rPr>
                <w:rFonts w:ascii="楷体" w:eastAsia="楷体" w:hAnsi="楷体"/>
                <w:szCs w:val="20"/>
              </w:rPr>
              <w:t>、</w:t>
            </w:r>
            <w:r w:rsidRPr="001D2E80">
              <w:rPr>
                <w:rFonts w:ascii="楷体" w:eastAsia="楷体" w:hAnsi="楷体"/>
                <w:szCs w:val="20"/>
              </w:rPr>
              <w:t>C</w:t>
            </w:r>
            <w:r w:rsidRPr="001D2E80">
              <w:rPr>
                <w:rFonts w:ascii="楷体" w:eastAsia="楷体" w:hAnsi="楷体"/>
                <w:szCs w:val="20"/>
              </w:rPr>
              <w:t>、</w:t>
            </w:r>
            <w:r w:rsidRPr="001D2E80">
              <w:rPr>
                <w:rFonts w:ascii="楷体" w:eastAsia="楷体" w:hAnsi="楷体"/>
                <w:szCs w:val="20"/>
              </w:rPr>
              <w:t>D</w:t>
            </w:r>
            <w:r w:rsidRPr="001D2E80">
              <w:rPr>
                <w:rFonts w:ascii="楷体" w:eastAsia="楷体" w:hAnsi="楷体"/>
                <w:szCs w:val="20"/>
              </w:rPr>
              <w:t>、</w:t>
            </w:r>
            <w:r w:rsidRPr="001D2E80">
              <w:rPr>
                <w:rFonts w:ascii="楷体" w:eastAsia="楷体" w:hAnsi="楷体"/>
                <w:szCs w:val="20"/>
              </w:rPr>
              <w:t>E</w:t>
            </w:r>
            <w:r w:rsidRPr="001D2E80">
              <w:rPr>
                <w:rFonts w:ascii="楷体" w:eastAsia="楷体" w:hAnsi="楷体"/>
                <w:szCs w:val="20"/>
              </w:rPr>
              <w:t>、</w:t>
            </w:r>
            <w:r w:rsidRPr="001D2E80">
              <w:rPr>
                <w:rFonts w:ascii="楷体" w:eastAsia="楷体" w:hAnsi="楷体"/>
                <w:szCs w:val="20"/>
              </w:rPr>
              <w:t>F</w:t>
            </w:r>
            <w:r w:rsidRPr="001D2E80">
              <w:rPr>
                <w:rFonts w:ascii="楷体" w:eastAsia="楷体" w:hAnsi="楷体"/>
                <w:szCs w:val="20"/>
              </w:rPr>
              <w:t>示意连接关系。</w:t>
            </w:r>
          </w:p>
          <w:p w:rsidR="00AE1F88" w:rsidRDefault="00C82E06">
            <w:pPr>
              <w:spacing w:line="264" w:lineRule="auto"/>
              <w:rPr>
                <w:rFonts w:ascii="Times New Roman" w:hAnsi="宋体"/>
                <w:szCs w:val="20"/>
              </w:rPr>
            </w:pPr>
            <w:r>
              <w:rPr>
                <w:rFonts w:ascii="Times New Roman" w:hAnsi="宋体" w:hint="eastAsia"/>
                <w:noProof/>
                <w:szCs w:val="20"/>
              </w:rPr>
              <w:drawing>
                <wp:inline distT="0" distB="0" distL="114300" distR="114300">
                  <wp:extent cx="2308860" cy="2585085"/>
                  <wp:effectExtent l="0" t="0" r="2540" b="5715"/>
                  <wp:docPr id="7" name="图片 7" descr="1706838875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6838875852"/>
                          <pic:cNvPicPr>
                            <a:picLocks noChangeAspect="1"/>
                          </pic:cNvPicPr>
                        </pic:nvPicPr>
                        <pic:blipFill>
                          <a:blip r:embed="rId11"/>
                          <a:stretch>
                            <a:fillRect/>
                          </a:stretch>
                        </pic:blipFill>
                        <pic:spPr>
                          <a:xfrm>
                            <a:off x="0" y="0"/>
                            <a:ext cx="2308860" cy="2585085"/>
                          </a:xfrm>
                          <a:prstGeom prst="rect">
                            <a:avLst/>
                          </a:prstGeom>
                        </pic:spPr>
                      </pic:pic>
                    </a:graphicData>
                  </a:graphic>
                </wp:inline>
              </w:drawing>
            </w:r>
          </w:p>
          <w:p w:rsidR="00AE1F88" w:rsidRDefault="00C82E06">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宋体" w:hAnsi="宋体" w:cs="宋体" w:hint="eastAsia"/>
                <w:b/>
                <w:szCs w:val="21"/>
                <w:lang w:bidi="ar"/>
              </w:rPr>
              <w:t>绘制与识读暖通空调施工图（一）</w:t>
            </w:r>
            <w:r>
              <w:rPr>
                <w:rFonts w:ascii="Times New Roman" w:hAnsi="Times New Roman" w:hint="eastAsia"/>
                <w:b/>
                <w:szCs w:val="24"/>
              </w:rPr>
              <w:t>的基本理论知识。</w:t>
            </w:r>
          </w:p>
        </w:tc>
      </w:tr>
      <w:tr w:rsidR="00AE1F8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AE1F88" w:rsidRDefault="00C82E06">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AE1F88" w:rsidRDefault="00C82E06" w:rsidP="00303668">
            <w:pPr>
              <w:ind w:firstLineChars="200" w:firstLine="422"/>
              <w:rPr>
                <w:rFonts w:ascii="Times New Roman" w:hAnsi="Times New Roman"/>
                <w:b/>
                <w:szCs w:val="21"/>
              </w:rPr>
            </w:pPr>
            <w:r>
              <w:rPr>
                <w:rFonts w:ascii="宋体" w:hAnsi="宋体" w:cs="宋体" w:hint="eastAsia"/>
                <w:b/>
                <w:szCs w:val="21"/>
                <w:lang w:bidi="ar"/>
              </w:rPr>
              <w:t>这节课我们一起学习了绘制与识读暖通空调施工图（</w:t>
            </w:r>
            <w:proofErr w:type="gramStart"/>
            <w:r>
              <w:rPr>
                <w:rFonts w:ascii="宋体" w:hAnsi="宋体" w:cs="宋体" w:hint="eastAsia"/>
                <w:b/>
                <w:szCs w:val="21"/>
                <w:lang w:bidi="ar"/>
              </w:rPr>
              <w:t>一</w:t>
            </w:r>
            <w:proofErr w:type="gramEnd"/>
            <w:r>
              <w:rPr>
                <w:rFonts w:ascii="宋体" w:hAnsi="宋体" w:cs="宋体" w:hint="eastAsia"/>
                <w:b/>
                <w:szCs w:val="21"/>
                <w:lang w:bidi="ar"/>
              </w:rPr>
              <w:t>），</w:t>
            </w:r>
            <w:r>
              <w:rPr>
                <w:rFonts w:ascii="宋体" w:hAnsi="宋体" w:cs="宋体"/>
                <w:b/>
                <w:szCs w:val="21"/>
                <w:lang w:bidi="ar"/>
              </w:rPr>
              <w:t>采暖系统轴测图表示从热媒入口</w:t>
            </w:r>
            <w:proofErr w:type="gramStart"/>
            <w:r>
              <w:rPr>
                <w:rFonts w:ascii="宋体" w:hAnsi="宋体" w:cs="宋体"/>
                <w:b/>
                <w:szCs w:val="21"/>
                <w:lang w:bidi="ar"/>
              </w:rPr>
              <w:t>至出口</w:t>
            </w:r>
            <w:proofErr w:type="gramEnd"/>
            <w:r>
              <w:rPr>
                <w:rFonts w:ascii="宋体" w:hAnsi="宋体" w:cs="宋体"/>
                <w:b/>
                <w:szCs w:val="21"/>
                <w:lang w:bidi="ar"/>
              </w:rPr>
              <w:t>的管道、散热器、主要设备、附件的空间位置和相互关系。</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94699A">
              <w:rPr>
                <w:rFonts w:ascii="宋体" w:hAnsi="宋体" w:cs="宋体" w:hint="eastAsia"/>
                <w:szCs w:val="21"/>
                <w:lang w:bidi="ar"/>
              </w:rPr>
              <w:t>。</w:t>
            </w:r>
          </w:p>
        </w:tc>
      </w:tr>
      <w:tr w:rsidR="00AE1F8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AE1F88" w:rsidRDefault="00C82E06" w:rsidP="00303668">
            <w:pPr>
              <w:ind w:firstLineChars="200" w:firstLine="422"/>
              <w:rPr>
                <w:rFonts w:hAnsi="宋体"/>
                <w:bCs/>
                <w:szCs w:val="21"/>
              </w:rPr>
            </w:pPr>
            <w:r>
              <w:rPr>
                <w:rFonts w:ascii="Times New Roman" w:hAnsi="宋体" w:hint="eastAsia"/>
                <w:b/>
                <w:bCs/>
                <w:szCs w:val="20"/>
              </w:rPr>
              <w:t>简述室内采暖设备施工图。</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94699A">
              <w:rPr>
                <w:rFonts w:ascii="宋体" w:hAnsi="宋体" w:cs="宋体" w:hint="eastAsia"/>
                <w:bCs/>
                <w:szCs w:val="21"/>
                <w:lang w:bidi="ar"/>
              </w:rPr>
              <w:t>。</w:t>
            </w:r>
          </w:p>
        </w:tc>
      </w:tr>
      <w:tr w:rsidR="00AE1F8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AE1F88" w:rsidRDefault="00C82E06">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4699A" w:rsidRDefault="00C82E06" w:rsidP="00303668">
            <w:pPr>
              <w:spacing w:line="264" w:lineRule="auto"/>
              <w:ind w:left="-6" w:firstLineChars="200" w:firstLine="422"/>
              <w:rPr>
                <w:rFonts w:ascii="宋体" w:hAnsi="宋体" w:cs="宋体" w:hint="eastAsia"/>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展示</w:t>
            </w:r>
            <w:r w:rsidR="0094699A">
              <w:rPr>
                <w:rFonts w:ascii="宋体" w:hAnsi="宋体" w:cs="宋体" w:hint="eastAsia"/>
                <w:bCs/>
                <w:color w:val="C00000"/>
                <w:szCs w:val="21"/>
                <w:lang w:bidi="ar"/>
              </w:rPr>
              <w:t>绘制与识读暖通空调施工图（二）</w:t>
            </w:r>
          </w:p>
          <w:p w:rsidR="00AE1F88" w:rsidRDefault="00C82E06" w:rsidP="0094699A">
            <w:pPr>
              <w:spacing w:line="264" w:lineRule="auto"/>
              <w:ind w:left="-6" w:firstLineChars="200" w:firstLine="422"/>
              <w:rPr>
                <w:rFonts w:ascii="Times New Roman" w:hAnsi="宋体"/>
                <w:szCs w:val="20"/>
              </w:rPr>
            </w:pPr>
            <w:r>
              <w:rPr>
                <w:rFonts w:ascii="Times New Roman" w:hAnsi="宋体" w:hint="eastAsia"/>
                <w:b/>
                <w:bCs/>
                <w:szCs w:val="20"/>
              </w:rPr>
              <w:t>二、通风空调设备施工图</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通风空调工程的设备施工图由基本图、详图及设计说明等组成。基本</w:t>
            </w:r>
            <w:proofErr w:type="gramStart"/>
            <w:r>
              <w:rPr>
                <w:rFonts w:ascii="Times New Roman" w:hAnsi="宋体" w:hint="eastAsia"/>
                <w:szCs w:val="20"/>
              </w:rPr>
              <w:t>图包括</w:t>
            </w:r>
            <w:proofErr w:type="gramEnd"/>
            <w:r>
              <w:rPr>
                <w:rFonts w:ascii="Times New Roman" w:hAnsi="宋体" w:hint="eastAsia"/>
                <w:szCs w:val="20"/>
              </w:rPr>
              <w:t>系统原</w:t>
            </w:r>
            <w:r>
              <w:rPr>
                <w:rFonts w:ascii="Times New Roman" w:hAnsi="宋体"/>
                <w:szCs w:val="20"/>
              </w:rPr>
              <w:t>理图、系统平面图、系统轴测图及系统剖面图。详图包括部件的加工制作和安装的节点图、大样图及标准图，如采用国家标准图、省（市）或设计部门标准图及参照其他工程的标准图时，在图纸目录中应附有说明，以便查阅。设计说明包括有关的设计参数和施工方法及施工的质量要求。</w:t>
            </w:r>
          </w:p>
          <w:p w:rsidR="00AE1F88" w:rsidRDefault="00C82E06">
            <w:pPr>
              <w:spacing w:line="264" w:lineRule="auto"/>
              <w:ind w:left="-6" w:firstLineChars="200" w:firstLine="420"/>
              <w:rPr>
                <w:rFonts w:ascii="Times New Roman" w:hAnsi="宋体"/>
                <w:szCs w:val="20"/>
              </w:rPr>
            </w:pPr>
            <w:r>
              <w:rPr>
                <w:rFonts w:ascii="Times New Roman" w:hAnsi="宋体"/>
                <w:szCs w:val="20"/>
              </w:rPr>
              <w:t>在编制施工图预算时，不但要熟悉施工图样，而且要阅读</w:t>
            </w:r>
            <w:r>
              <w:rPr>
                <w:rFonts w:ascii="Times New Roman" w:hAnsi="宋体"/>
                <w:szCs w:val="20"/>
              </w:rPr>
              <w:lastRenderedPageBreak/>
              <w:t>施工技术说明和设备材料表。因为许多工程内容在图上不易表示，而是在说明中加以交代的。</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（一）设计说明</w:t>
            </w:r>
          </w:p>
          <w:p w:rsidR="00AE1F88" w:rsidRDefault="00C82E06">
            <w:pPr>
              <w:spacing w:line="264" w:lineRule="auto"/>
              <w:ind w:left="-6" w:firstLineChars="200" w:firstLine="420"/>
              <w:rPr>
                <w:rFonts w:ascii="Times New Roman" w:hAnsi="宋体"/>
                <w:szCs w:val="20"/>
              </w:rPr>
            </w:pPr>
            <w:r>
              <w:rPr>
                <w:rFonts w:ascii="Times New Roman" w:hAnsi="宋体"/>
                <w:szCs w:val="20"/>
              </w:rPr>
              <w:t>设计说明中应包括以下内容。</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）工程性质、规模、服务对象及系统工作原理。</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）通风空调系统的工作方式、系列划分和组成，以及系统总送风、排风量和各风口的送风、排风量。</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）通风空调系统的设计参数，如室外气象参数、室内温湿度、室内含尘浓度、换气次数及空气状态参数等。</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）施工质量要求和特殊的施工方法。</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）保温、油漆等的施工要求。</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（二）系统原理图</w:t>
            </w:r>
          </w:p>
          <w:p w:rsidR="00AE1F88" w:rsidRDefault="00C82E06">
            <w:pPr>
              <w:spacing w:line="264" w:lineRule="auto"/>
              <w:ind w:left="-6" w:firstLineChars="200" w:firstLine="420"/>
              <w:rPr>
                <w:rFonts w:ascii="Times New Roman" w:hAnsi="宋体"/>
                <w:szCs w:val="20"/>
              </w:rPr>
            </w:pPr>
            <w:r>
              <w:rPr>
                <w:rFonts w:ascii="Times New Roman" w:hAnsi="宋体"/>
                <w:szCs w:val="20"/>
              </w:rPr>
              <w:t>系统原理图是综合性的示意图，是将空气处理设备、通风管路、冷热源管路、自动调节及检测系统联结成一个整体，构成一个整体的通风空调系统。它表达了系统的工作原理及各环节的有机联系。这种图样在一般通风空调系统中不绘制，只是在比较复杂的通风空调工程中才绘制，如图</w:t>
            </w:r>
            <w:r>
              <w:rPr>
                <w:rFonts w:ascii="Times New Roman" w:hAnsi="宋体"/>
                <w:szCs w:val="20"/>
              </w:rPr>
              <w:t>9-5</w:t>
            </w:r>
            <w:r>
              <w:rPr>
                <w:rFonts w:ascii="Times New Roman" w:hAnsi="宋体"/>
                <w:szCs w:val="20"/>
              </w:rPr>
              <w:t>所示。</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（三）系统平面图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在通风空调系统平面图上应标明风管、部件及设备在建筑物内的平面坐标位置（图</w:t>
            </w:r>
            <w:r>
              <w:rPr>
                <w:rFonts w:ascii="Times New Roman" w:hAnsi="宋体"/>
                <w:szCs w:val="20"/>
              </w:rPr>
              <w:t>9-6</w:t>
            </w:r>
            <w:r>
              <w:rPr>
                <w:rFonts w:ascii="Times New Roman" w:hAnsi="宋体"/>
                <w:szCs w:val="20"/>
              </w:rPr>
              <w:t>）。其中包括：</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）风管，送、回（排）风口，风量调节阀，</w:t>
            </w:r>
            <w:proofErr w:type="gramStart"/>
            <w:r>
              <w:rPr>
                <w:rFonts w:ascii="Times New Roman" w:hAnsi="宋体"/>
                <w:szCs w:val="20"/>
              </w:rPr>
              <w:t>测孔等</w:t>
            </w:r>
            <w:proofErr w:type="gramEnd"/>
            <w:r>
              <w:rPr>
                <w:rFonts w:ascii="Times New Roman" w:hAnsi="宋体"/>
                <w:szCs w:val="20"/>
              </w:rPr>
              <w:t>部件和设备的平面位置，与建筑物墙面的距离及各部位尺寸。</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）送、回（排）风口的空气流动</w:t>
            </w:r>
            <w:r>
              <w:rPr>
                <w:rFonts w:ascii="Times New Roman" w:hAnsi="宋体"/>
                <w:szCs w:val="20"/>
              </w:rPr>
              <w:t>方向。</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）通风空调设备的外形轮廓、规格型号及平面坐标位置。</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（四）系统轴测图</w:t>
            </w:r>
          </w:p>
          <w:p w:rsidR="00AE1F88" w:rsidRDefault="00C82E06">
            <w:pPr>
              <w:spacing w:line="264" w:lineRule="auto"/>
              <w:ind w:left="-6" w:firstLineChars="200" w:firstLine="420"/>
              <w:rPr>
                <w:rFonts w:ascii="Times New Roman" w:hAnsi="宋体"/>
                <w:szCs w:val="20"/>
              </w:rPr>
            </w:pPr>
            <w:r>
              <w:rPr>
                <w:rFonts w:ascii="Times New Roman" w:hAnsi="宋体"/>
                <w:szCs w:val="20"/>
              </w:rPr>
              <w:t>通风空调系统管路纵横交错，在平面图和剖面图上难以表达管线的空间走向，采用轴测投影绘制出管路系统单线条的立体图，可以完整而形象地将风管、部件及附属设备之间相对位置的空间关系表示出来。系统轴测图上还应注明风管、部件及附属设备的标高，各段风管的断面尺寸，送、回（排）风口的形式和风量值等，如图</w:t>
            </w:r>
            <w:r>
              <w:rPr>
                <w:rFonts w:ascii="Times New Roman" w:hAnsi="宋体"/>
                <w:szCs w:val="20"/>
              </w:rPr>
              <w:t>9-7</w:t>
            </w:r>
            <w:r>
              <w:rPr>
                <w:rFonts w:ascii="Times New Roman" w:hAnsi="宋体"/>
                <w:szCs w:val="20"/>
              </w:rPr>
              <w:t>所示。</w:t>
            </w:r>
          </w:p>
          <w:p w:rsidR="00AE1F88" w:rsidRDefault="00C82E06">
            <w:pPr>
              <w:spacing w:line="264" w:lineRule="auto"/>
              <w:rPr>
                <w:rFonts w:ascii="Times New Roman" w:hAnsi="宋体"/>
                <w:szCs w:val="20"/>
              </w:rPr>
            </w:pPr>
            <w:r>
              <w:rPr>
                <w:rFonts w:ascii="Times New Roman" w:hAnsi="宋体" w:hint="eastAsia"/>
                <w:noProof/>
                <w:szCs w:val="20"/>
              </w:rPr>
              <w:lastRenderedPageBreak/>
              <w:drawing>
                <wp:inline distT="0" distB="0" distL="114300" distR="114300">
                  <wp:extent cx="3548380" cy="5467985"/>
                  <wp:effectExtent l="0" t="0" r="2540" b="3175"/>
                  <wp:docPr id="8" name="图片 8" descr="1706838916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6838916496"/>
                          <pic:cNvPicPr>
                            <a:picLocks noChangeAspect="1"/>
                          </pic:cNvPicPr>
                        </pic:nvPicPr>
                        <pic:blipFill>
                          <a:blip r:embed="rId12"/>
                          <a:stretch>
                            <a:fillRect/>
                          </a:stretch>
                        </pic:blipFill>
                        <pic:spPr>
                          <a:xfrm>
                            <a:off x="0" y="0"/>
                            <a:ext cx="3548380" cy="5467985"/>
                          </a:xfrm>
                          <a:prstGeom prst="rect">
                            <a:avLst/>
                          </a:prstGeom>
                        </pic:spPr>
                      </pic:pic>
                    </a:graphicData>
                  </a:graphic>
                </wp:inline>
              </w:drawing>
            </w:r>
            <w:r>
              <w:rPr>
                <w:rFonts w:ascii="Times New Roman" w:hAnsi="宋体" w:hint="eastAsia"/>
                <w:noProof/>
                <w:szCs w:val="20"/>
              </w:rPr>
              <w:lastRenderedPageBreak/>
              <w:drawing>
                <wp:inline distT="0" distB="0" distL="114300" distR="114300">
                  <wp:extent cx="3548380" cy="5467985"/>
                  <wp:effectExtent l="0" t="0" r="2540" b="3175"/>
                  <wp:docPr id="9" name="图片 9" descr="1706838916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6838916496"/>
                          <pic:cNvPicPr>
                            <a:picLocks noChangeAspect="1"/>
                          </pic:cNvPicPr>
                        </pic:nvPicPr>
                        <pic:blipFill>
                          <a:blip r:embed="rId12"/>
                          <a:stretch>
                            <a:fillRect/>
                          </a:stretch>
                        </pic:blipFill>
                        <pic:spPr>
                          <a:xfrm>
                            <a:off x="0" y="0"/>
                            <a:ext cx="3548380" cy="5467985"/>
                          </a:xfrm>
                          <a:prstGeom prst="rect">
                            <a:avLst/>
                          </a:prstGeom>
                        </pic:spPr>
                      </pic:pic>
                    </a:graphicData>
                  </a:graphic>
                </wp:inline>
              </w:drawing>
            </w:r>
          </w:p>
          <w:p w:rsidR="00AE1F88" w:rsidRDefault="00C82E06">
            <w:pPr>
              <w:spacing w:line="264" w:lineRule="auto"/>
              <w:rPr>
                <w:rFonts w:ascii="Times New Roman" w:hAnsi="宋体"/>
                <w:szCs w:val="20"/>
              </w:rPr>
            </w:pPr>
            <w:r>
              <w:rPr>
                <w:rFonts w:ascii="Times New Roman" w:hAnsi="宋体" w:hint="eastAsia"/>
                <w:noProof/>
                <w:szCs w:val="20"/>
              </w:rPr>
              <w:drawing>
                <wp:inline distT="0" distB="0" distL="114300" distR="114300">
                  <wp:extent cx="3547110" cy="1884680"/>
                  <wp:effectExtent l="0" t="0" r="3810" b="5080"/>
                  <wp:docPr id="10" name="图片 10" descr="1706838940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6838940516"/>
                          <pic:cNvPicPr>
                            <a:picLocks noChangeAspect="1"/>
                          </pic:cNvPicPr>
                        </pic:nvPicPr>
                        <pic:blipFill>
                          <a:blip r:embed="rId13"/>
                          <a:stretch>
                            <a:fillRect/>
                          </a:stretch>
                        </pic:blipFill>
                        <pic:spPr>
                          <a:xfrm>
                            <a:off x="0" y="0"/>
                            <a:ext cx="3547110" cy="1884680"/>
                          </a:xfrm>
                          <a:prstGeom prst="rect">
                            <a:avLst/>
                          </a:prstGeom>
                        </pic:spPr>
                      </pic:pic>
                    </a:graphicData>
                  </a:graphic>
                </wp:inline>
              </w:drawing>
            </w:r>
            <w:r>
              <w:rPr>
                <w:rFonts w:ascii="Times New Roman" w:hAnsi="宋体" w:hint="eastAsia"/>
                <w:noProof/>
                <w:szCs w:val="20"/>
              </w:rPr>
              <w:lastRenderedPageBreak/>
              <w:drawing>
                <wp:inline distT="0" distB="0" distL="114300" distR="114300">
                  <wp:extent cx="3547110" cy="1884680"/>
                  <wp:effectExtent l="0" t="0" r="3810" b="5080"/>
                  <wp:docPr id="11" name="图片 11" descr="1706838940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6838940516"/>
                          <pic:cNvPicPr>
                            <a:picLocks noChangeAspect="1"/>
                          </pic:cNvPicPr>
                        </pic:nvPicPr>
                        <pic:blipFill>
                          <a:blip r:embed="rId13"/>
                          <a:stretch>
                            <a:fillRect/>
                          </a:stretch>
                        </pic:blipFill>
                        <pic:spPr>
                          <a:xfrm>
                            <a:off x="0" y="0"/>
                            <a:ext cx="3547110" cy="1884680"/>
                          </a:xfrm>
                          <a:prstGeom prst="rect">
                            <a:avLst/>
                          </a:prstGeom>
                        </pic:spPr>
                      </pic:pic>
                    </a:graphicData>
                  </a:graphic>
                </wp:inline>
              </w:drawing>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（五）系统剖面图</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系统剖面图上应标明通风管路及设备在建筑物中的垂直位置、相互之间的关系、</w:t>
            </w:r>
            <w:r>
              <w:rPr>
                <w:rFonts w:ascii="Times New Roman" w:hAnsi="宋体"/>
                <w:szCs w:val="20"/>
              </w:rPr>
              <w:t>标高及尺寸。在剖面图上可以看出</w:t>
            </w:r>
            <w:r>
              <w:rPr>
                <w:rFonts w:ascii="Times New Roman" w:hAnsi="宋体"/>
                <w:szCs w:val="20"/>
              </w:rPr>
              <w:t>风机、风管及部件、风帽的安装高度，如图</w:t>
            </w:r>
            <w:r>
              <w:rPr>
                <w:rFonts w:ascii="Times New Roman" w:hAnsi="宋体"/>
                <w:szCs w:val="20"/>
              </w:rPr>
              <w:t>9-8</w:t>
            </w:r>
            <w:r>
              <w:rPr>
                <w:rFonts w:ascii="Times New Roman" w:hAnsi="宋体"/>
                <w:szCs w:val="20"/>
              </w:rPr>
              <w:t>所示。</w:t>
            </w:r>
          </w:p>
          <w:p w:rsidR="00AE1F88" w:rsidRDefault="00C82E06">
            <w:pPr>
              <w:spacing w:line="264" w:lineRule="auto"/>
              <w:rPr>
                <w:rFonts w:ascii="Times New Roman" w:hAnsi="宋体"/>
                <w:szCs w:val="20"/>
              </w:rPr>
            </w:pPr>
            <w:r>
              <w:rPr>
                <w:rFonts w:ascii="Times New Roman" w:hAnsi="宋体" w:hint="eastAsia"/>
                <w:noProof/>
                <w:szCs w:val="20"/>
              </w:rPr>
              <w:drawing>
                <wp:inline distT="0" distB="0" distL="114300" distR="114300">
                  <wp:extent cx="3548380" cy="1584325"/>
                  <wp:effectExtent l="0" t="0" r="7620" b="15875"/>
                  <wp:docPr id="12" name="图片 12" descr="1706838963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6838963187"/>
                          <pic:cNvPicPr>
                            <a:picLocks noChangeAspect="1"/>
                          </pic:cNvPicPr>
                        </pic:nvPicPr>
                        <pic:blipFill>
                          <a:blip r:embed="rId14"/>
                          <a:stretch>
                            <a:fillRect/>
                          </a:stretch>
                        </pic:blipFill>
                        <pic:spPr>
                          <a:xfrm>
                            <a:off x="0" y="0"/>
                            <a:ext cx="3548380" cy="1584325"/>
                          </a:xfrm>
                          <a:prstGeom prst="rect">
                            <a:avLst/>
                          </a:prstGeom>
                        </pic:spPr>
                      </pic:pic>
                    </a:graphicData>
                  </a:graphic>
                </wp:inline>
              </w:drawing>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（六）详图</w:t>
            </w:r>
          </w:p>
          <w:p w:rsidR="00AE1F88" w:rsidRDefault="00C82E06">
            <w:pPr>
              <w:spacing w:line="264" w:lineRule="auto"/>
              <w:ind w:left="-6" w:firstLineChars="200" w:firstLine="420"/>
              <w:rPr>
                <w:rFonts w:ascii="方正书宋简体" w:eastAsia="方正书宋简体" w:hAnsi="方正书宋简体" w:cs="方正书宋简体"/>
                <w:color w:val="231F20"/>
                <w:kern w:val="0"/>
                <w:szCs w:val="21"/>
                <w:lang w:bidi="ar"/>
              </w:rPr>
            </w:pPr>
            <w:r>
              <w:rPr>
                <w:rFonts w:ascii="Times New Roman" w:hAnsi="宋体" w:hint="eastAsia"/>
                <w:szCs w:val="20"/>
              </w:rPr>
              <w:t>详图又称大样图，包括制作加工详图和安装详图。如果是国家通用标准图，则只标</w:t>
            </w:r>
            <w:r>
              <w:rPr>
                <w:rFonts w:ascii="Times New Roman" w:hAnsi="宋体"/>
                <w:szCs w:val="20"/>
              </w:rPr>
              <w:t>明图号，不再将图画出，用时直接查标准图即可。如果没有标准图，则必须画出大样图，以便加工、制作和安装。</w:t>
            </w:r>
          </w:p>
          <w:p w:rsidR="00AE1F88" w:rsidRDefault="00C82E06">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宋体" w:hAnsi="宋体" w:cs="宋体" w:hint="eastAsia"/>
                <w:b/>
                <w:szCs w:val="21"/>
                <w:lang w:bidi="ar"/>
              </w:rPr>
              <w:t>绘制与识读暖通空调施工图（</w:t>
            </w:r>
            <w:r>
              <w:rPr>
                <w:rFonts w:ascii="宋体" w:hAnsi="宋体" w:cs="宋体" w:hint="eastAsia"/>
                <w:b/>
                <w:szCs w:val="21"/>
                <w:lang w:bidi="ar"/>
              </w:rPr>
              <w:t>二</w:t>
            </w:r>
            <w:r>
              <w:rPr>
                <w:rFonts w:ascii="宋体" w:hAnsi="宋体" w:cs="宋体" w:hint="eastAsia"/>
                <w:b/>
                <w:szCs w:val="21"/>
                <w:lang w:bidi="ar"/>
              </w:rPr>
              <w:t>）</w:t>
            </w:r>
            <w:r>
              <w:rPr>
                <w:rFonts w:ascii="Times New Roman" w:hAnsi="Times New Roman" w:hint="eastAsia"/>
                <w:b/>
                <w:szCs w:val="24"/>
              </w:rPr>
              <w:t>的基本理论知识。</w:t>
            </w:r>
          </w:p>
        </w:tc>
      </w:tr>
      <w:tr w:rsidR="00AE1F8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AE1F88" w:rsidRDefault="00C82E06">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AE1F88" w:rsidRDefault="00C82E06" w:rsidP="00303668">
            <w:pPr>
              <w:widowControl/>
              <w:ind w:firstLineChars="200" w:firstLine="422"/>
              <w:jc w:val="left"/>
              <w:rPr>
                <w:rFonts w:ascii="Times New Roman" w:hAnsi="Times New Roman"/>
                <w:b/>
                <w:szCs w:val="21"/>
              </w:rPr>
            </w:pPr>
            <w:r>
              <w:rPr>
                <w:rFonts w:ascii="宋体" w:hAnsi="宋体" w:cs="宋体" w:hint="eastAsia"/>
                <w:b/>
                <w:szCs w:val="21"/>
                <w:lang w:bidi="ar"/>
              </w:rPr>
              <w:t>这节课我们一起学习了绘制与识读暖通空调施工图（</w:t>
            </w:r>
            <w:r w:rsidR="0094699A">
              <w:rPr>
                <w:rFonts w:ascii="宋体" w:hAnsi="宋体" w:cs="宋体" w:hint="eastAsia"/>
                <w:b/>
                <w:szCs w:val="21"/>
                <w:lang w:bidi="ar"/>
              </w:rPr>
              <w:t>二</w:t>
            </w:r>
            <w:r>
              <w:rPr>
                <w:rFonts w:ascii="宋体" w:hAnsi="宋体" w:cs="宋体" w:hint="eastAsia"/>
                <w:b/>
                <w:szCs w:val="21"/>
                <w:lang w:bidi="ar"/>
              </w:rPr>
              <w:t>），知道详图又称大样图，包括制作加工详图和安装详图。如果是国家通用标准图，则只标</w:t>
            </w:r>
            <w:r>
              <w:rPr>
                <w:rFonts w:ascii="宋体" w:hAnsi="宋体" w:cs="宋体"/>
                <w:b/>
                <w:szCs w:val="21"/>
                <w:lang w:bidi="ar"/>
              </w:rPr>
              <w:t>明图号，不再将图画出，用时直接查标准图即可。</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94699A">
              <w:rPr>
                <w:rFonts w:ascii="宋体" w:hAnsi="宋体" w:cs="宋体" w:hint="eastAsia"/>
                <w:szCs w:val="21"/>
                <w:lang w:bidi="ar"/>
              </w:rPr>
              <w:t>。</w:t>
            </w:r>
          </w:p>
        </w:tc>
      </w:tr>
      <w:tr w:rsidR="00AE1F8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AE1F88" w:rsidRDefault="00C82E06" w:rsidP="00303668">
            <w:pPr>
              <w:ind w:firstLineChars="200" w:firstLine="422"/>
              <w:rPr>
                <w:rFonts w:hAnsi="宋体"/>
                <w:bCs/>
                <w:szCs w:val="21"/>
              </w:rPr>
            </w:pPr>
            <w:r>
              <w:rPr>
                <w:rFonts w:ascii="Times New Roman" w:hAnsi="宋体" w:hint="eastAsia"/>
                <w:b/>
                <w:bCs/>
                <w:szCs w:val="20"/>
              </w:rPr>
              <w:t>简述通风空调设备施工图。</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94699A">
              <w:rPr>
                <w:rFonts w:ascii="宋体" w:hAnsi="宋体" w:cs="宋体" w:hint="eastAsia"/>
                <w:bCs/>
                <w:szCs w:val="21"/>
                <w:lang w:bidi="ar"/>
              </w:rPr>
              <w:t>。</w:t>
            </w:r>
          </w:p>
        </w:tc>
      </w:tr>
      <w:tr w:rsidR="00AE1F88">
        <w:trPr>
          <w:trHeight w:val="104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AE1F88">
            <w:pPr>
              <w:spacing w:line="264" w:lineRule="auto"/>
              <w:rPr>
                <w:rFonts w:ascii="微软雅黑" w:eastAsia="微软雅黑" w:hAnsi="微软雅黑"/>
                <w:b/>
                <w:sz w:val="24"/>
                <w:szCs w:val="24"/>
              </w:rPr>
            </w:pPr>
          </w:p>
          <w:p w:rsidR="00AE1F88" w:rsidRDefault="00C82E06">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AE1F88" w:rsidRDefault="00C82E06">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widowControl/>
              <w:jc w:val="left"/>
              <w:rPr>
                <w:rFonts w:ascii="Times New Roman" w:hAnsi="Times New Roman"/>
                <w:b/>
                <w:color w:val="C00000"/>
                <w:szCs w:val="21"/>
              </w:rPr>
            </w:pPr>
            <w:r>
              <w:rPr>
                <w:rFonts w:ascii="宋体" w:hAnsi="宋体" w:cs="宋体" w:hint="eastAsia"/>
                <w:b/>
                <w:color w:val="C00000"/>
                <w:szCs w:val="21"/>
                <w:lang w:bidi="ar"/>
              </w:rPr>
              <w:lastRenderedPageBreak/>
              <w:t>【教师】</w:t>
            </w:r>
            <w:r>
              <w:rPr>
                <w:rFonts w:ascii="宋体" w:hAnsi="宋体" w:cs="宋体" w:hint="eastAsia"/>
                <w:bCs/>
                <w:color w:val="C00000"/>
                <w:szCs w:val="21"/>
                <w:lang w:bidi="ar"/>
              </w:rPr>
              <w:t>展示绘制与识读电气设备施工图（一）</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一、电气设备施工图的内容</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电气设备施工图按图纸的表现内容分类，可分为基本图和</w:t>
            </w:r>
            <w:r>
              <w:rPr>
                <w:rFonts w:ascii="Times New Roman" w:hAnsi="宋体" w:hint="eastAsia"/>
                <w:szCs w:val="20"/>
              </w:rPr>
              <w:lastRenderedPageBreak/>
              <w:t>详图两大类。</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（一）基本图</w:t>
            </w:r>
          </w:p>
          <w:p w:rsidR="00AE1F88" w:rsidRDefault="00C82E06">
            <w:pPr>
              <w:spacing w:line="264" w:lineRule="auto"/>
              <w:ind w:left="-6" w:firstLineChars="200" w:firstLine="420"/>
              <w:rPr>
                <w:rFonts w:ascii="Times New Roman" w:hAnsi="宋体"/>
                <w:szCs w:val="20"/>
              </w:rPr>
            </w:pPr>
            <w:r>
              <w:rPr>
                <w:rFonts w:ascii="Times New Roman" w:hAnsi="宋体"/>
                <w:szCs w:val="20"/>
              </w:rPr>
              <w:t>基本</w:t>
            </w:r>
            <w:proofErr w:type="gramStart"/>
            <w:r>
              <w:rPr>
                <w:rFonts w:ascii="Times New Roman" w:hAnsi="宋体"/>
                <w:szCs w:val="20"/>
              </w:rPr>
              <w:t>图包括</w:t>
            </w:r>
            <w:proofErr w:type="gramEnd"/>
            <w:r>
              <w:rPr>
                <w:rFonts w:ascii="Times New Roman" w:hAnsi="宋体"/>
                <w:szCs w:val="20"/>
              </w:rPr>
              <w:t>设计说明、主要设备材料表、电气系统图和主接线二次接线图、电气平面图、控制原理图等内容。</w:t>
            </w:r>
          </w:p>
          <w:p w:rsidR="00AE1F88" w:rsidRDefault="00C82E06" w:rsidP="00303668">
            <w:pPr>
              <w:spacing w:line="264" w:lineRule="auto"/>
              <w:ind w:left="-6" w:firstLineChars="200" w:firstLine="422"/>
              <w:rPr>
                <w:rFonts w:ascii="Times New Roman" w:hAnsi="宋体"/>
                <w:szCs w:val="20"/>
              </w:rPr>
            </w:pPr>
            <w:r>
              <w:rPr>
                <w:rFonts w:ascii="Times New Roman" w:hAnsi="宋体" w:hint="eastAsia"/>
                <w:b/>
                <w:bCs/>
                <w:szCs w:val="20"/>
              </w:rPr>
              <w:t>1.</w:t>
            </w:r>
            <w:r>
              <w:rPr>
                <w:rFonts w:ascii="Times New Roman" w:hAnsi="宋体" w:hint="eastAsia"/>
                <w:b/>
                <w:bCs/>
                <w:szCs w:val="20"/>
              </w:rPr>
              <w:t>设计说明</w:t>
            </w:r>
          </w:p>
          <w:p w:rsidR="00AE1F88" w:rsidRDefault="00C82E06">
            <w:pPr>
              <w:spacing w:line="264" w:lineRule="auto"/>
              <w:ind w:left="-6" w:firstLineChars="200" w:firstLine="420"/>
              <w:rPr>
                <w:rFonts w:ascii="Times New Roman" w:hAnsi="宋体"/>
                <w:szCs w:val="20"/>
              </w:rPr>
            </w:pPr>
            <w:r>
              <w:rPr>
                <w:rFonts w:ascii="Times New Roman" w:hAnsi="宋体"/>
                <w:szCs w:val="20"/>
              </w:rPr>
              <w:t>在电气施工图中，设计说明一般包括供电方式、电压等级和主要线路敷设形式，以及在图中未能表达的各种电气设备安装高度、工程主要技术数据、施工和验收要求及有关事项等。</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2.</w:t>
            </w:r>
            <w:r>
              <w:rPr>
                <w:rFonts w:ascii="Times New Roman" w:hAnsi="宋体" w:hint="eastAsia"/>
                <w:b/>
                <w:bCs/>
                <w:szCs w:val="20"/>
              </w:rPr>
              <w:t>主要设备材料表</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主要设备材料表用于列出该工程所需的各种主要设备、管材、导线管器材的名称、</w:t>
            </w:r>
            <w:r>
              <w:rPr>
                <w:rFonts w:ascii="Times New Roman" w:hAnsi="宋体"/>
                <w:szCs w:val="20"/>
              </w:rPr>
              <w:t>型号、规格、材质、数量。设备材料表上所列主要材料的数量是设计人员对该项工程提供的一个大概参数，由于受工程量计算规则的限制，所以不能作为</w:t>
            </w:r>
            <w:r>
              <w:rPr>
                <w:rFonts w:ascii="Times New Roman" w:hAnsi="宋体"/>
                <w:szCs w:val="20"/>
              </w:rPr>
              <w:t>工程量来编制预算。</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3.</w:t>
            </w:r>
            <w:r>
              <w:rPr>
                <w:rFonts w:ascii="Times New Roman" w:hAnsi="宋体"/>
                <w:b/>
                <w:bCs/>
                <w:szCs w:val="20"/>
              </w:rPr>
              <w:t>电气系统图和主接线二次接线图</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电气系统图主要表明电力系统设备安装、配电顺序、原理和设备型号、数量及导线规格等的关系。它不表示空间位置关系，只是示意性地把整个工程的供电线路用单线连接形式来表示的线路图。通过识读系统图可以了解以下内容：</w:t>
            </w:r>
          </w:p>
          <w:p w:rsidR="00AE1F88" w:rsidRDefault="00C82E06">
            <w:pPr>
              <w:spacing w:line="264" w:lineRule="auto"/>
              <w:ind w:left="-6" w:firstLineChars="200" w:firstLine="420"/>
              <w:rPr>
                <w:rFonts w:ascii="Times New Roman" w:hAnsi="宋体"/>
                <w:szCs w:val="20"/>
              </w:rPr>
            </w:pPr>
            <w:r>
              <w:rPr>
                <w:rFonts w:ascii="Times New Roman" w:hAnsi="宋体"/>
                <w:szCs w:val="20"/>
              </w:rPr>
              <w:t>①</w:t>
            </w:r>
            <w:r>
              <w:rPr>
                <w:rFonts w:ascii="Times New Roman" w:hAnsi="宋体"/>
                <w:szCs w:val="20"/>
              </w:rPr>
              <w:t>整个变电系统、配电系统的连接方式，从主干线至各分支回路分几级控制，有多少个分支回路。</w:t>
            </w:r>
          </w:p>
          <w:p w:rsidR="00AE1F88" w:rsidRDefault="00C82E06">
            <w:pPr>
              <w:spacing w:line="264" w:lineRule="auto"/>
              <w:ind w:left="-6" w:firstLineChars="200" w:firstLine="420"/>
              <w:rPr>
                <w:rFonts w:ascii="Times New Roman" w:hAnsi="宋体"/>
                <w:szCs w:val="20"/>
              </w:rPr>
            </w:pPr>
            <w:r>
              <w:rPr>
                <w:rFonts w:ascii="Times New Roman" w:hAnsi="宋体"/>
                <w:szCs w:val="20"/>
              </w:rPr>
              <w:t>②</w:t>
            </w:r>
            <w:r>
              <w:rPr>
                <w:rFonts w:ascii="Times New Roman" w:hAnsi="宋体"/>
                <w:szCs w:val="20"/>
              </w:rPr>
              <w:t>主要变电设备、配电设备的名称、型号、规格及数量。</w:t>
            </w:r>
          </w:p>
          <w:p w:rsidR="00AE1F88" w:rsidRDefault="00C82E06">
            <w:pPr>
              <w:spacing w:line="264" w:lineRule="auto"/>
              <w:ind w:left="-6" w:firstLineChars="200" w:firstLine="420"/>
              <w:rPr>
                <w:rFonts w:ascii="Times New Roman" w:hAnsi="宋体"/>
                <w:szCs w:val="20"/>
              </w:rPr>
            </w:pPr>
            <w:r>
              <w:rPr>
                <w:rFonts w:ascii="Times New Roman" w:hAnsi="宋体"/>
                <w:szCs w:val="20"/>
              </w:rPr>
              <w:t>③</w:t>
            </w:r>
            <w:r>
              <w:rPr>
                <w:rFonts w:ascii="Times New Roman" w:hAnsi="宋体"/>
                <w:szCs w:val="20"/>
              </w:rPr>
              <w:t>主干线路的敷设方式、型号和规格。</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）二次接线图（也叫控制原理图）主要表明配电盘、开关柜和其他控制设备内的操作、保护、测量、信号及自动装置等线路。它是根据控制电器的工作原理，按规格绘制成的电路展开图，并不是每套施工图都有。</w:t>
            </w:r>
          </w:p>
          <w:p w:rsidR="00AE1F88" w:rsidRDefault="00C82E06" w:rsidP="00303668">
            <w:pPr>
              <w:spacing w:line="264" w:lineRule="auto"/>
              <w:ind w:left="-6" w:firstLineChars="200" w:firstLine="422"/>
              <w:rPr>
                <w:rFonts w:ascii="Times New Roman" w:hAnsi="宋体"/>
                <w:szCs w:val="20"/>
              </w:rPr>
            </w:pPr>
            <w:r>
              <w:rPr>
                <w:rFonts w:ascii="Times New Roman" w:hAnsi="宋体"/>
                <w:b/>
                <w:bCs/>
                <w:szCs w:val="20"/>
              </w:rPr>
              <w:t>4.</w:t>
            </w:r>
            <w:r>
              <w:rPr>
                <w:rFonts w:ascii="Times New Roman" w:hAnsi="宋体"/>
                <w:b/>
                <w:bCs/>
                <w:szCs w:val="20"/>
              </w:rPr>
              <w:t>电气平面图</w:t>
            </w:r>
          </w:p>
          <w:p w:rsidR="00AE1F88" w:rsidRDefault="00C82E06">
            <w:pPr>
              <w:spacing w:line="264" w:lineRule="auto"/>
              <w:ind w:left="-6" w:firstLineChars="200" w:firstLine="420"/>
              <w:rPr>
                <w:rFonts w:ascii="Times New Roman" w:hAnsi="宋体"/>
                <w:szCs w:val="20"/>
              </w:rPr>
            </w:pPr>
            <w:r>
              <w:rPr>
                <w:rFonts w:ascii="Times New Roman" w:hAnsi="宋体"/>
                <w:szCs w:val="20"/>
              </w:rPr>
              <w:t>电气平面图一般分为变配电平面图、动力平面图、照明平面图、弱电平面图和室外工程平面图，在高层建筑中有标准层平面图、干线布置图等。电气平面图的特点是将同一层内不同安装高度的电气设备及线路都放在同一平面上来表示。通过电气平面图的识读可以了解以下内容：</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）建筑物的平面布置、轴线分布、尺寸和图纸比例。</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w:t>
            </w:r>
            <w:r>
              <w:rPr>
                <w:rFonts w:ascii="Times New Roman" w:hAnsi="宋体"/>
                <w:szCs w:val="20"/>
              </w:rPr>
              <w:t>各种变电设备、配电设备的编号、名称，各种用电设备的名称、型号及它们在平面图上的位置。</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）各种配电线路的起点和终点、敷设方式、型号、规格、根数，以及在建筑物中的走向、平面和垂直位置。</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5.</w:t>
            </w:r>
            <w:r>
              <w:rPr>
                <w:rFonts w:ascii="Times New Roman" w:hAnsi="宋体"/>
                <w:b/>
                <w:bCs/>
                <w:szCs w:val="20"/>
              </w:rPr>
              <w:t>控制原理图</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）控制电器是指对用电设备进行控制和保护的电气设</w:t>
            </w:r>
            <w:r>
              <w:rPr>
                <w:rFonts w:ascii="Times New Roman" w:hAnsi="宋体"/>
                <w:szCs w:val="20"/>
              </w:rPr>
              <w:lastRenderedPageBreak/>
              <w:t>备。控制原理图是根据控制电器的工作原理，按规定的线段和图形符号绘制成的电路展开图，一般不表示各电气元件的空间位置。</w:t>
            </w:r>
          </w:p>
          <w:p w:rsidR="00AE1F88" w:rsidRDefault="00C82E06">
            <w:pPr>
              <w:spacing w:line="264" w:lineRule="auto"/>
              <w:ind w:left="-6" w:firstLineChars="200" w:firstLine="420"/>
              <w:rPr>
                <w:rFonts w:ascii="Times New Roman" w:hAnsi="宋体"/>
                <w:szCs w:val="20"/>
              </w:rPr>
            </w:pPr>
            <w:r>
              <w:rPr>
                <w:rFonts w:ascii="Times New Roman" w:hAnsi="宋体" w:hint="eastAsia"/>
                <w:szCs w:val="20"/>
              </w:rPr>
              <w:t>（</w:t>
            </w:r>
            <w:r>
              <w:rPr>
                <w:rFonts w:ascii="Times New Roman" w:hAnsi="宋体"/>
                <w:szCs w:val="20"/>
              </w:rPr>
              <w:t>2</w:t>
            </w:r>
            <w:r>
              <w:rPr>
                <w:rFonts w:ascii="Times New Roman" w:hAnsi="宋体"/>
                <w:szCs w:val="20"/>
              </w:rPr>
              <w:t>）控制原理</w:t>
            </w:r>
            <w:proofErr w:type="gramStart"/>
            <w:r>
              <w:rPr>
                <w:rFonts w:ascii="Times New Roman" w:hAnsi="宋体"/>
                <w:szCs w:val="20"/>
              </w:rPr>
              <w:t>图具有</w:t>
            </w:r>
            <w:proofErr w:type="gramEnd"/>
            <w:r>
              <w:rPr>
                <w:rFonts w:ascii="Times New Roman" w:hAnsi="宋体"/>
                <w:szCs w:val="20"/>
              </w:rPr>
              <w:t>线路简单、层次分明、易于掌握、便于识读和分析研究的特点，是二次配线的依据。控制原理</w:t>
            </w:r>
            <w:proofErr w:type="gramStart"/>
            <w:r>
              <w:rPr>
                <w:rFonts w:ascii="Times New Roman" w:hAnsi="宋体"/>
                <w:szCs w:val="20"/>
              </w:rPr>
              <w:t>图不是</w:t>
            </w:r>
            <w:proofErr w:type="gramEnd"/>
            <w:r>
              <w:rPr>
                <w:rFonts w:ascii="Times New Roman" w:hAnsi="宋体"/>
                <w:szCs w:val="20"/>
              </w:rPr>
              <w:t>每套图纸都有，只有当工程需要时才绘制</w:t>
            </w:r>
            <w:r>
              <w:rPr>
                <w:rFonts w:ascii="Times New Roman" w:hAnsi="宋体"/>
                <w:szCs w:val="20"/>
              </w:rPr>
              <w:t>。</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）识读控制原理图应掌握控制盘上的那些控制元件和控制线路的连接方式。识读控制原理图时应与平面图核对，以免漏算。</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（二）详图</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1.</w:t>
            </w:r>
            <w:r>
              <w:rPr>
                <w:rFonts w:ascii="Times New Roman" w:hAnsi="宋体" w:hint="eastAsia"/>
                <w:b/>
                <w:bCs/>
                <w:szCs w:val="20"/>
              </w:rPr>
              <w:t>构件大样图</w:t>
            </w:r>
          </w:p>
          <w:p w:rsidR="00AE1F88" w:rsidRDefault="00C82E06">
            <w:pPr>
              <w:spacing w:line="264" w:lineRule="auto"/>
              <w:ind w:left="-6" w:firstLineChars="200" w:firstLine="420"/>
              <w:rPr>
                <w:rFonts w:ascii="Times New Roman" w:hAnsi="宋体"/>
                <w:szCs w:val="20"/>
              </w:rPr>
            </w:pPr>
            <w:r>
              <w:rPr>
                <w:rFonts w:ascii="Times New Roman" w:hAnsi="宋体"/>
                <w:szCs w:val="20"/>
              </w:rPr>
              <w:t>凡是在做法上有特殊要求，没有批量生产的标准构件，图纸中都有专门的构件大样图，注有详细尺寸，以便按图制作。</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2.</w:t>
            </w:r>
            <w:r>
              <w:rPr>
                <w:rFonts w:ascii="Times New Roman" w:hAnsi="宋体"/>
                <w:b/>
                <w:bCs/>
                <w:szCs w:val="20"/>
              </w:rPr>
              <w:t>标准图</w:t>
            </w:r>
          </w:p>
          <w:p w:rsidR="00AE1F88" w:rsidRDefault="00C82E06">
            <w:pPr>
              <w:spacing w:line="264" w:lineRule="auto"/>
              <w:ind w:left="-6" w:firstLineChars="200" w:firstLine="420"/>
              <w:rPr>
                <w:rFonts w:ascii="Times New Roman" w:hAnsi="宋体"/>
                <w:szCs w:val="20"/>
              </w:rPr>
            </w:pPr>
            <w:r>
              <w:rPr>
                <w:rFonts w:ascii="Times New Roman" w:hAnsi="宋体"/>
                <w:szCs w:val="20"/>
              </w:rPr>
              <w:t>标准图是一种具有通用性质的详图，表示一组设备或部件的具体图形和详细尺寸，它不能作为独立进行施工的图纸，而只能视为某项施工图的一个组成部分。</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二、电气设备施工图识读的一般要求</w:t>
            </w:r>
          </w:p>
          <w:p w:rsidR="00AE1F88" w:rsidRDefault="00C82E06">
            <w:pPr>
              <w:spacing w:line="264" w:lineRule="auto"/>
              <w:ind w:left="-6" w:firstLineChars="200" w:firstLine="420"/>
              <w:rPr>
                <w:rFonts w:ascii="Times New Roman" w:hAnsi="宋体"/>
                <w:szCs w:val="20"/>
              </w:rPr>
            </w:pPr>
            <w:r>
              <w:rPr>
                <w:rFonts w:ascii="Times New Roman" w:hAnsi="宋体"/>
                <w:szCs w:val="20"/>
              </w:rPr>
              <w:t>电气设备施工图除了少量的投影图外，主要是一些系统图、原理图和接线图。对于投影图的识读，其关键是要解决好平面与立体的关系，即明确电气设备的装配、连接关系。对于系统图、原理图和接线图，因为它们都是用各种图例符号绘制的示意性图样，不表示平面与立体的实际情况，只表示各种电气设备、部件之间的连接关系，因此，识读电气施工图必须按以下要求进行。</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）要很好地熟悉各种电气设备的图例符号。在此基础上，才能按施工图主要设备材料表中所列各项设备及主要材料分别研究其在施工图中的安装位置，以便对总体情况有一个概括的了解。</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）对</w:t>
            </w:r>
            <w:r>
              <w:rPr>
                <w:rFonts w:ascii="Times New Roman" w:hAnsi="宋体"/>
                <w:szCs w:val="20"/>
              </w:rPr>
              <w:t>于控制原理图，要清楚主电路（一次回路系统）和辅助电路（二次回路系统）的相互关系和控制原理及其作用。控制回路和保护回路是为主电路服务的，它对主电路起启动、停止、制动、保护等作用。</w:t>
            </w:r>
          </w:p>
          <w:p w:rsidR="00AE1F88" w:rsidRDefault="00C82E06">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）对于每一回路的识读均应从电源端开始，顺电源线依次通过每一电气元件时，都要弄清楚它们的动作及变化，以及由于这些变化可能造成的连锁反应。</w:t>
            </w:r>
          </w:p>
          <w:p w:rsidR="00AE1F88" w:rsidRDefault="00C82E06">
            <w:pPr>
              <w:spacing w:line="264" w:lineRule="auto"/>
              <w:ind w:left="-6" w:firstLineChars="200" w:firstLine="420"/>
              <w:rPr>
                <w:rFonts w:ascii="方正书宋简体" w:eastAsia="方正书宋简体" w:hAnsi="方正书宋简体" w:cs="方正书宋简体"/>
                <w:color w:val="231F20"/>
                <w:kern w:val="0"/>
                <w:szCs w:val="21"/>
                <w:lang w:bidi="ar"/>
              </w:rPr>
            </w:pPr>
            <w:r>
              <w:rPr>
                <w:rFonts w:ascii="Times New Roman" w:hAnsi="宋体"/>
                <w:szCs w:val="20"/>
              </w:rPr>
              <w:t>（</w:t>
            </w:r>
            <w:r>
              <w:rPr>
                <w:rFonts w:ascii="Times New Roman" w:hAnsi="宋体"/>
                <w:szCs w:val="20"/>
              </w:rPr>
              <w:t>4</w:t>
            </w:r>
            <w:r>
              <w:rPr>
                <w:rFonts w:ascii="Times New Roman" w:hAnsi="宋体"/>
                <w:szCs w:val="20"/>
              </w:rPr>
              <w:t>）仅仅掌握电气制图规则及各种电气图例符号，对于理解电气图是远远不够的，还必须具备有关电气的一般原理知识和电气施工技术，才能真正达到看懂电气施工图的目的。</w:t>
            </w:r>
          </w:p>
          <w:p w:rsidR="00AE1F88" w:rsidRDefault="00C82E06">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AE1F88">
            <w:pPr>
              <w:spacing w:line="264" w:lineRule="auto"/>
              <w:jc w:val="left"/>
              <w:rPr>
                <w:rFonts w:ascii="Times New Roman" w:hAnsi="Times New Roman"/>
                <w:b/>
                <w:szCs w:val="24"/>
              </w:rPr>
            </w:pPr>
          </w:p>
          <w:p w:rsidR="00AE1F88" w:rsidRDefault="00C82E06">
            <w:pPr>
              <w:spacing w:line="264" w:lineRule="auto"/>
              <w:jc w:val="left"/>
              <w:rPr>
                <w:rFonts w:ascii="Times New Roman" w:hAnsi="Times New Roman"/>
                <w:b/>
                <w:szCs w:val="24"/>
              </w:rPr>
            </w:pPr>
            <w:r>
              <w:rPr>
                <w:rFonts w:ascii="Times New Roman" w:hAnsi="Times New Roman" w:hint="eastAsia"/>
                <w:b/>
                <w:szCs w:val="24"/>
              </w:rPr>
              <w:t>通过教师讲解，了解</w:t>
            </w:r>
            <w:r>
              <w:rPr>
                <w:rFonts w:ascii="Times New Roman" w:hAnsi="Times New Roman" w:hint="eastAsia"/>
                <w:b/>
                <w:szCs w:val="24"/>
              </w:rPr>
              <w:t>绘制与识读电气设备施工图（一）</w:t>
            </w:r>
            <w:r>
              <w:rPr>
                <w:rFonts w:ascii="Times New Roman" w:hAnsi="Times New Roman" w:hint="eastAsia"/>
                <w:b/>
                <w:szCs w:val="24"/>
              </w:rPr>
              <w:t>的基本理论知识。</w:t>
            </w:r>
          </w:p>
        </w:tc>
      </w:tr>
      <w:tr w:rsidR="00AE1F8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AE1F88" w:rsidRDefault="00C82E06">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AE1F88" w:rsidRDefault="00C82E06" w:rsidP="00303668">
            <w:pPr>
              <w:ind w:firstLineChars="200" w:firstLine="422"/>
              <w:rPr>
                <w:rFonts w:ascii="Times New Roman" w:hAnsi="Times New Roman"/>
                <w:b/>
                <w:szCs w:val="21"/>
              </w:rPr>
            </w:pPr>
            <w:r>
              <w:rPr>
                <w:rFonts w:ascii="宋体" w:hAnsi="宋体" w:cs="宋体" w:hint="eastAsia"/>
                <w:b/>
                <w:szCs w:val="21"/>
                <w:lang w:bidi="ar"/>
              </w:rPr>
              <w:t>这节课我们一起学习了绘制与识读电气设备施工图（</w:t>
            </w:r>
            <w:proofErr w:type="gramStart"/>
            <w:r>
              <w:rPr>
                <w:rFonts w:ascii="宋体" w:hAnsi="宋体" w:cs="宋体" w:hint="eastAsia"/>
                <w:b/>
                <w:szCs w:val="21"/>
                <w:lang w:bidi="ar"/>
              </w:rPr>
              <w:t>一</w:t>
            </w:r>
            <w:proofErr w:type="gramEnd"/>
            <w:r>
              <w:rPr>
                <w:rFonts w:ascii="宋体" w:hAnsi="宋体" w:cs="宋体" w:hint="eastAsia"/>
                <w:b/>
                <w:szCs w:val="21"/>
                <w:lang w:bidi="ar"/>
              </w:rPr>
              <w:t>），了解</w:t>
            </w:r>
            <w:r>
              <w:rPr>
                <w:rFonts w:ascii="宋体" w:hAnsi="宋体" w:cs="宋体"/>
                <w:b/>
                <w:szCs w:val="21"/>
                <w:lang w:bidi="ar"/>
              </w:rPr>
              <w:t>控制原理</w:t>
            </w:r>
            <w:proofErr w:type="gramStart"/>
            <w:r>
              <w:rPr>
                <w:rFonts w:ascii="宋体" w:hAnsi="宋体" w:cs="宋体"/>
                <w:b/>
                <w:szCs w:val="21"/>
                <w:lang w:bidi="ar"/>
              </w:rPr>
              <w:t>图具有</w:t>
            </w:r>
            <w:proofErr w:type="gramEnd"/>
            <w:r>
              <w:rPr>
                <w:rFonts w:ascii="宋体" w:hAnsi="宋体" w:cs="宋体"/>
                <w:b/>
                <w:szCs w:val="21"/>
                <w:lang w:bidi="ar"/>
              </w:rPr>
              <w:t>线路简单、层次分明、易于掌握、便于识读和分析研究的特点，是二次配线的依据。</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94699A">
              <w:rPr>
                <w:rFonts w:ascii="宋体" w:hAnsi="宋体" w:cs="宋体" w:hint="eastAsia"/>
                <w:szCs w:val="21"/>
                <w:lang w:bidi="ar"/>
              </w:rPr>
              <w:t>。</w:t>
            </w:r>
          </w:p>
        </w:tc>
      </w:tr>
      <w:tr w:rsidR="00AE1F8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AE1F88" w:rsidRDefault="00C82E06" w:rsidP="00303668">
            <w:pPr>
              <w:ind w:firstLineChars="200" w:firstLine="422"/>
              <w:rPr>
                <w:rFonts w:hAnsi="宋体"/>
                <w:bCs/>
                <w:szCs w:val="21"/>
              </w:rPr>
            </w:pPr>
            <w:r>
              <w:rPr>
                <w:rFonts w:ascii="Times New Roman" w:hAnsi="宋体" w:hint="eastAsia"/>
                <w:b/>
                <w:bCs/>
                <w:szCs w:val="20"/>
              </w:rPr>
              <w:t>简述电气设备施工图的内容。</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94699A">
              <w:rPr>
                <w:rFonts w:ascii="宋体" w:hAnsi="宋体" w:cs="宋体" w:hint="eastAsia"/>
                <w:bCs/>
                <w:szCs w:val="21"/>
                <w:lang w:bidi="ar"/>
              </w:rPr>
              <w:t>。</w:t>
            </w:r>
          </w:p>
        </w:tc>
      </w:tr>
      <w:tr w:rsidR="00AE1F8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AE1F88" w:rsidRDefault="00C82E06">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展示绘制与识读电气设备施工图（</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AE1F88" w:rsidRDefault="00C82E06" w:rsidP="00303668">
            <w:pPr>
              <w:spacing w:line="264" w:lineRule="auto"/>
              <w:ind w:left="-6" w:firstLineChars="200" w:firstLine="422"/>
              <w:rPr>
                <w:rFonts w:ascii="Times New Roman" w:hAnsi="宋体"/>
                <w:b/>
                <w:bCs/>
                <w:szCs w:val="20"/>
              </w:rPr>
            </w:pPr>
            <w:r>
              <w:rPr>
                <w:rFonts w:ascii="Times New Roman" w:hAnsi="宋体"/>
                <w:b/>
                <w:bCs/>
                <w:szCs w:val="20"/>
              </w:rPr>
              <w:t>三、电气照明平面图识读</w:t>
            </w:r>
          </w:p>
          <w:p w:rsidR="00AE1F88" w:rsidRDefault="00C82E06">
            <w:pPr>
              <w:spacing w:line="264" w:lineRule="auto"/>
              <w:ind w:left="-6" w:firstLineChars="200" w:firstLine="420"/>
              <w:rPr>
                <w:rFonts w:ascii="Times New Roman" w:hAnsi="宋体"/>
                <w:szCs w:val="20"/>
              </w:rPr>
            </w:pPr>
            <w:r>
              <w:rPr>
                <w:rFonts w:ascii="Times New Roman" w:hAnsi="宋体"/>
                <w:szCs w:val="20"/>
              </w:rPr>
              <w:t>电气照明平面图是表达电源进户线、照明配电箱、照明器具的安装位置，导线的规格、型号、根数、走向及其敷设方式，灯具的型号、规格以及安装方式和安装高度等的图样。它是照明施工的主要依据。</w:t>
            </w:r>
          </w:p>
          <w:p w:rsidR="00AE1F88" w:rsidRDefault="00C82E06" w:rsidP="00303668">
            <w:pPr>
              <w:spacing w:line="264" w:lineRule="auto"/>
              <w:ind w:left="-6" w:firstLineChars="200" w:firstLine="422"/>
              <w:rPr>
                <w:rFonts w:ascii="Times New Roman" w:hAnsi="宋体"/>
                <w:b/>
                <w:bCs/>
                <w:szCs w:val="20"/>
              </w:rPr>
            </w:pPr>
            <w:r>
              <w:rPr>
                <w:rFonts w:ascii="Times New Roman" w:hAnsi="宋体" w:hint="eastAsia"/>
                <w:b/>
                <w:bCs/>
                <w:szCs w:val="20"/>
              </w:rPr>
              <w:t>工程案例</w:t>
            </w:r>
          </w:p>
          <w:p w:rsidR="00AE1F88" w:rsidRPr="008752B3" w:rsidRDefault="00C82E06">
            <w:pPr>
              <w:spacing w:line="264" w:lineRule="auto"/>
              <w:ind w:left="-6" w:firstLineChars="200" w:firstLine="420"/>
              <w:rPr>
                <w:rFonts w:ascii="楷体" w:eastAsia="楷体" w:hAnsi="楷体"/>
                <w:szCs w:val="20"/>
              </w:rPr>
            </w:pPr>
            <w:r w:rsidRPr="008752B3">
              <w:rPr>
                <w:rFonts w:ascii="楷体" w:eastAsia="楷体" w:hAnsi="楷体" w:hint="eastAsia"/>
                <w:szCs w:val="20"/>
              </w:rPr>
              <w:t>某幼儿园一层照明平面布置图，如图</w:t>
            </w:r>
            <w:r w:rsidRPr="008752B3">
              <w:rPr>
                <w:rFonts w:ascii="楷体" w:eastAsia="楷体" w:hAnsi="楷体"/>
                <w:szCs w:val="20"/>
              </w:rPr>
              <w:t>9</w:t>
            </w:r>
            <w:r w:rsidRPr="008752B3">
              <w:rPr>
                <w:rFonts w:ascii="楷体" w:eastAsia="楷体" w:hAnsi="楷体" w:hint="eastAsia"/>
                <w:szCs w:val="20"/>
              </w:rPr>
              <w:t>-</w:t>
            </w:r>
            <w:r w:rsidRPr="008752B3">
              <w:rPr>
                <w:rFonts w:ascii="楷体" w:eastAsia="楷体" w:hAnsi="楷体"/>
                <w:szCs w:val="20"/>
              </w:rPr>
              <w:t>9</w:t>
            </w:r>
            <w:r w:rsidRPr="008752B3">
              <w:rPr>
                <w:rFonts w:ascii="楷体" w:eastAsia="楷体" w:hAnsi="楷体"/>
                <w:szCs w:val="20"/>
              </w:rPr>
              <w:t>所示。图中有一个照明配电箱</w:t>
            </w:r>
            <w:r w:rsidRPr="008752B3">
              <w:rPr>
                <w:rFonts w:ascii="楷体" w:eastAsia="楷体" w:hAnsi="楷体"/>
                <w:szCs w:val="20"/>
              </w:rPr>
              <w:t>AL1</w:t>
            </w:r>
            <w:r w:rsidRPr="008752B3">
              <w:rPr>
                <w:rFonts w:ascii="楷体" w:eastAsia="楷体" w:hAnsi="楷体"/>
                <w:szCs w:val="20"/>
              </w:rPr>
              <w:t>，由配电箱</w:t>
            </w:r>
            <w:r w:rsidRPr="008752B3">
              <w:rPr>
                <w:rFonts w:ascii="楷体" w:eastAsia="楷体" w:hAnsi="楷体"/>
                <w:szCs w:val="20"/>
              </w:rPr>
              <w:t>AL1</w:t>
            </w:r>
            <w:r w:rsidRPr="008752B3">
              <w:rPr>
                <w:rFonts w:ascii="楷体" w:eastAsia="楷体" w:hAnsi="楷体"/>
                <w:szCs w:val="20"/>
              </w:rPr>
              <w:t>引出</w:t>
            </w:r>
            <w:r w:rsidRPr="008752B3">
              <w:rPr>
                <w:rFonts w:ascii="楷体" w:eastAsia="楷体" w:hAnsi="楷体"/>
                <w:szCs w:val="20"/>
              </w:rPr>
              <w:t>WL1</w:t>
            </w:r>
            <w:r w:rsidRPr="008752B3">
              <w:rPr>
                <w:rFonts w:ascii="楷体" w:eastAsia="楷体" w:hAnsi="楷体" w:hint="eastAsia"/>
                <w:szCs w:val="20"/>
              </w:rPr>
              <w:t>～</w:t>
            </w:r>
            <w:r w:rsidRPr="008752B3">
              <w:rPr>
                <w:rFonts w:ascii="楷体" w:eastAsia="楷体" w:hAnsi="楷体"/>
                <w:szCs w:val="20"/>
              </w:rPr>
              <w:t>WL11</w:t>
            </w:r>
            <w:r w:rsidRPr="008752B3">
              <w:rPr>
                <w:rFonts w:ascii="楷体" w:eastAsia="楷体" w:hAnsi="楷体"/>
                <w:szCs w:val="20"/>
              </w:rPr>
              <w:t>共</w:t>
            </w:r>
            <w:r w:rsidRPr="008752B3">
              <w:rPr>
                <w:rFonts w:ascii="楷体" w:eastAsia="楷体" w:hAnsi="楷体"/>
                <w:szCs w:val="20"/>
              </w:rPr>
              <w:t>11</w:t>
            </w:r>
            <w:r w:rsidRPr="008752B3">
              <w:rPr>
                <w:rFonts w:ascii="楷体" w:eastAsia="楷体" w:hAnsi="楷体"/>
                <w:szCs w:val="20"/>
              </w:rPr>
              <w:t>路配电线。</w:t>
            </w:r>
          </w:p>
          <w:p w:rsidR="00AE1F88" w:rsidRPr="008752B3" w:rsidRDefault="00C82E06" w:rsidP="00897C62">
            <w:pPr>
              <w:spacing w:line="264" w:lineRule="auto"/>
              <w:ind w:left="-6" w:firstLineChars="200" w:firstLine="420"/>
              <w:rPr>
                <w:rFonts w:ascii="楷体" w:eastAsia="楷体" w:hAnsi="楷体"/>
                <w:szCs w:val="20"/>
              </w:rPr>
            </w:pPr>
            <w:r w:rsidRPr="008752B3">
              <w:rPr>
                <w:rFonts w:ascii="楷体" w:eastAsia="楷体" w:hAnsi="楷体"/>
                <w:szCs w:val="20"/>
              </w:rPr>
              <w:t>其中</w:t>
            </w:r>
            <w:r w:rsidRPr="008752B3">
              <w:rPr>
                <w:rFonts w:ascii="楷体" w:eastAsia="楷体" w:hAnsi="楷体"/>
                <w:szCs w:val="20"/>
              </w:rPr>
              <w:t>WL1</w:t>
            </w:r>
            <w:r w:rsidRPr="008752B3">
              <w:rPr>
                <w:rFonts w:ascii="楷体" w:eastAsia="楷体" w:hAnsi="楷体"/>
                <w:szCs w:val="20"/>
              </w:rPr>
              <w:t>照明支路，共有</w:t>
            </w:r>
            <w:r w:rsidRPr="008752B3">
              <w:rPr>
                <w:rFonts w:ascii="楷体" w:eastAsia="楷体" w:hAnsi="楷体"/>
                <w:szCs w:val="20"/>
              </w:rPr>
              <w:t>4</w:t>
            </w:r>
            <w:r w:rsidRPr="008752B3">
              <w:rPr>
                <w:rFonts w:ascii="楷体" w:eastAsia="楷体" w:hAnsi="楷体"/>
                <w:szCs w:val="20"/>
              </w:rPr>
              <w:t>盏双眼应急灯和</w:t>
            </w:r>
            <w:r w:rsidRPr="008752B3">
              <w:rPr>
                <w:rFonts w:ascii="楷体" w:eastAsia="楷体" w:hAnsi="楷体"/>
                <w:szCs w:val="20"/>
              </w:rPr>
              <w:t>3</w:t>
            </w:r>
            <w:r w:rsidRPr="008752B3">
              <w:rPr>
                <w:rFonts w:ascii="楷体" w:eastAsia="楷体" w:hAnsi="楷体"/>
                <w:szCs w:val="20"/>
              </w:rPr>
              <w:t>盏疏散指示灯。</w:t>
            </w:r>
            <w:r w:rsidRPr="008752B3">
              <w:rPr>
                <w:rFonts w:ascii="楷体" w:eastAsia="楷体" w:hAnsi="楷体"/>
                <w:szCs w:val="20"/>
              </w:rPr>
              <w:t>4</w:t>
            </w:r>
            <w:r w:rsidRPr="008752B3">
              <w:rPr>
                <w:rFonts w:ascii="楷体" w:eastAsia="楷体" w:hAnsi="楷体"/>
                <w:szCs w:val="20"/>
              </w:rPr>
              <w:t>盏双眼应急灯分别位于：轴线</w:t>
            </w:r>
            <w:r w:rsidR="00897C62" w:rsidRPr="008752B3">
              <w:rPr>
                <w:rFonts w:ascii="楷体" w:eastAsia="楷体" w:hAnsi="楷体"/>
                <w:noProof/>
              </w:rPr>
              <w:drawing>
                <wp:inline distT="0" distB="0" distL="0" distR="0" wp14:anchorId="65C19F47" wp14:editId="50085E61">
                  <wp:extent cx="126275" cy="138113"/>
                  <wp:effectExtent l="0" t="0" r="762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6981" cy="138886"/>
                          </a:xfrm>
                          <a:prstGeom prst="rect">
                            <a:avLst/>
                          </a:prstGeom>
                        </pic:spPr>
                      </pic:pic>
                    </a:graphicData>
                  </a:graphic>
                </wp:inline>
              </w:drawing>
            </w:r>
            <w:r w:rsidRPr="008752B3">
              <w:rPr>
                <w:rFonts w:ascii="楷体" w:eastAsia="楷体" w:hAnsi="楷体"/>
                <w:szCs w:val="20"/>
              </w:rPr>
              <w:t>的下方，连接到</w:t>
            </w:r>
            <w:r w:rsidRPr="008752B3">
              <w:rPr>
                <w:rFonts w:ascii="楷体" w:eastAsia="楷体" w:hAnsi="楷体"/>
                <w:szCs w:val="20"/>
              </w:rPr>
              <w:t>③</w:t>
            </w:r>
            <w:r w:rsidRPr="008752B3">
              <w:rPr>
                <w:rFonts w:ascii="楷体" w:eastAsia="楷体" w:hAnsi="楷体"/>
                <w:szCs w:val="20"/>
              </w:rPr>
              <w:t>轴线右侧传达室附近</w:t>
            </w:r>
            <w:r w:rsidRPr="008752B3">
              <w:rPr>
                <w:rFonts w:ascii="楷体" w:eastAsia="楷体" w:hAnsi="楷体"/>
                <w:szCs w:val="20"/>
              </w:rPr>
              <w:t>1</w:t>
            </w:r>
            <w:r w:rsidRPr="008752B3">
              <w:rPr>
                <w:rFonts w:ascii="楷体" w:eastAsia="楷体" w:hAnsi="楷体"/>
                <w:szCs w:val="20"/>
              </w:rPr>
              <w:t>盏；轴线</w:t>
            </w:r>
            <w:r w:rsidR="00897C62" w:rsidRPr="008752B3">
              <w:rPr>
                <w:rFonts w:ascii="楷体" w:eastAsia="楷体" w:hAnsi="楷体"/>
                <w:noProof/>
              </w:rPr>
              <w:drawing>
                <wp:inline distT="0" distB="0" distL="0" distR="0" wp14:anchorId="6C19852E" wp14:editId="2A171CAA">
                  <wp:extent cx="159038" cy="138113"/>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61016" cy="139831"/>
                          </a:xfrm>
                          <a:prstGeom prst="rect">
                            <a:avLst/>
                          </a:prstGeom>
                        </pic:spPr>
                      </pic:pic>
                    </a:graphicData>
                  </a:graphic>
                </wp:inline>
              </w:drawing>
            </w:r>
            <w:r w:rsidRPr="008752B3">
              <w:rPr>
                <w:rFonts w:ascii="楷体" w:eastAsia="楷体" w:hAnsi="楷体"/>
                <w:szCs w:val="20"/>
              </w:rPr>
              <w:t>的下方，连接到</w:t>
            </w:r>
            <w:r w:rsidRPr="008752B3">
              <w:rPr>
                <w:rFonts w:ascii="楷体" w:eastAsia="楷体" w:hAnsi="楷体"/>
                <w:szCs w:val="20"/>
              </w:rPr>
              <w:t>③</w:t>
            </w:r>
            <w:r w:rsidRPr="008752B3">
              <w:rPr>
                <w:rFonts w:ascii="楷体" w:eastAsia="楷体" w:hAnsi="楷体"/>
                <w:szCs w:val="20"/>
              </w:rPr>
              <w:t>轴线左侧传达室附近</w:t>
            </w:r>
            <w:r w:rsidRPr="008752B3">
              <w:rPr>
                <w:rFonts w:ascii="楷体" w:eastAsia="楷体" w:hAnsi="楷体"/>
                <w:szCs w:val="20"/>
              </w:rPr>
              <w:t>1</w:t>
            </w:r>
            <w:r w:rsidRPr="008752B3">
              <w:rPr>
                <w:rFonts w:ascii="楷体" w:eastAsia="楷体" w:hAnsi="楷体"/>
                <w:szCs w:val="20"/>
              </w:rPr>
              <w:t>盏；轴线</w:t>
            </w:r>
            <w:r w:rsidR="00897C62" w:rsidRPr="008752B3">
              <w:rPr>
                <w:rFonts w:ascii="楷体" w:eastAsia="楷体" w:hAnsi="楷体"/>
                <w:noProof/>
              </w:rPr>
              <w:drawing>
                <wp:inline distT="0" distB="0" distL="0" distR="0" wp14:anchorId="53B36F43" wp14:editId="25C03E73">
                  <wp:extent cx="153557" cy="1333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54906" cy="134522"/>
                          </a:xfrm>
                          <a:prstGeom prst="rect">
                            <a:avLst/>
                          </a:prstGeom>
                        </pic:spPr>
                      </pic:pic>
                    </a:graphicData>
                  </a:graphic>
                </wp:inline>
              </w:drawing>
            </w:r>
            <w:r w:rsidRPr="008752B3">
              <w:rPr>
                <w:rFonts w:ascii="楷体" w:eastAsia="楷体" w:hAnsi="楷体"/>
                <w:szCs w:val="20"/>
              </w:rPr>
              <w:t>的下方，连接到</w:t>
            </w:r>
            <w:r w:rsidRPr="008752B3">
              <w:rPr>
                <w:rFonts w:ascii="楷体" w:eastAsia="楷体" w:hAnsi="楷体"/>
                <w:szCs w:val="20"/>
              </w:rPr>
              <w:t>⑦</w:t>
            </w:r>
            <w:r w:rsidRPr="008752B3">
              <w:rPr>
                <w:rFonts w:ascii="楷体" w:eastAsia="楷体" w:hAnsi="楷体"/>
                <w:szCs w:val="20"/>
              </w:rPr>
              <w:t>轴线左侧消毒</w:t>
            </w:r>
            <w:proofErr w:type="gramStart"/>
            <w:r w:rsidRPr="008752B3">
              <w:rPr>
                <w:rFonts w:ascii="楷体" w:eastAsia="楷体" w:hAnsi="楷体"/>
                <w:szCs w:val="20"/>
              </w:rPr>
              <w:t>室附近</w:t>
            </w:r>
            <w:proofErr w:type="gramEnd"/>
            <w:r w:rsidRPr="008752B3">
              <w:rPr>
                <w:rFonts w:ascii="楷体" w:eastAsia="楷体" w:hAnsi="楷体"/>
                <w:szCs w:val="20"/>
              </w:rPr>
              <w:t>1</w:t>
            </w:r>
            <w:r w:rsidRPr="008752B3">
              <w:rPr>
                <w:rFonts w:ascii="楷体" w:eastAsia="楷体" w:hAnsi="楷体"/>
                <w:szCs w:val="20"/>
              </w:rPr>
              <w:t>盏；轴线</w:t>
            </w:r>
            <w:r w:rsidR="00897C62" w:rsidRPr="008752B3">
              <w:rPr>
                <w:rFonts w:ascii="楷体" w:eastAsia="楷体" w:hAnsi="楷体"/>
                <w:noProof/>
                <w:szCs w:val="20"/>
              </w:rPr>
              <w:drawing>
                <wp:inline distT="0" distB="0" distL="0" distR="0" wp14:anchorId="5B2884D6" wp14:editId="3C7CF563">
                  <wp:extent cx="147950" cy="128588"/>
                  <wp:effectExtent l="0" t="0" r="5080" b="508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964" cy="127731"/>
                          </a:xfrm>
                          <a:prstGeom prst="rect">
                            <a:avLst/>
                          </a:prstGeom>
                          <a:noFill/>
                        </pic:spPr>
                      </pic:pic>
                    </a:graphicData>
                  </a:graphic>
                </wp:inline>
              </w:drawing>
            </w:r>
            <w:r w:rsidRPr="008752B3">
              <w:rPr>
                <w:rFonts w:ascii="楷体" w:eastAsia="楷体" w:hAnsi="楷体"/>
                <w:szCs w:val="20"/>
              </w:rPr>
              <w:t>的下方，连接到</w:t>
            </w:r>
            <w:r w:rsidR="00897C62" w:rsidRPr="008752B3">
              <w:rPr>
                <w:rFonts w:ascii="Cambria Math" w:eastAsia="楷体" w:hAnsi="Cambria Math" w:cs="Cambria Math"/>
                <w:szCs w:val="20"/>
              </w:rPr>
              <w:t>⑪</w:t>
            </w:r>
            <w:r w:rsidRPr="008752B3">
              <w:rPr>
                <w:rFonts w:ascii="楷体" w:eastAsia="楷体" w:hAnsi="楷体"/>
                <w:szCs w:val="20"/>
              </w:rPr>
              <w:t>轴线右侧厨房附近</w:t>
            </w:r>
            <w:r w:rsidRPr="008752B3">
              <w:rPr>
                <w:rFonts w:ascii="楷体" w:eastAsia="楷体" w:hAnsi="楷体"/>
                <w:szCs w:val="20"/>
              </w:rPr>
              <w:t>1</w:t>
            </w:r>
            <w:r w:rsidRPr="008752B3">
              <w:rPr>
                <w:rFonts w:ascii="楷体" w:eastAsia="楷体" w:hAnsi="楷体"/>
                <w:szCs w:val="20"/>
              </w:rPr>
              <w:t>盏。</w:t>
            </w:r>
            <w:r w:rsidRPr="008752B3">
              <w:rPr>
                <w:rFonts w:ascii="楷体" w:eastAsia="楷体" w:hAnsi="楷体"/>
                <w:szCs w:val="20"/>
              </w:rPr>
              <w:t>3</w:t>
            </w:r>
            <w:r w:rsidRPr="008752B3">
              <w:rPr>
                <w:rFonts w:ascii="楷体" w:eastAsia="楷体" w:hAnsi="楷体"/>
                <w:szCs w:val="20"/>
              </w:rPr>
              <w:t>盏疏散指示灯分别位于：轴线</w:t>
            </w:r>
            <w:r w:rsidR="00897C62" w:rsidRPr="008752B3">
              <w:rPr>
                <w:rFonts w:ascii="楷体" w:eastAsia="楷体" w:hAnsi="楷体"/>
                <w:noProof/>
              </w:rPr>
              <w:drawing>
                <wp:inline distT="0" distB="0" distL="0" distR="0" wp14:anchorId="20DEA32B" wp14:editId="1826780C">
                  <wp:extent cx="157163" cy="144066"/>
                  <wp:effectExtent l="0" t="0" r="0" b="889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57144" cy="144048"/>
                          </a:xfrm>
                          <a:prstGeom prst="rect">
                            <a:avLst/>
                          </a:prstGeom>
                        </pic:spPr>
                      </pic:pic>
                    </a:graphicData>
                  </a:graphic>
                </wp:inline>
              </w:drawing>
            </w:r>
            <w:r w:rsidRPr="008752B3">
              <w:rPr>
                <w:rFonts w:ascii="楷体" w:eastAsia="楷体" w:hAnsi="楷体"/>
                <w:szCs w:val="20"/>
              </w:rPr>
              <w:t>的上方，连接到</w:t>
            </w:r>
            <w:r w:rsidRPr="008752B3">
              <w:rPr>
                <w:rFonts w:ascii="楷体" w:eastAsia="楷体" w:hAnsi="楷体"/>
                <w:szCs w:val="20"/>
              </w:rPr>
              <w:t>③</w:t>
            </w:r>
            <w:r w:rsidRPr="008752B3">
              <w:rPr>
                <w:rFonts w:ascii="楷体" w:eastAsia="楷体" w:hAnsi="楷体" w:hint="eastAsia"/>
                <w:szCs w:val="20"/>
              </w:rPr>
              <w:t>～</w:t>
            </w:r>
            <w:r w:rsidRPr="008752B3">
              <w:rPr>
                <w:rFonts w:ascii="楷体" w:eastAsia="楷体" w:hAnsi="楷体"/>
                <w:szCs w:val="20"/>
              </w:rPr>
              <w:t>⑤</w:t>
            </w:r>
            <w:r w:rsidRPr="008752B3">
              <w:rPr>
                <w:rFonts w:ascii="楷体" w:eastAsia="楷体" w:hAnsi="楷体"/>
                <w:szCs w:val="20"/>
              </w:rPr>
              <w:t>轴线之间的门厅</w:t>
            </w:r>
            <w:r w:rsidRPr="008752B3">
              <w:rPr>
                <w:rFonts w:ascii="楷体" w:eastAsia="楷体" w:hAnsi="楷体"/>
                <w:szCs w:val="20"/>
              </w:rPr>
              <w:t>2</w:t>
            </w:r>
            <w:r w:rsidRPr="008752B3">
              <w:rPr>
                <w:rFonts w:ascii="楷体" w:eastAsia="楷体" w:hAnsi="楷体"/>
                <w:szCs w:val="20"/>
              </w:rPr>
              <w:t>盏；轴线</w:t>
            </w:r>
            <w:r w:rsidR="00897C62" w:rsidRPr="008752B3">
              <w:rPr>
                <w:rFonts w:ascii="楷体" w:eastAsia="楷体" w:hAnsi="楷体"/>
                <w:noProof/>
              </w:rPr>
              <w:drawing>
                <wp:inline distT="0" distB="0" distL="0" distR="0" wp14:anchorId="16D82C85" wp14:editId="7E309AB7">
                  <wp:extent cx="111512" cy="142875"/>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11498" cy="142857"/>
                          </a:xfrm>
                          <a:prstGeom prst="rect">
                            <a:avLst/>
                          </a:prstGeom>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29AC6BB9" wp14:editId="56AD5AD1">
                  <wp:extent cx="164389" cy="142875"/>
                  <wp:effectExtent l="0" t="0" r="762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293" cy="141923"/>
                          </a:xfrm>
                          <a:prstGeom prst="rect">
                            <a:avLst/>
                          </a:prstGeom>
                          <a:noFill/>
                        </pic:spPr>
                      </pic:pic>
                    </a:graphicData>
                  </a:graphic>
                </wp:inline>
              </w:drawing>
            </w:r>
            <w:r w:rsidRPr="008752B3">
              <w:rPr>
                <w:rFonts w:ascii="楷体" w:eastAsia="楷体" w:hAnsi="楷体"/>
                <w:szCs w:val="20"/>
              </w:rPr>
              <w:t>之间，连接到</w:t>
            </w:r>
            <w:r w:rsidR="00897C62" w:rsidRPr="008752B3">
              <w:rPr>
                <w:rFonts w:ascii="Cambria Math" w:eastAsia="楷体" w:hAnsi="Cambria Math" w:cs="Cambria Math"/>
                <w:szCs w:val="20"/>
              </w:rPr>
              <w:t>⑫</w:t>
            </w:r>
            <w:r w:rsidRPr="008752B3">
              <w:rPr>
                <w:rFonts w:ascii="楷体" w:eastAsia="楷体" w:hAnsi="楷体"/>
                <w:szCs w:val="20"/>
              </w:rPr>
              <w:t>轴</w:t>
            </w:r>
            <w:r w:rsidRPr="008752B3">
              <w:rPr>
                <w:rFonts w:ascii="楷体" w:eastAsia="楷体" w:hAnsi="楷体"/>
                <w:szCs w:val="20"/>
              </w:rPr>
              <w:t>线右侧的楼道附近</w:t>
            </w:r>
            <w:r w:rsidRPr="008752B3">
              <w:rPr>
                <w:rFonts w:ascii="楷体" w:eastAsia="楷体" w:hAnsi="楷体"/>
                <w:szCs w:val="20"/>
              </w:rPr>
              <w:t>1</w:t>
            </w:r>
            <w:r w:rsidRPr="008752B3">
              <w:rPr>
                <w:rFonts w:ascii="楷体" w:eastAsia="楷体" w:hAnsi="楷体"/>
                <w:szCs w:val="20"/>
              </w:rPr>
              <w:t>盏。</w:t>
            </w:r>
          </w:p>
          <w:p w:rsidR="00AE1F88" w:rsidRPr="008752B3" w:rsidRDefault="00C82E06">
            <w:pPr>
              <w:spacing w:line="264" w:lineRule="auto"/>
              <w:ind w:left="-6" w:firstLineChars="200" w:firstLine="420"/>
              <w:rPr>
                <w:rFonts w:ascii="楷体" w:eastAsia="楷体" w:hAnsi="楷体"/>
                <w:szCs w:val="20"/>
              </w:rPr>
            </w:pPr>
            <w:r w:rsidRPr="008752B3">
              <w:rPr>
                <w:rFonts w:ascii="楷体" w:eastAsia="楷体" w:hAnsi="楷体"/>
                <w:szCs w:val="20"/>
              </w:rPr>
              <w:t>WL2</w:t>
            </w:r>
            <w:r w:rsidRPr="008752B3">
              <w:rPr>
                <w:rFonts w:ascii="楷体" w:eastAsia="楷体" w:hAnsi="楷体"/>
                <w:szCs w:val="20"/>
              </w:rPr>
              <w:t>照明支路，共有防水吸顶灯</w:t>
            </w:r>
            <w:r w:rsidRPr="008752B3">
              <w:rPr>
                <w:rFonts w:ascii="楷体" w:eastAsia="楷体" w:hAnsi="楷体"/>
                <w:szCs w:val="20"/>
              </w:rPr>
              <w:t>2</w:t>
            </w:r>
            <w:r w:rsidRPr="008752B3">
              <w:rPr>
                <w:rFonts w:ascii="楷体" w:eastAsia="楷体" w:hAnsi="楷体"/>
                <w:szCs w:val="20"/>
              </w:rPr>
              <w:t>盏、吸顶灯</w:t>
            </w:r>
            <w:r w:rsidRPr="008752B3">
              <w:rPr>
                <w:rFonts w:ascii="楷体" w:eastAsia="楷体" w:hAnsi="楷体"/>
                <w:szCs w:val="20"/>
              </w:rPr>
              <w:t>2</w:t>
            </w:r>
            <w:r w:rsidRPr="008752B3">
              <w:rPr>
                <w:rFonts w:ascii="楷体" w:eastAsia="楷体" w:hAnsi="楷体"/>
                <w:szCs w:val="20"/>
              </w:rPr>
              <w:t>盏、双管荧光灯</w:t>
            </w:r>
            <w:r w:rsidRPr="008752B3">
              <w:rPr>
                <w:rFonts w:ascii="楷体" w:eastAsia="楷体" w:hAnsi="楷体"/>
                <w:szCs w:val="20"/>
              </w:rPr>
              <w:t>12</w:t>
            </w:r>
            <w:r w:rsidRPr="008752B3">
              <w:rPr>
                <w:rFonts w:ascii="楷体" w:eastAsia="楷体" w:hAnsi="楷体"/>
                <w:szCs w:val="20"/>
              </w:rPr>
              <w:t>盏、排风扇</w:t>
            </w:r>
            <w:r w:rsidRPr="008752B3">
              <w:rPr>
                <w:rFonts w:ascii="楷体" w:eastAsia="楷体" w:hAnsi="楷体"/>
                <w:szCs w:val="20"/>
              </w:rPr>
              <w:t>2</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w:t>
            </w:r>
            <w:r w:rsidRPr="008752B3">
              <w:rPr>
                <w:rFonts w:ascii="楷体" w:eastAsia="楷体" w:hAnsi="楷体"/>
                <w:szCs w:val="20"/>
              </w:rPr>
              <w:t>3</w:t>
            </w:r>
            <w:r w:rsidRPr="008752B3">
              <w:rPr>
                <w:rFonts w:ascii="楷体" w:eastAsia="楷体" w:hAnsi="楷体"/>
                <w:szCs w:val="20"/>
              </w:rPr>
              <w:t>个、暗装两极开关</w:t>
            </w:r>
            <w:r w:rsidRPr="008752B3">
              <w:rPr>
                <w:rFonts w:ascii="楷体" w:eastAsia="楷体" w:hAnsi="楷体"/>
                <w:szCs w:val="20"/>
              </w:rPr>
              <w:t>1</w:t>
            </w:r>
            <w:r w:rsidRPr="008752B3">
              <w:rPr>
                <w:rFonts w:ascii="楷体" w:eastAsia="楷体" w:hAnsi="楷体"/>
                <w:szCs w:val="20"/>
              </w:rPr>
              <w:t>个、暗装单</w:t>
            </w:r>
            <w:proofErr w:type="gramStart"/>
            <w:r w:rsidRPr="008752B3">
              <w:rPr>
                <w:rFonts w:ascii="楷体" w:eastAsia="楷体" w:hAnsi="楷体"/>
                <w:szCs w:val="20"/>
              </w:rPr>
              <w:t>极</w:t>
            </w:r>
            <w:proofErr w:type="gramEnd"/>
            <w:r w:rsidRPr="008752B3">
              <w:rPr>
                <w:rFonts w:ascii="楷体" w:eastAsia="楷体" w:hAnsi="楷体"/>
                <w:szCs w:val="20"/>
              </w:rPr>
              <w:t>开关</w:t>
            </w:r>
            <w:r w:rsidRPr="008752B3">
              <w:rPr>
                <w:rFonts w:ascii="楷体" w:eastAsia="楷体" w:hAnsi="楷体"/>
                <w:szCs w:val="20"/>
              </w:rPr>
              <w:t>1</w:t>
            </w:r>
            <w:r w:rsidRPr="008752B3">
              <w:rPr>
                <w:rFonts w:ascii="楷体" w:eastAsia="楷体" w:hAnsi="楷体"/>
                <w:szCs w:val="20"/>
              </w:rPr>
              <w:t>个。位于轴线</w:t>
            </w:r>
            <w:r w:rsidR="00897C62" w:rsidRPr="008752B3">
              <w:rPr>
                <w:rFonts w:ascii="楷体" w:eastAsia="楷体" w:hAnsi="楷体"/>
                <w:noProof/>
              </w:rPr>
              <w:drawing>
                <wp:inline distT="0" distB="0" distL="0" distR="0" wp14:anchorId="5381F01F" wp14:editId="3AE5BA31">
                  <wp:extent cx="134982" cy="147637"/>
                  <wp:effectExtent l="0" t="0" r="0" b="508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35737" cy="148463"/>
                          </a:xfrm>
                          <a:prstGeom prst="rect">
                            <a:avLst/>
                          </a:prstGeom>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1A24B6FB" wp14:editId="0D8C721C">
                  <wp:extent cx="109794" cy="138112"/>
                  <wp:effectExtent l="0" t="0" r="508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1561" cy="140335"/>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⑤</w:t>
            </w:r>
            <w:r w:rsidRPr="008752B3">
              <w:rPr>
                <w:rFonts w:ascii="楷体" w:eastAsia="楷体" w:hAnsi="楷体" w:hint="eastAsia"/>
                <w:szCs w:val="20"/>
              </w:rPr>
              <w:t>～</w:t>
            </w:r>
            <w:r w:rsidRPr="008752B3">
              <w:rPr>
                <w:rFonts w:ascii="楷体" w:eastAsia="楷体" w:hAnsi="楷体"/>
                <w:szCs w:val="20"/>
              </w:rPr>
              <w:t>⑦</w:t>
            </w:r>
            <w:r w:rsidRPr="008752B3">
              <w:rPr>
                <w:rFonts w:ascii="楷体" w:eastAsia="楷体" w:hAnsi="楷体"/>
                <w:szCs w:val="20"/>
              </w:rPr>
              <w:t>轴线之间的卫生间里安装</w:t>
            </w:r>
            <w:r w:rsidRPr="008752B3">
              <w:rPr>
                <w:rFonts w:ascii="楷体" w:eastAsia="楷体" w:hAnsi="楷体"/>
                <w:szCs w:val="20"/>
              </w:rPr>
              <w:t>2</w:t>
            </w:r>
            <w:r w:rsidRPr="008752B3">
              <w:rPr>
                <w:rFonts w:ascii="楷体" w:eastAsia="楷体" w:hAnsi="楷体"/>
                <w:szCs w:val="20"/>
              </w:rPr>
              <w:t>盏防水吸顶灯、</w:t>
            </w:r>
            <w:r w:rsidRPr="008752B3">
              <w:rPr>
                <w:rFonts w:ascii="楷体" w:eastAsia="楷体" w:hAnsi="楷体"/>
                <w:szCs w:val="20"/>
              </w:rPr>
              <w:t>1</w:t>
            </w:r>
            <w:r w:rsidRPr="008752B3">
              <w:rPr>
                <w:rFonts w:ascii="楷体" w:eastAsia="楷体" w:hAnsi="楷体"/>
                <w:szCs w:val="20"/>
              </w:rPr>
              <w:t>个排风扇和</w:t>
            </w:r>
            <w:r w:rsidRPr="008752B3">
              <w:rPr>
                <w:rFonts w:ascii="楷体" w:eastAsia="楷体" w:hAnsi="楷体"/>
                <w:szCs w:val="20"/>
              </w:rPr>
              <w:t>1</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开关；位于轴线</w:t>
            </w:r>
            <w:r w:rsidR="00897C62" w:rsidRPr="008752B3">
              <w:rPr>
                <w:rFonts w:ascii="楷体" w:eastAsia="楷体" w:hAnsi="楷体"/>
                <w:noProof/>
                <w:szCs w:val="20"/>
              </w:rPr>
              <w:drawing>
                <wp:inline distT="0" distB="0" distL="0" distR="0" wp14:anchorId="6002551E" wp14:editId="54883B89">
                  <wp:extent cx="119505" cy="128587"/>
                  <wp:effectExtent l="0" t="0" r="0" b="508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712" cy="129885"/>
                          </a:xfrm>
                          <a:prstGeom prst="rect">
                            <a:avLst/>
                          </a:prstGeom>
                          <a:noFill/>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0960D63B" wp14:editId="630758A4">
                  <wp:extent cx="108697" cy="136732"/>
                  <wp:effectExtent l="0" t="0" r="571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447" cy="138933"/>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⑦</w:t>
            </w:r>
            <w:r w:rsidRPr="008752B3">
              <w:rPr>
                <w:rFonts w:ascii="楷体" w:eastAsia="楷体" w:hAnsi="楷体"/>
                <w:szCs w:val="20"/>
              </w:rPr>
              <w:t>、</w:t>
            </w:r>
            <w:r w:rsidRPr="008752B3">
              <w:rPr>
                <w:rFonts w:ascii="楷体" w:eastAsia="楷体" w:hAnsi="楷体"/>
                <w:szCs w:val="20"/>
              </w:rPr>
              <w:t>⑧</w:t>
            </w:r>
            <w:r w:rsidRPr="008752B3">
              <w:rPr>
                <w:rFonts w:ascii="楷体" w:eastAsia="楷体" w:hAnsi="楷体"/>
                <w:szCs w:val="20"/>
              </w:rPr>
              <w:t>轴线之间的衣帽间里安装</w:t>
            </w:r>
            <w:r w:rsidRPr="008752B3">
              <w:rPr>
                <w:rFonts w:ascii="楷体" w:eastAsia="楷体" w:hAnsi="楷体"/>
                <w:szCs w:val="20"/>
              </w:rPr>
              <w:t>1</w:t>
            </w:r>
            <w:r w:rsidRPr="008752B3">
              <w:rPr>
                <w:rFonts w:ascii="楷体" w:eastAsia="楷体" w:hAnsi="楷体"/>
                <w:szCs w:val="20"/>
              </w:rPr>
              <w:t>盏吸顶灯和</w:t>
            </w:r>
            <w:r w:rsidRPr="008752B3">
              <w:rPr>
                <w:rFonts w:ascii="楷体" w:eastAsia="楷体" w:hAnsi="楷体"/>
                <w:szCs w:val="20"/>
              </w:rPr>
              <w:t>1</w:t>
            </w:r>
            <w:r w:rsidRPr="008752B3">
              <w:rPr>
                <w:rFonts w:ascii="楷体" w:eastAsia="楷体" w:hAnsi="楷体"/>
                <w:szCs w:val="20"/>
              </w:rPr>
              <w:t>个暗装单</w:t>
            </w:r>
            <w:proofErr w:type="gramStart"/>
            <w:r w:rsidRPr="008752B3">
              <w:rPr>
                <w:rFonts w:ascii="楷体" w:eastAsia="楷体" w:hAnsi="楷体"/>
                <w:szCs w:val="20"/>
              </w:rPr>
              <w:t>极</w:t>
            </w:r>
            <w:proofErr w:type="gramEnd"/>
            <w:r w:rsidRPr="008752B3">
              <w:rPr>
                <w:rFonts w:ascii="楷体" w:eastAsia="楷体" w:hAnsi="楷体"/>
                <w:szCs w:val="20"/>
              </w:rPr>
              <w:t>开关；位于轴线</w:t>
            </w:r>
            <w:r w:rsidR="00897C62" w:rsidRPr="008752B3">
              <w:rPr>
                <w:rFonts w:ascii="楷体" w:eastAsia="楷体" w:hAnsi="楷体"/>
                <w:noProof/>
                <w:szCs w:val="20"/>
              </w:rPr>
              <w:drawing>
                <wp:inline distT="0" distB="0" distL="0" distR="0" wp14:anchorId="2BE08929" wp14:editId="5FFAADDA">
                  <wp:extent cx="106227" cy="114300"/>
                  <wp:effectExtent l="0" t="0" r="825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5834" cy="113877"/>
                          </a:xfrm>
                          <a:prstGeom prst="rect">
                            <a:avLst/>
                          </a:prstGeom>
                          <a:noFill/>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2EEC7ABC" wp14:editId="412D3F69">
                  <wp:extent cx="102223" cy="128588"/>
                  <wp:effectExtent l="0" t="0" r="0" b="508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3868" cy="130657"/>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⑧</w:t>
            </w:r>
            <w:r w:rsidRPr="008752B3">
              <w:rPr>
                <w:rFonts w:ascii="楷体" w:eastAsia="楷体" w:hAnsi="楷体"/>
                <w:szCs w:val="20"/>
              </w:rPr>
              <w:t>、</w:t>
            </w:r>
            <w:r w:rsidRPr="008752B3">
              <w:rPr>
                <w:rFonts w:ascii="楷体" w:eastAsia="楷体" w:hAnsi="楷体"/>
                <w:szCs w:val="20"/>
              </w:rPr>
              <w:t>⑨</w:t>
            </w:r>
            <w:r w:rsidRPr="008752B3">
              <w:rPr>
                <w:rFonts w:ascii="楷体" w:eastAsia="楷体" w:hAnsi="楷体"/>
                <w:szCs w:val="20"/>
              </w:rPr>
              <w:t>轴线之间的饮水间里安装</w:t>
            </w:r>
            <w:r w:rsidRPr="008752B3">
              <w:rPr>
                <w:rFonts w:ascii="楷体" w:eastAsia="楷体" w:hAnsi="楷体"/>
                <w:szCs w:val="20"/>
              </w:rPr>
              <w:t>1</w:t>
            </w:r>
            <w:r w:rsidRPr="008752B3">
              <w:rPr>
                <w:rFonts w:ascii="楷体" w:eastAsia="楷体" w:hAnsi="楷体"/>
                <w:szCs w:val="20"/>
              </w:rPr>
              <w:t>盏吸顶灯、</w:t>
            </w:r>
            <w:r w:rsidRPr="008752B3">
              <w:rPr>
                <w:rFonts w:ascii="楷体" w:eastAsia="楷体" w:hAnsi="楷体"/>
                <w:szCs w:val="20"/>
              </w:rPr>
              <w:t>1</w:t>
            </w:r>
            <w:r w:rsidRPr="008752B3">
              <w:rPr>
                <w:rFonts w:ascii="楷体" w:eastAsia="楷体" w:hAnsi="楷体"/>
                <w:szCs w:val="20"/>
              </w:rPr>
              <w:t>个排风扇和</w:t>
            </w:r>
            <w:r w:rsidRPr="008752B3">
              <w:rPr>
                <w:rFonts w:ascii="楷体" w:eastAsia="楷体" w:hAnsi="楷体"/>
                <w:szCs w:val="20"/>
              </w:rPr>
              <w:t>1</w:t>
            </w:r>
            <w:r w:rsidRPr="008752B3">
              <w:rPr>
                <w:rFonts w:ascii="楷体" w:eastAsia="楷体" w:hAnsi="楷体"/>
                <w:szCs w:val="20"/>
              </w:rPr>
              <w:t>个暗装两极开关；位于轴线</w:t>
            </w:r>
            <w:r w:rsidR="00897C62" w:rsidRPr="008752B3">
              <w:rPr>
                <w:rFonts w:ascii="楷体" w:eastAsia="楷体" w:hAnsi="楷体"/>
                <w:noProof/>
              </w:rPr>
              <w:drawing>
                <wp:inline distT="0" distB="0" distL="0" distR="0" wp14:anchorId="7FE67310" wp14:editId="46D9176F">
                  <wp:extent cx="128588" cy="128588"/>
                  <wp:effectExtent l="0" t="0" r="5080" b="508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28572" cy="128572"/>
                          </a:xfrm>
                          <a:prstGeom prst="rect">
                            <a:avLst/>
                          </a:prstGeom>
                        </pic:spPr>
                      </pic:pic>
                    </a:graphicData>
                  </a:graphic>
                </wp:inline>
              </w:drawing>
            </w:r>
            <w:r w:rsidRPr="008752B3">
              <w:rPr>
                <w:rFonts w:ascii="楷体" w:eastAsia="楷体" w:hAnsi="楷体" w:hint="eastAsia"/>
                <w:szCs w:val="20"/>
              </w:rPr>
              <w:t>～</w:t>
            </w:r>
            <w:r w:rsidR="00897C62" w:rsidRPr="008752B3">
              <w:rPr>
                <w:rFonts w:ascii="楷体" w:eastAsia="楷体" w:hAnsi="楷体"/>
                <w:noProof/>
                <w:szCs w:val="20"/>
              </w:rPr>
              <w:drawing>
                <wp:inline distT="0" distB="0" distL="0" distR="0" wp14:anchorId="1164E973" wp14:editId="675C985F">
                  <wp:extent cx="116814" cy="125692"/>
                  <wp:effectExtent l="0" t="0" r="0" b="825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9707" cy="128805"/>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⑤</w:t>
            </w:r>
            <w:r w:rsidRPr="008752B3">
              <w:rPr>
                <w:rFonts w:ascii="楷体" w:eastAsia="楷体" w:hAnsi="楷体" w:hint="eastAsia"/>
                <w:szCs w:val="20"/>
              </w:rPr>
              <w:t>～</w:t>
            </w:r>
            <w:r w:rsidRPr="008752B3">
              <w:rPr>
                <w:rFonts w:ascii="楷体" w:eastAsia="楷体" w:hAnsi="楷体"/>
                <w:szCs w:val="20"/>
              </w:rPr>
              <w:t>⑦</w:t>
            </w:r>
            <w:r w:rsidRPr="008752B3">
              <w:rPr>
                <w:rFonts w:ascii="楷体" w:eastAsia="楷体" w:hAnsi="楷体"/>
                <w:szCs w:val="20"/>
              </w:rPr>
              <w:t>轴线之间的寝室里安装</w:t>
            </w:r>
            <w:r w:rsidRPr="008752B3">
              <w:rPr>
                <w:rFonts w:ascii="楷体" w:eastAsia="楷体" w:hAnsi="楷体"/>
                <w:szCs w:val="20"/>
              </w:rPr>
              <w:t>6</w:t>
            </w:r>
            <w:r w:rsidRPr="008752B3">
              <w:rPr>
                <w:rFonts w:ascii="楷体" w:eastAsia="楷体" w:hAnsi="楷体"/>
                <w:szCs w:val="20"/>
              </w:rPr>
              <w:t>盏双管荧光灯和</w:t>
            </w:r>
            <w:r w:rsidRPr="008752B3">
              <w:rPr>
                <w:rFonts w:ascii="楷体" w:eastAsia="楷体" w:hAnsi="楷体"/>
                <w:szCs w:val="20"/>
              </w:rPr>
              <w:t>1</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开关；位于轴线</w:t>
            </w:r>
            <w:r w:rsidR="00897C62" w:rsidRPr="008752B3">
              <w:rPr>
                <w:rFonts w:ascii="楷体" w:eastAsia="楷体" w:hAnsi="楷体"/>
                <w:noProof/>
                <w:szCs w:val="20"/>
              </w:rPr>
              <w:drawing>
                <wp:inline distT="0" distB="0" distL="0" distR="0" wp14:anchorId="664E6C2C" wp14:editId="6998B0E5">
                  <wp:extent cx="128270" cy="128270"/>
                  <wp:effectExtent l="0" t="0" r="5080" b="508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r w:rsidRPr="008752B3">
              <w:rPr>
                <w:rFonts w:ascii="楷体" w:eastAsia="楷体" w:hAnsi="楷体" w:hint="eastAsia"/>
                <w:szCs w:val="20"/>
              </w:rPr>
              <w:t>～</w:t>
            </w:r>
            <w:r w:rsidR="00897C62" w:rsidRPr="008752B3">
              <w:rPr>
                <w:rFonts w:ascii="楷体" w:eastAsia="楷体" w:hAnsi="楷体"/>
                <w:noProof/>
                <w:szCs w:val="20"/>
              </w:rPr>
              <w:drawing>
                <wp:inline distT="0" distB="0" distL="0" distR="0" wp14:anchorId="21C72406" wp14:editId="6FBDC40E">
                  <wp:extent cx="132784" cy="142875"/>
                  <wp:effectExtent l="0" t="0" r="63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4126" cy="144319"/>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⑦</w:t>
            </w:r>
            <w:r w:rsidRPr="008752B3">
              <w:rPr>
                <w:rFonts w:ascii="楷体" w:eastAsia="楷体" w:hAnsi="楷体" w:hint="eastAsia"/>
                <w:szCs w:val="20"/>
              </w:rPr>
              <w:t>～</w:t>
            </w:r>
            <w:r w:rsidRPr="008752B3">
              <w:rPr>
                <w:rFonts w:ascii="楷体" w:eastAsia="楷体" w:hAnsi="楷体"/>
                <w:szCs w:val="20"/>
              </w:rPr>
              <w:t>⑨</w:t>
            </w:r>
            <w:r w:rsidRPr="008752B3">
              <w:rPr>
                <w:rFonts w:ascii="楷体" w:eastAsia="楷体" w:hAnsi="楷体"/>
                <w:szCs w:val="20"/>
              </w:rPr>
              <w:t>轴线之间的活动室里安装</w:t>
            </w:r>
            <w:r w:rsidRPr="008752B3">
              <w:rPr>
                <w:rFonts w:ascii="楷体" w:eastAsia="楷体" w:hAnsi="楷体"/>
                <w:szCs w:val="20"/>
              </w:rPr>
              <w:t>6</w:t>
            </w:r>
            <w:r w:rsidRPr="008752B3">
              <w:rPr>
                <w:rFonts w:ascii="楷体" w:eastAsia="楷体" w:hAnsi="楷体"/>
                <w:szCs w:val="20"/>
              </w:rPr>
              <w:t>盏双管荧光灯和</w:t>
            </w:r>
            <w:r w:rsidRPr="008752B3">
              <w:rPr>
                <w:rFonts w:ascii="楷体" w:eastAsia="楷体" w:hAnsi="楷体"/>
                <w:szCs w:val="20"/>
              </w:rPr>
              <w:t>1</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w:t>
            </w:r>
          </w:p>
          <w:p w:rsidR="00AE1F88" w:rsidRPr="008752B3" w:rsidRDefault="00C82E06" w:rsidP="008752B3">
            <w:pPr>
              <w:spacing w:line="264" w:lineRule="auto"/>
              <w:ind w:left="-6" w:firstLineChars="200" w:firstLine="420"/>
              <w:rPr>
                <w:rFonts w:ascii="楷体" w:eastAsia="楷体" w:hAnsi="楷体"/>
                <w:szCs w:val="20"/>
              </w:rPr>
            </w:pPr>
            <w:r w:rsidRPr="008752B3">
              <w:rPr>
                <w:rFonts w:ascii="楷体" w:eastAsia="楷体" w:hAnsi="楷体"/>
                <w:szCs w:val="20"/>
              </w:rPr>
              <w:t>WL3</w:t>
            </w:r>
            <w:r w:rsidRPr="008752B3">
              <w:rPr>
                <w:rFonts w:ascii="楷体" w:eastAsia="楷体" w:hAnsi="楷体"/>
                <w:szCs w:val="20"/>
              </w:rPr>
              <w:t>照明支路，共有防水吸顶灯</w:t>
            </w:r>
            <w:r w:rsidRPr="008752B3">
              <w:rPr>
                <w:rFonts w:ascii="楷体" w:eastAsia="楷体" w:hAnsi="楷体"/>
                <w:szCs w:val="20"/>
              </w:rPr>
              <w:t>2</w:t>
            </w:r>
            <w:r w:rsidRPr="008752B3">
              <w:rPr>
                <w:rFonts w:ascii="楷体" w:eastAsia="楷体" w:hAnsi="楷体"/>
                <w:szCs w:val="20"/>
              </w:rPr>
              <w:t>盏、吸顶灯</w:t>
            </w:r>
            <w:r w:rsidRPr="008752B3">
              <w:rPr>
                <w:rFonts w:ascii="楷体" w:eastAsia="楷体" w:hAnsi="楷体"/>
                <w:szCs w:val="20"/>
              </w:rPr>
              <w:t>2</w:t>
            </w:r>
            <w:r w:rsidRPr="008752B3">
              <w:rPr>
                <w:rFonts w:ascii="楷体" w:eastAsia="楷体" w:hAnsi="楷体"/>
                <w:szCs w:val="20"/>
              </w:rPr>
              <w:t>盏、双管</w:t>
            </w:r>
            <w:r w:rsidRPr="008752B3">
              <w:rPr>
                <w:rFonts w:ascii="楷体" w:eastAsia="楷体" w:hAnsi="楷体"/>
                <w:szCs w:val="20"/>
              </w:rPr>
              <w:lastRenderedPageBreak/>
              <w:t>荧光灯</w:t>
            </w:r>
            <w:r w:rsidRPr="008752B3">
              <w:rPr>
                <w:rFonts w:ascii="楷体" w:eastAsia="楷体" w:hAnsi="楷体"/>
                <w:szCs w:val="20"/>
              </w:rPr>
              <w:t>12</w:t>
            </w:r>
            <w:r w:rsidRPr="008752B3">
              <w:rPr>
                <w:rFonts w:ascii="楷体" w:eastAsia="楷体" w:hAnsi="楷体"/>
                <w:szCs w:val="20"/>
              </w:rPr>
              <w:t>盏、排风扇</w:t>
            </w:r>
            <w:r w:rsidRPr="008752B3">
              <w:rPr>
                <w:rFonts w:ascii="楷体" w:eastAsia="楷体" w:hAnsi="楷体"/>
                <w:szCs w:val="20"/>
              </w:rPr>
              <w:t>2</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w:t>
            </w:r>
            <w:r w:rsidRPr="008752B3">
              <w:rPr>
                <w:rFonts w:ascii="楷体" w:eastAsia="楷体" w:hAnsi="楷体"/>
                <w:szCs w:val="20"/>
              </w:rPr>
              <w:t>3</w:t>
            </w:r>
            <w:r w:rsidRPr="008752B3">
              <w:rPr>
                <w:rFonts w:ascii="楷体" w:eastAsia="楷体" w:hAnsi="楷体"/>
                <w:szCs w:val="20"/>
              </w:rPr>
              <w:t>个、暗装两极开关</w:t>
            </w:r>
            <w:r w:rsidRPr="008752B3">
              <w:rPr>
                <w:rFonts w:ascii="楷体" w:eastAsia="楷体" w:hAnsi="楷体"/>
                <w:szCs w:val="20"/>
              </w:rPr>
              <w:t>1</w:t>
            </w:r>
            <w:r w:rsidRPr="008752B3">
              <w:rPr>
                <w:rFonts w:ascii="楷体" w:eastAsia="楷体" w:hAnsi="楷体"/>
                <w:szCs w:val="20"/>
              </w:rPr>
              <w:t>个、暗装单</w:t>
            </w:r>
            <w:proofErr w:type="gramStart"/>
            <w:r w:rsidRPr="008752B3">
              <w:rPr>
                <w:rFonts w:ascii="楷体" w:eastAsia="楷体" w:hAnsi="楷体"/>
                <w:szCs w:val="20"/>
              </w:rPr>
              <w:t>极</w:t>
            </w:r>
            <w:proofErr w:type="gramEnd"/>
            <w:r w:rsidRPr="008752B3">
              <w:rPr>
                <w:rFonts w:ascii="楷体" w:eastAsia="楷体" w:hAnsi="楷体"/>
                <w:szCs w:val="20"/>
              </w:rPr>
              <w:t>开关</w:t>
            </w:r>
            <w:r w:rsidRPr="008752B3">
              <w:rPr>
                <w:rFonts w:ascii="楷体" w:eastAsia="楷体" w:hAnsi="楷体"/>
                <w:szCs w:val="20"/>
              </w:rPr>
              <w:t>1</w:t>
            </w:r>
            <w:r w:rsidRPr="008752B3">
              <w:rPr>
                <w:rFonts w:ascii="楷体" w:eastAsia="楷体" w:hAnsi="楷体"/>
                <w:szCs w:val="20"/>
              </w:rPr>
              <w:t>个。位于轴线</w:t>
            </w:r>
            <w:r w:rsidR="00897C62" w:rsidRPr="008752B3">
              <w:rPr>
                <w:rFonts w:ascii="楷体" w:eastAsia="楷体" w:hAnsi="楷体"/>
                <w:noProof/>
                <w:szCs w:val="20"/>
              </w:rPr>
              <w:drawing>
                <wp:inline distT="0" distB="0" distL="0" distR="0" wp14:anchorId="5E175108" wp14:editId="3F8C9B2A">
                  <wp:extent cx="136411" cy="1428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897" cy="146526"/>
                          </a:xfrm>
                          <a:prstGeom prst="rect">
                            <a:avLst/>
                          </a:prstGeom>
                          <a:noFill/>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10296C62" wp14:editId="202FA214">
                  <wp:extent cx="117367" cy="147638"/>
                  <wp:effectExtent l="0" t="0" r="0" b="508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682" cy="154323"/>
                          </a:xfrm>
                          <a:prstGeom prst="rect">
                            <a:avLst/>
                          </a:prstGeom>
                          <a:noFill/>
                        </pic:spPr>
                      </pic:pic>
                    </a:graphicData>
                  </a:graphic>
                </wp:inline>
              </w:drawing>
            </w:r>
            <w:r w:rsidRPr="008752B3">
              <w:rPr>
                <w:rFonts w:ascii="楷体" w:eastAsia="楷体" w:hAnsi="楷体"/>
                <w:szCs w:val="20"/>
              </w:rPr>
              <w:t>之间，连接到</w:t>
            </w:r>
            <w:r w:rsidR="00897C62" w:rsidRPr="008752B3">
              <w:rPr>
                <w:rFonts w:ascii="Cambria Math" w:eastAsia="楷体" w:hAnsi="Cambria Math" w:cs="Cambria Math"/>
                <w:szCs w:val="20"/>
              </w:rPr>
              <w:t>⑪</w:t>
            </w:r>
            <w:r w:rsidRPr="008752B3">
              <w:rPr>
                <w:rFonts w:ascii="楷体" w:eastAsia="楷体" w:hAnsi="楷体"/>
                <w:szCs w:val="20"/>
              </w:rPr>
              <w:t>、</w:t>
            </w:r>
            <w:r w:rsidR="00897C62" w:rsidRPr="008752B3">
              <w:rPr>
                <w:rFonts w:ascii="Cambria Math" w:eastAsia="楷体" w:hAnsi="Cambria Math" w:cs="Cambria Math"/>
                <w:szCs w:val="20"/>
              </w:rPr>
              <w:t>⑫</w:t>
            </w:r>
            <w:r w:rsidRPr="008752B3">
              <w:rPr>
                <w:rFonts w:ascii="楷体" w:eastAsia="楷体" w:hAnsi="楷体"/>
                <w:szCs w:val="20"/>
              </w:rPr>
              <w:t>轴线之间的卫生间里安装</w:t>
            </w:r>
            <w:r w:rsidRPr="008752B3">
              <w:rPr>
                <w:rFonts w:ascii="楷体" w:eastAsia="楷体" w:hAnsi="楷体"/>
                <w:szCs w:val="20"/>
              </w:rPr>
              <w:t>2</w:t>
            </w:r>
            <w:r w:rsidRPr="008752B3">
              <w:rPr>
                <w:rFonts w:ascii="楷体" w:eastAsia="楷体" w:hAnsi="楷体"/>
                <w:szCs w:val="20"/>
              </w:rPr>
              <w:t>盏防水吸顶灯、</w:t>
            </w:r>
            <w:r w:rsidRPr="008752B3">
              <w:rPr>
                <w:rFonts w:ascii="楷体" w:eastAsia="楷体" w:hAnsi="楷体"/>
                <w:szCs w:val="20"/>
              </w:rPr>
              <w:t>1</w:t>
            </w:r>
            <w:r w:rsidRPr="008752B3">
              <w:rPr>
                <w:rFonts w:ascii="楷体" w:eastAsia="楷体" w:hAnsi="楷体"/>
                <w:szCs w:val="20"/>
              </w:rPr>
              <w:t>个排风扇和</w:t>
            </w:r>
            <w:r w:rsidRPr="008752B3">
              <w:rPr>
                <w:rFonts w:ascii="楷体" w:eastAsia="楷体" w:hAnsi="楷体"/>
                <w:szCs w:val="20"/>
              </w:rPr>
              <w:t>1</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开关；位于轴线</w:t>
            </w:r>
            <w:r w:rsidR="00897C62" w:rsidRPr="008752B3">
              <w:rPr>
                <w:rFonts w:ascii="楷体" w:eastAsia="楷体" w:hAnsi="楷体"/>
                <w:noProof/>
                <w:szCs w:val="20"/>
              </w:rPr>
              <w:drawing>
                <wp:inline distT="0" distB="0" distL="0" distR="0" wp14:anchorId="5E698EC3" wp14:editId="1296C335">
                  <wp:extent cx="142857" cy="147637"/>
                  <wp:effectExtent l="0" t="0" r="0" b="508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3115" cy="147903"/>
                          </a:xfrm>
                          <a:prstGeom prst="rect">
                            <a:avLst/>
                          </a:prstGeom>
                          <a:noFill/>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3CCB7F1A" wp14:editId="65D7E0C9">
                  <wp:extent cx="113581" cy="142875"/>
                  <wp:effectExtent l="0" t="0" r="127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7056" cy="147246"/>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⑩</w:t>
            </w:r>
            <w:r w:rsidRPr="008752B3">
              <w:rPr>
                <w:rFonts w:ascii="楷体" w:eastAsia="楷体" w:hAnsi="楷体"/>
                <w:szCs w:val="20"/>
              </w:rPr>
              <w:t>、</w:t>
            </w:r>
            <w:r w:rsidR="00897C62" w:rsidRPr="008752B3">
              <w:rPr>
                <w:rFonts w:ascii="Cambria Math" w:eastAsia="楷体" w:hAnsi="Cambria Math" w:cs="Cambria Math"/>
                <w:szCs w:val="20"/>
              </w:rPr>
              <w:t>⑪</w:t>
            </w:r>
            <w:r w:rsidRPr="008752B3">
              <w:rPr>
                <w:rFonts w:ascii="楷体" w:eastAsia="楷体" w:hAnsi="楷体"/>
                <w:szCs w:val="20"/>
              </w:rPr>
              <w:t>轴线之间的衣帽间里安装</w:t>
            </w:r>
            <w:r w:rsidRPr="008752B3">
              <w:rPr>
                <w:rFonts w:ascii="楷体" w:eastAsia="楷体" w:hAnsi="楷体"/>
                <w:szCs w:val="20"/>
              </w:rPr>
              <w:t>1</w:t>
            </w:r>
            <w:r w:rsidRPr="008752B3">
              <w:rPr>
                <w:rFonts w:ascii="楷体" w:eastAsia="楷体" w:hAnsi="楷体"/>
                <w:szCs w:val="20"/>
              </w:rPr>
              <w:t>盏吸顶灯和</w:t>
            </w:r>
            <w:r w:rsidRPr="008752B3">
              <w:rPr>
                <w:rFonts w:ascii="楷体" w:eastAsia="楷体" w:hAnsi="楷体"/>
                <w:szCs w:val="20"/>
              </w:rPr>
              <w:t>1</w:t>
            </w:r>
            <w:r w:rsidRPr="008752B3">
              <w:rPr>
                <w:rFonts w:ascii="楷体" w:eastAsia="楷体" w:hAnsi="楷体"/>
                <w:szCs w:val="20"/>
              </w:rPr>
              <w:t>个暗装单</w:t>
            </w:r>
            <w:proofErr w:type="gramStart"/>
            <w:r w:rsidRPr="008752B3">
              <w:rPr>
                <w:rFonts w:ascii="楷体" w:eastAsia="楷体" w:hAnsi="楷体"/>
                <w:szCs w:val="20"/>
              </w:rPr>
              <w:t>极</w:t>
            </w:r>
            <w:proofErr w:type="gramEnd"/>
            <w:r w:rsidRPr="008752B3">
              <w:rPr>
                <w:rFonts w:ascii="楷体" w:eastAsia="楷体" w:hAnsi="楷体"/>
                <w:szCs w:val="20"/>
              </w:rPr>
              <w:t>开关；位于轴线</w:t>
            </w:r>
            <w:r w:rsidR="00897C62" w:rsidRPr="008752B3">
              <w:rPr>
                <w:rFonts w:ascii="楷体" w:eastAsia="楷体" w:hAnsi="楷体"/>
                <w:noProof/>
                <w:szCs w:val="20"/>
              </w:rPr>
              <w:drawing>
                <wp:inline distT="0" distB="0" distL="0" distR="0" wp14:anchorId="25D75EC8" wp14:editId="525BD760">
                  <wp:extent cx="142857" cy="147637"/>
                  <wp:effectExtent l="0" t="0" r="0" b="508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3115" cy="147903"/>
                          </a:xfrm>
                          <a:prstGeom prst="rect">
                            <a:avLst/>
                          </a:prstGeom>
                          <a:noFill/>
                        </pic:spPr>
                      </pic:pic>
                    </a:graphicData>
                  </a:graphic>
                </wp:inline>
              </w:drawing>
            </w:r>
            <w:r w:rsidRPr="008752B3">
              <w:rPr>
                <w:rFonts w:ascii="楷体" w:eastAsia="楷体" w:hAnsi="楷体"/>
                <w:szCs w:val="20"/>
              </w:rPr>
              <w:t>、</w:t>
            </w:r>
            <w:r w:rsidR="00897C62" w:rsidRPr="008752B3">
              <w:rPr>
                <w:rFonts w:ascii="楷体" w:eastAsia="楷体" w:hAnsi="楷体"/>
                <w:noProof/>
                <w:szCs w:val="20"/>
              </w:rPr>
              <w:drawing>
                <wp:inline distT="0" distB="0" distL="0" distR="0" wp14:anchorId="28626AF9" wp14:editId="62AE97EA">
                  <wp:extent cx="102222" cy="128587"/>
                  <wp:effectExtent l="0" t="0" r="0" b="508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2406" cy="128819"/>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⑨</w:t>
            </w:r>
            <w:r w:rsidRPr="008752B3">
              <w:rPr>
                <w:rFonts w:ascii="楷体" w:eastAsia="楷体" w:hAnsi="楷体"/>
                <w:szCs w:val="20"/>
              </w:rPr>
              <w:t>、</w:t>
            </w:r>
            <w:r w:rsidRPr="008752B3">
              <w:rPr>
                <w:rFonts w:ascii="楷体" w:eastAsia="楷体" w:hAnsi="楷体"/>
                <w:szCs w:val="20"/>
              </w:rPr>
              <w:t>⑩</w:t>
            </w:r>
            <w:r w:rsidRPr="008752B3">
              <w:rPr>
                <w:rFonts w:ascii="楷体" w:eastAsia="楷体" w:hAnsi="楷体"/>
                <w:szCs w:val="20"/>
              </w:rPr>
              <w:t>轴线之间的饮水间里安装</w:t>
            </w:r>
            <w:r w:rsidRPr="008752B3">
              <w:rPr>
                <w:rFonts w:ascii="楷体" w:eastAsia="楷体" w:hAnsi="楷体"/>
                <w:szCs w:val="20"/>
              </w:rPr>
              <w:t>1</w:t>
            </w:r>
            <w:r w:rsidRPr="008752B3">
              <w:rPr>
                <w:rFonts w:ascii="楷体" w:eastAsia="楷体" w:hAnsi="楷体"/>
                <w:szCs w:val="20"/>
              </w:rPr>
              <w:t>盏吸顶灯、</w:t>
            </w:r>
            <w:r w:rsidRPr="008752B3">
              <w:rPr>
                <w:rFonts w:ascii="楷体" w:eastAsia="楷体" w:hAnsi="楷体"/>
                <w:szCs w:val="20"/>
              </w:rPr>
              <w:t>1</w:t>
            </w:r>
            <w:r w:rsidRPr="008752B3">
              <w:rPr>
                <w:rFonts w:ascii="楷体" w:eastAsia="楷体" w:hAnsi="楷体"/>
                <w:szCs w:val="20"/>
              </w:rPr>
              <w:t>个排风扇和</w:t>
            </w:r>
            <w:r w:rsidRPr="008752B3">
              <w:rPr>
                <w:rFonts w:ascii="楷体" w:eastAsia="楷体" w:hAnsi="楷体"/>
                <w:szCs w:val="20"/>
              </w:rPr>
              <w:t>1</w:t>
            </w:r>
            <w:r w:rsidRPr="008752B3">
              <w:rPr>
                <w:rFonts w:ascii="楷体" w:eastAsia="楷体" w:hAnsi="楷体"/>
                <w:szCs w:val="20"/>
              </w:rPr>
              <w:t>个暗装两极开关；位于轴线</w:t>
            </w:r>
            <w:r w:rsidR="00897C62" w:rsidRPr="008752B3">
              <w:rPr>
                <w:rFonts w:ascii="楷体" w:eastAsia="楷体" w:hAnsi="楷体"/>
                <w:noProof/>
                <w:szCs w:val="20"/>
              </w:rPr>
              <w:drawing>
                <wp:inline distT="0" distB="0" distL="0" distR="0" wp14:anchorId="5F06D475" wp14:editId="24116E4A">
                  <wp:extent cx="128270" cy="128270"/>
                  <wp:effectExtent l="0" t="0" r="5080" b="508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r w:rsidRPr="008752B3">
              <w:rPr>
                <w:rFonts w:ascii="楷体" w:eastAsia="楷体" w:hAnsi="楷体" w:hint="eastAsia"/>
                <w:szCs w:val="20"/>
              </w:rPr>
              <w:t>～</w:t>
            </w:r>
            <w:r w:rsidR="00897C62" w:rsidRPr="008752B3">
              <w:rPr>
                <w:rFonts w:ascii="楷体" w:eastAsia="楷体" w:hAnsi="楷体"/>
                <w:noProof/>
                <w:szCs w:val="20"/>
              </w:rPr>
              <w:drawing>
                <wp:inline distT="0" distB="0" distL="0" distR="0" wp14:anchorId="4BC0C1EF" wp14:editId="3CDCB861">
                  <wp:extent cx="115570" cy="128270"/>
                  <wp:effectExtent l="0" t="0" r="0" b="508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5570" cy="128270"/>
                          </a:xfrm>
                          <a:prstGeom prst="rect">
                            <a:avLst/>
                          </a:prstGeom>
                          <a:noFill/>
                        </pic:spPr>
                      </pic:pic>
                    </a:graphicData>
                  </a:graphic>
                </wp:inline>
              </w:drawing>
            </w:r>
            <w:r w:rsidRPr="008752B3">
              <w:rPr>
                <w:rFonts w:ascii="楷体" w:eastAsia="楷体" w:hAnsi="楷体"/>
                <w:szCs w:val="20"/>
              </w:rPr>
              <w:t>之间</w:t>
            </w:r>
            <w:r w:rsidRPr="008752B3">
              <w:rPr>
                <w:rFonts w:ascii="楷体" w:eastAsia="楷体" w:hAnsi="楷体"/>
                <w:szCs w:val="20"/>
              </w:rPr>
              <w:t>，连接到</w:t>
            </w:r>
            <w:r w:rsidR="008752B3" w:rsidRPr="008752B3">
              <w:rPr>
                <w:rFonts w:ascii="Cambria Math" w:eastAsia="楷体" w:hAnsi="Cambria Math" w:cs="Cambria Math"/>
                <w:szCs w:val="20"/>
              </w:rPr>
              <w:t>⑪</w:t>
            </w:r>
            <w:r w:rsidRPr="008752B3">
              <w:rPr>
                <w:rFonts w:ascii="楷体" w:eastAsia="楷体" w:hAnsi="楷体"/>
                <w:szCs w:val="20"/>
              </w:rPr>
              <w:t>、</w:t>
            </w:r>
            <w:r w:rsidR="008752B3" w:rsidRPr="008752B3">
              <w:rPr>
                <w:rFonts w:ascii="Cambria Math" w:eastAsia="楷体" w:hAnsi="Cambria Math" w:cs="Cambria Math"/>
                <w:szCs w:val="20"/>
              </w:rPr>
              <w:t>⑫</w:t>
            </w:r>
            <w:r w:rsidRPr="008752B3">
              <w:rPr>
                <w:rFonts w:ascii="楷体" w:eastAsia="楷体" w:hAnsi="楷体"/>
                <w:szCs w:val="20"/>
              </w:rPr>
              <w:t>轴线之间的寝室里安装</w:t>
            </w:r>
            <w:r w:rsidRPr="008752B3">
              <w:rPr>
                <w:rFonts w:ascii="楷体" w:eastAsia="楷体" w:hAnsi="楷体"/>
                <w:szCs w:val="20"/>
              </w:rPr>
              <w:t>6</w:t>
            </w:r>
            <w:r w:rsidRPr="008752B3">
              <w:rPr>
                <w:rFonts w:ascii="楷体" w:eastAsia="楷体" w:hAnsi="楷体"/>
                <w:szCs w:val="20"/>
              </w:rPr>
              <w:t>盏双管荧光灯和</w:t>
            </w:r>
            <w:r w:rsidRPr="008752B3">
              <w:rPr>
                <w:rFonts w:ascii="楷体" w:eastAsia="楷体" w:hAnsi="楷体"/>
                <w:szCs w:val="20"/>
              </w:rPr>
              <w:t>1</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开关；位于轴线</w:t>
            </w:r>
            <w:r w:rsidR="008752B3" w:rsidRPr="008752B3">
              <w:rPr>
                <w:rFonts w:ascii="楷体" w:eastAsia="楷体" w:hAnsi="楷体"/>
                <w:noProof/>
                <w:szCs w:val="20"/>
              </w:rPr>
              <w:drawing>
                <wp:inline distT="0" distB="0" distL="0" distR="0" wp14:anchorId="7A9A30CF" wp14:editId="084F71A9">
                  <wp:extent cx="128270" cy="128270"/>
                  <wp:effectExtent l="0" t="0" r="5080" b="50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8270" cy="128270"/>
                          </a:xfrm>
                          <a:prstGeom prst="rect">
                            <a:avLst/>
                          </a:prstGeom>
                          <a:noFill/>
                        </pic:spPr>
                      </pic:pic>
                    </a:graphicData>
                  </a:graphic>
                </wp:inline>
              </w:drawing>
            </w:r>
            <w:r w:rsidRPr="008752B3">
              <w:rPr>
                <w:rFonts w:ascii="楷体" w:eastAsia="楷体" w:hAnsi="楷体" w:hint="eastAsia"/>
                <w:szCs w:val="20"/>
              </w:rPr>
              <w:t>～</w:t>
            </w:r>
            <w:r w:rsidR="008752B3" w:rsidRPr="008752B3">
              <w:rPr>
                <w:rFonts w:ascii="楷体" w:eastAsia="楷体" w:hAnsi="楷体"/>
                <w:noProof/>
                <w:szCs w:val="20"/>
              </w:rPr>
              <w:drawing>
                <wp:inline distT="0" distB="0" distL="0" distR="0" wp14:anchorId="6AC808A1" wp14:editId="16FFF716">
                  <wp:extent cx="115570" cy="128270"/>
                  <wp:effectExtent l="0" t="0" r="0" b="508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5570" cy="128270"/>
                          </a:xfrm>
                          <a:prstGeom prst="rect">
                            <a:avLst/>
                          </a:prstGeom>
                          <a:noFill/>
                        </pic:spPr>
                      </pic:pic>
                    </a:graphicData>
                  </a:graphic>
                </wp:inline>
              </w:drawing>
            </w:r>
            <w:r w:rsidRPr="008752B3">
              <w:rPr>
                <w:rFonts w:ascii="楷体" w:eastAsia="楷体" w:hAnsi="楷体"/>
                <w:szCs w:val="20"/>
              </w:rPr>
              <w:t>之间，连接到</w:t>
            </w:r>
            <w:r w:rsidRPr="008752B3">
              <w:rPr>
                <w:rFonts w:ascii="楷体" w:eastAsia="楷体" w:hAnsi="楷体"/>
                <w:szCs w:val="20"/>
              </w:rPr>
              <w:t>⑨</w:t>
            </w:r>
            <w:r w:rsidRPr="008752B3">
              <w:rPr>
                <w:rFonts w:ascii="楷体" w:eastAsia="楷体" w:hAnsi="楷体" w:hint="eastAsia"/>
                <w:szCs w:val="20"/>
              </w:rPr>
              <w:t>～</w:t>
            </w:r>
            <w:r w:rsidR="008752B3" w:rsidRPr="008752B3">
              <w:rPr>
                <w:rFonts w:ascii="Cambria Math" w:eastAsia="楷体" w:hAnsi="Cambria Math" w:cs="Cambria Math"/>
                <w:szCs w:val="20"/>
              </w:rPr>
              <w:t>⑪</w:t>
            </w:r>
            <w:r w:rsidRPr="008752B3">
              <w:rPr>
                <w:rFonts w:ascii="楷体" w:eastAsia="楷体" w:hAnsi="楷体"/>
                <w:szCs w:val="20"/>
              </w:rPr>
              <w:t>轴线之间的活动室里安装</w:t>
            </w:r>
            <w:r w:rsidRPr="008752B3">
              <w:rPr>
                <w:rFonts w:ascii="楷体" w:eastAsia="楷体" w:hAnsi="楷体"/>
                <w:szCs w:val="20"/>
              </w:rPr>
              <w:t>6</w:t>
            </w:r>
            <w:r w:rsidRPr="008752B3">
              <w:rPr>
                <w:rFonts w:ascii="楷体" w:eastAsia="楷体" w:hAnsi="楷体"/>
                <w:szCs w:val="20"/>
              </w:rPr>
              <w:t>盏双管荧光灯和</w:t>
            </w:r>
            <w:r w:rsidRPr="008752B3">
              <w:rPr>
                <w:rFonts w:ascii="楷体" w:eastAsia="楷体" w:hAnsi="楷体"/>
                <w:szCs w:val="20"/>
              </w:rPr>
              <w:t>1</w:t>
            </w:r>
            <w:r w:rsidRPr="008752B3">
              <w:rPr>
                <w:rFonts w:ascii="楷体" w:eastAsia="楷体" w:hAnsi="楷体"/>
                <w:szCs w:val="20"/>
              </w:rPr>
              <w:t>个暗装三</w:t>
            </w:r>
            <w:proofErr w:type="gramStart"/>
            <w:r w:rsidRPr="008752B3">
              <w:rPr>
                <w:rFonts w:ascii="楷体" w:eastAsia="楷体" w:hAnsi="楷体"/>
                <w:szCs w:val="20"/>
              </w:rPr>
              <w:t>极</w:t>
            </w:r>
            <w:proofErr w:type="gramEnd"/>
            <w:r w:rsidRPr="008752B3">
              <w:rPr>
                <w:rFonts w:ascii="楷体" w:eastAsia="楷体" w:hAnsi="楷体"/>
                <w:szCs w:val="20"/>
              </w:rPr>
              <w:t>开关。</w:t>
            </w:r>
          </w:p>
          <w:p w:rsidR="00AE1F88" w:rsidRDefault="00C82E06">
            <w:pPr>
              <w:spacing w:line="264" w:lineRule="auto"/>
              <w:rPr>
                <w:rFonts w:ascii="Times New Roman" w:hAnsi="宋体"/>
                <w:szCs w:val="20"/>
              </w:rPr>
            </w:pPr>
            <w:r>
              <w:rPr>
                <w:rFonts w:ascii="Times New Roman" w:hAnsi="宋体"/>
                <w:noProof/>
                <w:szCs w:val="20"/>
              </w:rPr>
              <w:drawing>
                <wp:inline distT="0" distB="0" distL="114300" distR="114300">
                  <wp:extent cx="3547110" cy="5803265"/>
                  <wp:effectExtent l="0" t="0" r="3810" b="3175"/>
                  <wp:docPr id="13" name="图片 13" descr="1706840194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06840194057"/>
                          <pic:cNvPicPr>
                            <a:picLocks noChangeAspect="1"/>
                          </pic:cNvPicPr>
                        </pic:nvPicPr>
                        <pic:blipFill>
                          <a:blip r:embed="rId28"/>
                          <a:stretch>
                            <a:fillRect/>
                          </a:stretch>
                        </pic:blipFill>
                        <pic:spPr>
                          <a:xfrm>
                            <a:off x="0" y="0"/>
                            <a:ext cx="3547110" cy="5803265"/>
                          </a:xfrm>
                          <a:prstGeom prst="rect">
                            <a:avLst/>
                          </a:prstGeom>
                        </pic:spPr>
                      </pic:pic>
                    </a:graphicData>
                  </a:graphic>
                </wp:inline>
              </w:drawing>
            </w:r>
          </w:p>
          <w:p w:rsidR="00AE1F88" w:rsidRPr="00C82E06" w:rsidRDefault="00C82E06" w:rsidP="00CC5BD9">
            <w:pPr>
              <w:spacing w:line="264" w:lineRule="auto"/>
              <w:ind w:left="-6" w:firstLineChars="200" w:firstLine="420"/>
              <w:rPr>
                <w:rFonts w:ascii="楷体" w:eastAsia="楷体" w:hAnsi="楷体"/>
                <w:szCs w:val="20"/>
              </w:rPr>
            </w:pPr>
            <w:r w:rsidRPr="00C82E06">
              <w:rPr>
                <w:rFonts w:ascii="楷体" w:eastAsia="楷体" w:hAnsi="楷体"/>
                <w:szCs w:val="20"/>
              </w:rPr>
              <w:t>WL4</w:t>
            </w:r>
            <w:r w:rsidRPr="00C82E06">
              <w:rPr>
                <w:rFonts w:ascii="楷体" w:eastAsia="楷体" w:hAnsi="楷体" w:hint="eastAsia"/>
                <w:szCs w:val="20"/>
              </w:rPr>
              <w:t>照明支路，共有防水吸顶灯</w:t>
            </w:r>
            <w:r w:rsidRPr="00C82E06">
              <w:rPr>
                <w:rFonts w:ascii="楷体" w:eastAsia="楷体" w:hAnsi="楷体"/>
                <w:szCs w:val="20"/>
              </w:rPr>
              <w:t>1</w:t>
            </w:r>
            <w:r w:rsidRPr="00C82E06">
              <w:rPr>
                <w:rFonts w:ascii="楷体" w:eastAsia="楷体" w:hAnsi="楷体"/>
                <w:szCs w:val="20"/>
              </w:rPr>
              <w:t>盏、吸顶灯</w:t>
            </w:r>
            <w:r w:rsidRPr="00C82E06">
              <w:rPr>
                <w:rFonts w:ascii="楷体" w:eastAsia="楷体" w:hAnsi="楷体"/>
                <w:szCs w:val="20"/>
              </w:rPr>
              <w:t>11</w:t>
            </w:r>
            <w:r w:rsidRPr="00C82E06">
              <w:rPr>
                <w:rFonts w:ascii="楷体" w:eastAsia="楷体" w:hAnsi="楷体"/>
                <w:szCs w:val="20"/>
              </w:rPr>
              <w:t>盏、双管荧光灯</w:t>
            </w:r>
            <w:r w:rsidRPr="00C82E06">
              <w:rPr>
                <w:rFonts w:ascii="楷体" w:eastAsia="楷体" w:hAnsi="楷体"/>
                <w:szCs w:val="20"/>
              </w:rPr>
              <w:t>1</w:t>
            </w:r>
            <w:r w:rsidRPr="00C82E06">
              <w:rPr>
                <w:rFonts w:ascii="楷体" w:eastAsia="楷体" w:hAnsi="楷体"/>
                <w:szCs w:val="20"/>
              </w:rPr>
              <w:t>盏、单管荧光灯</w:t>
            </w:r>
            <w:r w:rsidRPr="00C82E06">
              <w:rPr>
                <w:rFonts w:ascii="楷体" w:eastAsia="楷体" w:hAnsi="楷体"/>
                <w:szCs w:val="20"/>
              </w:rPr>
              <w:t>4</w:t>
            </w:r>
            <w:r w:rsidRPr="00C82E06">
              <w:rPr>
                <w:rFonts w:ascii="楷体" w:eastAsia="楷体" w:hAnsi="楷体"/>
                <w:szCs w:val="20"/>
              </w:rPr>
              <w:t>盏、排风扇</w:t>
            </w:r>
            <w:r w:rsidRPr="00C82E06">
              <w:rPr>
                <w:rFonts w:ascii="楷体" w:eastAsia="楷体" w:hAnsi="楷体"/>
                <w:szCs w:val="20"/>
              </w:rPr>
              <w:t>4</w:t>
            </w:r>
            <w:r w:rsidRPr="00C82E06">
              <w:rPr>
                <w:rFonts w:ascii="楷体" w:eastAsia="楷体" w:hAnsi="楷体"/>
                <w:szCs w:val="20"/>
              </w:rPr>
              <w:t>个、暗装两极开关</w:t>
            </w:r>
            <w:r w:rsidRPr="00C82E06">
              <w:rPr>
                <w:rFonts w:ascii="楷体" w:eastAsia="楷体" w:hAnsi="楷体"/>
                <w:szCs w:val="20"/>
              </w:rPr>
              <w:t>5</w:t>
            </w:r>
            <w:r w:rsidRPr="00C82E06">
              <w:rPr>
                <w:rFonts w:ascii="楷体" w:eastAsia="楷体" w:hAnsi="楷体"/>
                <w:szCs w:val="20"/>
              </w:rPr>
              <w:t>个和暗装单级开关</w:t>
            </w:r>
            <w:r w:rsidRPr="00C82E06">
              <w:rPr>
                <w:rFonts w:ascii="楷体" w:eastAsia="楷体" w:hAnsi="楷体"/>
                <w:szCs w:val="20"/>
              </w:rPr>
              <w:t>11</w:t>
            </w:r>
            <w:r w:rsidRPr="00C82E06">
              <w:rPr>
                <w:rFonts w:ascii="楷体" w:eastAsia="楷体" w:hAnsi="楷体"/>
                <w:szCs w:val="20"/>
              </w:rPr>
              <w:t>个。位于轴线</w:t>
            </w:r>
            <w:r w:rsidR="00CC5BD9" w:rsidRPr="00C82E06">
              <w:rPr>
                <w:rFonts w:ascii="楷体" w:eastAsia="楷体" w:hAnsi="楷体"/>
                <w:noProof/>
              </w:rPr>
              <w:drawing>
                <wp:inline distT="0" distB="0" distL="0" distR="0" wp14:anchorId="5A1C910B" wp14:editId="14F5409E">
                  <wp:extent cx="116959" cy="1524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16944" cy="152381"/>
                          </a:xfrm>
                          <a:prstGeom prst="rect">
                            <a:avLst/>
                          </a:prstGeom>
                        </pic:spPr>
                      </pic:pic>
                    </a:graphicData>
                  </a:graphic>
                </wp:inline>
              </w:drawing>
            </w:r>
            <w:r w:rsidRPr="00C82E06">
              <w:rPr>
                <w:rFonts w:ascii="楷体" w:eastAsia="楷体" w:hAnsi="楷体"/>
                <w:szCs w:val="20"/>
              </w:rPr>
              <w:t>下方，连接到</w:t>
            </w:r>
            <w:r w:rsidRPr="00C82E06">
              <w:rPr>
                <w:rFonts w:ascii="楷体" w:eastAsia="楷体" w:hAnsi="楷体"/>
                <w:szCs w:val="20"/>
              </w:rPr>
              <w:t>①</w:t>
            </w:r>
            <w:r w:rsidRPr="00C82E06">
              <w:rPr>
                <w:rFonts w:ascii="楷体" w:eastAsia="楷体" w:hAnsi="楷体"/>
                <w:szCs w:val="20"/>
              </w:rPr>
              <w:t>、</w:t>
            </w:r>
            <w:r w:rsidRPr="00C82E06">
              <w:rPr>
                <w:rFonts w:ascii="楷体" w:eastAsia="楷体" w:hAnsi="楷体"/>
                <w:szCs w:val="20"/>
              </w:rPr>
              <w:t>②</w:t>
            </w:r>
            <w:r w:rsidRPr="00C82E06">
              <w:rPr>
                <w:rFonts w:ascii="楷体" w:eastAsia="楷体" w:hAnsi="楷体"/>
                <w:szCs w:val="20"/>
              </w:rPr>
              <w:t>轴</w:t>
            </w:r>
            <w:r w:rsidRPr="00C82E06">
              <w:rPr>
                <w:rFonts w:ascii="楷体" w:eastAsia="楷体" w:hAnsi="楷体"/>
                <w:szCs w:val="20"/>
              </w:rPr>
              <w:lastRenderedPageBreak/>
              <w:t>线之间的卫生间里安装</w:t>
            </w:r>
            <w:r w:rsidRPr="00C82E06">
              <w:rPr>
                <w:rFonts w:ascii="楷体" w:eastAsia="楷体" w:hAnsi="楷体"/>
                <w:szCs w:val="20"/>
              </w:rPr>
              <w:t>1</w:t>
            </w:r>
            <w:r w:rsidRPr="00C82E06">
              <w:rPr>
                <w:rFonts w:ascii="楷体" w:eastAsia="楷体" w:hAnsi="楷体"/>
                <w:szCs w:val="20"/>
              </w:rPr>
              <w:t>盏吸顶灯、</w:t>
            </w:r>
            <w:r w:rsidRPr="00C82E06">
              <w:rPr>
                <w:rFonts w:ascii="楷体" w:eastAsia="楷体" w:hAnsi="楷体"/>
                <w:szCs w:val="20"/>
              </w:rPr>
              <w:t>1</w:t>
            </w:r>
            <w:r w:rsidRPr="00C82E06">
              <w:rPr>
                <w:rFonts w:ascii="楷体" w:eastAsia="楷体" w:hAnsi="楷体"/>
                <w:szCs w:val="20"/>
              </w:rPr>
              <w:t>个排风扇和</w:t>
            </w:r>
            <w:r w:rsidRPr="00C82E06">
              <w:rPr>
                <w:rFonts w:ascii="楷体" w:eastAsia="楷体" w:hAnsi="楷体"/>
                <w:szCs w:val="20"/>
              </w:rPr>
              <w:t>1</w:t>
            </w:r>
            <w:r w:rsidRPr="00C82E06">
              <w:rPr>
                <w:rFonts w:ascii="楷体" w:eastAsia="楷体" w:hAnsi="楷体"/>
                <w:szCs w:val="20"/>
              </w:rPr>
              <w:t>个暗装两极开关；位于轴线</w:t>
            </w:r>
            <w:r w:rsidR="00CC5BD9" w:rsidRPr="00C82E06">
              <w:rPr>
                <w:rFonts w:ascii="楷体" w:eastAsia="楷体" w:hAnsi="楷体"/>
                <w:noProof/>
              </w:rPr>
              <w:drawing>
                <wp:inline distT="0" distB="0" distL="0" distR="0" wp14:anchorId="1FBCBD46" wp14:editId="26B5F209">
                  <wp:extent cx="103188" cy="1238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06009" cy="127210"/>
                          </a:xfrm>
                          <a:prstGeom prst="rect">
                            <a:avLst/>
                          </a:prstGeom>
                        </pic:spPr>
                      </pic:pic>
                    </a:graphicData>
                  </a:graphic>
                </wp:inline>
              </w:drawing>
            </w:r>
            <w:r w:rsidRPr="00C82E06">
              <w:rPr>
                <w:rFonts w:ascii="楷体" w:eastAsia="楷体" w:hAnsi="楷体"/>
                <w:szCs w:val="20"/>
              </w:rPr>
              <w:t>、</w:t>
            </w:r>
            <w:r w:rsidR="00CC5BD9" w:rsidRPr="00C82E06">
              <w:rPr>
                <w:rFonts w:ascii="楷体" w:eastAsia="楷体" w:hAnsi="楷体"/>
                <w:noProof/>
                <w:szCs w:val="20"/>
              </w:rPr>
              <w:drawing>
                <wp:inline distT="0" distB="0" distL="0" distR="0" wp14:anchorId="2D130150" wp14:editId="4D261CD3">
                  <wp:extent cx="115570" cy="1524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②</w:t>
            </w:r>
            <w:r w:rsidRPr="00C82E06">
              <w:rPr>
                <w:rFonts w:ascii="楷体" w:eastAsia="楷体" w:hAnsi="楷体"/>
                <w:szCs w:val="20"/>
              </w:rPr>
              <w:t>、</w:t>
            </w:r>
            <w:r w:rsidRPr="00C82E06">
              <w:rPr>
                <w:rFonts w:ascii="楷体" w:eastAsia="楷体" w:hAnsi="楷体"/>
                <w:szCs w:val="20"/>
              </w:rPr>
              <w:t>③</w:t>
            </w:r>
            <w:r w:rsidRPr="00C82E06">
              <w:rPr>
                <w:rFonts w:ascii="楷体" w:eastAsia="楷体" w:hAnsi="楷体"/>
                <w:szCs w:val="20"/>
              </w:rPr>
              <w:t>轴线之间的卫生间里安装</w:t>
            </w:r>
            <w:r w:rsidRPr="00C82E06">
              <w:rPr>
                <w:rFonts w:ascii="楷体" w:eastAsia="楷体" w:hAnsi="楷体"/>
                <w:szCs w:val="20"/>
              </w:rPr>
              <w:t>1</w:t>
            </w:r>
            <w:r w:rsidRPr="00C82E06">
              <w:rPr>
                <w:rFonts w:ascii="楷体" w:eastAsia="楷体" w:hAnsi="楷体"/>
                <w:szCs w:val="20"/>
              </w:rPr>
              <w:t>盏吸顶灯、</w:t>
            </w:r>
            <w:r w:rsidRPr="00C82E06">
              <w:rPr>
                <w:rFonts w:ascii="楷体" w:eastAsia="楷体" w:hAnsi="楷体"/>
                <w:szCs w:val="20"/>
              </w:rPr>
              <w:t>1</w:t>
            </w:r>
            <w:r w:rsidRPr="00C82E06">
              <w:rPr>
                <w:rFonts w:ascii="楷体" w:eastAsia="楷体" w:hAnsi="楷体"/>
                <w:szCs w:val="20"/>
              </w:rPr>
              <w:t>个排风扇和</w:t>
            </w:r>
            <w:r w:rsidRPr="00C82E06">
              <w:rPr>
                <w:rFonts w:ascii="楷体" w:eastAsia="楷体" w:hAnsi="楷体"/>
                <w:szCs w:val="20"/>
              </w:rPr>
              <w:t>1</w:t>
            </w:r>
            <w:r w:rsidRPr="00C82E06">
              <w:rPr>
                <w:rFonts w:ascii="楷体" w:eastAsia="楷体" w:hAnsi="楷体"/>
                <w:szCs w:val="20"/>
              </w:rPr>
              <w:t>个暗装两极开关；位于轴线</w:t>
            </w:r>
            <w:r w:rsidR="00CC5BD9" w:rsidRPr="00C82E06">
              <w:rPr>
                <w:rFonts w:ascii="楷体" w:eastAsia="楷体" w:hAnsi="楷体"/>
                <w:noProof/>
                <w:szCs w:val="20"/>
              </w:rPr>
              <w:drawing>
                <wp:inline distT="0" distB="0" distL="0" distR="0" wp14:anchorId="4A2C9E6C" wp14:editId="2CC671EC">
                  <wp:extent cx="103505" cy="12192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w:t>
            </w:r>
            <w:r w:rsidR="00CC5BD9" w:rsidRPr="00C82E06">
              <w:rPr>
                <w:rFonts w:ascii="楷体" w:eastAsia="楷体" w:hAnsi="楷体"/>
                <w:noProof/>
                <w:szCs w:val="20"/>
              </w:rPr>
              <w:drawing>
                <wp:inline distT="0" distB="0" distL="0" distR="0" wp14:anchorId="540D38A9" wp14:editId="1A4381A4">
                  <wp:extent cx="115570" cy="1524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w:t>
            </w:r>
            <w:r w:rsidRPr="00C82E06">
              <w:rPr>
                <w:rFonts w:ascii="楷体" w:eastAsia="楷体" w:hAnsi="楷体"/>
                <w:szCs w:val="20"/>
              </w:rPr>
              <w:t>接到</w:t>
            </w:r>
            <w:r w:rsidRPr="00C82E06">
              <w:rPr>
                <w:rFonts w:ascii="楷体" w:eastAsia="楷体" w:hAnsi="楷体"/>
                <w:szCs w:val="20"/>
              </w:rPr>
              <w:t>③</w:t>
            </w:r>
            <w:r w:rsidRPr="00C82E06">
              <w:rPr>
                <w:rFonts w:ascii="楷体" w:eastAsia="楷体" w:hAnsi="楷体"/>
                <w:szCs w:val="20"/>
              </w:rPr>
              <w:t>、</w:t>
            </w:r>
            <w:r w:rsidRPr="00C82E06">
              <w:rPr>
                <w:rFonts w:ascii="楷体" w:eastAsia="楷体" w:hAnsi="楷体"/>
                <w:szCs w:val="20"/>
              </w:rPr>
              <w:t>④</w:t>
            </w:r>
            <w:r w:rsidRPr="00C82E06">
              <w:rPr>
                <w:rFonts w:ascii="楷体" w:eastAsia="楷体" w:hAnsi="楷体"/>
                <w:szCs w:val="20"/>
              </w:rPr>
              <w:t>轴线之间的卫生间里安装</w:t>
            </w:r>
            <w:r w:rsidRPr="00C82E06">
              <w:rPr>
                <w:rFonts w:ascii="楷体" w:eastAsia="楷体" w:hAnsi="楷体"/>
                <w:szCs w:val="20"/>
              </w:rPr>
              <w:t>1</w:t>
            </w:r>
            <w:r w:rsidRPr="00C82E06">
              <w:rPr>
                <w:rFonts w:ascii="楷体" w:eastAsia="楷体" w:hAnsi="楷体"/>
                <w:szCs w:val="20"/>
              </w:rPr>
              <w:t>盏吸顶灯、</w:t>
            </w:r>
            <w:r w:rsidRPr="00C82E06">
              <w:rPr>
                <w:rFonts w:ascii="楷体" w:eastAsia="楷体" w:hAnsi="楷体"/>
                <w:szCs w:val="20"/>
              </w:rPr>
              <w:t>1</w:t>
            </w:r>
            <w:r w:rsidRPr="00C82E06">
              <w:rPr>
                <w:rFonts w:ascii="楷体" w:eastAsia="楷体" w:hAnsi="楷体"/>
                <w:szCs w:val="20"/>
              </w:rPr>
              <w:t>个排风扇和</w:t>
            </w:r>
            <w:r w:rsidRPr="00C82E06">
              <w:rPr>
                <w:rFonts w:ascii="楷体" w:eastAsia="楷体" w:hAnsi="楷体"/>
                <w:szCs w:val="20"/>
              </w:rPr>
              <w:t>1</w:t>
            </w:r>
            <w:r w:rsidRPr="00C82E06">
              <w:rPr>
                <w:rFonts w:ascii="楷体" w:eastAsia="楷体" w:hAnsi="楷体"/>
                <w:szCs w:val="20"/>
              </w:rPr>
              <w:t>个暗装两极开关；位于轴线</w:t>
            </w:r>
            <w:r w:rsidR="00CC5BD9" w:rsidRPr="00C82E06">
              <w:rPr>
                <w:rFonts w:ascii="楷体" w:eastAsia="楷体" w:hAnsi="楷体"/>
                <w:noProof/>
                <w:szCs w:val="20"/>
              </w:rPr>
              <w:drawing>
                <wp:inline distT="0" distB="0" distL="0" distR="0" wp14:anchorId="2AD126AE" wp14:editId="34C59A3B">
                  <wp:extent cx="103505" cy="12192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w:t>
            </w:r>
            <w:r w:rsidR="00CC5BD9" w:rsidRPr="00C82E06">
              <w:rPr>
                <w:rFonts w:ascii="楷体" w:eastAsia="楷体" w:hAnsi="楷体"/>
                <w:noProof/>
                <w:szCs w:val="20"/>
              </w:rPr>
              <w:drawing>
                <wp:inline distT="0" distB="0" distL="0" distR="0" wp14:anchorId="1BBAAC0B" wp14:editId="6366D6F8">
                  <wp:extent cx="115570" cy="1524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⑤</w:t>
            </w:r>
            <w:r w:rsidRPr="00C82E06">
              <w:rPr>
                <w:rFonts w:ascii="楷体" w:eastAsia="楷体" w:hAnsi="楷体"/>
                <w:szCs w:val="20"/>
              </w:rPr>
              <w:t>、</w:t>
            </w:r>
            <w:r w:rsidRPr="00C82E06">
              <w:rPr>
                <w:rFonts w:ascii="楷体" w:eastAsia="楷体" w:hAnsi="楷体"/>
                <w:szCs w:val="20"/>
              </w:rPr>
              <w:t>⑥</w:t>
            </w:r>
            <w:r w:rsidRPr="00C82E06">
              <w:rPr>
                <w:rFonts w:ascii="楷体" w:eastAsia="楷体" w:hAnsi="楷体"/>
                <w:szCs w:val="20"/>
              </w:rPr>
              <w:t>轴线之间的淋浴室里安装</w:t>
            </w:r>
            <w:r w:rsidRPr="00C82E06">
              <w:rPr>
                <w:rFonts w:ascii="楷体" w:eastAsia="楷体" w:hAnsi="楷体"/>
                <w:szCs w:val="20"/>
              </w:rPr>
              <w:t>1</w:t>
            </w:r>
            <w:r w:rsidRPr="00C82E06">
              <w:rPr>
                <w:rFonts w:ascii="楷体" w:eastAsia="楷体" w:hAnsi="楷体"/>
                <w:szCs w:val="20"/>
              </w:rPr>
              <w:t>盏防水吸顶灯和</w:t>
            </w:r>
            <w:r w:rsidRPr="00C82E06">
              <w:rPr>
                <w:rFonts w:ascii="楷体" w:eastAsia="楷体" w:hAnsi="楷体"/>
                <w:szCs w:val="20"/>
              </w:rPr>
              <w:t>1</w:t>
            </w:r>
            <w:r w:rsidRPr="00C82E06">
              <w:rPr>
                <w:rFonts w:ascii="楷体" w:eastAsia="楷体" w:hAnsi="楷体"/>
                <w:szCs w:val="20"/>
              </w:rPr>
              <w:t>个排风扇；位于轴线</w:t>
            </w:r>
            <w:r w:rsidR="00CC5BD9" w:rsidRPr="00C82E06">
              <w:rPr>
                <w:rFonts w:ascii="楷体" w:eastAsia="楷体" w:hAnsi="楷体"/>
                <w:noProof/>
                <w:szCs w:val="20"/>
              </w:rPr>
              <w:drawing>
                <wp:inline distT="0" distB="0" distL="0" distR="0" wp14:anchorId="7B51D20A" wp14:editId="0CF3C3B2">
                  <wp:extent cx="103505" cy="12192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w:t>
            </w:r>
            <w:r w:rsidR="00CC5BD9" w:rsidRPr="00C82E06">
              <w:rPr>
                <w:rFonts w:ascii="楷体" w:eastAsia="楷体" w:hAnsi="楷体"/>
                <w:noProof/>
                <w:szCs w:val="20"/>
              </w:rPr>
              <w:drawing>
                <wp:inline distT="0" distB="0" distL="0" distR="0" wp14:anchorId="7EA73317" wp14:editId="6F5FF8BB">
                  <wp:extent cx="115570" cy="1524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⑥</w:t>
            </w:r>
            <w:r w:rsidRPr="00C82E06">
              <w:rPr>
                <w:rFonts w:ascii="楷体" w:eastAsia="楷体" w:hAnsi="楷体"/>
                <w:szCs w:val="20"/>
              </w:rPr>
              <w:t>、</w:t>
            </w:r>
            <w:r w:rsidRPr="00C82E06">
              <w:rPr>
                <w:rFonts w:ascii="楷体" w:eastAsia="楷体" w:hAnsi="楷体"/>
                <w:szCs w:val="20"/>
              </w:rPr>
              <w:t>⑦</w:t>
            </w:r>
            <w:r w:rsidRPr="00C82E06">
              <w:rPr>
                <w:rFonts w:ascii="楷体" w:eastAsia="楷体" w:hAnsi="楷体"/>
                <w:szCs w:val="20"/>
              </w:rPr>
              <w:t>轴线之间的洗衣间里安装</w:t>
            </w:r>
            <w:r w:rsidRPr="00C82E06">
              <w:rPr>
                <w:rFonts w:ascii="楷体" w:eastAsia="楷体" w:hAnsi="楷体"/>
                <w:szCs w:val="20"/>
              </w:rPr>
              <w:t>1</w:t>
            </w:r>
            <w:r w:rsidRPr="00C82E06">
              <w:rPr>
                <w:rFonts w:ascii="楷体" w:eastAsia="楷体" w:hAnsi="楷体"/>
                <w:szCs w:val="20"/>
              </w:rPr>
              <w:t>盏双管荧光灯；位于轴线</w:t>
            </w:r>
            <w:r w:rsidR="00CC5BD9" w:rsidRPr="00C82E06">
              <w:rPr>
                <w:rFonts w:ascii="楷体" w:eastAsia="楷体" w:hAnsi="楷体"/>
                <w:noProof/>
              </w:rPr>
              <w:drawing>
                <wp:inline distT="0" distB="0" distL="0" distR="0" wp14:anchorId="4FD6160B" wp14:editId="6318846D">
                  <wp:extent cx="118533" cy="13335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18518" cy="133334"/>
                          </a:xfrm>
                          <a:prstGeom prst="rect">
                            <a:avLst/>
                          </a:prstGeom>
                        </pic:spPr>
                      </pic:pic>
                    </a:graphicData>
                  </a:graphic>
                </wp:inline>
              </w:drawing>
            </w:r>
            <w:r w:rsidRPr="00C82E06">
              <w:rPr>
                <w:rFonts w:ascii="楷体" w:eastAsia="楷体" w:hAnsi="楷体"/>
                <w:szCs w:val="20"/>
              </w:rPr>
              <w:t>、</w:t>
            </w:r>
            <w:r w:rsidR="00CC5BD9" w:rsidRPr="00C82E06">
              <w:rPr>
                <w:rFonts w:ascii="楷体" w:eastAsia="楷体" w:hAnsi="楷体"/>
                <w:noProof/>
                <w:szCs w:val="20"/>
              </w:rPr>
              <w:drawing>
                <wp:inline distT="0" distB="0" distL="0" distR="0" wp14:anchorId="3E9D4109" wp14:editId="31D4BE47">
                  <wp:extent cx="103505" cy="12192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⑥</w:t>
            </w:r>
            <w:r w:rsidRPr="00C82E06">
              <w:rPr>
                <w:rFonts w:ascii="楷体" w:eastAsia="楷体" w:hAnsi="楷体"/>
                <w:szCs w:val="20"/>
              </w:rPr>
              <w:t>、</w:t>
            </w:r>
            <w:r w:rsidRPr="00C82E06">
              <w:rPr>
                <w:rFonts w:ascii="楷体" w:eastAsia="楷体" w:hAnsi="楷体"/>
                <w:szCs w:val="20"/>
              </w:rPr>
              <w:t>⑦</w:t>
            </w:r>
            <w:r w:rsidRPr="00C82E06">
              <w:rPr>
                <w:rFonts w:ascii="楷体" w:eastAsia="楷体" w:hAnsi="楷体"/>
                <w:szCs w:val="20"/>
              </w:rPr>
              <w:t>轴线之间的消毒间里安装</w:t>
            </w:r>
            <w:r w:rsidRPr="00C82E06">
              <w:rPr>
                <w:rFonts w:ascii="楷体" w:eastAsia="楷体" w:hAnsi="楷体"/>
                <w:szCs w:val="20"/>
              </w:rPr>
              <w:t>1</w:t>
            </w:r>
            <w:r w:rsidRPr="00C82E06">
              <w:rPr>
                <w:rFonts w:ascii="楷体" w:eastAsia="楷体" w:hAnsi="楷体"/>
                <w:szCs w:val="20"/>
              </w:rPr>
              <w:t>盏单管荧光灯和</w:t>
            </w:r>
            <w:r w:rsidRPr="00C82E06">
              <w:rPr>
                <w:rFonts w:ascii="楷体" w:eastAsia="楷体" w:hAnsi="楷体"/>
                <w:szCs w:val="20"/>
              </w:rPr>
              <w:t>2</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开关（其中</w:t>
            </w:r>
            <w:r w:rsidRPr="00C82E06">
              <w:rPr>
                <w:rFonts w:ascii="楷体" w:eastAsia="楷体" w:hAnsi="楷体"/>
                <w:szCs w:val="20"/>
              </w:rPr>
              <w:t>1</w:t>
            </w:r>
            <w:r w:rsidRPr="00C82E06">
              <w:rPr>
                <w:rFonts w:ascii="楷体" w:eastAsia="楷体" w:hAnsi="楷体"/>
                <w:szCs w:val="20"/>
              </w:rPr>
              <w:t>个暗装单级开关是控制洗衣间</w:t>
            </w:r>
            <w:r w:rsidRPr="00C82E06">
              <w:rPr>
                <w:rFonts w:ascii="楷体" w:eastAsia="楷体" w:hAnsi="楷体"/>
                <w:szCs w:val="20"/>
              </w:rPr>
              <w:t>1</w:t>
            </w:r>
            <w:r w:rsidRPr="00C82E06">
              <w:rPr>
                <w:rFonts w:ascii="楷体" w:eastAsia="楷体" w:hAnsi="楷体"/>
                <w:szCs w:val="20"/>
              </w:rPr>
              <w:t>盏双管荧光灯的）；位于轴线</w:t>
            </w:r>
            <w:r w:rsidR="00996601" w:rsidRPr="00C82E06">
              <w:rPr>
                <w:rFonts w:ascii="楷体" w:eastAsia="楷体" w:hAnsi="楷体"/>
                <w:noProof/>
                <w:szCs w:val="20"/>
              </w:rPr>
              <w:drawing>
                <wp:inline distT="0" distB="0" distL="0" distR="0" wp14:anchorId="4994729F" wp14:editId="5EFE2CE1">
                  <wp:extent cx="115570" cy="13398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580C9BE3" wp14:editId="76C53FBC">
                  <wp:extent cx="103505" cy="12192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⑤</w:t>
            </w:r>
            <w:r w:rsidRPr="00C82E06">
              <w:rPr>
                <w:rFonts w:ascii="楷体" w:eastAsia="楷体" w:hAnsi="楷体"/>
                <w:szCs w:val="20"/>
              </w:rPr>
              <w:t>、</w:t>
            </w:r>
            <w:r w:rsidRPr="00C82E06">
              <w:rPr>
                <w:rFonts w:ascii="楷体" w:eastAsia="楷体" w:hAnsi="楷体"/>
                <w:szCs w:val="20"/>
              </w:rPr>
              <w:t>⑥</w:t>
            </w:r>
            <w:r w:rsidRPr="00C82E06">
              <w:rPr>
                <w:rFonts w:ascii="楷体" w:eastAsia="楷体" w:hAnsi="楷体"/>
                <w:szCs w:val="20"/>
              </w:rPr>
              <w:t>轴线之间的更衣室里安装</w:t>
            </w:r>
            <w:r w:rsidRPr="00C82E06">
              <w:rPr>
                <w:rFonts w:ascii="楷体" w:eastAsia="楷体" w:hAnsi="楷体"/>
                <w:szCs w:val="20"/>
              </w:rPr>
              <w:t>1</w:t>
            </w:r>
            <w:r w:rsidRPr="00C82E06">
              <w:rPr>
                <w:rFonts w:ascii="楷体" w:eastAsia="楷体" w:hAnsi="楷体"/>
                <w:szCs w:val="20"/>
              </w:rPr>
              <w:t>盏单管荧光灯、</w:t>
            </w:r>
            <w:r w:rsidRPr="00C82E06">
              <w:rPr>
                <w:rFonts w:ascii="楷体" w:eastAsia="楷体" w:hAnsi="楷体"/>
                <w:szCs w:val="20"/>
              </w:rPr>
              <w:t>1</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开关和</w:t>
            </w:r>
            <w:r w:rsidRPr="00C82E06">
              <w:rPr>
                <w:rFonts w:ascii="楷体" w:eastAsia="楷体" w:hAnsi="楷体"/>
                <w:szCs w:val="20"/>
              </w:rPr>
              <w:t>1</w:t>
            </w:r>
            <w:r w:rsidRPr="00C82E06">
              <w:rPr>
                <w:rFonts w:ascii="楷体" w:eastAsia="楷体" w:hAnsi="楷体"/>
                <w:szCs w:val="20"/>
              </w:rPr>
              <w:t>个暗装两极开关（其中</w:t>
            </w:r>
            <w:r w:rsidRPr="00C82E06">
              <w:rPr>
                <w:rFonts w:ascii="楷体" w:eastAsia="楷体" w:hAnsi="楷体"/>
                <w:szCs w:val="20"/>
              </w:rPr>
              <w:t>1</w:t>
            </w:r>
            <w:r w:rsidRPr="00C82E06">
              <w:rPr>
                <w:rFonts w:ascii="楷体" w:eastAsia="楷体" w:hAnsi="楷体"/>
                <w:szCs w:val="20"/>
              </w:rPr>
              <w:t>个暗装两极开关是用来控制淋浴室的</w:t>
            </w:r>
            <w:r w:rsidRPr="00C82E06">
              <w:rPr>
                <w:rFonts w:ascii="楷体" w:eastAsia="楷体" w:hAnsi="楷体"/>
                <w:szCs w:val="20"/>
              </w:rPr>
              <w:t>防水吸顶灯和排风扇的）；位于轴线</w:t>
            </w:r>
            <w:r w:rsidR="00996601" w:rsidRPr="00C82E06">
              <w:rPr>
                <w:rFonts w:ascii="楷体" w:eastAsia="楷体" w:hAnsi="楷体"/>
                <w:noProof/>
                <w:szCs w:val="20"/>
              </w:rPr>
              <w:drawing>
                <wp:inline distT="0" distB="0" distL="0" distR="0" wp14:anchorId="082AFB33" wp14:editId="73F37637">
                  <wp:extent cx="115570" cy="13398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5E0B2001" wp14:editId="6BD7A226">
                  <wp:extent cx="103505" cy="12192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④</w:t>
            </w:r>
            <w:r w:rsidRPr="00C82E06">
              <w:rPr>
                <w:rFonts w:ascii="楷体" w:eastAsia="楷体" w:hAnsi="楷体"/>
                <w:szCs w:val="20"/>
              </w:rPr>
              <w:t>、</w:t>
            </w:r>
            <w:r w:rsidRPr="00C82E06">
              <w:rPr>
                <w:rFonts w:ascii="楷体" w:eastAsia="楷体" w:hAnsi="楷体"/>
                <w:szCs w:val="20"/>
              </w:rPr>
              <w:t>⑤</w:t>
            </w:r>
            <w:r w:rsidRPr="00C82E06">
              <w:rPr>
                <w:rFonts w:ascii="楷体" w:eastAsia="楷体" w:hAnsi="楷体"/>
                <w:szCs w:val="20"/>
              </w:rPr>
              <w:t>轴线之间的位置安装</w:t>
            </w:r>
            <w:r w:rsidRPr="00C82E06">
              <w:rPr>
                <w:rFonts w:ascii="楷体" w:eastAsia="楷体" w:hAnsi="楷体"/>
                <w:szCs w:val="20"/>
              </w:rPr>
              <w:t>1</w:t>
            </w:r>
            <w:r w:rsidRPr="00C82E06">
              <w:rPr>
                <w:rFonts w:ascii="楷体" w:eastAsia="楷体" w:hAnsi="楷体"/>
                <w:szCs w:val="20"/>
              </w:rPr>
              <w:t>盏吸顶灯和</w:t>
            </w:r>
            <w:r w:rsidRPr="00C82E06">
              <w:rPr>
                <w:rFonts w:ascii="楷体" w:eastAsia="楷体" w:hAnsi="楷体"/>
                <w:szCs w:val="20"/>
              </w:rPr>
              <w:t>1</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开关；位于轴线</w:t>
            </w:r>
            <w:r w:rsidR="00996601" w:rsidRPr="00C82E06">
              <w:rPr>
                <w:rFonts w:ascii="楷体" w:eastAsia="楷体" w:hAnsi="楷体"/>
                <w:noProof/>
                <w:szCs w:val="20"/>
              </w:rPr>
              <w:drawing>
                <wp:inline distT="0" distB="0" distL="0" distR="0" wp14:anchorId="4A747933" wp14:editId="715A7ADB">
                  <wp:extent cx="103505" cy="12192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下方，连续到</w:t>
            </w:r>
            <w:r w:rsidRPr="00C82E06">
              <w:rPr>
                <w:rFonts w:ascii="楷体" w:eastAsia="楷体" w:hAnsi="楷体"/>
                <w:szCs w:val="20"/>
              </w:rPr>
              <w:t>③</w:t>
            </w:r>
            <w:r w:rsidRPr="00C82E06">
              <w:rPr>
                <w:rFonts w:ascii="楷体" w:eastAsia="楷体" w:hAnsi="楷体"/>
                <w:szCs w:val="20"/>
              </w:rPr>
              <w:t>、</w:t>
            </w:r>
            <w:r w:rsidRPr="00C82E06">
              <w:rPr>
                <w:rFonts w:ascii="楷体" w:eastAsia="楷体" w:hAnsi="楷体"/>
                <w:szCs w:val="20"/>
              </w:rPr>
              <w:t>④</w:t>
            </w:r>
            <w:r w:rsidRPr="00C82E06">
              <w:rPr>
                <w:rFonts w:ascii="楷体" w:eastAsia="楷体" w:hAnsi="楷体"/>
                <w:szCs w:val="20"/>
              </w:rPr>
              <w:t>轴线之间的洗手间里安装</w:t>
            </w:r>
            <w:r w:rsidRPr="00C82E06">
              <w:rPr>
                <w:rFonts w:ascii="楷体" w:eastAsia="楷体" w:hAnsi="楷体"/>
                <w:szCs w:val="20"/>
              </w:rPr>
              <w:t>1</w:t>
            </w:r>
            <w:r w:rsidRPr="00C82E06">
              <w:rPr>
                <w:rFonts w:ascii="楷体" w:eastAsia="楷体" w:hAnsi="楷体"/>
                <w:szCs w:val="20"/>
              </w:rPr>
              <w:t>盏吸顶灯和</w:t>
            </w:r>
            <w:r w:rsidRPr="00C82E06">
              <w:rPr>
                <w:rFonts w:ascii="楷体" w:eastAsia="楷体" w:hAnsi="楷体"/>
                <w:szCs w:val="20"/>
              </w:rPr>
              <w:t>1</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开关；位于轴线</w:t>
            </w:r>
            <w:r w:rsidR="00996601" w:rsidRPr="00C82E06">
              <w:rPr>
                <w:rFonts w:ascii="楷体" w:eastAsia="楷体" w:hAnsi="楷体"/>
                <w:noProof/>
                <w:szCs w:val="20"/>
              </w:rPr>
              <w:drawing>
                <wp:inline distT="0" distB="0" distL="0" distR="0" wp14:anchorId="372821E3" wp14:editId="19A8E4BF">
                  <wp:extent cx="103505" cy="12192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下方，连接到</w:t>
            </w:r>
            <w:r w:rsidRPr="00C82E06">
              <w:rPr>
                <w:rFonts w:ascii="楷体" w:eastAsia="楷体" w:hAnsi="楷体"/>
                <w:szCs w:val="20"/>
              </w:rPr>
              <w:t>②</w:t>
            </w:r>
            <w:r w:rsidRPr="00C82E06">
              <w:rPr>
                <w:rFonts w:ascii="楷体" w:eastAsia="楷体" w:hAnsi="楷体"/>
                <w:szCs w:val="20"/>
              </w:rPr>
              <w:t>、</w:t>
            </w:r>
            <w:r w:rsidRPr="00C82E06">
              <w:rPr>
                <w:rFonts w:ascii="楷体" w:eastAsia="楷体" w:hAnsi="楷体"/>
                <w:szCs w:val="20"/>
              </w:rPr>
              <w:t>③</w:t>
            </w:r>
            <w:r w:rsidRPr="00C82E06">
              <w:rPr>
                <w:rFonts w:ascii="楷体" w:eastAsia="楷体" w:hAnsi="楷体"/>
                <w:szCs w:val="20"/>
              </w:rPr>
              <w:t>轴线之间的洗手间里安装</w:t>
            </w:r>
            <w:r w:rsidRPr="00C82E06">
              <w:rPr>
                <w:rFonts w:ascii="楷体" w:eastAsia="楷体" w:hAnsi="楷体"/>
                <w:szCs w:val="20"/>
              </w:rPr>
              <w:t>1</w:t>
            </w:r>
            <w:r w:rsidRPr="00C82E06">
              <w:rPr>
                <w:rFonts w:ascii="楷体" w:eastAsia="楷体" w:hAnsi="楷体"/>
                <w:szCs w:val="20"/>
              </w:rPr>
              <w:t>盏吸顶灯和</w:t>
            </w:r>
            <w:r w:rsidRPr="00C82E06">
              <w:rPr>
                <w:rFonts w:ascii="楷体" w:eastAsia="楷体" w:hAnsi="楷体"/>
                <w:szCs w:val="20"/>
              </w:rPr>
              <w:t>1</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开关；位于轴线</w:t>
            </w:r>
            <w:r w:rsidR="00996601" w:rsidRPr="00C82E06">
              <w:rPr>
                <w:rFonts w:ascii="楷体" w:eastAsia="楷体" w:hAnsi="楷体"/>
                <w:noProof/>
                <w:szCs w:val="20"/>
              </w:rPr>
              <w:drawing>
                <wp:inline distT="0" distB="0" distL="0" distR="0" wp14:anchorId="7F5C40B6" wp14:editId="112B7158">
                  <wp:extent cx="115570" cy="13398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4AA7EDBF" wp14:editId="27589BBE">
                  <wp:extent cx="103505" cy="12192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③</w:t>
            </w:r>
            <w:r w:rsidRPr="00C82E06">
              <w:rPr>
                <w:rFonts w:ascii="楷体" w:eastAsia="楷体" w:hAnsi="楷体"/>
                <w:szCs w:val="20"/>
              </w:rPr>
              <w:t>轴线位置安装</w:t>
            </w:r>
            <w:r w:rsidRPr="00C82E06">
              <w:rPr>
                <w:rFonts w:ascii="楷体" w:eastAsia="楷体" w:hAnsi="楷体"/>
                <w:szCs w:val="20"/>
              </w:rPr>
              <w:t>1</w:t>
            </w:r>
            <w:r w:rsidRPr="00C82E06">
              <w:rPr>
                <w:rFonts w:ascii="楷体" w:eastAsia="楷体" w:hAnsi="楷体"/>
                <w:szCs w:val="20"/>
              </w:rPr>
              <w:t>盏吸顶灯；位于轴线</w:t>
            </w:r>
            <w:r w:rsidR="00996601" w:rsidRPr="00C82E06">
              <w:rPr>
                <w:rFonts w:ascii="楷体" w:eastAsia="楷体" w:hAnsi="楷体"/>
                <w:noProof/>
                <w:szCs w:val="20"/>
              </w:rPr>
              <w:drawing>
                <wp:inline distT="0" distB="0" distL="0" distR="0" wp14:anchorId="0D5B9C52" wp14:editId="0E88B688">
                  <wp:extent cx="115570" cy="13398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上方，连接到</w:t>
            </w:r>
            <w:r w:rsidRPr="00C82E06">
              <w:rPr>
                <w:rFonts w:ascii="楷体" w:eastAsia="楷体" w:hAnsi="楷体"/>
                <w:szCs w:val="20"/>
              </w:rPr>
              <w:t>④</w:t>
            </w:r>
            <w:r w:rsidRPr="00C82E06">
              <w:rPr>
                <w:rFonts w:ascii="楷体" w:eastAsia="楷体" w:hAnsi="楷体"/>
                <w:szCs w:val="20"/>
              </w:rPr>
              <w:t>轴线左侧位置安装</w:t>
            </w:r>
            <w:r w:rsidRPr="00C82E06">
              <w:rPr>
                <w:rFonts w:ascii="楷体" w:eastAsia="楷体" w:hAnsi="楷体"/>
                <w:szCs w:val="20"/>
              </w:rPr>
              <w:t>1</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开关；位于轴线</w:t>
            </w:r>
            <w:r w:rsidR="00996601" w:rsidRPr="00C82E06">
              <w:rPr>
                <w:rFonts w:ascii="楷体" w:eastAsia="楷体" w:hAnsi="楷体"/>
                <w:noProof/>
                <w:szCs w:val="20"/>
              </w:rPr>
              <w:drawing>
                <wp:inline distT="0" distB="0" distL="0" distR="0" wp14:anchorId="2DCF307C" wp14:editId="0083DDEB">
                  <wp:extent cx="115570" cy="13398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5DE51DD1" wp14:editId="39B5C387">
                  <wp:extent cx="103505" cy="12192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之间和</w:t>
            </w:r>
            <w:r w:rsidR="00996601" w:rsidRPr="00C82E06">
              <w:rPr>
                <w:rFonts w:ascii="楷体" w:eastAsia="楷体" w:hAnsi="楷体"/>
                <w:noProof/>
                <w:szCs w:val="20"/>
              </w:rPr>
              <w:drawing>
                <wp:inline distT="0" distB="0" distL="0" distR="0" wp14:anchorId="0D1AE6DD" wp14:editId="5C177770">
                  <wp:extent cx="103505" cy="12192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上方，连接到</w:t>
            </w:r>
            <w:r w:rsidRPr="00C82E06">
              <w:rPr>
                <w:rFonts w:ascii="楷体" w:eastAsia="楷体" w:hAnsi="楷体"/>
                <w:szCs w:val="20"/>
              </w:rPr>
              <w:t>①</w:t>
            </w:r>
            <w:r w:rsidRPr="00C82E06">
              <w:rPr>
                <w:rFonts w:ascii="楷体" w:eastAsia="楷体" w:hAnsi="楷体"/>
                <w:szCs w:val="20"/>
              </w:rPr>
              <w:t>、</w:t>
            </w:r>
            <w:r w:rsidRPr="00C82E06">
              <w:rPr>
                <w:rFonts w:ascii="楷体" w:eastAsia="楷体" w:hAnsi="楷体"/>
                <w:szCs w:val="20"/>
              </w:rPr>
              <w:t>②</w:t>
            </w:r>
            <w:r w:rsidRPr="00C82E06">
              <w:rPr>
                <w:rFonts w:ascii="楷体" w:eastAsia="楷体" w:hAnsi="楷体"/>
                <w:szCs w:val="20"/>
              </w:rPr>
              <w:t>轴线之间的中间位置各安装</w:t>
            </w:r>
            <w:r w:rsidRPr="00C82E06">
              <w:rPr>
                <w:rFonts w:ascii="楷体" w:eastAsia="楷体" w:hAnsi="楷体"/>
                <w:szCs w:val="20"/>
              </w:rPr>
              <w:t>1</w:t>
            </w:r>
            <w:r w:rsidRPr="00C82E06">
              <w:rPr>
                <w:rFonts w:ascii="楷体" w:eastAsia="楷体" w:hAnsi="楷体"/>
                <w:szCs w:val="20"/>
              </w:rPr>
              <w:t>个单管荧光灯；在轴线</w:t>
            </w:r>
            <w:r w:rsidR="00996601" w:rsidRPr="00C82E06">
              <w:rPr>
                <w:rFonts w:ascii="楷体" w:eastAsia="楷体" w:hAnsi="楷体"/>
                <w:noProof/>
                <w:szCs w:val="20"/>
              </w:rPr>
              <w:drawing>
                <wp:inline distT="0" distB="0" distL="0" distR="0" wp14:anchorId="0B4DE4A6" wp14:editId="4649696E">
                  <wp:extent cx="115570" cy="13398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095E727D" wp14:editId="075ACA81">
                  <wp:extent cx="103505" cy="12192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②</w:t>
            </w:r>
            <w:r w:rsidRPr="00C82E06">
              <w:rPr>
                <w:rFonts w:ascii="楷体" w:eastAsia="楷体" w:hAnsi="楷体"/>
                <w:szCs w:val="20"/>
              </w:rPr>
              <w:t>轴线左侧位置安装</w:t>
            </w:r>
            <w:r w:rsidRPr="00C82E06">
              <w:rPr>
                <w:rFonts w:ascii="楷体" w:eastAsia="楷体" w:hAnsi="楷体"/>
                <w:szCs w:val="20"/>
              </w:rPr>
              <w:t>1</w:t>
            </w:r>
            <w:r w:rsidRPr="00C82E06">
              <w:rPr>
                <w:rFonts w:ascii="楷体" w:eastAsia="楷体" w:hAnsi="楷体"/>
                <w:szCs w:val="20"/>
              </w:rPr>
              <w:t>个暗装两极开关</w:t>
            </w:r>
            <w:r w:rsidRPr="00C82E06">
              <w:rPr>
                <w:rFonts w:ascii="楷体" w:eastAsia="楷体" w:hAnsi="楷体"/>
                <w:szCs w:val="20"/>
              </w:rPr>
              <w:t>；在轴线</w:t>
            </w:r>
            <w:r w:rsidR="00996601" w:rsidRPr="00C82E06">
              <w:rPr>
                <w:rFonts w:ascii="楷体" w:eastAsia="楷体" w:hAnsi="楷体"/>
                <w:noProof/>
                <w:szCs w:val="20"/>
              </w:rPr>
              <w:drawing>
                <wp:inline distT="0" distB="0" distL="0" distR="0" wp14:anchorId="411766F8" wp14:editId="39D60319">
                  <wp:extent cx="115570" cy="13398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的下方，连接到</w:t>
            </w:r>
            <w:r w:rsidRPr="00C82E06">
              <w:rPr>
                <w:rFonts w:ascii="楷体" w:eastAsia="楷体" w:hAnsi="楷体"/>
                <w:szCs w:val="20"/>
              </w:rPr>
              <w:t>④</w:t>
            </w:r>
            <w:r w:rsidRPr="00C82E06">
              <w:rPr>
                <w:rFonts w:ascii="楷体" w:eastAsia="楷体" w:hAnsi="楷体"/>
                <w:szCs w:val="20"/>
              </w:rPr>
              <w:t>轴线位置安装</w:t>
            </w:r>
            <w:r w:rsidRPr="00C82E06">
              <w:rPr>
                <w:rFonts w:ascii="楷体" w:eastAsia="楷体" w:hAnsi="楷体"/>
                <w:szCs w:val="20"/>
              </w:rPr>
              <w:t>1</w:t>
            </w:r>
            <w:r w:rsidRPr="00C82E06">
              <w:rPr>
                <w:rFonts w:ascii="楷体" w:eastAsia="楷体" w:hAnsi="楷体"/>
                <w:szCs w:val="20"/>
              </w:rPr>
              <w:t>个暗装单</w:t>
            </w:r>
            <w:proofErr w:type="gramStart"/>
            <w:r w:rsidRPr="00C82E06">
              <w:rPr>
                <w:rFonts w:ascii="楷体" w:eastAsia="楷体" w:hAnsi="楷体"/>
                <w:szCs w:val="20"/>
              </w:rPr>
              <w:t>极</w:t>
            </w:r>
            <w:proofErr w:type="gramEnd"/>
            <w:r w:rsidRPr="00C82E06">
              <w:rPr>
                <w:rFonts w:ascii="楷体" w:eastAsia="楷体" w:hAnsi="楷体"/>
                <w:szCs w:val="20"/>
              </w:rPr>
              <w:t>开关；在轴线</w:t>
            </w:r>
            <w:r w:rsidR="00996601" w:rsidRPr="00C82E06">
              <w:rPr>
                <w:rFonts w:ascii="楷体" w:eastAsia="楷体" w:hAnsi="楷体"/>
                <w:noProof/>
                <w:szCs w:val="20"/>
              </w:rPr>
              <w:drawing>
                <wp:inline distT="0" distB="0" distL="0" distR="0" wp14:anchorId="6241A91A" wp14:editId="0C012E2E">
                  <wp:extent cx="115570" cy="14033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2455451F" wp14:editId="764988C1">
                  <wp:extent cx="115570" cy="133985"/>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④</w:t>
            </w:r>
            <w:r w:rsidRPr="00C82E06">
              <w:rPr>
                <w:rFonts w:ascii="楷体" w:eastAsia="楷体" w:hAnsi="楷体"/>
                <w:szCs w:val="20"/>
              </w:rPr>
              <w:t>、</w:t>
            </w:r>
            <w:r w:rsidRPr="00C82E06">
              <w:rPr>
                <w:rFonts w:ascii="楷体" w:eastAsia="楷体" w:hAnsi="楷体"/>
                <w:szCs w:val="20"/>
              </w:rPr>
              <w:t>⑤</w:t>
            </w:r>
            <w:r w:rsidRPr="00C82E06">
              <w:rPr>
                <w:rFonts w:ascii="楷体" w:eastAsia="楷体" w:hAnsi="楷体"/>
                <w:szCs w:val="20"/>
              </w:rPr>
              <w:t>轴线之间的中间位置安装</w:t>
            </w:r>
            <w:r w:rsidRPr="00C82E06">
              <w:rPr>
                <w:rFonts w:ascii="楷体" w:eastAsia="楷体" w:hAnsi="楷体"/>
                <w:szCs w:val="20"/>
              </w:rPr>
              <w:t>1</w:t>
            </w:r>
            <w:r w:rsidRPr="00C82E06">
              <w:rPr>
                <w:rFonts w:ascii="楷体" w:eastAsia="楷体" w:hAnsi="楷体"/>
                <w:szCs w:val="20"/>
              </w:rPr>
              <w:t>盏吸顶灯；在轴线</w:t>
            </w:r>
            <w:r w:rsidR="00996601" w:rsidRPr="00C82E06">
              <w:rPr>
                <w:rFonts w:ascii="楷体" w:eastAsia="楷体" w:hAnsi="楷体"/>
                <w:noProof/>
                <w:szCs w:val="20"/>
              </w:rPr>
              <w:drawing>
                <wp:inline distT="0" distB="0" distL="0" distR="0" wp14:anchorId="7E1053CA" wp14:editId="536B5A01">
                  <wp:extent cx="115570" cy="14033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5868A850" wp14:editId="420DD7A2">
                  <wp:extent cx="115570" cy="13398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⑥</w:t>
            </w:r>
            <w:r w:rsidRPr="00C82E06">
              <w:rPr>
                <w:rFonts w:ascii="楷体" w:eastAsia="楷体" w:hAnsi="楷体"/>
                <w:szCs w:val="20"/>
              </w:rPr>
              <w:t>、</w:t>
            </w:r>
            <w:r w:rsidRPr="00C82E06">
              <w:rPr>
                <w:rFonts w:ascii="楷体" w:eastAsia="楷体" w:hAnsi="楷体"/>
                <w:szCs w:val="20"/>
              </w:rPr>
              <w:t>⑦</w:t>
            </w:r>
            <w:r w:rsidRPr="00C82E06">
              <w:rPr>
                <w:rFonts w:ascii="楷体" w:eastAsia="楷体" w:hAnsi="楷体"/>
                <w:szCs w:val="20"/>
              </w:rPr>
              <w:t>轴线之间的中间位置安装</w:t>
            </w:r>
            <w:r w:rsidRPr="00C82E06">
              <w:rPr>
                <w:rFonts w:ascii="楷体" w:eastAsia="楷体" w:hAnsi="楷体"/>
                <w:szCs w:val="20"/>
              </w:rPr>
              <w:t>1</w:t>
            </w:r>
            <w:r w:rsidRPr="00C82E06">
              <w:rPr>
                <w:rFonts w:ascii="楷体" w:eastAsia="楷体" w:hAnsi="楷体"/>
                <w:szCs w:val="20"/>
              </w:rPr>
              <w:t>盏吸顶灯；在轴线</w:t>
            </w:r>
            <w:r w:rsidR="00996601" w:rsidRPr="00C82E06">
              <w:rPr>
                <w:rFonts w:ascii="楷体" w:eastAsia="楷体" w:hAnsi="楷体"/>
                <w:noProof/>
                <w:szCs w:val="20"/>
              </w:rPr>
              <w:drawing>
                <wp:inline distT="0" distB="0" distL="0" distR="0" wp14:anchorId="28164223" wp14:editId="78F3FBD9">
                  <wp:extent cx="115570" cy="133985"/>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的下方，连接到</w:t>
            </w:r>
            <w:r w:rsidRPr="00C82E06">
              <w:rPr>
                <w:rFonts w:ascii="楷体" w:eastAsia="楷体" w:hAnsi="楷体"/>
                <w:szCs w:val="20"/>
              </w:rPr>
              <w:t>④</w:t>
            </w:r>
            <w:r w:rsidRPr="00C82E06">
              <w:rPr>
                <w:rFonts w:ascii="楷体" w:eastAsia="楷体" w:hAnsi="楷体"/>
                <w:szCs w:val="20"/>
              </w:rPr>
              <w:t>、</w:t>
            </w:r>
            <w:r w:rsidRPr="00C82E06">
              <w:rPr>
                <w:rFonts w:ascii="楷体" w:eastAsia="楷体" w:hAnsi="楷体"/>
                <w:szCs w:val="20"/>
              </w:rPr>
              <w:t>⑤</w:t>
            </w:r>
            <w:r w:rsidRPr="00C82E06">
              <w:rPr>
                <w:rFonts w:ascii="楷体" w:eastAsia="楷体" w:hAnsi="楷体"/>
                <w:szCs w:val="20"/>
              </w:rPr>
              <w:t>轴线之间的中间位置安装</w:t>
            </w:r>
            <w:r w:rsidRPr="00C82E06">
              <w:rPr>
                <w:rFonts w:ascii="楷体" w:eastAsia="楷体" w:hAnsi="楷体"/>
                <w:szCs w:val="20"/>
              </w:rPr>
              <w:t>1</w:t>
            </w:r>
            <w:r w:rsidRPr="00C82E06">
              <w:rPr>
                <w:rFonts w:ascii="楷体" w:eastAsia="楷体" w:hAnsi="楷体"/>
                <w:szCs w:val="20"/>
              </w:rPr>
              <w:t>个暗装单级开关；在轴线</w:t>
            </w:r>
            <w:r w:rsidR="00996601" w:rsidRPr="00C82E06">
              <w:rPr>
                <w:rFonts w:ascii="楷体" w:eastAsia="楷体" w:hAnsi="楷体"/>
                <w:noProof/>
                <w:szCs w:val="20"/>
              </w:rPr>
              <w:drawing>
                <wp:inline distT="0" distB="0" distL="0" distR="0" wp14:anchorId="4311AA72" wp14:editId="17C49F93">
                  <wp:extent cx="115570" cy="14033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6D2A7ACE" wp14:editId="11B617B7">
                  <wp:extent cx="115570" cy="133985"/>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⑩</w:t>
            </w:r>
            <w:r w:rsidRPr="00C82E06">
              <w:rPr>
                <w:rFonts w:ascii="楷体" w:eastAsia="楷体" w:hAnsi="楷体"/>
                <w:szCs w:val="20"/>
              </w:rPr>
              <w:t>、</w:t>
            </w:r>
            <w:r w:rsidR="00996601" w:rsidRPr="00C82E06">
              <w:rPr>
                <w:rFonts w:ascii="Cambria Math" w:eastAsia="楷体" w:hAnsi="Cambria Math" w:cs="Cambria Math"/>
                <w:szCs w:val="20"/>
              </w:rPr>
              <w:t>⑪</w:t>
            </w:r>
            <w:r w:rsidRPr="00C82E06">
              <w:rPr>
                <w:rFonts w:ascii="楷体" w:eastAsia="楷体" w:hAnsi="楷体"/>
                <w:szCs w:val="20"/>
              </w:rPr>
              <w:t>轴线之间的中间位置安装</w:t>
            </w:r>
            <w:r w:rsidRPr="00C82E06">
              <w:rPr>
                <w:rFonts w:ascii="楷体" w:eastAsia="楷体" w:hAnsi="楷体"/>
                <w:szCs w:val="20"/>
              </w:rPr>
              <w:t>1</w:t>
            </w:r>
            <w:r w:rsidRPr="00C82E06">
              <w:rPr>
                <w:rFonts w:ascii="楷体" w:eastAsia="楷体" w:hAnsi="楷体"/>
                <w:szCs w:val="20"/>
              </w:rPr>
              <w:t>盏吸顶灯；在轴线</w:t>
            </w:r>
            <w:r w:rsidR="00996601" w:rsidRPr="00C82E06">
              <w:rPr>
                <w:rFonts w:ascii="楷体" w:eastAsia="楷体" w:hAnsi="楷体"/>
                <w:noProof/>
                <w:szCs w:val="20"/>
              </w:rPr>
              <w:drawing>
                <wp:inline distT="0" distB="0" distL="0" distR="0" wp14:anchorId="11B88A18" wp14:editId="6F96808D">
                  <wp:extent cx="115570" cy="133985"/>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的下方，连接到</w:t>
            </w:r>
            <w:r w:rsidRPr="00C82E06">
              <w:rPr>
                <w:rFonts w:ascii="楷体" w:eastAsia="楷体" w:hAnsi="楷体"/>
                <w:szCs w:val="20"/>
              </w:rPr>
              <w:t>⑩</w:t>
            </w:r>
            <w:r w:rsidRPr="00C82E06">
              <w:rPr>
                <w:rFonts w:ascii="楷体" w:eastAsia="楷体" w:hAnsi="楷体"/>
                <w:szCs w:val="20"/>
              </w:rPr>
              <w:t>、</w:t>
            </w:r>
            <w:r w:rsidR="00996601" w:rsidRPr="00C82E06">
              <w:rPr>
                <w:rFonts w:ascii="Cambria Math" w:eastAsia="楷体" w:hAnsi="Cambria Math" w:cs="Cambria Math"/>
                <w:szCs w:val="20"/>
              </w:rPr>
              <w:t>⑪</w:t>
            </w:r>
            <w:r w:rsidRPr="00C82E06">
              <w:rPr>
                <w:rFonts w:ascii="楷体" w:eastAsia="楷体" w:hAnsi="楷体"/>
                <w:szCs w:val="20"/>
              </w:rPr>
              <w:t>轴线之间的中间位置安装</w:t>
            </w:r>
            <w:r w:rsidRPr="00C82E06">
              <w:rPr>
                <w:rFonts w:ascii="楷体" w:eastAsia="楷体" w:hAnsi="楷体"/>
                <w:szCs w:val="20"/>
              </w:rPr>
              <w:t>1</w:t>
            </w:r>
            <w:r w:rsidRPr="00C82E06">
              <w:rPr>
                <w:rFonts w:ascii="楷体" w:eastAsia="楷体" w:hAnsi="楷体"/>
                <w:szCs w:val="20"/>
              </w:rPr>
              <w:t>个暗装单级开关；在轴线</w:t>
            </w:r>
            <w:r w:rsidR="00996601" w:rsidRPr="00C82E06">
              <w:rPr>
                <w:rFonts w:ascii="楷体" w:eastAsia="楷体" w:hAnsi="楷体"/>
                <w:noProof/>
                <w:szCs w:val="20"/>
              </w:rPr>
              <w:drawing>
                <wp:inline distT="0" distB="0" distL="0" distR="0" wp14:anchorId="7BCE8626" wp14:editId="3CFD536B">
                  <wp:extent cx="115570" cy="140335"/>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w:t>
            </w:r>
            <w:r w:rsidR="00996601" w:rsidRPr="00C82E06">
              <w:rPr>
                <w:rFonts w:ascii="楷体" w:eastAsia="楷体" w:hAnsi="楷体"/>
                <w:noProof/>
                <w:szCs w:val="20"/>
              </w:rPr>
              <w:drawing>
                <wp:inline distT="0" distB="0" distL="0" distR="0" wp14:anchorId="5D761433" wp14:editId="15F1CAB0">
                  <wp:extent cx="115570" cy="133985"/>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之间，连接到</w:t>
            </w:r>
            <w:r w:rsidR="00996601" w:rsidRPr="00C82E06">
              <w:rPr>
                <w:rFonts w:ascii="Cambria Math" w:eastAsia="楷体" w:hAnsi="Cambria Math" w:cs="Cambria Math"/>
                <w:szCs w:val="20"/>
              </w:rPr>
              <w:t>⑫</w:t>
            </w:r>
            <w:r w:rsidRPr="00C82E06">
              <w:rPr>
                <w:rFonts w:ascii="楷体" w:eastAsia="楷体" w:hAnsi="楷体"/>
                <w:szCs w:val="20"/>
              </w:rPr>
              <w:t>轴线右侧的位置安装</w:t>
            </w:r>
            <w:r w:rsidRPr="00C82E06">
              <w:rPr>
                <w:rFonts w:ascii="楷体" w:eastAsia="楷体" w:hAnsi="楷体"/>
                <w:szCs w:val="20"/>
              </w:rPr>
              <w:t>1</w:t>
            </w:r>
            <w:r w:rsidRPr="00C82E06">
              <w:rPr>
                <w:rFonts w:ascii="楷体" w:eastAsia="楷体" w:hAnsi="楷体"/>
                <w:szCs w:val="20"/>
              </w:rPr>
              <w:t>盏吸顶灯；在轴线</w:t>
            </w:r>
            <w:r w:rsidR="00996601" w:rsidRPr="00C82E06">
              <w:rPr>
                <w:rFonts w:ascii="楷体" w:eastAsia="楷体" w:hAnsi="楷体"/>
                <w:noProof/>
                <w:szCs w:val="20"/>
              </w:rPr>
              <w:drawing>
                <wp:inline distT="0" distB="0" distL="0" distR="0" wp14:anchorId="77F97376" wp14:editId="37CF788B">
                  <wp:extent cx="115570" cy="133985"/>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的下方，连接到</w:t>
            </w:r>
            <w:r w:rsidR="00996601" w:rsidRPr="00C82E06">
              <w:rPr>
                <w:rFonts w:ascii="Cambria Math" w:eastAsia="楷体" w:hAnsi="Cambria Math" w:cs="Cambria Math"/>
                <w:szCs w:val="20"/>
              </w:rPr>
              <w:t>⑫</w:t>
            </w:r>
            <w:r w:rsidRPr="00C82E06">
              <w:rPr>
                <w:rFonts w:ascii="楷体" w:eastAsia="楷体" w:hAnsi="楷体"/>
                <w:szCs w:val="20"/>
              </w:rPr>
              <w:t>轴线的位置安装</w:t>
            </w:r>
            <w:r w:rsidRPr="00C82E06">
              <w:rPr>
                <w:rFonts w:ascii="楷体" w:eastAsia="楷体" w:hAnsi="楷体"/>
                <w:szCs w:val="20"/>
              </w:rPr>
              <w:t>1</w:t>
            </w:r>
            <w:r w:rsidRPr="00C82E06">
              <w:rPr>
                <w:rFonts w:ascii="楷体" w:eastAsia="楷体" w:hAnsi="楷体"/>
                <w:szCs w:val="20"/>
              </w:rPr>
              <w:t>个暗装单级开关。</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WL5</w:t>
            </w:r>
            <w:r w:rsidRPr="00C82E06">
              <w:rPr>
                <w:rFonts w:ascii="楷体" w:eastAsia="楷体" w:hAnsi="楷体"/>
                <w:szCs w:val="20"/>
              </w:rPr>
              <w:t>照明支路，共有吸顶灯</w:t>
            </w:r>
            <w:r w:rsidRPr="00C82E06">
              <w:rPr>
                <w:rFonts w:ascii="楷体" w:eastAsia="楷体" w:hAnsi="楷体"/>
                <w:szCs w:val="20"/>
              </w:rPr>
              <w:t>6</w:t>
            </w:r>
            <w:r w:rsidRPr="00C82E06">
              <w:rPr>
                <w:rFonts w:ascii="楷体" w:eastAsia="楷体" w:hAnsi="楷体"/>
                <w:szCs w:val="20"/>
              </w:rPr>
              <w:t>盏、单管荧光灯</w:t>
            </w:r>
            <w:r w:rsidRPr="00C82E06">
              <w:rPr>
                <w:rFonts w:ascii="楷体" w:eastAsia="楷体" w:hAnsi="楷体"/>
                <w:szCs w:val="20"/>
              </w:rPr>
              <w:t>4</w:t>
            </w:r>
            <w:r w:rsidRPr="00C82E06">
              <w:rPr>
                <w:rFonts w:ascii="楷体" w:eastAsia="楷体" w:hAnsi="楷体"/>
                <w:szCs w:val="20"/>
              </w:rPr>
              <w:t>盏、筒灯</w:t>
            </w:r>
            <w:r w:rsidRPr="00C82E06">
              <w:rPr>
                <w:rFonts w:ascii="楷体" w:eastAsia="楷体" w:hAnsi="楷体"/>
                <w:szCs w:val="20"/>
              </w:rPr>
              <w:t>8</w:t>
            </w:r>
            <w:r w:rsidRPr="00C82E06">
              <w:rPr>
                <w:rFonts w:ascii="楷体" w:eastAsia="楷体" w:hAnsi="楷体"/>
                <w:szCs w:val="20"/>
              </w:rPr>
              <w:t>盏、水晶吊灯</w:t>
            </w:r>
            <w:r w:rsidRPr="00C82E06">
              <w:rPr>
                <w:rFonts w:ascii="楷体" w:eastAsia="楷体" w:hAnsi="楷体"/>
                <w:szCs w:val="20"/>
              </w:rPr>
              <w:t>1</w:t>
            </w:r>
            <w:r w:rsidRPr="00C82E06">
              <w:rPr>
                <w:rFonts w:ascii="楷体" w:eastAsia="楷体" w:hAnsi="楷体"/>
                <w:szCs w:val="20"/>
              </w:rPr>
              <w:t>盏、暗装三</w:t>
            </w:r>
            <w:proofErr w:type="gramStart"/>
            <w:r w:rsidRPr="00C82E06">
              <w:rPr>
                <w:rFonts w:ascii="楷体" w:eastAsia="楷体" w:hAnsi="楷体"/>
                <w:szCs w:val="20"/>
              </w:rPr>
              <w:t>极</w:t>
            </w:r>
            <w:proofErr w:type="gramEnd"/>
            <w:r w:rsidRPr="00C82E06">
              <w:rPr>
                <w:rFonts w:ascii="楷体" w:eastAsia="楷体" w:hAnsi="楷体"/>
                <w:szCs w:val="20"/>
              </w:rPr>
              <w:t>开关</w:t>
            </w:r>
            <w:r w:rsidRPr="00C82E06">
              <w:rPr>
                <w:rFonts w:ascii="楷体" w:eastAsia="楷体" w:hAnsi="楷体"/>
                <w:szCs w:val="20"/>
              </w:rPr>
              <w:t>1</w:t>
            </w:r>
            <w:r w:rsidRPr="00C82E06">
              <w:rPr>
                <w:rFonts w:ascii="楷体" w:eastAsia="楷体" w:hAnsi="楷体"/>
                <w:szCs w:val="20"/>
              </w:rPr>
              <w:t>个、暗装两极开关</w:t>
            </w:r>
            <w:r w:rsidRPr="00C82E06">
              <w:rPr>
                <w:rFonts w:ascii="楷体" w:eastAsia="楷体" w:hAnsi="楷体"/>
                <w:szCs w:val="20"/>
              </w:rPr>
              <w:t>3</w:t>
            </w:r>
            <w:r w:rsidRPr="00C82E06">
              <w:rPr>
                <w:rFonts w:ascii="楷体" w:eastAsia="楷体" w:hAnsi="楷体"/>
                <w:szCs w:val="20"/>
              </w:rPr>
              <w:t>个和暗装单</w:t>
            </w:r>
            <w:proofErr w:type="gramStart"/>
            <w:r w:rsidRPr="00C82E06">
              <w:rPr>
                <w:rFonts w:ascii="楷体" w:eastAsia="楷体" w:hAnsi="楷体"/>
                <w:szCs w:val="20"/>
              </w:rPr>
              <w:t>极</w:t>
            </w:r>
            <w:proofErr w:type="gramEnd"/>
            <w:r w:rsidRPr="00C82E06">
              <w:rPr>
                <w:rFonts w:ascii="楷体" w:eastAsia="楷体" w:hAnsi="楷体"/>
                <w:szCs w:val="20"/>
              </w:rPr>
              <w:t>开关</w:t>
            </w:r>
            <w:r w:rsidRPr="00C82E06">
              <w:rPr>
                <w:rFonts w:ascii="楷体" w:eastAsia="楷体" w:hAnsi="楷体"/>
                <w:szCs w:val="20"/>
              </w:rPr>
              <w:t>1</w:t>
            </w:r>
            <w:r w:rsidRPr="00C82E06">
              <w:rPr>
                <w:rFonts w:ascii="楷体" w:eastAsia="楷体" w:hAnsi="楷体"/>
                <w:szCs w:val="20"/>
              </w:rPr>
              <w:t>个。位于轴线</w:t>
            </w:r>
            <w:r w:rsidR="00ED7D2A" w:rsidRPr="00C82E06">
              <w:rPr>
                <w:rFonts w:ascii="楷体" w:eastAsia="楷体" w:hAnsi="楷体"/>
                <w:noProof/>
                <w:szCs w:val="20"/>
              </w:rPr>
              <w:drawing>
                <wp:inline distT="0" distB="0" distL="0" distR="0" wp14:anchorId="2D503DF2" wp14:editId="7A653165">
                  <wp:extent cx="140335" cy="146050"/>
                  <wp:effectExtent l="0" t="0" r="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w:t>
            </w:r>
            <w:r w:rsidR="00ED7D2A" w:rsidRPr="00C82E06">
              <w:rPr>
                <w:rFonts w:ascii="楷体" w:eastAsia="楷体" w:hAnsi="楷体"/>
                <w:noProof/>
                <w:szCs w:val="20"/>
              </w:rPr>
              <w:drawing>
                <wp:inline distT="0" distB="0" distL="0" distR="0" wp14:anchorId="1724F0A5" wp14:editId="7F30B4A4">
                  <wp:extent cx="115570" cy="140335"/>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①</w:t>
            </w:r>
            <w:r w:rsidRPr="00C82E06">
              <w:rPr>
                <w:rFonts w:ascii="楷体" w:eastAsia="楷体" w:hAnsi="楷体" w:hint="eastAsia"/>
                <w:szCs w:val="20"/>
              </w:rPr>
              <w:t>～</w:t>
            </w:r>
            <w:r w:rsidRPr="00C82E06">
              <w:rPr>
                <w:rFonts w:ascii="楷体" w:eastAsia="楷体" w:hAnsi="楷体"/>
                <w:szCs w:val="20"/>
              </w:rPr>
              <w:t>③</w:t>
            </w:r>
            <w:r w:rsidRPr="00C82E06">
              <w:rPr>
                <w:rFonts w:ascii="楷体" w:eastAsia="楷体" w:hAnsi="楷体"/>
                <w:szCs w:val="20"/>
              </w:rPr>
              <w:t>轴线之间的晨检室里安装</w:t>
            </w:r>
            <w:r w:rsidRPr="00C82E06">
              <w:rPr>
                <w:rFonts w:ascii="楷体" w:eastAsia="楷体" w:hAnsi="楷体"/>
                <w:szCs w:val="20"/>
              </w:rPr>
              <w:t>2</w:t>
            </w:r>
            <w:r w:rsidRPr="00C82E06">
              <w:rPr>
                <w:rFonts w:ascii="楷体" w:eastAsia="楷体" w:hAnsi="楷体"/>
                <w:szCs w:val="20"/>
              </w:rPr>
              <w:t>盏单管荧光灯和</w:t>
            </w:r>
            <w:r w:rsidRPr="00C82E06">
              <w:rPr>
                <w:rFonts w:ascii="楷体" w:eastAsia="楷体" w:hAnsi="楷体"/>
                <w:szCs w:val="20"/>
              </w:rPr>
              <w:t>1</w:t>
            </w:r>
            <w:r w:rsidRPr="00C82E06">
              <w:rPr>
                <w:rFonts w:ascii="楷体" w:eastAsia="楷体" w:hAnsi="楷体"/>
                <w:szCs w:val="20"/>
              </w:rPr>
              <w:t>个暗装两极开关；位于轴线</w:t>
            </w:r>
            <w:r w:rsidR="00E62E19" w:rsidRPr="00C82E06">
              <w:rPr>
                <w:rFonts w:ascii="楷体" w:eastAsia="楷体" w:hAnsi="楷体"/>
                <w:noProof/>
              </w:rPr>
              <w:drawing>
                <wp:inline distT="0" distB="0" distL="0" distR="0" wp14:anchorId="0A8EFB75" wp14:editId="2A515EFE">
                  <wp:extent cx="109538" cy="109538"/>
                  <wp:effectExtent l="0" t="0" r="5080" b="508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109524" cy="109524"/>
                          </a:xfrm>
                          <a:prstGeom prst="rect">
                            <a:avLst/>
                          </a:prstGeom>
                        </pic:spPr>
                      </pic:pic>
                    </a:graphicData>
                  </a:graphic>
                </wp:inline>
              </w:drawing>
            </w:r>
            <w:r w:rsidRPr="00C82E06">
              <w:rPr>
                <w:rFonts w:ascii="楷体" w:eastAsia="楷体" w:hAnsi="楷体"/>
                <w:szCs w:val="20"/>
              </w:rPr>
              <w:t>、</w:t>
            </w:r>
            <w:r w:rsidR="00E62E19" w:rsidRPr="00C82E06">
              <w:rPr>
                <w:rFonts w:ascii="楷体" w:eastAsia="楷体" w:hAnsi="楷体"/>
                <w:noProof/>
                <w:szCs w:val="20"/>
              </w:rPr>
              <w:drawing>
                <wp:inline distT="0" distB="0" distL="0" distR="0" wp14:anchorId="0EB6058D" wp14:editId="77FFAC70">
                  <wp:extent cx="140335" cy="146050"/>
                  <wp:effectExtent l="0" t="0" r="0" b="635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①</w:t>
            </w:r>
            <w:r w:rsidRPr="00C82E06">
              <w:rPr>
                <w:rFonts w:ascii="楷体" w:eastAsia="楷体" w:hAnsi="楷体" w:hint="eastAsia"/>
                <w:szCs w:val="20"/>
              </w:rPr>
              <w:t>～</w:t>
            </w:r>
            <w:r w:rsidRPr="00C82E06">
              <w:rPr>
                <w:rFonts w:ascii="楷体" w:eastAsia="楷体" w:hAnsi="楷体"/>
                <w:szCs w:val="20"/>
              </w:rPr>
              <w:t>③</w:t>
            </w:r>
            <w:r w:rsidRPr="00C82E06">
              <w:rPr>
                <w:rFonts w:ascii="楷体" w:eastAsia="楷体" w:hAnsi="楷体"/>
                <w:szCs w:val="20"/>
              </w:rPr>
              <w:t>轴线之间的位置安装</w:t>
            </w:r>
            <w:r w:rsidRPr="00C82E06">
              <w:rPr>
                <w:rFonts w:ascii="楷体" w:eastAsia="楷体" w:hAnsi="楷体"/>
                <w:szCs w:val="20"/>
              </w:rPr>
              <w:t>4</w:t>
            </w:r>
            <w:r w:rsidRPr="00C82E06">
              <w:rPr>
                <w:rFonts w:ascii="楷体" w:eastAsia="楷体" w:hAnsi="楷体"/>
                <w:szCs w:val="20"/>
              </w:rPr>
              <w:t>盏吸顶灯和</w:t>
            </w:r>
            <w:r w:rsidRPr="00C82E06">
              <w:rPr>
                <w:rFonts w:ascii="楷体" w:eastAsia="楷体" w:hAnsi="楷体"/>
                <w:szCs w:val="20"/>
              </w:rPr>
              <w:t>1</w:t>
            </w:r>
            <w:r w:rsidRPr="00C82E06">
              <w:rPr>
                <w:rFonts w:ascii="楷体" w:eastAsia="楷体" w:hAnsi="楷体"/>
                <w:szCs w:val="20"/>
              </w:rPr>
              <w:t>个暗装两极开关；位于轴线</w:t>
            </w:r>
            <w:r w:rsidR="00E62E19" w:rsidRPr="00C82E06">
              <w:rPr>
                <w:rFonts w:ascii="楷体" w:eastAsia="楷体" w:hAnsi="楷体"/>
                <w:noProof/>
              </w:rPr>
              <w:drawing>
                <wp:inline distT="0" distB="0" distL="0" distR="0" wp14:anchorId="26874A10" wp14:editId="2F310794">
                  <wp:extent cx="90102" cy="119063"/>
                  <wp:effectExtent l="0" t="0" r="571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90902" cy="120121"/>
                          </a:xfrm>
                          <a:prstGeom prst="rect">
                            <a:avLst/>
                          </a:prstGeom>
                        </pic:spPr>
                      </pic:pic>
                    </a:graphicData>
                  </a:graphic>
                </wp:inline>
              </w:drawing>
            </w:r>
            <w:r w:rsidRPr="00C82E06">
              <w:rPr>
                <w:rFonts w:ascii="楷体" w:eastAsia="楷体" w:hAnsi="楷体"/>
                <w:szCs w:val="20"/>
              </w:rPr>
              <w:t>、</w:t>
            </w:r>
            <w:r w:rsidR="00E62E19" w:rsidRPr="00C82E06">
              <w:rPr>
                <w:rFonts w:ascii="楷体" w:eastAsia="楷体" w:hAnsi="楷体"/>
                <w:noProof/>
                <w:szCs w:val="20"/>
              </w:rPr>
              <w:drawing>
                <wp:inline distT="0" distB="0" distL="0" distR="0" wp14:anchorId="06FC8259" wp14:editId="2021520C">
                  <wp:extent cx="109855" cy="109855"/>
                  <wp:effectExtent l="0" t="0" r="4445" b="444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①</w:t>
            </w:r>
            <w:r w:rsidRPr="00C82E06">
              <w:rPr>
                <w:rFonts w:ascii="楷体" w:eastAsia="楷体" w:hAnsi="楷体" w:hint="eastAsia"/>
                <w:szCs w:val="20"/>
              </w:rPr>
              <w:t>～</w:t>
            </w:r>
            <w:r w:rsidRPr="00C82E06">
              <w:rPr>
                <w:rFonts w:ascii="楷体" w:eastAsia="楷体" w:hAnsi="楷体"/>
                <w:szCs w:val="20"/>
              </w:rPr>
              <w:t>③</w:t>
            </w:r>
            <w:r w:rsidRPr="00C82E06">
              <w:rPr>
                <w:rFonts w:ascii="楷体" w:eastAsia="楷体" w:hAnsi="楷体"/>
                <w:szCs w:val="20"/>
              </w:rPr>
              <w:t>轴线之间的传达室里安装</w:t>
            </w:r>
            <w:r w:rsidRPr="00C82E06">
              <w:rPr>
                <w:rFonts w:ascii="楷体" w:eastAsia="楷体" w:hAnsi="楷体"/>
                <w:szCs w:val="20"/>
              </w:rPr>
              <w:t>2</w:t>
            </w:r>
            <w:r w:rsidRPr="00C82E06">
              <w:rPr>
                <w:rFonts w:ascii="楷体" w:eastAsia="楷体" w:hAnsi="楷体"/>
                <w:szCs w:val="20"/>
              </w:rPr>
              <w:t>盏单管荧光灯和</w:t>
            </w:r>
            <w:r w:rsidRPr="00C82E06">
              <w:rPr>
                <w:rFonts w:ascii="楷体" w:eastAsia="楷体" w:hAnsi="楷体"/>
                <w:szCs w:val="20"/>
              </w:rPr>
              <w:t>1</w:t>
            </w:r>
            <w:r w:rsidRPr="00C82E06">
              <w:rPr>
                <w:rFonts w:ascii="楷体" w:eastAsia="楷体" w:hAnsi="楷体"/>
                <w:szCs w:val="20"/>
              </w:rPr>
              <w:t>个暗装两级开关；位于轴线</w:t>
            </w:r>
            <w:r w:rsidR="00E62E19" w:rsidRPr="00C82E06">
              <w:rPr>
                <w:rFonts w:ascii="楷体" w:eastAsia="楷体" w:hAnsi="楷体"/>
                <w:noProof/>
                <w:szCs w:val="20"/>
              </w:rPr>
              <w:drawing>
                <wp:inline distT="0" distB="0" distL="0" distR="0" wp14:anchorId="3955554D" wp14:editId="19B634A1">
                  <wp:extent cx="91440" cy="115570"/>
                  <wp:effectExtent l="0" t="0" r="381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hint="eastAsia"/>
                <w:szCs w:val="20"/>
              </w:rPr>
              <w:t>～</w:t>
            </w:r>
            <w:r w:rsidR="00E62E19" w:rsidRPr="00C82E06">
              <w:rPr>
                <w:rFonts w:ascii="楷体" w:eastAsia="楷体" w:hAnsi="楷体"/>
                <w:noProof/>
                <w:szCs w:val="20"/>
              </w:rPr>
              <w:drawing>
                <wp:inline distT="0" distB="0" distL="0" distR="0" wp14:anchorId="7E0DCD2A" wp14:editId="7284CBCD">
                  <wp:extent cx="140335" cy="146050"/>
                  <wp:effectExtent l="0" t="0" r="0" b="635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③</w:t>
            </w:r>
            <w:r w:rsidRPr="00C82E06">
              <w:rPr>
                <w:rFonts w:ascii="楷体" w:eastAsia="楷体" w:hAnsi="楷体" w:hint="eastAsia"/>
                <w:szCs w:val="20"/>
              </w:rPr>
              <w:t>～</w:t>
            </w:r>
            <w:r w:rsidRPr="00C82E06">
              <w:rPr>
                <w:rFonts w:ascii="楷体" w:eastAsia="楷体" w:hAnsi="楷体"/>
                <w:szCs w:val="20"/>
              </w:rPr>
              <w:t>⑤</w:t>
            </w:r>
            <w:r w:rsidRPr="00C82E06">
              <w:rPr>
                <w:rFonts w:ascii="楷体" w:eastAsia="楷体" w:hAnsi="楷体"/>
                <w:szCs w:val="20"/>
              </w:rPr>
              <w:t>轴线之间的门厅里安</w:t>
            </w:r>
            <w:r w:rsidRPr="00C82E06">
              <w:rPr>
                <w:rFonts w:ascii="楷体" w:eastAsia="楷体" w:hAnsi="楷体"/>
                <w:szCs w:val="20"/>
              </w:rPr>
              <w:lastRenderedPageBreak/>
              <w:t>装</w:t>
            </w:r>
            <w:r w:rsidRPr="00C82E06">
              <w:rPr>
                <w:rFonts w:ascii="楷体" w:eastAsia="楷体" w:hAnsi="楷体"/>
                <w:szCs w:val="20"/>
              </w:rPr>
              <w:t>8</w:t>
            </w:r>
            <w:r w:rsidRPr="00C82E06">
              <w:rPr>
                <w:rFonts w:ascii="楷体" w:eastAsia="楷体" w:hAnsi="楷体"/>
                <w:szCs w:val="20"/>
              </w:rPr>
              <w:t>盏筒灯、</w:t>
            </w:r>
            <w:r w:rsidRPr="00C82E06">
              <w:rPr>
                <w:rFonts w:ascii="楷体" w:eastAsia="楷体" w:hAnsi="楷体"/>
                <w:szCs w:val="20"/>
              </w:rPr>
              <w:t>1</w:t>
            </w:r>
            <w:r w:rsidRPr="00C82E06">
              <w:rPr>
                <w:rFonts w:ascii="楷体" w:eastAsia="楷体" w:hAnsi="楷体"/>
                <w:szCs w:val="20"/>
              </w:rPr>
              <w:t>盏水晶吊灯、</w:t>
            </w:r>
            <w:r w:rsidRPr="00C82E06">
              <w:rPr>
                <w:rFonts w:ascii="楷体" w:eastAsia="楷体" w:hAnsi="楷体"/>
                <w:szCs w:val="20"/>
              </w:rPr>
              <w:t>1</w:t>
            </w:r>
            <w:r w:rsidRPr="00C82E06">
              <w:rPr>
                <w:rFonts w:ascii="楷体" w:eastAsia="楷体" w:hAnsi="楷体"/>
                <w:szCs w:val="20"/>
              </w:rPr>
              <w:t>个暗装三</w:t>
            </w:r>
            <w:proofErr w:type="gramStart"/>
            <w:r w:rsidRPr="00C82E06">
              <w:rPr>
                <w:rFonts w:ascii="楷体" w:eastAsia="楷体" w:hAnsi="楷体"/>
                <w:szCs w:val="20"/>
              </w:rPr>
              <w:t>极</w:t>
            </w:r>
            <w:proofErr w:type="gramEnd"/>
            <w:r w:rsidRPr="00C82E06">
              <w:rPr>
                <w:rFonts w:ascii="楷体" w:eastAsia="楷体" w:hAnsi="楷体"/>
                <w:szCs w:val="20"/>
              </w:rPr>
              <w:t>开关和</w:t>
            </w:r>
            <w:r w:rsidRPr="00C82E06">
              <w:rPr>
                <w:rFonts w:ascii="楷体" w:eastAsia="楷体" w:hAnsi="楷体"/>
                <w:szCs w:val="20"/>
              </w:rPr>
              <w:t>1</w:t>
            </w:r>
            <w:r w:rsidRPr="00C82E06">
              <w:rPr>
                <w:rFonts w:ascii="楷体" w:eastAsia="楷体" w:hAnsi="楷体"/>
                <w:szCs w:val="20"/>
              </w:rPr>
              <w:t>个暗装单级开关；位于轴线</w:t>
            </w:r>
            <w:r w:rsidR="00E62E19" w:rsidRPr="00C82E06">
              <w:rPr>
                <w:rFonts w:ascii="楷体" w:eastAsia="楷体" w:hAnsi="楷体"/>
                <w:noProof/>
                <w:szCs w:val="20"/>
              </w:rPr>
              <w:drawing>
                <wp:inline distT="0" distB="0" distL="0" distR="0" wp14:anchorId="6B8B67F0" wp14:editId="5E1F54C0">
                  <wp:extent cx="91440" cy="115570"/>
                  <wp:effectExtent l="0" t="0" r="381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szCs w:val="20"/>
              </w:rPr>
              <w:t>下方，连接到</w:t>
            </w:r>
            <w:r w:rsidRPr="00C82E06">
              <w:rPr>
                <w:rFonts w:ascii="楷体" w:eastAsia="楷体" w:hAnsi="楷体"/>
                <w:szCs w:val="20"/>
              </w:rPr>
              <w:t>③</w:t>
            </w:r>
            <w:r w:rsidRPr="00C82E06">
              <w:rPr>
                <w:rFonts w:ascii="楷体" w:eastAsia="楷体" w:hAnsi="楷体" w:hint="eastAsia"/>
                <w:szCs w:val="20"/>
              </w:rPr>
              <w:t>～</w:t>
            </w:r>
            <w:r w:rsidRPr="00C82E06">
              <w:rPr>
                <w:rFonts w:ascii="楷体" w:eastAsia="楷体" w:hAnsi="楷体"/>
                <w:szCs w:val="20"/>
              </w:rPr>
              <w:t>⑤</w:t>
            </w:r>
            <w:r w:rsidRPr="00C82E06">
              <w:rPr>
                <w:rFonts w:ascii="楷体" w:eastAsia="楷体" w:hAnsi="楷体"/>
                <w:szCs w:val="20"/>
              </w:rPr>
              <w:t>轴线之间的位置安装</w:t>
            </w:r>
            <w:r w:rsidRPr="00C82E06">
              <w:rPr>
                <w:rFonts w:ascii="楷体" w:eastAsia="楷体" w:hAnsi="楷体"/>
                <w:szCs w:val="20"/>
              </w:rPr>
              <w:t>2</w:t>
            </w:r>
            <w:r w:rsidRPr="00C82E06">
              <w:rPr>
                <w:rFonts w:ascii="楷体" w:eastAsia="楷体" w:hAnsi="楷体"/>
                <w:szCs w:val="20"/>
              </w:rPr>
              <w:t>盏吸顶灯。</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WL6</w:t>
            </w:r>
            <w:r w:rsidRPr="00C82E06">
              <w:rPr>
                <w:rFonts w:ascii="楷体" w:eastAsia="楷体" w:hAnsi="楷体" w:hint="eastAsia"/>
                <w:szCs w:val="20"/>
              </w:rPr>
              <w:t>照明支路，共有防水双管荧光灯</w:t>
            </w:r>
            <w:r w:rsidRPr="00C82E06">
              <w:rPr>
                <w:rFonts w:ascii="楷体" w:eastAsia="楷体" w:hAnsi="楷体"/>
                <w:szCs w:val="20"/>
              </w:rPr>
              <w:t>9</w:t>
            </w:r>
            <w:r w:rsidRPr="00C82E06">
              <w:rPr>
                <w:rFonts w:ascii="楷体" w:eastAsia="楷体" w:hAnsi="楷体"/>
                <w:szCs w:val="20"/>
              </w:rPr>
              <w:t>盏，暗装两极开关</w:t>
            </w:r>
            <w:r w:rsidRPr="00C82E06">
              <w:rPr>
                <w:rFonts w:ascii="楷体" w:eastAsia="楷体" w:hAnsi="楷体"/>
                <w:szCs w:val="20"/>
              </w:rPr>
              <w:t>2</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73033F9C" wp14:editId="5EAC3928">
                  <wp:extent cx="115570" cy="133985"/>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hint="eastAsia"/>
                <w:szCs w:val="20"/>
              </w:rPr>
              <w:t>～</w:t>
            </w:r>
            <w:r w:rsidR="00E62E19" w:rsidRPr="00C82E06">
              <w:rPr>
                <w:rFonts w:ascii="楷体" w:eastAsia="楷体" w:hAnsi="楷体"/>
                <w:noProof/>
                <w:szCs w:val="20"/>
              </w:rPr>
              <w:drawing>
                <wp:inline distT="0" distB="0" distL="0" distR="0" wp14:anchorId="1019AC8B" wp14:editId="43FD1162">
                  <wp:extent cx="115570" cy="1524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⑧</w:t>
            </w:r>
            <w:r w:rsidRPr="00C82E06">
              <w:rPr>
                <w:rFonts w:ascii="楷体" w:eastAsia="楷体" w:hAnsi="楷体" w:hint="eastAsia"/>
                <w:szCs w:val="20"/>
              </w:rPr>
              <w:t>～</w:t>
            </w:r>
            <w:r w:rsidR="00E62E19" w:rsidRPr="00C82E06">
              <w:rPr>
                <w:rFonts w:ascii="Cambria Math" w:eastAsia="楷体" w:hAnsi="Cambria Math" w:cs="Cambria Math"/>
                <w:szCs w:val="20"/>
              </w:rPr>
              <w:t>⑫</w:t>
            </w:r>
            <w:r w:rsidRPr="00C82E06">
              <w:rPr>
                <w:rFonts w:ascii="楷体" w:eastAsia="楷体" w:hAnsi="楷体"/>
                <w:szCs w:val="20"/>
              </w:rPr>
              <w:t>轴线之间的厨房里安装</w:t>
            </w:r>
            <w:r w:rsidRPr="00C82E06">
              <w:rPr>
                <w:rFonts w:ascii="楷体" w:eastAsia="楷体" w:hAnsi="楷体"/>
                <w:szCs w:val="20"/>
              </w:rPr>
              <w:t>9</w:t>
            </w:r>
            <w:r w:rsidRPr="00C82E06">
              <w:rPr>
                <w:rFonts w:ascii="楷体" w:eastAsia="楷体" w:hAnsi="楷体"/>
                <w:szCs w:val="20"/>
              </w:rPr>
              <w:t>盏防水双管荧光灯和</w:t>
            </w:r>
            <w:r w:rsidRPr="00C82E06">
              <w:rPr>
                <w:rFonts w:ascii="楷体" w:eastAsia="楷体" w:hAnsi="楷体"/>
                <w:szCs w:val="20"/>
              </w:rPr>
              <w:t>2</w:t>
            </w:r>
            <w:r w:rsidRPr="00C82E06">
              <w:rPr>
                <w:rFonts w:ascii="楷体" w:eastAsia="楷体" w:hAnsi="楷体"/>
                <w:szCs w:val="20"/>
              </w:rPr>
              <w:t>个暗装两极开关。</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WL7</w:t>
            </w:r>
            <w:r w:rsidRPr="00C82E06">
              <w:rPr>
                <w:rFonts w:ascii="楷体" w:eastAsia="楷体" w:hAnsi="楷体"/>
                <w:szCs w:val="20"/>
              </w:rPr>
              <w:t>插座支路，共有单相二、三孔插座</w:t>
            </w:r>
            <w:r w:rsidRPr="00C82E06">
              <w:rPr>
                <w:rFonts w:ascii="楷体" w:eastAsia="楷体" w:hAnsi="楷体"/>
                <w:szCs w:val="20"/>
              </w:rPr>
              <w:t>10</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5E90C1FA" wp14:editId="726E8ACE">
                  <wp:extent cx="91440" cy="115570"/>
                  <wp:effectExtent l="0" t="0" r="381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hint="eastAsia"/>
                <w:szCs w:val="20"/>
              </w:rPr>
              <w:t>～</w:t>
            </w:r>
            <w:r w:rsidR="00E62E19" w:rsidRPr="00C82E06">
              <w:rPr>
                <w:rFonts w:ascii="楷体" w:eastAsia="楷体" w:hAnsi="楷体"/>
                <w:noProof/>
                <w:szCs w:val="20"/>
              </w:rPr>
              <w:drawing>
                <wp:inline distT="0" distB="0" distL="0" distR="0" wp14:anchorId="15CFEBC3" wp14:editId="6494531B">
                  <wp:extent cx="140335" cy="146050"/>
                  <wp:effectExtent l="0" t="0" r="0" b="635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⑤</w:t>
            </w:r>
            <w:r w:rsidRPr="00C82E06">
              <w:rPr>
                <w:rFonts w:ascii="楷体" w:eastAsia="楷体" w:hAnsi="楷体" w:hint="eastAsia"/>
                <w:szCs w:val="20"/>
              </w:rPr>
              <w:t>～</w:t>
            </w:r>
            <w:r w:rsidRPr="00C82E06">
              <w:rPr>
                <w:rFonts w:ascii="楷体" w:eastAsia="楷体" w:hAnsi="楷体"/>
                <w:szCs w:val="20"/>
              </w:rPr>
              <w:t>⑦</w:t>
            </w:r>
            <w:r w:rsidRPr="00C82E06">
              <w:rPr>
                <w:rFonts w:ascii="楷体" w:eastAsia="楷体" w:hAnsi="楷体"/>
                <w:szCs w:val="20"/>
              </w:rPr>
              <w:t>轴线之间的寝室里安装单相二、三孔插座</w:t>
            </w:r>
            <w:r w:rsidRPr="00C82E06">
              <w:rPr>
                <w:rFonts w:ascii="楷体" w:eastAsia="楷体" w:hAnsi="楷体"/>
                <w:szCs w:val="20"/>
              </w:rPr>
              <w:t>4</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294526A6" wp14:editId="5CE88119">
                  <wp:extent cx="91440" cy="115570"/>
                  <wp:effectExtent l="0" t="0" r="381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hint="eastAsia"/>
                <w:szCs w:val="20"/>
              </w:rPr>
              <w:t>～</w:t>
            </w:r>
            <w:r w:rsidR="00E62E19" w:rsidRPr="00C82E06">
              <w:rPr>
                <w:rFonts w:ascii="楷体" w:eastAsia="楷体" w:hAnsi="楷体"/>
                <w:noProof/>
                <w:szCs w:val="20"/>
              </w:rPr>
              <w:drawing>
                <wp:inline distT="0" distB="0" distL="0" distR="0" wp14:anchorId="5EAD9145" wp14:editId="43AAE134">
                  <wp:extent cx="140335" cy="146050"/>
                  <wp:effectExtent l="0" t="0" r="0" b="635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⑦</w:t>
            </w:r>
            <w:r w:rsidRPr="00C82E06">
              <w:rPr>
                <w:rFonts w:ascii="楷体" w:eastAsia="楷体" w:hAnsi="楷体" w:hint="eastAsia"/>
                <w:szCs w:val="20"/>
              </w:rPr>
              <w:t>～</w:t>
            </w:r>
            <w:r w:rsidRPr="00C82E06">
              <w:rPr>
                <w:rFonts w:ascii="楷体" w:eastAsia="楷体" w:hAnsi="楷体"/>
                <w:szCs w:val="20"/>
              </w:rPr>
              <w:t>⑨</w:t>
            </w:r>
            <w:r w:rsidRPr="00C82E06">
              <w:rPr>
                <w:rFonts w:ascii="楷体" w:eastAsia="楷体" w:hAnsi="楷体"/>
                <w:szCs w:val="20"/>
              </w:rPr>
              <w:t>轴线之间的活动室里安装单相二、三孔插座</w:t>
            </w:r>
            <w:r w:rsidRPr="00C82E06">
              <w:rPr>
                <w:rFonts w:ascii="楷体" w:eastAsia="楷体" w:hAnsi="楷体"/>
                <w:szCs w:val="20"/>
              </w:rPr>
              <w:t>5</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0D8E5944" wp14:editId="29034339">
                  <wp:extent cx="140335" cy="146050"/>
                  <wp:effectExtent l="0" t="0" r="0" b="635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w:t>
            </w:r>
            <w:r w:rsidR="00E62E19" w:rsidRPr="00C82E06">
              <w:rPr>
                <w:rFonts w:ascii="楷体" w:eastAsia="楷体" w:hAnsi="楷体"/>
                <w:noProof/>
                <w:szCs w:val="20"/>
              </w:rPr>
              <w:drawing>
                <wp:inline distT="0" distB="0" distL="0" distR="0" wp14:anchorId="7D369A0D" wp14:editId="32C0D557">
                  <wp:extent cx="115570" cy="14033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⑧</w:t>
            </w:r>
            <w:r w:rsidRPr="00C82E06">
              <w:rPr>
                <w:rFonts w:ascii="楷体" w:eastAsia="楷体" w:hAnsi="楷体"/>
                <w:szCs w:val="20"/>
              </w:rPr>
              <w:t>轴线右侧的</w:t>
            </w:r>
            <w:proofErr w:type="gramStart"/>
            <w:r w:rsidRPr="00C82E06">
              <w:rPr>
                <w:rFonts w:ascii="楷体" w:eastAsia="楷体" w:hAnsi="楷体"/>
                <w:szCs w:val="20"/>
              </w:rPr>
              <w:t>引水间</w:t>
            </w:r>
            <w:proofErr w:type="gramEnd"/>
            <w:r w:rsidRPr="00C82E06">
              <w:rPr>
                <w:rFonts w:ascii="楷体" w:eastAsia="楷体" w:hAnsi="楷体"/>
                <w:szCs w:val="20"/>
              </w:rPr>
              <w:t>里安装单相二、三孔插座</w:t>
            </w:r>
            <w:r w:rsidRPr="00C82E06">
              <w:rPr>
                <w:rFonts w:ascii="楷体" w:eastAsia="楷体" w:hAnsi="楷体"/>
                <w:szCs w:val="20"/>
              </w:rPr>
              <w:t>1</w:t>
            </w:r>
            <w:r w:rsidRPr="00C82E06">
              <w:rPr>
                <w:rFonts w:ascii="楷体" w:eastAsia="楷体" w:hAnsi="楷体"/>
                <w:szCs w:val="20"/>
              </w:rPr>
              <w:t>个。</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WL8</w:t>
            </w:r>
            <w:r w:rsidRPr="00C82E06">
              <w:rPr>
                <w:rFonts w:ascii="楷体" w:eastAsia="楷体" w:hAnsi="楷体"/>
                <w:szCs w:val="20"/>
              </w:rPr>
              <w:t>插座支路，共有单相二、三孔插座</w:t>
            </w:r>
            <w:r w:rsidRPr="00C82E06">
              <w:rPr>
                <w:rFonts w:ascii="楷体" w:eastAsia="楷体" w:hAnsi="楷体"/>
                <w:szCs w:val="20"/>
              </w:rPr>
              <w:t>7</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2AC544BF" wp14:editId="6CEB1A91">
                  <wp:extent cx="140335" cy="146050"/>
                  <wp:effectExtent l="0" t="0" r="0" b="635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w:t>
            </w:r>
            <w:r w:rsidR="00E62E19" w:rsidRPr="00C82E06">
              <w:rPr>
                <w:rFonts w:ascii="楷体" w:eastAsia="楷体" w:hAnsi="楷体"/>
                <w:noProof/>
                <w:szCs w:val="20"/>
              </w:rPr>
              <w:drawing>
                <wp:inline distT="0" distB="0" distL="0" distR="0" wp14:anchorId="12671BF3" wp14:editId="18A7E2B7">
                  <wp:extent cx="115570" cy="140335"/>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①</w:t>
            </w:r>
            <w:r w:rsidRPr="00C82E06">
              <w:rPr>
                <w:rFonts w:ascii="楷体" w:eastAsia="楷体" w:hAnsi="楷体" w:hint="eastAsia"/>
                <w:szCs w:val="20"/>
              </w:rPr>
              <w:t>～</w:t>
            </w:r>
            <w:r w:rsidRPr="00C82E06">
              <w:rPr>
                <w:rFonts w:ascii="楷体" w:eastAsia="楷体" w:hAnsi="楷体"/>
                <w:szCs w:val="20"/>
              </w:rPr>
              <w:t>③</w:t>
            </w:r>
            <w:r w:rsidRPr="00C82E06">
              <w:rPr>
                <w:rFonts w:ascii="楷体" w:eastAsia="楷体" w:hAnsi="楷体"/>
                <w:szCs w:val="20"/>
              </w:rPr>
              <w:t>轴线之间的晨检室里安装单相二、三孔插座</w:t>
            </w:r>
            <w:r w:rsidRPr="00C82E06">
              <w:rPr>
                <w:rFonts w:ascii="楷体" w:eastAsia="楷体" w:hAnsi="楷体"/>
                <w:szCs w:val="20"/>
              </w:rPr>
              <w:t>3</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7BB14B1D" wp14:editId="5B9B800F">
                  <wp:extent cx="91440" cy="115570"/>
                  <wp:effectExtent l="0" t="0" r="381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szCs w:val="20"/>
              </w:rPr>
              <w:t>、</w:t>
            </w:r>
            <w:r w:rsidR="00E62E19" w:rsidRPr="00C82E06">
              <w:rPr>
                <w:rFonts w:ascii="楷体" w:eastAsia="楷体" w:hAnsi="楷体"/>
                <w:noProof/>
                <w:szCs w:val="20"/>
              </w:rPr>
              <w:drawing>
                <wp:inline distT="0" distB="0" distL="0" distR="0" wp14:anchorId="778CA845" wp14:editId="6A2063B0">
                  <wp:extent cx="109855" cy="109855"/>
                  <wp:effectExtent l="0" t="0" r="4445" b="4445"/>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①</w:t>
            </w:r>
            <w:r w:rsidRPr="00C82E06">
              <w:rPr>
                <w:rFonts w:ascii="楷体" w:eastAsia="楷体" w:hAnsi="楷体" w:hint="eastAsia"/>
                <w:szCs w:val="20"/>
              </w:rPr>
              <w:t>～</w:t>
            </w:r>
            <w:r w:rsidRPr="00C82E06">
              <w:rPr>
                <w:rFonts w:ascii="楷体" w:eastAsia="楷体" w:hAnsi="楷体"/>
                <w:szCs w:val="20"/>
              </w:rPr>
              <w:t>③</w:t>
            </w:r>
            <w:r w:rsidRPr="00C82E06">
              <w:rPr>
                <w:rFonts w:ascii="楷体" w:eastAsia="楷体" w:hAnsi="楷体"/>
                <w:szCs w:val="20"/>
              </w:rPr>
              <w:t>轴线之间的传达室里安装单相二、三孔插座</w:t>
            </w:r>
            <w:r w:rsidRPr="00C82E06">
              <w:rPr>
                <w:rFonts w:ascii="楷体" w:eastAsia="楷体" w:hAnsi="楷体"/>
                <w:szCs w:val="20"/>
              </w:rPr>
              <w:t>4</w:t>
            </w:r>
            <w:r w:rsidRPr="00C82E06">
              <w:rPr>
                <w:rFonts w:ascii="楷体" w:eastAsia="楷体" w:hAnsi="楷体"/>
                <w:szCs w:val="20"/>
              </w:rPr>
              <w:t>个。</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WL9</w:t>
            </w:r>
            <w:r w:rsidRPr="00C82E06">
              <w:rPr>
                <w:rFonts w:ascii="楷体" w:eastAsia="楷体" w:hAnsi="楷体"/>
                <w:szCs w:val="20"/>
              </w:rPr>
              <w:t>插座支路，共有单相二、三孔插座</w:t>
            </w:r>
            <w:r w:rsidRPr="00C82E06">
              <w:rPr>
                <w:rFonts w:ascii="楷体" w:eastAsia="楷体" w:hAnsi="楷体"/>
                <w:szCs w:val="20"/>
              </w:rPr>
              <w:t>10</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779D441B" wp14:editId="674AB299">
                  <wp:extent cx="140335" cy="146050"/>
                  <wp:effectExtent l="0" t="0" r="0" b="635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w:t>
            </w:r>
            <w:r w:rsidR="00E62E19" w:rsidRPr="00C82E06">
              <w:rPr>
                <w:rFonts w:ascii="楷体" w:eastAsia="楷体" w:hAnsi="楷体"/>
                <w:noProof/>
                <w:szCs w:val="20"/>
              </w:rPr>
              <w:drawing>
                <wp:inline distT="0" distB="0" distL="0" distR="0" wp14:anchorId="37B27BE9" wp14:editId="55487BCD">
                  <wp:extent cx="115570" cy="14033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5570" cy="140335"/>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⑨</w:t>
            </w:r>
            <w:r w:rsidRPr="00C82E06">
              <w:rPr>
                <w:rFonts w:ascii="楷体" w:eastAsia="楷体" w:hAnsi="楷体"/>
                <w:szCs w:val="20"/>
              </w:rPr>
              <w:t>、</w:t>
            </w:r>
            <w:r w:rsidRPr="00C82E06">
              <w:rPr>
                <w:rFonts w:ascii="楷体" w:eastAsia="楷体" w:hAnsi="楷体"/>
                <w:szCs w:val="20"/>
              </w:rPr>
              <w:t>⑩</w:t>
            </w:r>
            <w:r w:rsidRPr="00C82E06">
              <w:rPr>
                <w:rFonts w:ascii="楷体" w:eastAsia="楷体" w:hAnsi="楷体"/>
                <w:szCs w:val="20"/>
              </w:rPr>
              <w:t>轴线之间的饮水间里安装单相二、三孔插座</w:t>
            </w:r>
            <w:r w:rsidRPr="00C82E06">
              <w:rPr>
                <w:rFonts w:ascii="楷体" w:eastAsia="楷体" w:hAnsi="楷体"/>
                <w:szCs w:val="20"/>
              </w:rPr>
              <w:t>1</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58C23F5D" wp14:editId="2F05AF19">
                  <wp:extent cx="91440" cy="115570"/>
                  <wp:effectExtent l="0" t="0" r="381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hint="eastAsia"/>
                <w:szCs w:val="20"/>
              </w:rPr>
              <w:t>～</w:t>
            </w:r>
            <w:r w:rsidR="00E62E19" w:rsidRPr="00C82E06">
              <w:rPr>
                <w:rFonts w:ascii="楷体" w:eastAsia="楷体" w:hAnsi="楷体"/>
                <w:noProof/>
                <w:szCs w:val="20"/>
              </w:rPr>
              <w:drawing>
                <wp:inline distT="0" distB="0" distL="0" distR="0" wp14:anchorId="081B2388" wp14:editId="142EDCE5">
                  <wp:extent cx="140335" cy="146050"/>
                  <wp:effectExtent l="0" t="0" r="0" b="635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⑨</w:t>
            </w:r>
            <w:r w:rsidRPr="00C82E06">
              <w:rPr>
                <w:rFonts w:ascii="楷体" w:eastAsia="楷体" w:hAnsi="楷体" w:hint="eastAsia"/>
                <w:szCs w:val="20"/>
              </w:rPr>
              <w:t>～</w:t>
            </w:r>
            <w:r w:rsidR="00E62E19" w:rsidRPr="00C82E06">
              <w:rPr>
                <w:rFonts w:ascii="Cambria Math" w:eastAsia="楷体" w:hAnsi="Cambria Math" w:cs="Cambria Math"/>
                <w:szCs w:val="20"/>
              </w:rPr>
              <w:t>⑪</w:t>
            </w:r>
            <w:r w:rsidRPr="00C82E06">
              <w:rPr>
                <w:rFonts w:ascii="楷体" w:eastAsia="楷体" w:hAnsi="楷体"/>
                <w:szCs w:val="20"/>
              </w:rPr>
              <w:t>轴线之间的活动室里安装单相二、三孔插座</w:t>
            </w:r>
            <w:r w:rsidRPr="00C82E06">
              <w:rPr>
                <w:rFonts w:ascii="楷体" w:eastAsia="楷体" w:hAnsi="楷体"/>
                <w:szCs w:val="20"/>
              </w:rPr>
              <w:t>5</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64DCF16A" wp14:editId="0B266081">
                  <wp:extent cx="91440" cy="115570"/>
                  <wp:effectExtent l="0" t="0" r="381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 cy="115570"/>
                          </a:xfrm>
                          <a:prstGeom prst="rect">
                            <a:avLst/>
                          </a:prstGeom>
                          <a:noFill/>
                        </pic:spPr>
                      </pic:pic>
                    </a:graphicData>
                  </a:graphic>
                </wp:inline>
              </w:drawing>
            </w:r>
            <w:r w:rsidRPr="00C82E06">
              <w:rPr>
                <w:rFonts w:ascii="楷体" w:eastAsia="楷体" w:hAnsi="楷体" w:hint="eastAsia"/>
                <w:szCs w:val="20"/>
              </w:rPr>
              <w:t>～</w:t>
            </w:r>
            <w:r w:rsidR="00E62E19" w:rsidRPr="00C82E06">
              <w:rPr>
                <w:rFonts w:ascii="楷体" w:eastAsia="楷体" w:hAnsi="楷体"/>
                <w:noProof/>
                <w:szCs w:val="20"/>
              </w:rPr>
              <w:drawing>
                <wp:inline distT="0" distB="0" distL="0" distR="0" wp14:anchorId="5A50E50A" wp14:editId="6C6FA8F7">
                  <wp:extent cx="140335" cy="146050"/>
                  <wp:effectExtent l="0" t="0" r="0" b="635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0335" cy="146050"/>
                          </a:xfrm>
                          <a:prstGeom prst="rect">
                            <a:avLst/>
                          </a:prstGeom>
                          <a:noFill/>
                        </pic:spPr>
                      </pic:pic>
                    </a:graphicData>
                  </a:graphic>
                </wp:inline>
              </w:drawing>
            </w:r>
            <w:r w:rsidRPr="00C82E06">
              <w:rPr>
                <w:rFonts w:ascii="楷体" w:eastAsia="楷体" w:hAnsi="楷体"/>
                <w:szCs w:val="20"/>
              </w:rPr>
              <w:t>之间，连接到</w:t>
            </w:r>
            <w:r w:rsidR="00E62E19" w:rsidRPr="00C82E06">
              <w:rPr>
                <w:rFonts w:ascii="Cambria Math" w:eastAsia="楷体" w:hAnsi="Cambria Math" w:cs="Cambria Math"/>
                <w:szCs w:val="20"/>
              </w:rPr>
              <w:t>⑪</w:t>
            </w:r>
            <w:r w:rsidRPr="00C82E06">
              <w:rPr>
                <w:rFonts w:ascii="楷体" w:eastAsia="楷体" w:hAnsi="楷体"/>
                <w:szCs w:val="20"/>
              </w:rPr>
              <w:t>、</w:t>
            </w:r>
            <w:r w:rsidR="00E62E19" w:rsidRPr="00C82E06">
              <w:rPr>
                <w:rFonts w:ascii="Cambria Math" w:eastAsia="楷体" w:hAnsi="Cambria Math" w:cs="Cambria Math"/>
                <w:szCs w:val="20"/>
              </w:rPr>
              <w:t>⑫</w:t>
            </w:r>
            <w:r w:rsidRPr="00C82E06">
              <w:rPr>
                <w:rFonts w:ascii="楷体" w:eastAsia="楷体" w:hAnsi="楷体"/>
                <w:szCs w:val="20"/>
              </w:rPr>
              <w:t>轴线之间的寝室里安装单相二、三孔插座</w:t>
            </w:r>
            <w:r w:rsidRPr="00C82E06">
              <w:rPr>
                <w:rFonts w:ascii="楷体" w:eastAsia="楷体" w:hAnsi="楷体"/>
                <w:szCs w:val="20"/>
              </w:rPr>
              <w:t>4</w:t>
            </w:r>
            <w:r w:rsidRPr="00C82E06">
              <w:rPr>
                <w:rFonts w:ascii="楷体" w:eastAsia="楷体" w:hAnsi="楷体"/>
                <w:szCs w:val="20"/>
              </w:rPr>
              <w:t>个。</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WL10</w:t>
            </w:r>
            <w:r w:rsidRPr="00C82E06">
              <w:rPr>
                <w:rFonts w:ascii="楷体" w:eastAsia="楷体" w:hAnsi="楷体"/>
                <w:szCs w:val="20"/>
              </w:rPr>
              <w:t>插座支路，共有单相二、三孔插座</w:t>
            </w:r>
            <w:r w:rsidRPr="00C82E06">
              <w:rPr>
                <w:rFonts w:ascii="楷体" w:eastAsia="楷体" w:hAnsi="楷体"/>
                <w:szCs w:val="20"/>
              </w:rPr>
              <w:t>5</w:t>
            </w:r>
            <w:r w:rsidRPr="00C82E06">
              <w:rPr>
                <w:rFonts w:ascii="楷体" w:eastAsia="楷体" w:hAnsi="楷体"/>
                <w:szCs w:val="20"/>
              </w:rPr>
              <w:t>个，单相二、三孔防水插座</w:t>
            </w:r>
            <w:r w:rsidRPr="00C82E06">
              <w:rPr>
                <w:rFonts w:ascii="楷体" w:eastAsia="楷体" w:hAnsi="楷体"/>
                <w:szCs w:val="20"/>
              </w:rPr>
              <w:t>2</w:t>
            </w:r>
            <w:r w:rsidRPr="00C82E06">
              <w:rPr>
                <w:rFonts w:ascii="楷体" w:eastAsia="楷体" w:hAnsi="楷体"/>
                <w:szCs w:val="20"/>
              </w:rPr>
              <w:t>个。位于轴线</w:t>
            </w:r>
            <w:r w:rsidR="00E62E19" w:rsidRPr="00C82E06">
              <w:rPr>
                <w:rFonts w:ascii="楷体" w:eastAsia="楷体" w:hAnsi="楷体"/>
                <w:noProof/>
                <w:szCs w:val="20"/>
              </w:rPr>
              <w:drawing>
                <wp:inline distT="0" distB="0" distL="0" distR="0" wp14:anchorId="12B200FF" wp14:editId="51DCF474">
                  <wp:extent cx="115570" cy="133985"/>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Pr="00C82E06">
              <w:rPr>
                <w:rFonts w:ascii="楷体" w:eastAsia="楷体" w:hAnsi="楷体"/>
                <w:noProof/>
                <w:szCs w:val="20"/>
              </w:rPr>
              <w:drawing>
                <wp:inline distT="0" distB="0" distL="0" distR="0" wp14:anchorId="249ADA5D" wp14:editId="63B7DB8E">
                  <wp:extent cx="103505" cy="121920"/>
                  <wp:effectExtent l="0" t="0" r="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⑥</w:t>
            </w:r>
            <w:r w:rsidRPr="00C82E06">
              <w:rPr>
                <w:rFonts w:ascii="楷体" w:eastAsia="楷体" w:hAnsi="楷体"/>
                <w:szCs w:val="20"/>
              </w:rPr>
              <w:t>、</w:t>
            </w:r>
            <w:r w:rsidRPr="00C82E06">
              <w:rPr>
                <w:rFonts w:ascii="楷体" w:eastAsia="楷体" w:hAnsi="楷体"/>
                <w:szCs w:val="20"/>
              </w:rPr>
              <w:t>⑦</w:t>
            </w:r>
            <w:r w:rsidRPr="00C82E06">
              <w:rPr>
                <w:rFonts w:ascii="楷体" w:eastAsia="楷体" w:hAnsi="楷体"/>
                <w:szCs w:val="20"/>
              </w:rPr>
              <w:t>轴线之间的消毒室里安装单相二、三孔插座</w:t>
            </w:r>
            <w:r w:rsidRPr="00C82E06">
              <w:rPr>
                <w:rFonts w:ascii="楷体" w:eastAsia="楷体" w:hAnsi="楷体"/>
                <w:szCs w:val="20"/>
              </w:rPr>
              <w:t>2</w:t>
            </w:r>
            <w:r w:rsidRPr="00C82E06">
              <w:rPr>
                <w:rFonts w:ascii="楷体" w:eastAsia="楷体" w:hAnsi="楷体"/>
                <w:szCs w:val="20"/>
              </w:rPr>
              <w:t>个；位于轴线</w:t>
            </w:r>
            <w:r w:rsidRPr="00C82E06">
              <w:rPr>
                <w:rFonts w:ascii="楷体" w:eastAsia="楷体" w:hAnsi="楷体"/>
                <w:noProof/>
                <w:szCs w:val="20"/>
              </w:rPr>
              <w:drawing>
                <wp:inline distT="0" distB="0" distL="0" distR="0" wp14:anchorId="1F6EB227" wp14:editId="74B5344B">
                  <wp:extent cx="103505" cy="121920"/>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w:t>
            </w:r>
            <w:r w:rsidRPr="00C82E06">
              <w:rPr>
                <w:rFonts w:ascii="楷体" w:eastAsia="楷体" w:hAnsi="楷体"/>
                <w:noProof/>
                <w:szCs w:val="20"/>
              </w:rPr>
              <w:drawing>
                <wp:inline distT="0" distB="0" distL="0" distR="0" wp14:anchorId="66A40EF0" wp14:editId="3EDE0A65">
                  <wp:extent cx="115570" cy="1524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⑥</w:t>
            </w:r>
            <w:r w:rsidRPr="00C82E06">
              <w:rPr>
                <w:rFonts w:ascii="楷体" w:eastAsia="楷体" w:hAnsi="楷体"/>
                <w:szCs w:val="20"/>
              </w:rPr>
              <w:t>、</w:t>
            </w:r>
            <w:r w:rsidRPr="00C82E06">
              <w:rPr>
                <w:rFonts w:ascii="楷体" w:eastAsia="楷体" w:hAnsi="楷体"/>
                <w:szCs w:val="20"/>
              </w:rPr>
              <w:t>⑦</w:t>
            </w:r>
            <w:r w:rsidRPr="00C82E06">
              <w:rPr>
                <w:rFonts w:ascii="楷体" w:eastAsia="楷体" w:hAnsi="楷体"/>
                <w:szCs w:val="20"/>
              </w:rPr>
              <w:t>轴线之间的洗衣间里安装单相二、三孔防水插座</w:t>
            </w:r>
            <w:r w:rsidRPr="00C82E06">
              <w:rPr>
                <w:rFonts w:ascii="楷体" w:eastAsia="楷体" w:hAnsi="楷体"/>
                <w:szCs w:val="20"/>
              </w:rPr>
              <w:t>2</w:t>
            </w:r>
            <w:r w:rsidRPr="00C82E06">
              <w:rPr>
                <w:rFonts w:ascii="楷体" w:eastAsia="楷体" w:hAnsi="楷体"/>
                <w:szCs w:val="20"/>
              </w:rPr>
              <w:t>个；位于轴线</w:t>
            </w:r>
            <w:r w:rsidRPr="00C82E06">
              <w:rPr>
                <w:rFonts w:ascii="楷体" w:eastAsia="楷体" w:hAnsi="楷体"/>
                <w:noProof/>
                <w:szCs w:val="20"/>
              </w:rPr>
              <w:drawing>
                <wp:inline distT="0" distB="0" distL="0" distR="0" wp14:anchorId="67418C2C" wp14:editId="58AB58C3">
                  <wp:extent cx="115570" cy="133985"/>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Pr="00C82E06">
              <w:rPr>
                <w:rFonts w:ascii="楷体" w:eastAsia="楷体" w:hAnsi="楷体"/>
                <w:noProof/>
                <w:szCs w:val="20"/>
              </w:rPr>
              <w:drawing>
                <wp:inline distT="0" distB="0" distL="0" distR="0" wp14:anchorId="40791671" wp14:editId="005ED295">
                  <wp:extent cx="103505" cy="121920"/>
                  <wp:effectExtent l="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⑤</w:t>
            </w:r>
            <w:r w:rsidRPr="00C82E06">
              <w:rPr>
                <w:rFonts w:ascii="楷体" w:eastAsia="楷体" w:hAnsi="楷体"/>
                <w:szCs w:val="20"/>
              </w:rPr>
              <w:t>轴线右侧的更衣室里安装单相二、三孔插座</w:t>
            </w:r>
            <w:r w:rsidRPr="00C82E06">
              <w:rPr>
                <w:rFonts w:ascii="楷体" w:eastAsia="楷体" w:hAnsi="楷体"/>
                <w:szCs w:val="20"/>
              </w:rPr>
              <w:t>1</w:t>
            </w:r>
            <w:r w:rsidRPr="00C82E06">
              <w:rPr>
                <w:rFonts w:ascii="楷体" w:eastAsia="楷体" w:hAnsi="楷体"/>
                <w:szCs w:val="20"/>
              </w:rPr>
              <w:t>个；位于轴线</w:t>
            </w:r>
            <w:r w:rsidRPr="00C82E06">
              <w:rPr>
                <w:rFonts w:ascii="楷体" w:eastAsia="楷体" w:hAnsi="楷体"/>
                <w:noProof/>
                <w:szCs w:val="20"/>
              </w:rPr>
              <w:drawing>
                <wp:inline distT="0" distB="0" distL="0" distR="0" wp14:anchorId="50C15653" wp14:editId="241990D6">
                  <wp:extent cx="115570" cy="133985"/>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Pr="00C82E06">
              <w:rPr>
                <w:rFonts w:ascii="楷体" w:eastAsia="楷体" w:hAnsi="楷体"/>
                <w:noProof/>
                <w:szCs w:val="20"/>
              </w:rPr>
              <w:drawing>
                <wp:inline distT="0" distB="0" distL="0" distR="0" wp14:anchorId="03D62C13" wp14:editId="4A658F92">
                  <wp:extent cx="103505" cy="121920"/>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3505" cy="12192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①</w:t>
            </w:r>
            <w:r w:rsidRPr="00C82E06">
              <w:rPr>
                <w:rFonts w:ascii="楷体" w:eastAsia="楷体" w:hAnsi="楷体"/>
                <w:szCs w:val="20"/>
              </w:rPr>
              <w:t>、</w:t>
            </w:r>
            <w:r w:rsidRPr="00C82E06">
              <w:rPr>
                <w:rFonts w:ascii="楷体" w:eastAsia="楷体" w:hAnsi="楷体"/>
                <w:szCs w:val="20"/>
              </w:rPr>
              <w:t>②</w:t>
            </w:r>
            <w:r w:rsidRPr="00C82E06">
              <w:rPr>
                <w:rFonts w:ascii="楷体" w:eastAsia="楷体" w:hAnsi="楷体"/>
                <w:szCs w:val="20"/>
              </w:rPr>
              <w:t>轴线之间的隔离室里安装单相二、三孔插座</w:t>
            </w:r>
            <w:r w:rsidRPr="00C82E06">
              <w:rPr>
                <w:rFonts w:ascii="楷体" w:eastAsia="楷体" w:hAnsi="楷体"/>
                <w:szCs w:val="20"/>
              </w:rPr>
              <w:t>2</w:t>
            </w:r>
            <w:r w:rsidRPr="00C82E06">
              <w:rPr>
                <w:rFonts w:ascii="楷体" w:eastAsia="楷体" w:hAnsi="楷体"/>
                <w:szCs w:val="20"/>
              </w:rPr>
              <w:t>个。</w:t>
            </w:r>
          </w:p>
          <w:p w:rsidR="00AE1F88" w:rsidRPr="00C82E06" w:rsidRDefault="00C82E06">
            <w:pPr>
              <w:spacing w:line="264" w:lineRule="auto"/>
              <w:ind w:left="-6" w:firstLineChars="200" w:firstLine="420"/>
              <w:rPr>
                <w:rFonts w:ascii="楷体" w:eastAsia="楷体" w:hAnsi="楷体"/>
                <w:szCs w:val="20"/>
              </w:rPr>
            </w:pPr>
            <w:r w:rsidRPr="00C82E06">
              <w:rPr>
                <w:rFonts w:ascii="楷体" w:eastAsia="楷体" w:hAnsi="楷体"/>
                <w:szCs w:val="20"/>
              </w:rPr>
              <w:t>WL11</w:t>
            </w:r>
            <w:r w:rsidRPr="00C82E06">
              <w:rPr>
                <w:rFonts w:ascii="楷体" w:eastAsia="楷体" w:hAnsi="楷体"/>
                <w:szCs w:val="20"/>
              </w:rPr>
              <w:t>插座支路，共有单相二、三孔防水插座</w:t>
            </w:r>
            <w:r w:rsidRPr="00C82E06">
              <w:rPr>
                <w:rFonts w:ascii="楷体" w:eastAsia="楷体" w:hAnsi="楷体"/>
                <w:szCs w:val="20"/>
              </w:rPr>
              <w:t>8</w:t>
            </w:r>
            <w:r w:rsidRPr="00C82E06">
              <w:rPr>
                <w:rFonts w:ascii="楷体" w:eastAsia="楷体" w:hAnsi="楷体"/>
                <w:szCs w:val="20"/>
              </w:rPr>
              <w:t>个。位于轴线</w:t>
            </w:r>
            <w:r w:rsidRPr="00C82E06">
              <w:rPr>
                <w:rFonts w:ascii="楷体" w:eastAsia="楷体" w:hAnsi="楷体"/>
                <w:noProof/>
                <w:szCs w:val="20"/>
              </w:rPr>
              <w:drawing>
                <wp:inline distT="0" distB="0" distL="0" distR="0" wp14:anchorId="3541B67F" wp14:editId="3502F38A">
                  <wp:extent cx="115570" cy="133985"/>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5570" cy="133985"/>
                          </a:xfrm>
                          <a:prstGeom prst="rect">
                            <a:avLst/>
                          </a:prstGeom>
                          <a:noFill/>
                        </pic:spPr>
                      </pic:pic>
                    </a:graphicData>
                  </a:graphic>
                </wp:inline>
              </w:drawing>
            </w:r>
            <w:r w:rsidRPr="00C82E06">
              <w:rPr>
                <w:rFonts w:ascii="楷体" w:eastAsia="楷体" w:hAnsi="楷体"/>
                <w:szCs w:val="20"/>
              </w:rPr>
              <w:t>、</w:t>
            </w:r>
            <w:r w:rsidRPr="00C82E06">
              <w:rPr>
                <w:rFonts w:ascii="楷体" w:eastAsia="楷体" w:hAnsi="楷体"/>
                <w:noProof/>
                <w:szCs w:val="20"/>
              </w:rPr>
              <w:drawing>
                <wp:inline distT="0" distB="0" distL="0" distR="0" wp14:anchorId="4D45C0F6" wp14:editId="08087051">
                  <wp:extent cx="115570" cy="152400"/>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570" cy="152400"/>
                          </a:xfrm>
                          <a:prstGeom prst="rect">
                            <a:avLst/>
                          </a:prstGeom>
                          <a:noFill/>
                        </pic:spPr>
                      </pic:pic>
                    </a:graphicData>
                  </a:graphic>
                </wp:inline>
              </w:drawing>
            </w:r>
            <w:r w:rsidRPr="00C82E06">
              <w:rPr>
                <w:rFonts w:ascii="楷体" w:eastAsia="楷体" w:hAnsi="楷体"/>
                <w:szCs w:val="20"/>
              </w:rPr>
              <w:t>之间，连接到</w:t>
            </w:r>
            <w:r w:rsidRPr="00C82E06">
              <w:rPr>
                <w:rFonts w:ascii="楷体" w:eastAsia="楷体" w:hAnsi="楷体"/>
                <w:szCs w:val="20"/>
              </w:rPr>
              <w:t>⑧</w:t>
            </w:r>
            <w:r w:rsidRPr="00C82E06">
              <w:rPr>
                <w:rFonts w:ascii="楷体" w:eastAsia="楷体" w:hAnsi="楷体" w:hint="eastAsia"/>
                <w:szCs w:val="20"/>
              </w:rPr>
              <w:t>～</w:t>
            </w:r>
            <w:r w:rsidR="00E62E19" w:rsidRPr="00C82E06">
              <w:rPr>
                <w:rFonts w:ascii="Cambria Math" w:eastAsia="楷体" w:hAnsi="Cambria Math" w:cs="Cambria Math"/>
                <w:szCs w:val="20"/>
              </w:rPr>
              <w:t>⑫</w:t>
            </w:r>
            <w:r w:rsidRPr="00C82E06">
              <w:rPr>
                <w:rFonts w:ascii="楷体" w:eastAsia="楷体" w:hAnsi="楷体"/>
                <w:szCs w:val="20"/>
              </w:rPr>
              <w:t>轴线之间的厨房里安装单相二、三孔防水插座</w:t>
            </w:r>
            <w:r w:rsidRPr="00C82E06">
              <w:rPr>
                <w:rFonts w:ascii="楷体" w:eastAsia="楷体" w:hAnsi="楷体"/>
                <w:szCs w:val="20"/>
              </w:rPr>
              <w:t>8</w:t>
            </w:r>
            <w:r w:rsidRPr="00C82E06">
              <w:rPr>
                <w:rFonts w:ascii="楷体" w:eastAsia="楷体" w:hAnsi="楷体"/>
                <w:szCs w:val="20"/>
              </w:rPr>
              <w:t>个。</w:t>
            </w:r>
          </w:p>
          <w:p w:rsidR="00AE1F88" w:rsidRDefault="00C82E06">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b/>
                <w:bCs/>
                <w:color w:val="538135"/>
                <w:szCs w:val="21"/>
                <w:lang w:bidi="ar"/>
              </w:rPr>
              <w:t>】</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绘制与识读电气设备施工图（二）</w:t>
            </w:r>
            <w:r>
              <w:rPr>
                <w:rFonts w:ascii="Times New Roman" w:hAnsi="Times New Roman" w:hint="eastAsia"/>
                <w:b/>
                <w:szCs w:val="24"/>
              </w:rPr>
              <w:t>的基本理论知识。</w:t>
            </w:r>
          </w:p>
        </w:tc>
      </w:tr>
      <w:tr w:rsidR="00AE1F8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AE1F88" w:rsidRDefault="00C82E06">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AE1F88" w:rsidRDefault="00C82E06" w:rsidP="00303668">
            <w:pPr>
              <w:ind w:firstLineChars="200" w:firstLine="422"/>
              <w:rPr>
                <w:rFonts w:ascii="Times New Roman" w:hAnsi="Times New Roman"/>
                <w:b/>
                <w:szCs w:val="21"/>
              </w:rPr>
            </w:pPr>
            <w:r>
              <w:rPr>
                <w:rFonts w:ascii="宋体" w:hAnsi="宋体" w:cs="宋体" w:hint="eastAsia"/>
                <w:b/>
                <w:szCs w:val="21"/>
                <w:lang w:bidi="ar"/>
              </w:rPr>
              <w:t>这节课我们一起学习了绘制与识读电气设备施工图（二），知道</w:t>
            </w:r>
            <w:r>
              <w:rPr>
                <w:rFonts w:ascii="宋体" w:hAnsi="宋体" w:cs="宋体"/>
                <w:b/>
                <w:szCs w:val="21"/>
                <w:lang w:bidi="ar"/>
              </w:rPr>
              <w:t>电气照明平面图是表达电源进户线、照明配电箱、照明器具的安装位置，导线的规格、型号、根数、走向及其敷设方式</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bookmarkStart w:id="0" w:name="_GoBack"/>
            <w:bookmarkEnd w:id="0"/>
          </w:p>
        </w:tc>
      </w:tr>
      <w:tr w:rsidR="00AE1F8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AE1F88" w:rsidRDefault="00C82E06">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AE1F88" w:rsidRDefault="00C82E06" w:rsidP="00303668">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电气照明平面图识读</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AE1F88" w:rsidRDefault="00C82E06">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AE1F88">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AE1F88" w:rsidRDefault="00C82E06">
            <w:pPr>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AE1F88" w:rsidRDefault="00C82E06">
            <w:pPr>
              <w:spacing w:line="380" w:lineRule="exact"/>
              <w:rPr>
                <w:rFonts w:ascii="Times New Roman" w:hAnsi="Times New Roman"/>
              </w:rPr>
            </w:pPr>
            <w:r>
              <w:rPr>
                <w:rFonts w:ascii="Times New Roman" w:hAnsi="Times New Roman"/>
              </w:rPr>
              <w:t>实行弹性教学，在本节</w:t>
            </w:r>
            <w:proofErr w:type="gramStart"/>
            <w:r>
              <w:rPr>
                <w:rFonts w:ascii="Times New Roman" w:hAnsi="Times New Roman"/>
              </w:rPr>
              <w:t>课未能</w:t>
            </w:r>
            <w:proofErr w:type="gramEnd"/>
            <w:r>
              <w:rPr>
                <w:rFonts w:ascii="Times New Roman" w:hAnsi="Times New Roman"/>
              </w:rPr>
              <w:t>充分进行的环节移到练习课上加以延伸。应多找几组同学，使学生充分感知。</w:t>
            </w:r>
          </w:p>
        </w:tc>
      </w:tr>
    </w:tbl>
    <w:p w:rsidR="00AE1F88" w:rsidRDefault="00AE1F88"/>
    <w:sectPr w:rsidR="00AE1F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书宋简体">
    <w:altName w:val="苹方-简"/>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D7FF8493"/>
    <w:rsid w:val="E5FD20F1"/>
    <w:rsid w:val="FAECD8C2"/>
    <w:rsid w:val="FD758803"/>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2E80"/>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03668"/>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059A5"/>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2201"/>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752B3"/>
    <w:rsid w:val="00881A37"/>
    <w:rsid w:val="00895FF2"/>
    <w:rsid w:val="00897C6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4699A"/>
    <w:rsid w:val="009725E9"/>
    <w:rsid w:val="00983008"/>
    <w:rsid w:val="00996601"/>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1F8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2E06"/>
    <w:rsid w:val="00C870A5"/>
    <w:rsid w:val="00C913C9"/>
    <w:rsid w:val="00CA4BEA"/>
    <w:rsid w:val="00CB086C"/>
    <w:rsid w:val="00CB4DC5"/>
    <w:rsid w:val="00CC1ED3"/>
    <w:rsid w:val="00CC5BD9"/>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2E19"/>
    <w:rsid w:val="00E665E3"/>
    <w:rsid w:val="00E722E8"/>
    <w:rsid w:val="00E730DA"/>
    <w:rsid w:val="00E77BE9"/>
    <w:rsid w:val="00E9409A"/>
    <w:rsid w:val="00E97D22"/>
    <w:rsid w:val="00E97D47"/>
    <w:rsid w:val="00EA4265"/>
    <w:rsid w:val="00EB1E36"/>
    <w:rsid w:val="00EB2A72"/>
    <w:rsid w:val="00EB3F46"/>
    <w:rsid w:val="00EC1603"/>
    <w:rsid w:val="00ED7D2A"/>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08822BF"/>
    <w:rsid w:val="436C72A2"/>
    <w:rsid w:val="44B33A23"/>
    <w:rsid w:val="4C205354"/>
    <w:rsid w:val="690A0478"/>
    <w:rsid w:val="6E360722"/>
    <w:rsid w:val="6EFF2889"/>
    <w:rsid w:val="76FE0FF8"/>
    <w:rsid w:val="77033E32"/>
    <w:rsid w:val="7A1FC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682201"/>
    <w:rPr>
      <w:sz w:val="18"/>
      <w:szCs w:val="18"/>
    </w:rPr>
  </w:style>
  <w:style w:type="character" w:customStyle="1" w:styleId="Char4">
    <w:name w:val="批注框文本 Char"/>
    <w:basedOn w:val="a0"/>
    <w:link w:val="ab"/>
    <w:uiPriority w:val="99"/>
    <w:semiHidden/>
    <w:rsid w:val="00682201"/>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682201"/>
    <w:rPr>
      <w:sz w:val="18"/>
      <w:szCs w:val="18"/>
    </w:rPr>
  </w:style>
  <w:style w:type="character" w:customStyle="1" w:styleId="Char4">
    <w:name w:val="批注框文本 Char"/>
    <w:basedOn w:val="a0"/>
    <w:link w:val="ab"/>
    <w:uiPriority w:val="99"/>
    <w:semiHidden/>
    <w:rsid w:val="00682201"/>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25</Pages>
  <Words>2493</Words>
  <Characters>14212</Characters>
  <Application>Microsoft Office Word</Application>
  <DocSecurity>0</DocSecurity>
  <Lines>118</Lines>
  <Paragraphs>33</Paragraphs>
  <ScaleCrop>false</ScaleCrop>
  <Company/>
  <LinksUpToDate>false</LinksUpToDate>
  <CharactersWithSpaces>16672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7</cp:revision>
  <dcterms:created xsi:type="dcterms:W3CDTF">2021-06-11T02:03:00Z</dcterms:created>
  <dcterms:modified xsi:type="dcterms:W3CDTF">2024-02-18T09:10:00Z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C2EEA9DCB141BC3FCBF6A365D28487C9_43</vt:lpwstr>
  </property>
</Properties>
</file>