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F24C4" w:rsidRDefault="006D222C">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t>第</w:t>
      </w:r>
      <w:r>
        <w:rPr>
          <w:rFonts w:ascii="Times New Roman" w:hAnsi="Times New Roman" w:hint="eastAsia"/>
          <w:b/>
          <w:bCs/>
          <w:sz w:val="28"/>
          <w:szCs w:val="28"/>
        </w:rPr>
        <w:t>2</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分析投影与正投影图</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CF24C4">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hanging="8"/>
              <w:rPr>
                <w:rFonts w:ascii="Times New Roman" w:hAnsi="Times New Roman"/>
                <w:szCs w:val="20"/>
              </w:rPr>
            </w:pPr>
            <w:r>
              <w:rPr>
                <w:rFonts w:ascii="Times New Roman" w:hAnsi="宋体" w:hint="eastAsia"/>
                <w:szCs w:val="20"/>
              </w:rPr>
              <w:t>分析投影与正投影图</w:t>
            </w:r>
          </w:p>
        </w:tc>
      </w:tr>
      <w:tr w:rsidR="00CF24C4">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hanging="8"/>
              <w:rPr>
                <w:rFonts w:ascii="Times New Roman" w:hAnsi="Times New Roman"/>
                <w:szCs w:val="20"/>
              </w:rPr>
            </w:pPr>
            <w:r>
              <w:rPr>
                <w:rFonts w:ascii="Times New Roman" w:hAnsi="Times New Roman" w:hint="eastAsia"/>
                <w:szCs w:val="20"/>
              </w:rPr>
              <w:t>8</w:t>
            </w:r>
            <w:r>
              <w:rPr>
                <w:rFonts w:ascii="Times New Roman" w:hAnsi="宋体"/>
                <w:szCs w:val="20"/>
              </w:rPr>
              <w:t>课时</w:t>
            </w:r>
            <w:r>
              <w:rPr>
                <w:rFonts w:ascii="Times New Roman" w:hAnsi="宋体" w:hint="eastAsia"/>
                <w:szCs w:val="20"/>
              </w:rPr>
              <w:t>（</w:t>
            </w:r>
            <w:r>
              <w:rPr>
                <w:rFonts w:ascii="Times New Roman" w:hAnsi="宋体" w:hint="eastAsia"/>
                <w:szCs w:val="20"/>
              </w:rPr>
              <w:t>360 min</w:t>
            </w:r>
            <w:r>
              <w:rPr>
                <w:rFonts w:ascii="Times New Roman" w:hAnsi="宋体" w:hint="eastAsia"/>
                <w:szCs w:val="20"/>
              </w:rPr>
              <w:t>）。</w:t>
            </w:r>
          </w:p>
        </w:tc>
      </w:tr>
      <w:tr w:rsidR="00CF24C4">
        <w:trPr>
          <w:trHeight w:val="1777"/>
          <w:jc w:val="center"/>
        </w:trPr>
        <w:tc>
          <w:tcPr>
            <w:tcW w:w="1276" w:type="dxa"/>
            <w:tcBorders>
              <w:top w:val="single" w:sz="4" w:space="0" w:color="auto"/>
              <w:left w:val="single" w:sz="4" w:space="0" w:color="auto"/>
              <w:right w:val="single" w:sz="4" w:space="0" w:color="auto"/>
            </w:tcBorders>
            <w:vAlign w:val="center"/>
          </w:tcPr>
          <w:p w:rsidR="00CF24C4" w:rsidRDefault="006D222C">
            <w:pPr>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F24C4" w:rsidRDefault="006D222C">
            <w:pPr>
              <w:ind w:hanging="8"/>
              <w:rPr>
                <w:b/>
              </w:rPr>
            </w:pPr>
            <w:r>
              <w:rPr>
                <w:rFonts w:hAnsi="宋体"/>
                <w:b/>
              </w:rPr>
              <w:t>知识</w:t>
            </w:r>
            <w:r>
              <w:rPr>
                <w:rFonts w:hAnsi="宋体" w:hint="eastAsia"/>
                <w:b/>
              </w:rPr>
              <w:t>技能</w:t>
            </w:r>
            <w:r>
              <w:rPr>
                <w:rFonts w:hAnsi="宋体"/>
                <w:b/>
              </w:rPr>
              <w:t>目标：</w:t>
            </w:r>
          </w:p>
          <w:p w:rsidR="00CF24C4" w:rsidRDefault="006D222C">
            <w:pPr>
              <w:spacing w:line="264" w:lineRule="auto"/>
              <w:ind w:hanging="8"/>
              <w:rPr>
                <w:rFonts w:ascii="Times New Roman" w:hAnsi="宋体"/>
                <w:szCs w:val="20"/>
              </w:rPr>
            </w:pPr>
            <w:r>
              <w:rPr>
                <w:rFonts w:ascii="Times New Roman" w:hAnsi="宋体"/>
                <w:szCs w:val="20"/>
              </w:rPr>
              <w:t>1</w:t>
            </w:r>
            <w:r>
              <w:rPr>
                <w:rFonts w:ascii="Times New Roman" w:hAnsi="宋体"/>
                <w:szCs w:val="20"/>
              </w:rPr>
              <w:t>．</w:t>
            </w:r>
            <w:r>
              <w:rPr>
                <w:rFonts w:ascii="Times New Roman" w:hAnsi="宋体" w:hint="eastAsia"/>
                <w:szCs w:val="20"/>
              </w:rPr>
              <w:t>了解接受投影的面，称为</w:t>
            </w:r>
            <w:r>
              <w:rPr>
                <w:rFonts w:ascii="Times New Roman" w:hAnsi="宋体"/>
                <w:szCs w:val="20"/>
              </w:rPr>
              <w:t>投影面</w:t>
            </w:r>
            <w:r>
              <w:rPr>
                <w:rFonts w:ascii="Times New Roman" w:hAnsi="宋体" w:hint="eastAsia"/>
                <w:szCs w:val="20"/>
              </w:rPr>
              <w:t>。</w:t>
            </w:r>
          </w:p>
          <w:p w:rsidR="00CF24C4" w:rsidRDefault="006D222C">
            <w:pPr>
              <w:spacing w:line="264" w:lineRule="auto"/>
              <w:ind w:hanging="8"/>
              <w:rPr>
                <w:rFonts w:ascii="Times New Roman" w:hAnsi="宋体"/>
                <w:szCs w:val="20"/>
              </w:rPr>
            </w:pPr>
            <w:r>
              <w:rPr>
                <w:rFonts w:ascii="Times New Roman" w:hAnsi="宋体"/>
                <w:szCs w:val="20"/>
              </w:rPr>
              <w:t>2</w:t>
            </w:r>
            <w:r>
              <w:rPr>
                <w:rFonts w:ascii="Times New Roman" w:hAnsi="宋体"/>
                <w:szCs w:val="20"/>
              </w:rPr>
              <w:t>．</w:t>
            </w:r>
            <w:r>
              <w:rPr>
                <w:rFonts w:ascii="Times New Roman" w:hAnsi="宋体" w:hint="eastAsia"/>
                <w:szCs w:val="20"/>
              </w:rPr>
              <w:t>过物体上各点的投影线与投影面的交点称为</w:t>
            </w:r>
            <w:r>
              <w:rPr>
                <w:rFonts w:ascii="Times New Roman" w:hAnsi="宋体"/>
                <w:szCs w:val="20"/>
              </w:rPr>
              <w:t>这些点的投影。</w:t>
            </w:r>
          </w:p>
          <w:p w:rsidR="00CF24C4" w:rsidRDefault="006D222C">
            <w:pPr>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CF24C4" w:rsidRDefault="006D222C">
            <w:pPr>
              <w:widowControl/>
              <w:ind w:firstLineChars="200" w:firstLine="420"/>
              <w:jc w:val="left"/>
              <w:rPr>
                <w:rFonts w:ascii="Times New Roman" w:hAnsi="Times New Roman"/>
                <w:szCs w:val="20"/>
              </w:rPr>
            </w:pPr>
            <w:r>
              <w:rPr>
                <w:rFonts w:ascii="Times New Roman" w:hAnsi="宋体" w:hint="eastAsia"/>
                <w:bCs/>
                <w:szCs w:val="20"/>
              </w:rPr>
              <w:t>让学生通过学习分析投影与正投影图，</w:t>
            </w:r>
            <w:r>
              <w:rPr>
                <w:rFonts w:ascii="宋体" w:hAnsi="宋体" w:cs="宋体" w:hint="eastAsia"/>
                <w:color w:val="231F20"/>
                <w:kern w:val="0"/>
                <w:szCs w:val="21"/>
                <w:lang w:bidi="ar"/>
              </w:rPr>
              <w:t>了解投影的概念；掌握投影的分类依据与类别；掌握工程中常用的几种投影图。</w:t>
            </w:r>
          </w:p>
        </w:tc>
      </w:tr>
      <w:tr w:rsidR="00CF24C4">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hanging="8"/>
              <w:rPr>
                <w:rFonts w:ascii="Times New Roman" w:hAnsi="Times New Roman"/>
                <w:szCs w:val="20"/>
              </w:rPr>
            </w:pPr>
            <w:r>
              <w:rPr>
                <w:rFonts w:ascii="Times New Roman" w:hAnsi="Times New Roman" w:hint="eastAsia"/>
                <w:b/>
                <w:szCs w:val="20"/>
              </w:rPr>
              <w:t>教学重点：</w:t>
            </w:r>
            <w:r>
              <w:rPr>
                <w:rFonts w:ascii="宋体" w:hAnsi="宋体" w:cs="宋体" w:hint="eastAsia"/>
                <w:kern w:val="0"/>
              </w:rPr>
              <w:t>投影的分类与特征</w:t>
            </w:r>
          </w:p>
          <w:p w:rsidR="00CF24C4" w:rsidRDefault="006D222C">
            <w:pPr>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绘制三面投影</w:t>
            </w:r>
          </w:p>
        </w:tc>
      </w:tr>
      <w:tr w:rsidR="00CF24C4">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hanging="8"/>
              <w:rPr>
                <w:rFonts w:ascii="Times New Roman" w:hAnsi="Times New Roman"/>
                <w:szCs w:val="20"/>
              </w:rPr>
            </w:pPr>
            <w:r>
              <w:rPr>
                <w:rFonts w:ascii="Times New Roman" w:hAnsi="宋体" w:hint="eastAsia"/>
                <w:szCs w:val="20"/>
              </w:rPr>
              <w:t>讲授法、问答法、讨论法</w:t>
            </w:r>
          </w:p>
        </w:tc>
      </w:tr>
      <w:tr w:rsidR="00CF24C4">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CF24C4">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2min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CF24C4" w:rsidRDefault="006D222C">
            <w:pPr>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CF24C4" w:rsidRDefault="006D222C">
            <w:pPr>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CF24C4" w:rsidRDefault="006D222C">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4</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CF24C4" w:rsidRDefault="006D222C">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5</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CF24C4" w:rsidRDefault="006D222C">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6</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CF24C4" w:rsidRDefault="006D222C">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7</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CF24C4" w:rsidRDefault="006D222C">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8</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tc>
      </w:tr>
      <w:tr w:rsidR="00CF24C4">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CF24C4">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hanging="8"/>
              <w:jc w:val="center"/>
              <w:rPr>
                <w:rFonts w:ascii="Times New Roman" w:hAnsi="Times New Roman"/>
                <w:b/>
                <w:szCs w:val="24"/>
              </w:rPr>
            </w:pPr>
            <w:r>
              <w:rPr>
                <w:rFonts w:ascii="Times New Roman" w:hAnsi="Times New Roman" w:hint="eastAsia"/>
                <w:b/>
                <w:szCs w:val="24"/>
              </w:rPr>
              <w:t>考勤</w:t>
            </w:r>
          </w:p>
          <w:p w:rsidR="00CF24C4" w:rsidRDefault="006D222C">
            <w:pPr>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360" w:lineRule="auto"/>
              <w:jc w:val="left"/>
              <w:rPr>
                <w:rFonts w:ascii="Times New Roman" w:hAnsi="Times New Roman"/>
                <w:color w:val="C00000"/>
                <w:szCs w:val="24"/>
              </w:rPr>
            </w:pPr>
            <w:r>
              <w:rPr>
                <w:rFonts w:ascii="Times New Roman" w:hAnsi="Times New Roman" w:hint="eastAsia"/>
                <w:color w:val="C00000"/>
                <w:szCs w:val="24"/>
              </w:rPr>
              <w:t>■【教师】清点上课人数，记录好考勤</w:t>
            </w:r>
          </w:p>
          <w:p w:rsidR="00CF24C4" w:rsidRDefault="006D222C">
            <w:pPr>
              <w:spacing w:line="360" w:lineRule="auto"/>
              <w:jc w:val="left"/>
              <w:rPr>
                <w:rFonts w:ascii="Times New Roman" w:hAnsi="Times New Roman"/>
                <w:szCs w:val="24"/>
              </w:rPr>
            </w:pPr>
            <w:r>
              <w:rPr>
                <w:rFonts w:ascii="Times New Roman" w:hAnsi="Times New Roman" w:hint="eastAsia"/>
                <w:color w:val="538135" w:themeColor="accent6" w:themeShade="BF"/>
                <w:szCs w:val="24"/>
              </w:rPr>
              <w:t>■【学生】班干部报请假人员及原因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r w:rsidR="00195592">
              <w:rPr>
                <w:rFonts w:ascii="Times New Roman" w:hAnsi="Times New Roman" w:hint="eastAsia"/>
                <w:szCs w:val="20"/>
              </w:rPr>
              <w:t>。</w:t>
            </w:r>
          </w:p>
        </w:tc>
      </w:tr>
      <w:tr w:rsidR="00CF24C4">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rPr>
                <w:rFonts w:ascii="微软雅黑" w:eastAsia="微软雅黑" w:hAnsi="微软雅黑"/>
                <w:b/>
                <w:sz w:val="24"/>
                <w:szCs w:val="24"/>
              </w:rPr>
            </w:pPr>
            <w:r>
              <w:rPr>
                <w:rFonts w:ascii="微软雅黑" w:eastAsia="微软雅黑" w:hAnsi="微软雅黑" w:hint="eastAsia"/>
                <w:b/>
                <w:sz w:val="24"/>
                <w:szCs w:val="24"/>
              </w:rPr>
              <w:t>知识讲解</w:t>
            </w:r>
          </w:p>
          <w:p w:rsidR="00CF24C4" w:rsidRDefault="006D222C">
            <w:pPr>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F24C4" w:rsidRDefault="006D222C">
            <w:pPr>
              <w:widowControl/>
              <w:jc w:val="left"/>
              <w:rPr>
                <w:rFonts w:ascii="Times New Roman" w:hAnsi="Times New Roman"/>
                <w:b/>
                <w:color w:val="C00000"/>
              </w:rPr>
            </w:pPr>
            <w:r>
              <w:rPr>
                <w:rFonts w:ascii="Times New Roman" w:hAnsi="Times New Roman" w:hint="eastAsia"/>
                <w:b/>
                <w:color w:val="C00000"/>
              </w:rPr>
              <w:t>【教师】</w:t>
            </w:r>
            <w:r>
              <w:rPr>
                <w:rFonts w:ascii="Times New Roman" w:hAnsi="Times New Roman" w:hint="eastAsia"/>
                <w:bCs/>
                <w:color w:val="C00000"/>
              </w:rPr>
              <w:t>展示投影的分类与特征（一）</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一、投影的构成</w:t>
            </w:r>
            <w:r>
              <w:rPr>
                <w:rFonts w:ascii="Times New Roman" w:hAnsi="宋体"/>
                <w:b/>
                <w:bCs/>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自然界的物体投影与工程制图上反映的投影是有区别的，</w:t>
            </w:r>
            <w:r>
              <w:rPr>
                <w:rFonts w:ascii="Times New Roman" w:hAnsi="宋体"/>
                <w:szCs w:val="20"/>
              </w:rPr>
              <w:t xml:space="preserve"> </w:t>
            </w:r>
            <w:r>
              <w:rPr>
                <w:rFonts w:ascii="Times New Roman" w:hAnsi="宋体"/>
                <w:szCs w:val="20"/>
              </w:rPr>
              <w:t>前者一般是外部轮廓线较清晰而内部却一片混沌，后者不仅要</w:t>
            </w:r>
            <w:r>
              <w:rPr>
                <w:rFonts w:ascii="Times New Roman" w:hAnsi="宋体"/>
                <w:szCs w:val="20"/>
              </w:rPr>
              <w:t xml:space="preserve"> </w:t>
            </w:r>
          </w:p>
          <w:p w:rsidR="00CF24C4" w:rsidRDefault="006D222C">
            <w:pPr>
              <w:spacing w:line="264" w:lineRule="auto"/>
              <w:rPr>
                <w:rFonts w:ascii="Times New Roman" w:hAnsi="宋体"/>
                <w:szCs w:val="20"/>
              </w:rPr>
            </w:pPr>
            <w:r>
              <w:rPr>
                <w:rFonts w:ascii="Times New Roman" w:hAnsi="宋体"/>
                <w:szCs w:val="20"/>
              </w:rPr>
              <w:t>求外部轮廓线清晰，同时还能反映内部轮廓及形状，这样才能符合清晰表达工程物体形状大小的要求。因此，要形成工程制图所要求的投影，应有三个假设：一是光线能够穿透物体；二是光线在穿透物体的同时能够反映其内部、外部的轮廓（看不见的轮廓用虚线表示）；三是对形成投影的光线的射向做相应的选择，以得到不同的投影。</w:t>
            </w:r>
            <w:r>
              <w:rPr>
                <w:rFonts w:ascii="Times New Roman" w:hAnsi="宋体"/>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在制图上，把发出光线的光源称为投影中心，光线称为投</w:t>
            </w:r>
            <w:r>
              <w:rPr>
                <w:rFonts w:ascii="Times New Roman" w:hAnsi="宋体"/>
                <w:szCs w:val="20"/>
              </w:rPr>
              <w:lastRenderedPageBreak/>
              <w:t>影线，光线的射向称为投影方向，</w:t>
            </w:r>
            <w:proofErr w:type="gramStart"/>
            <w:r>
              <w:rPr>
                <w:rFonts w:ascii="Times New Roman" w:hAnsi="宋体"/>
                <w:szCs w:val="20"/>
              </w:rPr>
              <w:t>落影的</w:t>
            </w:r>
            <w:proofErr w:type="gramEnd"/>
            <w:r>
              <w:rPr>
                <w:rFonts w:ascii="Times New Roman" w:hAnsi="宋体"/>
                <w:szCs w:val="20"/>
              </w:rPr>
              <w:t>平面称为投影面，构成影子的内外轮廓称为投影。用投影表达物体的形状和大小的方法称为投影法，用投影法画出的物体的图形称为投影图，习惯上也将投影物体称为形体。制图上投影图的形成，如图</w:t>
            </w:r>
            <w:r>
              <w:rPr>
                <w:rFonts w:ascii="Times New Roman" w:hAnsi="宋体"/>
                <w:szCs w:val="20"/>
              </w:rPr>
              <w:t xml:space="preserve"> 2-1 </w:t>
            </w:r>
            <w:r>
              <w:rPr>
                <w:rFonts w:ascii="Times New Roman" w:hAnsi="宋体"/>
                <w:szCs w:val="20"/>
              </w:rPr>
              <w:t>所示。</w:t>
            </w:r>
          </w:p>
          <w:p w:rsidR="00CF24C4" w:rsidRDefault="006D222C">
            <w:pPr>
              <w:spacing w:line="264" w:lineRule="auto"/>
              <w:jc w:val="center"/>
              <w:rPr>
                <w:rFonts w:ascii="Times New Roman" w:hAnsi="宋体"/>
                <w:szCs w:val="20"/>
              </w:rPr>
            </w:pPr>
            <w:r>
              <w:rPr>
                <w:rFonts w:ascii="Times New Roman" w:hAnsi="宋体" w:hint="eastAsia"/>
                <w:noProof/>
                <w:szCs w:val="20"/>
              </w:rPr>
              <w:drawing>
                <wp:inline distT="0" distB="0" distL="114300" distR="114300">
                  <wp:extent cx="3352800" cy="2125980"/>
                  <wp:effectExtent l="0" t="0" r="0" b="7620"/>
                  <wp:docPr id="1" name="图片 1" descr="1706501038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06501038602"/>
                          <pic:cNvPicPr>
                            <a:picLocks noChangeAspect="1"/>
                          </pic:cNvPicPr>
                        </pic:nvPicPr>
                        <pic:blipFill>
                          <a:blip r:embed="rId6"/>
                          <a:stretch>
                            <a:fillRect/>
                          </a:stretch>
                        </pic:blipFill>
                        <pic:spPr>
                          <a:xfrm>
                            <a:off x="0" y="0"/>
                            <a:ext cx="3352800" cy="2125980"/>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二、投影的分类</w:t>
            </w:r>
            <w:r>
              <w:rPr>
                <w:rFonts w:ascii="Times New Roman" w:hAnsi="宋体"/>
                <w:b/>
                <w:bCs/>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根据投影中心距离投影面远近的不同，投影分为平行投影和中心投影两类。</w:t>
            </w:r>
            <w:r>
              <w:rPr>
                <w:rFonts w:ascii="Times New Roman" w:hAnsi="宋体"/>
                <w:szCs w:val="20"/>
              </w:rPr>
              <w:t xml:space="preserve"> </w:t>
            </w:r>
          </w:p>
          <w:p w:rsidR="00CF24C4" w:rsidRDefault="006D222C" w:rsidP="00195592">
            <w:pPr>
              <w:spacing w:line="264" w:lineRule="auto"/>
              <w:ind w:left="-6" w:firstLineChars="200" w:firstLine="422"/>
              <w:rPr>
                <w:rFonts w:ascii="Times New Roman" w:hAnsi="宋体"/>
                <w:szCs w:val="20"/>
              </w:rPr>
            </w:pPr>
            <w:r>
              <w:rPr>
                <w:rFonts w:ascii="Times New Roman" w:hAnsi="宋体"/>
                <w:b/>
                <w:bCs/>
                <w:szCs w:val="20"/>
              </w:rPr>
              <w:t>（一）平行投影</w:t>
            </w:r>
            <w:r>
              <w:rPr>
                <w:rFonts w:ascii="Times New Roman" w:hAnsi="宋体"/>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如果投影中心</w:t>
            </w:r>
            <w:r>
              <w:rPr>
                <w:rFonts w:ascii="Times New Roman" w:hAnsi="宋体"/>
                <w:szCs w:val="20"/>
              </w:rPr>
              <w:t xml:space="preserve"> S </w:t>
            </w:r>
            <w:r>
              <w:rPr>
                <w:rFonts w:ascii="Times New Roman" w:hAnsi="宋体"/>
                <w:szCs w:val="20"/>
              </w:rPr>
              <w:t>离投影面无限远，则投影线可视为相互平行的直线，由此产生的投影称为平行投影。其特点是投影线互相平行，所得投影的大小与物体离投影中心的远近无关。根据互相平行的投影线与投影是否垂直，平行投影又分为正投影和斜投影。</w:t>
            </w:r>
            <w:r>
              <w:rPr>
                <w:rFonts w:ascii="Times New Roman" w:hAnsi="宋体"/>
                <w:szCs w:val="20"/>
              </w:rPr>
              <w:t xml:space="preserve"> </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 xml:space="preserve">1. </w:t>
            </w:r>
            <w:r>
              <w:rPr>
                <w:rFonts w:ascii="Times New Roman" w:hAnsi="宋体"/>
                <w:b/>
                <w:bCs/>
                <w:szCs w:val="20"/>
              </w:rPr>
              <w:t>正投影</w:t>
            </w:r>
            <w:r>
              <w:rPr>
                <w:rFonts w:ascii="Times New Roman" w:hAnsi="宋体"/>
                <w:b/>
                <w:bCs/>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如果投影线与投影面相互垂直，由此所</w:t>
            </w:r>
            <w:proofErr w:type="gramStart"/>
            <w:r>
              <w:rPr>
                <w:rFonts w:ascii="Times New Roman" w:hAnsi="宋体"/>
                <w:szCs w:val="20"/>
              </w:rPr>
              <w:t>作出</w:t>
            </w:r>
            <w:proofErr w:type="gramEnd"/>
            <w:r>
              <w:rPr>
                <w:rFonts w:ascii="Times New Roman" w:hAnsi="宋体"/>
                <w:szCs w:val="20"/>
              </w:rPr>
              <w:t>的平行投影称为正投影，也称为直角投影。采用正投影法，在三个互相垂直相交且平行于物体主要侧面的投影面上所</w:t>
            </w:r>
            <w:proofErr w:type="gramStart"/>
            <w:r>
              <w:rPr>
                <w:rFonts w:ascii="Times New Roman" w:hAnsi="宋体"/>
                <w:szCs w:val="20"/>
              </w:rPr>
              <w:t>作出</w:t>
            </w:r>
            <w:proofErr w:type="gramEnd"/>
            <w:r>
              <w:rPr>
                <w:rFonts w:ascii="Times New Roman" w:hAnsi="宋体"/>
                <w:szCs w:val="20"/>
              </w:rPr>
              <w:t>的物体投影图，称为正投影图，如图</w:t>
            </w:r>
            <w:r>
              <w:rPr>
                <w:rFonts w:ascii="Times New Roman" w:hAnsi="宋体"/>
                <w:szCs w:val="20"/>
              </w:rPr>
              <w:t xml:space="preserve"> 2-2 </w:t>
            </w:r>
            <w:r>
              <w:rPr>
                <w:rFonts w:ascii="Times New Roman" w:hAnsi="宋体"/>
                <w:szCs w:val="20"/>
              </w:rPr>
              <w:t>所示。该投影图能够较为真实地反映出物体的形状和大小，即度量性好，多用于绘制工程设计图和施工图。</w:t>
            </w:r>
            <w:r>
              <w:rPr>
                <w:rFonts w:ascii="Times New Roman" w:hAnsi="宋体"/>
                <w:szCs w:val="20"/>
              </w:rPr>
              <w:t xml:space="preserve"> </w:t>
            </w:r>
          </w:p>
          <w:p w:rsidR="00CF24C4" w:rsidRDefault="006D222C" w:rsidP="00195592">
            <w:pPr>
              <w:spacing w:line="264" w:lineRule="auto"/>
              <w:ind w:left="-6" w:firstLineChars="200" w:firstLine="422"/>
              <w:rPr>
                <w:rFonts w:ascii="Times New Roman" w:hAnsi="宋体"/>
                <w:szCs w:val="20"/>
              </w:rPr>
            </w:pPr>
            <w:r>
              <w:rPr>
                <w:rFonts w:ascii="Times New Roman" w:hAnsi="宋体"/>
                <w:b/>
                <w:bCs/>
                <w:szCs w:val="20"/>
              </w:rPr>
              <w:t xml:space="preserve">2. </w:t>
            </w:r>
            <w:r>
              <w:rPr>
                <w:rFonts w:ascii="Times New Roman" w:hAnsi="宋体"/>
                <w:b/>
                <w:bCs/>
                <w:szCs w:val="20"/>
              </w:rPr>
              <w:t>斜投影</w:t>
            </w:r>
            <w:r>
              <w:rPr>
                <w:rFonts w:ascii="Times New Roman" w:hAnsi="宋体"/>
                <w:szCs w:val="20"/>
              </w:rPr>
              <w:t xml:space="preserve"> </w:t>
            </w:r>
          </w:p>
          <w:p w:rsidR="00A66E22" w:rsidRDefault="006D222C">
            <w:pPr>
              <w:spacing w:line="264" w:lineRule="auto"/>
              <w:ind w:left="-6" w:firstLineChars="200" w:firstLine="420"/>
              <w:rPr>
                <w:rFonts w:ascii="Times New Roman" w:hAnsi="宋体"/>
                <w:szCs w:val="20"/>
              </w:rPr>
            </w:pPr>
            <w:r>
              <w:rPr>
                <w:rFonts w:ascii="Times New Roman" w:hAnsi="宋体"/>
                <w:szCs w:val="20"/>
              </w:rPr>
              <w:t>投影线斜交投影面所</w:t>
            </w:r>
            <w:proofErr w:type="gramStart"/>
            <w:r>
              <w:rPr>
                <w:rFonts w:ascii="Times New Roman" w:hAnsi="宋体"/>
                <w:szCs w:val="20"/>
              </w:rPr>
              <w:t>作出</w:t>
            </w:r>
            <w:proofErr w:type="gramEnd"/>
            <w:r>
              <w:rPr>
                <w:rFonts w:ascii="Times New Roman" w:hAnsi="宋体"/>
                <w:szCs w:val="20"/>
              </w:rPr>
              <w:t>的物体的平行投影，称为斜投影，如图</w:t>
            </w:r>
            <w:r>
              <w:rPr>
                <w:rFonts w:ascii="Times New Roman" w:hAnsi="宋体"/>
                <w:szCs w:val="20"/>
              </w:rPr>
              <w:t xml:space="preserve"> 2-3 </w:t>
            </w:r>
            <w:r>
              <w:rPr>
                <w:rFonts w:ascii="Times New Roman" w:hAnsi="宋体"/>
                <w:szCs w:val="20"/>
              </w:rPr>
              <w:t>所示。</w:t>
            </w:r>
          </w:p>
          <w:p w:rsidR="00CF24C4" w:rsidRDefault="006D222C">
            <w:pPr>
              <w:spacing w:line="264" w:lineRule="auto"/>
              <w:ind w:left="-6" w:firstLineChars="200" w:firstLine="420"/>
              <w:rPr>
                <w:rFonts w:ascii="Times New Roman" w:hAnsi="宋体"/>
                <w:szCs w:val="20"/>
              </w:rPr>
            </w:pPr>
            <w:r>
              <w:rPr>
                <w:rFonts w:ascii="Times New Roman" w:hAnsi="宋体"/>
                <w:szCs w:val="20"/>
              </w:rPr>
              <w:t>用斜投影法可绘制斜轴测图，如图</w:t>
            </w:r>
            <w:r>
              <w:rPr>
                <w:rFonts w:ascii="Times New Roman" w:hAnsi="宋体"/>
                <w:szCs w:val="20"/>
              </w:rPr>
              <w:t xml:space="preserve"> 2-4 </w:t>
            </w:r>
            <w:r>
              <w:rPr>
                <w:rFonts w:ascii="Times New Roman" w:hAnsi="宋体"/>
                <w:szCs w:val="20"/>
              </w:rPr>
              <w:t>所示。斜投影图有一定的立体感，作图简单，但不能准确地反映物体的形状，视觉上变形和失真，只能作为工程的辅助图样。</w:t>
            </w:r>
          </w:p>
          <w:p w:rsidR="00CF24C4" w:rsidRDefault="006D222C">
            <w:pPr>
              <w:spacing w:line="264" w:lineRule="auto"/>
              <w:rPr>
                <w:rFonts w:ascii="Times New Roman" w:hAnsi="宋体"/>
                <w:szCs w:val="20"/>
              </w:rPr>
            </w:pPr>
            <w:r>
              <w:rPr>
                <w:rFonts w:ascii="Times New Roman" w:hAnsi="宋体" w:hint="eastAsia"/>
                <w:noProof/>
                <w:szCs w:val="20"/>
              </w:rPr>
              <w:lastRenderedPageBreak/>
              <w:drawing>
                <wp:inline distT="0" distB="0" distL="114300" distR="114300">
                  <wp:extent cx="3548380" cy="1303655"/>
                  <wp:effectExtent l="0" t="0" r="2540" b="6985"/>
                  <wp:docPr id="2" name="图片 2" descr="1706501077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06501077424"/>
                          <pic:cNvPicPr>
                            <a:picLocks noChangeAspect="1"/>
                          </pic:cNvPicPr>
                        </pic:nvPicPr>
                        <pic:blipFill>
                          <a:blip r:embed="rId7"/>
                          <a:stretch>
                            <a:fillRect/>
                          </a:stretch>
                        </pic:blipFill>
                        <pic:spPr>
                          <a:xfrm>
                            <a:off x="0" y="0"/>
                            <a:ext cx="3548380" cy="1303655"/>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szCs w:val="20"/>
              </w:rPr>
            </w:pPr>
            <w:r>
              <w:rPr>
                <w:rFonts w:ascii="Times New Roman" w:hAnsi="宋体"/>
                <w:b/>
                <w:bCs/>
                <w:szCs w:val="20"/>
              </w:rPr>
              <w:t>（二）中心投影</w:t>
            </w:r>
            <w:r>
              <w:rPr>
                <w:rFonts w:ascii="Times New Roman" w:hAnsi="宋体"/>
                <w:b/>
                <w:bCs/>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中心投影即在有限的距离内，由投影中</w:t>
            </w:r>
            <w:r w:rsidRPr="00A66E22">
              <w:rPr>
                <w:rFonts w:ascii="Times New Roman" w:hAnsi="宋体"/>
                <w:szCs w:val="20"/>
              </w:rPr>
              <w:t>心</w:t>
            </w:r>
            <w:r w:rsidRPr="00A66E22">
              <w:rPr>
                <w:rFonts w:ascii="Times New Roman" w:hAnsi="宋体"/>
                <w:i/>
                <w:szCs w:val="20"/>
              </w:rPr>
              <w:t xml:space="preserve"> S</w:t>
            </w:r>
            <w:r>
              <w:rPr>
                <w:rFonts w:ascii="Times New Roman" w:hAnsi="宋体"/>
                <w:szCs w:val="20"/>
              </w:rPr>
              <w:t xml:space="preserve"> </w:t>
            </w:r>
            <w:r>
              <w:rPr>
                <w:rFonts w:ascii="Times New Roman" w:hAnsi="宋体"/>
                <w:szCs w:val="20"/>
              </w:rPr>
              <w:t>发射出的投影线所产生的投影，如图</w:t>
            </w:r>
            <w:r>
              <w:rPr>
                <w:rFonts w:ascii="Times New Roman" w:hAnsi="宋体"/>
                <w:szCs w:val="20"/>
              </w:rPr>
              <w:t xml:space="preserve">2-5 </w:t>
            </w:r>
            <w:r>
              <w:rPr>
                <w:rFonts w:ascii="Times New Roman" w:hAnsi="宋体"/>
                <w:szCs w:val="20"/>
              </w:rPr>
              <w:t>所示。其特点是投影线相交于一点，投影图的大小与投影中心</w:t>
            </w:r>
            <w:r w:rsidRPr="00A66E22">
              <w:rPr>
                <w:rFonts w:ascii="Times New Roman" w:hAnsi="宋体"/>
                <w:i/>
                <w:szCs w:val="20"/>
              </w:rPr>
              <w:t xml:space="preserve"> S</w:t>
            </w:r>
            <w:r>
              <w:rPr>
                <w:rFonts w:ascii="Times New Roman" w:hAnsi="宋体"/>
                <w:szCs w:val="20"/>
              </w:rPr>
              <w:t xml:space="preserve"> </w:t>
            </w:r>
            <w:r>
              <w:rPr>
                <w:rFonts w:ascii="Times New Roman" w:hAnsi="宋体"/>
                <w:szCs w:val="20"/>
              </w:rPr>
              <w:t>距离投影面</w:t>
            </w:r>
            <w:r>
              <w:rPr>
                <w:rFonts w:ascii="Times New Roman" w:hAnsi="宋体"/>
                <w:szCs w:val="20"/>
              </w:rPr>
              <w:t xml:space="preserve"> </w:t>
            </w:r>
            <w:r w:rsidRPr="00A66E22">
              <w:rPr>
                <w:rFonts w:ascii="Times New Roman" w:hAnsi="宋体"/>
                <w:i/>
                <w:szCs w:val="20"/>
              </w:rPr>
              <w:t>P</w:t>
            </w:r>
            <w:r>
              <w:rPr>
                <w:rFonts w:ascii="Times New Roman" w:hAnsi="宋体"/>
                <w:szCs w:val="20"/>
              </w:rPr>
              <w:t xml:space="preserve"> </w:t>
            </w:r>
            <w:r>
              <w:rPr>
                <w:rFonts w:ascii="Times New Roman" w:hAnsi="宋体"/>
                <w:szCs w:val="20"/>
              </w:rPr>
              <w:t>远近有关，在投影中心</w:t>
            </w:r>
            <w:r>
              <w:rPr>
                <w:rFonts w:ascii="Times New Roman" w:hAnsi="宋体"/>
                <w:szCs w:val="20"/>
              </w:rPr>
              <w:t xml:space="preserve"> </w:t>
            </w:r>
            <w:r w:rsidRPr="00A66E22">
              <w:rPr>
                <w:rFonts w:ascii="Times New Roman" w:hAnsi="宋体"/>
                <w:i/>
                <w:szCs w:val="20"/>
              </w:rPr>
              <w:t>S</w:t>
            </w:r>
            <w:r>
              <w:rPr>
                <w:rFonts w:ascii="Times New Roman" w:hAnsi="宋体"/>
                <w:szCs w:val="20"/>
              </w:rPr>
              <w:t xml:space="preserve"> </w:t>
            </w:r>
            <w:r>
              <w:rPr>
                <w:rFonts w:ascii="Times New Roman" w:hAnsi="宋体"/>
                <w:szCs w:val="20"/>
              </w:rPr>
              <w:t>与投影面</w:t>
            </w:r>
            <w:r>
              <w:rPr>
                <w:rFonts w:ascii="Times New Roman" w:hAnsi="宋体"/>
                <w:szCs w:val="20"/>
              </w:rPr>
              <w:t xml:space="preserve"> </w:t>
            </w:r>
            <w:r w:rsidRPr="00A66E22">
              <w:rPr>
                <w:rFonts w:ascii="Times New Roman" w:hAnsi="宋体"/>
                <w:i/>
                <w:szCs w:val="20"/>
              </w:rPr>
              <w:t>P</w:t>
            </w:r>
            <w:r>
              <w:rPr>
                <w:rFonts w:ascii="Times New Roman" w:hAnsi="宋体"/>
                <w:szCs w:val="20"/>
              </w:rPr>
              <w:t xml:space="preserve"> </w:t>
            </w:r>
            <w:r>
              <w:rPr>
                <w:rFonts w:ascii="Times New Roman" w:hAnsi="宋体"/>
                <w:szCs w:val="20"/>
              </w:rPr>
              <w:t>距离不变的情况下，物体离投影中心</w:t>
            </w:r>
            <w:r>
              <w:rPr>
                <w:rFonts w:ascii="Times New Roman" w:hAnsi="宋体"/>
                <w:szCs w:val="20"/>
              </w:rPr>
              <w:t xml:space="preserve"> </w:t>
            </w:r>
            <w:r w:rsidRPr="00A66E22">
              <w:rPr>
                <w:rFonts w:ascii="Times New Roman" w:hAnsi="宋体"/>
                <w:i/>
                <w:szCs w:val="20"/>
              </w:rPr>
              <w:t>S</w:t>
            </w:r>
            <w:r>
              <w:rPr>
                <w:rFonts w:ascii="Times New Roman" w:hAnsi="宋体"/>
                <w:szCs w:val="20"/>
              </w:rPr>
              <w:t xml:space="preserve"> </w:t>
            </w:r>
            <w:r>
              <w:rPr>
                <w:rFonts w:ascii="Times New Roman" w:hAnsi="宋体"/>
                <w:szCs w:val="20"/>
              </w:rPr>
              <w:t>越近，投影图越大；反之投影图越小。</w:t>
            </w:r>
            <w:r>
              <w:rPr>
                <w:rFonts w:ascii="Times New Roman" w:hAnsi="宋体"/>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用中心投影法绘制的物体投影图称为透视图，如图</w:t>
            </w:r>
            <w:r>
              <w:rPr>
                <w:rFonts w:ascii="Times New Roman" w:hAnsi="宋体"/>
                <w:szCs w:val="20"/>
              </w:rPr>
              <w:t xml:space="preserve"> 2-6 </w:t>
            </w:r>
            <w:r>
              <w:rPr>
                <w:rFonts w:ascii="Times New Roman" w:hAnsi="宋体"/>
                <w:szCs w:val="20"/>
              </w:rPr>
              <w:t>所示。物体的透视图直观性很强、形象逼真，常用作建筑方案设计图和效果图。但透视图绘制比较烦琐，而且建筑物等的真实形状和大小不能直接在图中度量，不能作为施工图用。</w:t>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8380" cy="1355090"/>
                  <wp:effectExtent l="0" t="0" r="2540" b="1270"/>
                  <wp:docPr id="3" name="图片 3" descr="1706501100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06501100402"/>
                          <pic:cNvPicPr>
                            <a:picLocks noChangeAspect="1"/>
                          </pic:cNvPicPr>
                        </pic:nvPicPr>
                        <pic:blipFill>
                          <a:blip r:embed="rId8"/>
                          <a:stretch>
                            <a:fillRect/>
                          </a:stretch>
                        </pic:blipFill>
                        <pic:spPr>
                          <a:xfrm>
                            <a:off x="0" y="0"/>
                            <a:ext cx="3548380" cy="1355090"/>
                          </a:xfrm>
                          <a:prstGeom prst="rect">
                            <a:avLst/>
                          </a:prstGeom>
                        </pic:spPr>
                      </pic:pic>
                    </a:graphicData>
                  </a:graphic>
                </wp:inline>
              </w:drawing>
            </w:r>
          </w:p>
          <w:p w:rsidR="00CF24C4" w:rsidRDefault="00CF24C4">
            <w:pPr>
              <w:rPr>
                <w:rFonts w:ascii="宋体" w:hAnsi="宋体" w:cs="宋体"/>
                <w:b/>
                <w:color w:val="000000"/>
                <w:szCs w:val="21"/>
                <w:lang w:bidi="ar"/>
              </w:rPr>
            </w:pPr>
          </w:p>
          <w:p w:rsidR="00CF24C4" w:rsidRDefault="006D222C">
            <w:pPr>
              <w:autoSpaceDE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jc w:val="left"/>
              <w:rPr>
                <w:rFonts w:ascii="Times New Roman" w:hAnsi="Times New Roman"/>
                <w:b/>
                <w:szCs w:val="20"/>
              </w:rPr>
            </w:pPr>
            <w:r>
              <w:rPr>
                <w:rFonts w:ascii="Times New Roman" w:hAnsi="Times New Roman" w:hint="eastAsia"/>
                <w:b/>
                <w:szCs w:val="24"/>
              </w:rPr>
              <w:lastRenderedPageBreak/>
              <w:t>展示文章，让学生更加仔细的阅读，从而激发学生的学习欲望。</w:t>
            </w:r>
          </w:p>
        </w:tc>
      </w:tr>
      <w:tr w:rsidR="00CF24C4">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F24C4" w:rsidRDefault="006D222C">
            <w:pPr>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F24C4" w:rsidRDefault="006D222C" w:rsidP="00195592">
            <w:pPr>
              <w:ind w:firstLineChars="200" w:firstLine="422"/>
              <w:rPr>
                <w:rFonts w:hAnsi="宋体"/>
                <w:bCs/>
              </w:rPr>
            </w:pPr>
            <w:r>
              <w:rPr>
                <w:rFonts w:ascii="Times New Roman" w:hAnsi="宋体"/>
                <w:b/>
                <w:bCs/>
                <w:szCs w:val="20"/>
              </w:rPr>
              <w:t>投影的分类</w:t>
            </w:r>
            <w:r>
              <w:rPr>
                <w:rFonts w:ascii="Times New Roman" w:hAnsi="宋体" w:hint="eastAsia"/>
                <w:b/>
                <w:bCs/>
                <w:szCs w:val="20"/>
              </w:rPr>
              <w:t>？</w:t>
            </w:r>
          </w:p>
        </w:tc>
        <w:tc>
          <w:tcPr>
            <w:tcW w:w="136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p>
        </w:tc>
      </w:tr>
      <w:tr w:rsidR="00CF24C4">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F24C4" w:rsidRDefault="006D222C">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F24C4" w:rsidRDefault="006D222C">
            <w:pPr>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w:t>
            </w:r>
            <w:r>
              <w:rPr>
                <w:rFonts w:ascii="Times New Roman" w:hAnsi="Times New Roman" w:hint="eastAsia"/>
                <w:bCs/>
                <w:color w:val="C00000"/>
              </w:rPr>
              <w:t>投影的分类与特征（二）</w:t>
            </w:r>
          </w:p>
          <w:p w:rsidR="00CF24C4" w:rsidRDefault="006D222C" w:rsidP="00195592">
            <w:pPr>
              <w:spacing w:line="264" w:lineRule="auto"/>
              <w:ind w:left="-6" w:firstLineChars="200" w:firstLine="422"/>
              <w:rPr>
                <w:rFonts w:ascii="Times New Roman" w:hAnsi="宋体"/>
                <w:szCs w:val="20"/>
              </w:rPr>
            </w:pPr>
            <w:r>
              <w:rPr>
                <w:rFonts w:ascii="Times New Roman" w:hAnsi="宋体"/>
                <w:b/>
                <w:bCs/>
                <w:szCs w:val="20"/>
              </w:rPr>
              <w:t>三、投影的特征</w:t>
            </w:r>
            <w:r>
              <w:rPr>
                <w:rFonts w:ascii="Times New Roman" w:hAnsi="宋体"/>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工程图绘制过程中，投影图的绘制应遵循投影特征。投影具有的特征见表</w:t>
            </w:r>
            <w:r>
              <w:rPr>
                <w:rFonts w:ascii="Times New Roman" w:hAnsi="宋体"/>
                <w:szCs w:val="20"/>
              </w:rPr>
              <w:t xml:space="preserve"> 2-1</w:t>
            </w:r>
            <w:r>
              <w:rPr>
                <w:rFonts w:ascii="Times New Roman" w:hAnsi="宋体"/>
                <w:szCs w:val="20"/>
              </w:rPr>
              <w:t>。</w:t>
            </w:r>
          </w:p>
          <w:p w:rsidR="00CF24C4" w:rsidRDefault="006D222C">
            <w:pPr>
              <w:spacing w:line="264" w:lineRule="auto"/>
              <w:rPr>
                <w:rFonts w:ascii="Times New Roman" w:hAnsi="宋体"/>
                <w:szCs w:val="20"/>
              </w:rPr>
            </w:pPr>
            <w:r>
              <w:rPr>
                <w:rFonts w:ascii="Times New Roman" w:hAnsi="宋体" w:hint="eastAsia"/>
                <w:noProof/>
                <w:szCs w:val="20"/>
              </w:rPr>
              <w:lastRenderedPageBreak/>
              <w:drawing>
                <wp:inline distT="0" distB="0" distL="114300" distR="114300">
                  <wp:extent cx="3548380" cy="3348990"/>
                  <wp:effectExtent l="0" t="0" r="2540" b="3810"/>
                  <wp:docPr id="4" name="图片 4" descr="1706501195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06501195484"/>
                          <pic:cNvPicPr>
                            <a:picLocks noChangeAspect="1"/>
                          </pic:cNvPicPr>
                        </pic:nvPicPr>
                        <pic:blipFill>
                          <a:blip r:embed="rId9"/>
                          <a:stretch>
                            <a:fillRect/>
                          </a:stretch>
                        </pic:blipFill>
                        <pic:spPr>
                          <a:xfrm>
                            <a:off x="0" y="0"/>
                            <a:ext cx="3548380" cy="3348990"/>
                          </a:xfrm>
                          <a:prstGeom prst="rect">
                            <a:avLst/>
                          </a:prstGeom>
                        </pic:spPr>
                      </pic:pic>
                    </a:graphicData>
                  </a:graphic>
                </wp:inline>
              </w:drawing>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7110" cy="1170305"/>
                  <wp:effectExtent l="0" t="0" r="3810" b="3175"/>
                  <wp:docPr id="5" name="图片 5" descr="1706501263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06501263236"/>
                          <pic:cNvPicPr>
                            <a:picLocks noChangeAspect="1"/>
                          </pic:cNvPicPr>
                        </pic:nvPicPr>
                        <pic:blipFill>
                          <a:blip r:embed="rId10"/>
                          <a:stretch>
                            <a:fillRect/>
                          </a:stretch>
                        </pic:blipFill>
                        <pic:spPr>
                          <a:xfrm>
                            <a:off x="0" y="0"/>
                            <a:ext cx="3547110" cy="1170305"/>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四、工程中常用的几种投影图</w:t>
            </w:r>
            <w:r>
              <w:rPr>
                <w:rFonts w:ascii="Times New Roman" w:hAnsi="宋体"/>
                <w:b/>
                <w:bCs/>
                <w:szCs w:val="20"/>
              </w:rPr>
              <w:t xml:space="preserve"> </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（一）正投影图</w:t>
            </w:r>
            <w:r>
              <w:rPr>
                <w:rFonts w:ascii="Times New Roman" w:hAnsi="宋体"/>
                <w:b/>
                <w:bCs/>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运用正投影法使形体在相互垂直的多个投影面上得到投影，然后按规则展开在一个平面上所得到的图为正投影图，如图</w:t>
            </w:r>
            <w:r>
              <w:rPr>
                <w:rFonts w:ascii="Times New Roman" w:hAnsi="宋体"/>
                <w:szCs w:val="20"/>
              </w:rPr>
              <w:t xml:space="preserve"> 2-7 </w:t>
            </w:r>
            <w:r>
              <w:rPr>
                <w:rFonts w:ascii="Times New Roman" w:hAnsi="宋体"/>
                <w:szCs w:val="20"/>
              </w:rPr>
              <w:t>所示。正投影图的特点是作图比较简单，便于度量和标注尺寸，形体的平面平行于投影面时能够反映其实形，因此在工程上应用最多。但缺点是无立体感，需多个正投影</w:t>
            </w:r>
            <w:proofErr w:type="gramStart"/>
            <w:r>
              <w:rPr>
                <w:rFonts w:ascii="Times New Roman" w:hAnsi="宋体"/>
                <w:szCs w:val="20"/>
              </w:rPr>
              <w:t>图结合</w:t>
            </w:r>
            <w:proofErr w:type="gramEnd"/>
            <w:r>
              <w:rPr>
                <w:rFonts w:ascii="Times New Roman" w:hAnsi="宋体"/>
                <w:szCs w:val="20"/>
              </w:rPr>
              <w:t>起来分析想象，才能得出立体形象。</w:t>
            </w:r>
            <w:r>
              <w:rPr>
                <w:rFonts w:ascii="Times New Roman" w:hAnsi="宋体"/>
                <w:szCs w:val="20"/>
              </w:rPr>
              <w:t xml:space="preserve"> </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（二）透视投影图</w:t>
            </w:r>
            <w:r>
              <w:rPr>
                <w:rFonts w:ascii="Times New Roman" w:hAnsi="宋体"/>
                <w:b/>
                <w:bCs/>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运用中心投影的原理绘制的具有逼真立体感的单面投影图称为透视投影图，简称透视图。它具有真实、直观、有空间感且符合人们视觉习惯的特点，但绘制较复杂，形体的尺寸不能在投影图中度量和标注，不能作为施工的依据，仅用于建筑及室内设计等方案的比较以及美术、广告等，如图</w:t>
            </w:r>
            <w:r>
              <w:rPr>
                <w:rFonts w:ascii="Times New Roman" w:hAnsi="宋体"/>
                <w:szCs w:val="20"/>
              </w:rPr>
              <w:t xml:space="preserve"> 2-8 </w:t>
            </w:r>
            <w:r>
              <w:rPr>
                <w:rFonts w:ascii="Times New Roman" w:hAnsi="宋体"/>
                <w:szCs w:val="20"/>
              </w:rPr>
              <w:t>所示。</w:t>
            </w:r>
            <w:r>
              <w:rPr>
                <w:rFonts w:ascii="Times New Roman" w:hAnsi="宋体"/>
                <w:szCs w:val="20"/>
              </w:rPr>
              <w:t xml:space="preserve"> </w:t>
            </w:r>
          </w:p>
          <w:p w:rsidR="00CF24C4" w:rsidRDefault="006D222C" w:rsidP="00195592">
            <w:pPr>
              <w:spacing w:line="264" w:lineRule="auto"/>
              <w:ind w:left="-6" w:firstLineChars="200" w:firstLine="422"/>
              <w:rPr>
                <w:rFonts w:ascii="Times New Roman" w:hAnsi="宋体"/>
                <w:szCs w:val="20"/>
              </w:rPr>
            </w:pPr>
            <w:r>
              <w:rPr>
                <w:rFonts w:ascii="Times New Roman" w:hAnsi="宋体"/>
                <w:b/>
                <w:bCs/>
                <w:szCs w:val="20"/>
              </w:rPr>
              <w:t>（三）标高投影图</w:t>
            </w:r>
            <w:r>
              <w:rPr>
                <w:rFonts w:ascii="Times New Roman" w:hAnsi="宋体"/>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标高投影图是标有高度数值的水平正投影图，在建筑工程中常用于表示地面的起伏变化、地形、地貌。作图时，用一组上下等距的水平</w:t>
            </w:r>
            <w:proofErr w:type="gramStart"/>
            <w:r>
              <w:rPr>
                <w:rFonts w:ascii="Times New Roman" w:hAnsi="宋体"/>
                <w:szCs w:val="20"/>
              </w:rPr>
              <w:t>剖切平面剖切地面</w:t>
            </w:r>
            <w:proofErr w:type="gramEnd"/>
            <w:r>
              <w:rPr>
                <w:rFonts w:ascii="Times New Roman" w:hAnsi="宋体"/>
                <w:szCs w:val="20"/>
              </w:rPr>
              <w:t>，其交线反映在投影图上称为等高线。将不同高度的等高线自上而下投影在水平投影面上</w:t>
            </w:r>
            <w:r>
              <w:rPr>
                <w:rFonts w:ascii="Times New Roman" w:hAnsi="宋体"/>
                <w:szCs w:val="20"/>
              </w:rPr>
              <w:lastRenderedPageBreak/>
              <w:t>时，便可得到等高线图，称为标高投影图，如图</w:t>
            </w:r>
            <w:r>
              <w:rPr>
                <w:rFonts w:ascii="Times New Roman" w:hAnsi="宋体"/>
                <w:szCs w:val="20"/>
              </w:rPr>
              <w:t xml:space="preserve"> 2-9 </w:t>
            </w:r>
            <w:r>
              <w:rPr>
                <w:rFonts w:ascii="Times New Roman" w:hAnsi="宋体"/>
                <w:szCs w:val="20"/>
              </w:rPr>
              <w:t>所示。</w:t>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6475" cy="1660525"/>
                  <wp:effectExtent l="0" t="0" r="4445" b="635"/>
                  <wp:docPr id="6" name="图片 6" descr="1706501292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06501292043"/>
                          <pic:cNvPicPr>
                            <a:picLocks noChangeAspect="1"/>
                          </pic:cNvPicPr>
                        </pic:nvPicPr>
                        <pic:blipFill>
                          <a:blip r:embed="rId11"/>
                          <a:stretch>
                            <a:fillRect/>
                          </a:stretch>
                        </pic:blipFill>
                        <pic:spPr>
                          <a:xfrm>
                            <a:off x="0" y="0"/>
                            <a:ext cx="3546475" cy="1660525"/>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（四）轴测投影图</w:t>
            </w:r>
            <w:r>
              <w:rPr>
                <w:rFonts w:ascii="Times New Roman" w:hAnsi="宋体"/>
                <w:b/>
                <w:bCs/>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图</w:t>
            </w:r>
            <w:r>
              <w:rPr>
                <w:rFonts w:ascii="Times New Roman" w:hAnsi="宋体"/>
                <w:szCs w:val="20"/>
              </w:rPr>
              <w:t xml:space="preserve"> 2-10 </w:t>
            </w:r>
            <w:r>
              <w:rPr>
                <w:rFonts w:ascii="Times New Roman" w:hAnsi="宋体"/>
                <w:szCs w:val="20"/>
              </w:rPr>
              <w:t>为形体的轴测投影图，它是运用平行投影的原理在一个投影图上</w:t>
            </w:r>
            <w:proofErr w:type="gramStart"/>
            <w:r>
              <w:rPr>
                <w:rFonts w:ascii="Times New Roman" w:hAnsi="宋体"/>
                <w:szCs w:val="20"/>
              </w:rPr>
              <w:t>作出</w:t>
            </w:r>
            <w:proofErr w:type="gramEnd"/>
            <w:r>
              <w:rPr>
                <w:rFonts w:ascii="Times New Roman" w:hAnsi="宋体"/>
                <w:szCs w:val="20"/>
              </w:rPr>
              <w:t>的具有较强立体感的单面投影图。其特点是作图较透视图简单，相互平行的线可平行画出，但立体感稍差，常作为辅助图样。</w:t>
            </w:r>
          </w:p>
          <w:p w:rsidR="00CF24C4" w:rsidRDefault="006D222C">
            <w:pPr>
              <w:spacing w:line="264" w:lineRule="auto"/>
              <w:jc w:val="center"/>
              <w:rPr>
                <w:rFonts w:ascii="Times New Roman" w:hAnsi="宋体"/>
                <w:szCs w:val="20"/>
              </w:rPr>
            </w:pPr>
            <w:r>
              <w:rPr>
                <w:rFonts w:ascii="Times New Roman" w:hAnsi="宋体" w:hint="eastAsia"/>
                <w:noProof/>
                <w:szCs w:val="20"/>
              </w:rPr>
              <w:drawing>
                <wp:inline distT="0" distB="0" distL="114300" distR="114300">
                  <wp:extent cx="1524000" cy="1478280"/>
                  <wp:effectExtent l="0" t="0" r="0" b="0"/>
                  <wp:docPr id="8" name="图片 8" descr="1706501325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06501325901"/>
                          <pic:cNvPicPr>
                            <a:picLocks noChangeAspect="1"/>
                          </pic:cNvPicPr>
                        </pic:nvPicPr>
                        <pic:blipFill>
                          <a:blip r:embed="rId12"/>
                          <a:stretch>
                            <a:fillRect/>
                          </a:stretch>
                        </pic:blipFill>
                        <pic:spPr>
                          <a:xfrm>
                            <a:off x="0" y="0"/>
                            <a:ext cx="1524000" cy="1478280"/>
                          </a:xfrm>
                          <a:prstGeom prst="rect">
                            <a:avLst/>
                          </a:prstGeom>
                        </pic:spPr>
                      </pic:pic>
                    </a:graphicData>
                  </a:graphic>
                </wp:inline>
              </w:drawing>
            </w:r>
          </w:p>
          <w:p w:rsidR="00CF24C4" w:rsidRDefault="006D222C">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jc w:val="left"/>
              <w:rPr>
                <w:rFonts w:ascii="Times New Roman" w:hAnsi="Times New Roman"/>
                <w:b/>
                <w:szCs w:val="24"/>
              </w:rPr>
            </w:pPr>
            <w:r>
              <w:rPr>
                <w:rFonts w:ascii="Times New Roman" w:hAnsi="Times New Roman" w:hint="eastAsia"/>
                <w:b/>
                <w:szCs w:val="24"/>
              </w:rPr>
              <w:lastRenderedPageBreak/>
              <w:t>通过教师讲解，了解投影的分类与特征（二）的基本理论知识。</w:t>
            </w:r>
          </w:p>
        </w:tc>
      </w:tr>
      <w:tr w:rsidR="00CF24C4">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F24C4" w:rsidRDefault="006D222C">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24C4" w:rsidRDefault="006D222C">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F24C4" w:rsidRDefault="006D222C" w:rsidP="00195592">
            <w:pPr>
              <w:ind w:firstLineChars="200" w:firstLine="422"/>
              <w:rPr>
                <w:rFonts w:ascii="Times New Roman" w:hAnsi="Times New Roman"/>
                <w:b/>
                <w:szCs w:val="21"/>
              </w:rPr>
            </w:pPr>
            <w:r>
              <w:rPr>
                <w:rFonts w:ascii="宋体" w:hAnsi="宋体" w:cs="宋体" w:hint="eastAsia"/>
                <w:b/>
                <w:szCs w:val="21"/>
                <w:lang w:bidi="ar"/>
              </w:rPr>
              <w:t>这节课我们一起学习了投影的分类与特征（二），知道</w:t>
            </w:r>
            <w:r>
              <w:rPr>
                <w:rFonts w:ascii="宋体" w:hAnsi="宋体" w:cs="宋体"/>
                <w:b/>
                <w:szCs w:val="21"/>
                <w:lang w:bidi="ar"/>
              </w:rPr>
              <w:t>正投影图的特点是作图比较简单，便于度量和标注尺寸，形体的平面平行于投影面时能够反映其实形，因此在工程上应用最多。</w:t>
            </w:r>
          </w:p>
        </w:tc>
        <w:tc>
          <w:tcPr>
            <w:tcW w:w="1366" w:type="dxa"/>
            <w:tcBorders>
              <w:top w:val="single" w:sz="4" w:space="0" w:color="auto"/>
              <w:left w:val="single" w:sz="4" w:space="0" w:color="auto"/>
              <w:bottom w:val="double" w:sz="4" w:space="0" w:color="auto"/>
              <w:right w:val="single" w:sz="4" w:space="0" w:color="auto"/>
            </w:tcBorders>
            <w:vAlign w:val="center"/>
          </w:tcPr>
          <w:p w:rsidR="00CF24C4" w:rsidRDefault="006D222C">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382BEE">
              <w:rPr>
                <w:rFonts w:ascii="宋体" w:hAnsi="宋体" w:cs="宋体" w:hint="eastAsia"/>
                <w:szCs w:val="21"/>
                <w:lang w:bidi="ar"/>
              </w:rPr>
              <w:t>。</w:t>
            </w:r>
          </w:p>
        </w:tc>
      </w:tr>
      <w:tr w:rsidR="00CF24C4">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24C4" w:rsidRDefault="006D222C">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F24C4" w:rsidRDefault="006D222C" w:rsidP="00195592">
            <w:pPr>
              <w:ind w:firstLineChars="200" w:firstLine="422"/>
              <w:rPr>
                <w:rFonts w:hAnsi="宋体"/>
                <w:bCs/>
                <w:szCs w:val="21"/>
              </w:rPr>
            </w:pPr>
            <w:r>
              <w:rPr>
                <w:rFonts w:ascii="Times New Roman" w:hAnsi="宋体"/>
                <w:b/>
                <w:bCs/>
                <w:szCs w:val="20"/>
              </w:rPr>
              <w:t>轴测投影图</w:t>
            </w:r>
            <w:r>
              <w:rPr>
                <w:rFonts w:ascii="Times New Roman" w:hAnsi="宋体" w:hint="eastAsia"/>
                <w:b/>
                <w:bCs/>
                <w:szCs w:val="20"/>
              </w:rPr>
              <w:t>？</w:t>
            </w:r>
          </w:p>
        </w:tc>
        <w:tc>
          <w:tcPr>
            <w:tcW w:w="1366" w:type="dxa"/>
            <w:tcBorders>
              <w:top w:val="single" w:sz="4" w:space="0" w:color="auto"/>
              <w:left w:val="single" w:sz="4" w:space="0" w:color="auto"/>
              <w:bottom w:val="double" w:sz="4" w:space="0" w:color="auto"/>
              <w:right w:val="single" w:sz="4" w:space="0" w:color="auto"/>
            </w:tcBorders>
            <w:vAlign w:val="center"/>
          </w:tcPr>
          <w:p w:rsidR="00CF24C4" w:rsidRDefault="006D222C">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382BEE">
              <w:rPr>
                <w:rFonts w:ascii="宋体" w:hAnsi="宋体" w:cs="宋体" w:hint="eastAsia"/>
                <w:bCs/>
                <w:szCs w:val="21"/>
                <w:lang w:bidi="ar"/>
              </w:rPr>
              <w:t>。</w:t>
            </w:r>
          </w:p>
        </w:tc>
      </w:tr>
      <w:tr w:rsidR="00CF24C4">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CF24C4" w:rsidRDefault="006D222C">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F24C4" w:rsidRDefault="006D222C">
            <w:pPr>
              <w:widowControl/>
              <w:jc w:val="left"/>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展示绘制三面投影（一）</w:t>
            </w:r>
          </w:p>
          <w:p w:rsidR="00CF24C4" w:rsidRDefault="006D222C" w:rsidP="00195592">
            <w:pPr>
              <w:spacing w:line="264" w:lineRule="auto"/>
              <w:ind w:left="-6" w:firstLineChars="200" w:firstLine="422"/>
              <w:rPr>
                <w:rFonts w:ascii="Times New Roman" w:hAnsi="宋体"/>
                <w:szCs w:val="20"/>
              </w:rPr>
            </w:pPr>
            <w:r>
              <w:rPr>
                <w:rFonts w:ascii="Times New Roman" w:hAnsi="宋体"/>
                <w:b/>
                <w:bCs/>
                <w:szCs w:val="20"/>
              </w:rPr>
              <w:t>一、三面投影图的形成</w:t>
            </w:r>
            <w:r>
              <w:rPr>
                <w:rFonts w:ascii="Times New Roman" w:hAnsi="宋体"/>
                <w:b/>
                <w:bCs/>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设空间有三个相互垂直的投影面，如图</w:t>
            </w:r>
            <w:r>
              <w:rPr>
                <w:rFonts w:ascii="Times New Roman" w:hAnsi="宋体"/>
                <w:szCs w:val="20"/>
              </w:rPr>
              <w:t xml:space="preserve"> 2-11 </w:t>
            </w:r>
            <w:r>
              <w:rPr>
                <w:rFonts w:ascii="Times New Roman" w:hAnsi="宋体"/>
                <w:szCs w:val="20"/>
              </w:rPr>
              <w:t>所示。通常把平行于水平面的称作水平投影面，用</w:t>
            </w:r>
            <w:r>
              <w:rPr>
                <w:rFonts w:ascii="Times New Roman" w:hAnsi="宋体"/>
                <w:szCs w:val="20"/>
              </w:rPr>
              <w:t xml:space="preserve"> </w:t>
            </w:r>
            <w:r w:rsidRPr="00604726">
              <w:rPr>
                <w:rFonts w:ascii="Times New Roman" w:hAnsi="宋体"/>
                <w:i/>
                <w:szCs w:val="20"/>
              </w:rPr>
              <w:t>H</w:t>
            </w:r>
            <w:r>
              <w:rPr>
                <w:rFonts w:ascii="Times New Roman" w:hAnsi="宋体"/>
                <w:szCs w:val="20"/>
              </w:rPr>
              <w:t xml:space="preserve"> </w:t>
            </w:r>
            <w:r>
              <w:rPr>
                <w:rFonts w:ascii="Times New Roman" w:hAnsi="宋体"/>
                <w:szCs w:val="20"/>
              </w:rPr>
              <w:t>表示；与水平投影面垂直，位于观察者正对面的投影面称作正立投影面，用</w:t>
            </w:r>
            <w:r>
              <w:rPr>
                <w:rFonts w:ascii="Times New Roman" w:hAnsi="宋体"/>
                <w:szCs w:val="20"/>
              </w:rPr>
              <w:t xml:space="preserve"> </w:t>
            </w:r>
            <w:r w:rsidRPr="00604726">
              <w:rPr>
                <w:rFonts w:ascii="Times New Roman" w:hAnsi="宋体"/>
                <w:i/>
                <w:szCs w:val="20"/>
              </w:rPr>
              <w:t>V</w:t>
            </w:r>
            <w:r>
              <w:rPr>
                <w:rFonts w:ascii="Times New Roman" w:hAnsi="宋体"/>
                <w:szCs w:val="20"/>
              </w:rPr>
              <w:t xml:space="preserve"> </w:t>
            </w:r>
            <w:r>
              <w:rPr>
                <w:rFonts w:ascii="Times New Roman" w:hAnsi="宋体"/>
                <w:szCs w:val="20"/>
              </w:rPr>
              <w:t>表示；在水平投影面和正立投影面的右侧再增加一个投影面，称为侧立投影面，用</w:t>
            </w:r>
            <w:r w:rsidRPr="00604726">
              <w:rPr>
                <w:rFonts w:ascii="Times New Roman" w:hAnsi="宋体"/>
                <w:i/>
                <w:szCs w:val="20"/>
              </w:rPr>
              <w:t>W</w:t>
            </w:r>
            <w:r>
              <w:rPr>
                <w:rFonts w:ascii="Times New Roman" w:hAnsi="宋体"/>
                <w:szCs w:val="20"/>
              </w:rPr>
              <w:t xml:space="preserve"> </w:t>
            </w:r>
            <w:r>
              <w:rPr>
                <w:rFonts w:ascii="Times New Roman" w:hAnsi="宋体"/>
                <w:szCs w:val="20"/>
              </w:rPr>
              <w:t>表示。三个投影面的交线</w:t>
            </w:r>
            <w:r>
              <w:rPr>
                <w:rFonts w:ascii="Times New Roman" w:hAnsi="宋体"/>
                <w:szCs w:val="20"/>
              </w:rPr>
              <w:t xml:space="preserve"> </w:t>
            </w:r>
            <w:r w:rsidRPr="00604726">
              <w:rPr>
                <w:rFonts w:ascii="Times New Roman" w:hAnsi="宋体"/>
                <w:i/>
                <w:szCs w:val="20"/>
              </w:rPr>
              <w:t>OX</w:t>
            </w:r>
            <w:r>
              <w:rPr>
                <w:rFonts w:ascii="Times New Roman" w:hAnsi="宋体"/>
                <w:szCs w:val="20"/>
              </w:rPr>
              <w:t>、</w:t>
            </w:r>
            <w:r w:rsidRPr="00604726">
              <w:rPr>
                <w:rFonts w:ascii="Times New Roman" w:hAnsi="宋体"/>
                <w:i/>
                <w:szCs w:val="20"/>
              </w:rPr>
              <w:t>OY</w:t>
            </w:r>
            <w:r>
              <w:rPr>
                <w:rFonts w:ascii="Times New Roman" w:hAnsi="宋体"/>
                <w:szCs w:val="20"/>
              </w:rPr>
              <w:t>、</w:t>
            </w:r>
            <w:r w:rsidRPr="00604726">
              <w:rPr>
                <w:rFonts w:ascii="Times New Roman" w:hAnsi="宋体"/>
                <w:i/>
                <w:szCs w:val="20"/>
              </w:rPr>
              <w:t>OZ</w:t>
            </w:r>
            <w:r>
              <w:rPr>
                <w:rFonts w:ascii="Times New Roman" w:hAnsi="宋体"/>
                <w:szCs w:val="20"/>
              </w:rPr>
              <w:t xml:space="preserve"> </w:t>
            </w:r>
            <w:r>
              <w:rPr>
                <w:rFonts w:ascii="Times New Roman" w:hAnsi="宋体"/>
                <w:szCs w:val="20"/>
              </w:rPr>
              <w:t>称为投影轴，交点</w:t>
            </w:r>
            <w:r>
              <w:rPr>
                <w:rFonts w:ascii="Times New Roman" w:hAnsi="宋体"/>
                <w:szCs w:val="20"/>
              </w:rPr>
              <w:t xml:space="preserve"> </w:t>
            </w:r>
            <w:r w:rsidRPr="00604726">
              <w:rPr>
                <w:rFonts w:ascii="Times New Roman" w:hAnsi="宋体"/>
                <w:i/>
                <w:szCs w:val="20"/>
              </w:rPr>
              <w:t>O</w:t>
            </w:r>
            <w:r>
              <w:rPr>
                <w:rFonts w:ascii="Times New Roman" w:hAnsi="宋体"/>
                <w:szCs w:val="20"/>
              </w:rPr>
              <w:t xml:space="preserve"> </w:t>
            </w:r>
            <w:r>
              <w:rPr>
                <w:rFonts w:ascii="Times New Roman" w:hAnsi="宋体"/>
                <w:szCs w:val="20"/>
              </w:rPr>
              <w:t>称为原点。</w:t>
            </w:r>
          </w:p>
          <w:p w:rsidR="00CF24C4" w:rsidRDefault="006D222C">
            <w:pPr>
              <w:spacing w:line="264" w:lineRule="auto"/>
              <w:jc w:val="center"/>
              <w:rPr>
                <w:rFonts w:ascii="Times New Roman" w:hAnsi="宋体"/>
                <w:szCs w:val="20"/>
              </w:rPr>
            </w:pPr>
            <w:r>
              <w:rPr>
                <w:rFonts w:ascii="Times New Roman" w:hAnsi="宋体"/>
                <w:noProof/>
                <w:szCs w:val="20"/>
              </w:rPr>
              <w:drawing>
                <wp:inline distT="0" distB="0" distL="114300" distR="114300">
                  <wp:extent cx="2407920" cy="2217420"/>
                  <wp:effectExtent l="0" t="0" r="0" b="7620"/>
                  <wp:docPr id="9" name="图片 9" descr="1706501865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06501865865"/>
                          <pic:cNvPicPr>
                            <a:picLocks noChangeAspect="1"/>
                          </pic:cNvPicPr>
                        </pic:nvPicPr>
                        <pic:blipFill>
                          <a:blip r:embed="rId13"/>
                          <a:stretch>
                            <a:fillRect/>
                          </a:stretch>
                        </pic:blipFill>
                        <pic:spPr>
                          <a:xfrm>
                            <a:off x="0" y="0"/>
                            <a:ext cx="2407920" cy="2217420"/>
                          </a:xfrm>
                          <a:prstGeom prst="rect">
                            <a:avLst/>
                          </a:prstGeom>
                        </pic:spPr>
                      </pic:pic>
                    </a:graphicData>
                  </a:graphic>
                </wp:inline>
              </w:drawing>
            </w:r>
          </w:p>
          <w:p w:rsidR="00CF24C4" w:rsidRDefault="006D222C">
            <w:pPr>
              <w:spacing w:line="264" w:lineRule="auto"/>
              <w:ind w:left="-6" w:firstLineChars="200" w:firstLine="420"/>
              <w:rPr>
                <w:rFonts w:ascii="Times New Roman" w:hAnsi="宋体"/>
                <w:szCs w:val="20"/>
              </w:rPr>
            </w:pPr>
            <w:r>
              <w:rPr>
                <w:rFonts w:ascii="Times New Roman" w:hAnsi="宋体"/>
                <w:szCs w:val="20"/>
              </w:rPr>
              <w:t>一般情况下，要确定某物体的整体形状，用一个投影面是困难的，有些物体可用两个投影面，但大多数物体需用三个投</w:t>
            </w:r>
            <w:r>
              <w:rPr>
                <w:rFonts w:ascii="Times New Roman" w:hAnsi="宋体"/>
                <w:szCs w:val="20"/>
              </w:rPr>
              <w:t xml:space="preserve"> </w:t>
            </w:r>
          </w:p>
          <w:p w:rsidR="00CF24C4" w:rsidRDefault="006D222C">
            <w:pPr>
              <w:spacing w:line="264" w:lineRule="auto"/>
              <w:rPr>
                <w:rFonts w:ascii="Times New Roman" w:hAnsi="宋体"/>
                <w:szCs w:val="20"/>
              </w:rPr>
            </w:pPr>
            <w:r>
              <w:rPr>
                <w:rFonts w:ascii="Times New Roman" w:hAnsi="宋体"/>
                <w:szCs w:val="20"/>
              </w:rPr>
              <w:t>影面。</w:t>
            </w:r>
            <w:r>
              <w:rPr>
                <w:rFonts w:ascii="Times New Roman" w:hAnsi="宋体"/>
                <w:szCs w:val="20"/>
              </w:rPr>
              <w:t xml:space="preserve"> </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（一）水平投影</w:t>
            </w:r>
            <w:r>
              <w:rPr>
                <w:rFonts w:ascii="Times New Roman" w:hAnsi="宋体"/>
                <w:b/>
                <w:bCs/>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物体从上向下在水平投影面上的投影为水平投影，物体的水平投影反映了物体的长度和宽度，如图</w:t>
            </w:r>
            <w:r>
              <w:rPr>
                <w:rFonts w:ascii="Times New Roman" w:hAnsi="宋体"/>
                <w:szCs w:val="20"/>
              </w:rPr>
              <w:t xml:space="preserve"> 2-12 </w:t>
            </w:r>
            <w:r>
              <w:rPr>
                <w:rFonts w:ascii="Times New Roman" w:hAnsi="宋体"/>
                <w:szCs w:val="20"/>
              </w:rPr>
              <w:t>所示，物体的</w:t>
            </w:r>
            <w:r>
              <w:rPr>
                <w:rFonts w:ascii="Times New Roman" w:hAnsi="宋体"/>
                <w:szCs w:val="20"/>
              </w:rPr>
              <w:t xml:space="preserve"> </w:t>
            </w:r>
          </w:p>
          <w:p w:rsidR="00CF24C4" w:rsidRDefault="006D222C">
            <w:pPr>
              <w:spacing w:line="264" w:lineRule="auto"/>
              <w:rPr>
                <w:rFonts w:ascii="Times New Roman" w:hAnsi="宋体"/>
                <w:szCs w:val="20"/>
              </w:rPr>
            </w:pPr>
            <w:r>
              <w:rPr>
                <w:rFonts w:ascii="Times New Roman" w:hAnsi="宋体"/>
                <w:szCs w:val="20"/>
              </w:rPr>
              <w:t>水平投影不能将物体的所有尺度（长、宽、高）全部反映出来。</w:t>
            </w:r>
            <w:r>
              <w:rPr>
                <w:rFonts w:ascii="Times New Roman" w:hAnsi="宋体"/>
                <w:szCs w:val="20"/>
              </w:rPr>
              <w:t xml:space="preserve"> </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（二）正面投影</w:t>
            </w:r>
            <w:r>
              <w:rPr>
                <w:rFonts w:ascii="Times New Roman" w:hAnsi="宋体"/>
                <w:b/>
                <w:bCs/>
                <w:szCs w:val="20"/>
              </w:rPr>
              <w:t xml:space="preserve"> </w:t>
            </w:r>
          </w:p>
          <w:p w:rsidR="000972EE" w:rsidRDefault="006D222C">
            <w:pPr>
              <w:spacing w:line="264" w:lineRule="auto"/>
              <w:ind w:left="-6" w:firstLineChars="200" w:firstLine="420"/>
              <w:rPr>
                <w:rFonts w:ascii="Times New Roman" w:hAnsi="宋体" w:hint="eastAsia"/>
                <w:szCs w:val="20"/>
              </w:rPr>
            </w:pPr>
            <w:r>
              <w:rPr>
                <w:rFonts w:ascii="Times New Roman" w:hAnsi="宋体"/>
                <w:szCs w:val="20"/>
              </w:rPr>
              <w:t>物体从前向后的正投影为正面投影，</w:t>
            </w:r>
            <w:r>
              <w:rPr>
                <w:rFonts w:ascii="Times New Roman" w:hAnsi="宋体"/>
                <w:szCs w:val="20"/>
              </w:rPr>
              <w:t xml:space="preserve"> </w:t>
            </w:r>
            <w:r>
              <w:rPr>
                <w:rFonts w:ascii="Times New Roman" w:hAnsi="宋体"/>
                <w:szCs w:val="20"/>
              </w:rPr>
              <w:t>物体的正面投影反映了物体的长度和高度，如图</w:t>
            </w:r>
            <w:r>
              <w:rPr>
                <w:rFonts w:ascii="Times New Roman" w:hAnsi="宋体"/>
                <w:szCs w:val="20"/>
              </w:rPr>
              <w:t xml:space="preserve"> 2-13 </w:t>
            </w:r>
            <w:r>
              <w:rPr>
                <w:rFonts w:ascii="Times New Roman" w:hAnsi="宋体"/>
                <w:szCs w:val="20"/>
              </w:rPr>
              <w:t>所示。</w:t>
            </w:r>
          </w:p>
          <w:p w:rsidR="00CF24C4" w:rsidRDefault="006D222C">
            <w:pPr>
              <w:spacing w:line="264" w:lineRule="auto"/>
              <w:ind w:left="-6" w:firstLineChars="200" w:firstLine="420"/>
              <w:rPr>
                <w:rFonts w:ascii="Times New Roman" w:hAnsi="宋体"/>
                <w:szCs w:val="20"/>
              </w:rPr>
            </w:pPr>
            <w:r>
              <w:rPr>
                <w:rFonts w:ascii="Times New Roman" w:hAnsi="宋体"/>
                <w:szCs w:val="20"/>
              </w:rPr>
              <w:t>水平投影面与正立投影面构成两面投影体系，物体的两面投影能将其长度、宽度和高度全部反映出来，但是却不能唯一反映物体的形状，如图</w:t>
            </w:r>
            <w:r>
              <w:rPr>
                <w:rFonts w:ascii="Times New Roman" w:hAnsi="宋体"/>
                <w:szCs w:val="20"/>
              </w:rPr>
              <w:t xml:space="preserve"> 2-14 </w:t>
            </w:r>
            <w:r>
              <w:rPr>
                <w:rFonts w:ascii="Times New Roman" w:hAnsi="宋体"/>
                <w:szCs w:val="20"/>
              </w:rPr>
              <w:t>所示，图中三棱柱和半圆柱是两个不同的形体，其两面</w:t>
            </w:r>
            <w:r>
              <w:rPr>
                <w:rFonts w:ascii="Times New Roman" w:hAnsi="宋体"/>
                <w:szCs w:val="20"/>
              </w:rPr>
              <w:t xml:space="preserve"> </w:t>
            </w:r>
            <w:r>
              <w:rPr>
                <w:rFonts w:ascii="Times New Roman" w:hAnsi="宋体"/>
                <w:szCs w:val="20"/>
              </w:rPr>
              <w:t>投影却完全相同。</w:t>
            </w:r>
          </w:p>
          <w:p w:rsidR="00CF24C4" w:rsidRDefault="006D222C">
            <w:pPr>
              <w:spacing w:line="264" w:lineRule="auto"/>
              <w:jc w:val="center"/>
              <w:rPr>
                <w:rFonts w:ascii="Times New Roman" w:hAnsi="宋体"/>
                <w:szCs w:val="20"/>
              </w:rPr>
            </w:pPr>
            <w:r>
              <w:rPr>
                <w:rFonts w:ascii="Times New Roman" w:hAnsi="宋体"/>
                <w:noProof/>
                <w:szCs w:val="20"/>
              </w:rPr>
              <w:lastRenderedPageBreak/>
              <w:drawing>
                <wp:inline distT="0" distB="0" distL="114300" distR="114300">
                  <wp:extent cx="2567940" cy="4274820"/>
                  <wp:effectExtent l="0" t="0" r="7620" b="7620"/>
                  <wp:docPr id="10" name="图片 10" descr="1706501891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06501891204"/>
                          <pic:cNvPicPr>
                            <a:picLocks noChangeAspect="1"/>
                          </pic:cNvPicPr>
                        </pic:nvPicPr>
                        <pic:blipFill>
                          <a:blip r:embed="rId14"/>
                          <a:stretch>
                            <a:fillRect/>
                          </a:stretch>
                        </pic:blipFill>
                        <pic:spPr>
                          <a:xfrm>
                            <a:off x="0" y="0"/>
                            <a:ext cx="2567940" cy="4274820"/>
                          </a:xfrm>
                          <a:prstGeom prst="rect">
                            <a:avLst/>
                          </a:prstGeom>
                        </pic:spPr>
                      </pic:pic>
                    </a:graphicData>
                  </a:graphic>
                </wp:inline>
              </w:drawing>
            </w:r>
          </w:p>
          <w:p w:rsidR="00CF24C4" w:rsidRDefault="006D222C">
            <w:pPr>
              <w:spacing w:line="264" w:lineRule="auto"/>
              <w:ind w:left="-6" w:firstLineChars="200" w:firstLine="420"/>
              <w:rPr>
                <w:rFonts w:ascii="Times New Roman" w:hAnsi="宋体"/>
                <w:szCs w:val="20"/>
              </w:rPr>
            </w:pPr>
            <w:r>
              <w:rPr>
                <w:rFonts w:ascii="Times New Roman" w:hAnsi="宋体"/>
                <w:noProof/>
                <w:szCs w:val="20"/>
              </w:rPr>
              <w:drawing>
                <wp:inline distT="0" distB="0" distL="114300" distR="114300">
                  <wp:extent cx="3548380" cy="1998345"/>
                  <wp:effectExtent l="0" t="0" r="2540" b="13335"/>
                  <wp:docPr id="11" name="图片 11" descr="1706501905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06501905847"/>
                          <pic:cNvPicPr>
                            <a:picLocks noChangeAspect="1"/>
                          </pic:cNvPicPr>
                        </pic:nvPicPr>
                        <pic:blipFill>
                          <a:blip r:embed="rId15"/>
                          <a:stretch>
                            <a:fillRect/>
                          </a:stretch>
                        </pic:blipFill>
                        <pic:spPr>
                          <a:xfrm>
                            <a:off x="0" y="0"/>
                            <a:ext cx="3548380" cy="1998345"/>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szCs w:val="20"/>
              </w:rPr>
            </w:pPr>
            <w:r>
              <w:rPr>
                <w:rFonts w:ascii="Times New Roman" w:hAnsi="宋体"/>
                <w:b/>
                <w:bCs/>
                <w:szCs w:val="20"/>
              </w:rPr>
              <w:t>（三）侧面投影</w:t>
            </w:r>
            <w:r>
              <w:rPr>
                <w:rFonts w:ascii="Times New Roman" w:hAnsi="宋体"/>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物体在侧立投影面上的投影为侧面投影，物体的侧面投影反映了形体的宽度和高度，如图</w:t>
            </w:r>
            <w:r>
              <w:rPr>
                <w:rFonts w:ascii="Times New Roman" w:hAnsi="宋体"/>
                <w:szCs w:val="20"/>
              </w:rPr>
              <w:t xml:space="preserve"> 2-15 </w:t>
            </w:r>
            <w:r>
              <w:rPr>
                <w:rFonts w:ascii="Times New Roman" w:hAnsi="宋体"/>
                <w:szCs w:val="20"/>
              </w:rPr>
              <w:t>所示。</w:t>
            </w:r>
            <w:r>
              <w:rPr>
                <w:rFonts w:ascii="Times New Roman" w:hAnsi="宋体"/>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物体的三面投影不仅能确定形体的三个尺度，而且能唯一确定形体的形状，如图</w:t>
            </w:r>
            <w:r>
              <w:rPr>
                <w:rFonts w:ascii="Times New Roman" w:hAnsi="宋体"/>
                <w:szCs w:val="20"/>
              </w:rPr>
              <w:t xml:space="preserve"> 2-16 </w:t>
            </w:r>
            <w:r>
              <w:rPr>
                <w:rFonts w:ascii="Times New Roman" w:hAnsi="宋体"/>
                <w:szCs w:val="20"/>
              </w:rPr>
              <w:t>所示，能将三棱柱和半圆柱区别开来。</w:t>
            </w:r>
          </w:p>
          <w:p w:rsidR="00CF24C4" w:rsidRDefault="006D222C">
            <w:pPr>
              <w:spacing w:line="264" w:lineRule="auto"/>
              <w:rPr>
                <w:rFonts w:ascii="Times New Roman" w:hAnsi="宋体"/>
                <w:szCs w:val="20"/>
              </w:rPr>
            </w:pPr>
            <w:r>
              <w:rPr>
                <w:rFonts w:ascii="Times New Roman" w:hAnsi="宋体"/>
                <w:noProof/>
                <w:szCs w:val="20"/>
              </w:rPr>
              <w:lastRenderedPageBreak/>
              <w:drawing>
                <wp:inline distT="0" distB="0" distL="114300" distR="114300">
                  <wp:extent cx="3547110" cy="4067810"/>
                  <wp:effectExtent l="0" t="0" r="3810" b="1270"/>
                  <wp:docPr id="12" name="图片 12" descr="170650193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706501932971"/>
                          <pic:cNvPicPr>
                            <a:picLocks noChangeAspect="1"/>
                          </pic:cNvPicPr>
                        </pic:nvPicPr>
                        <pic:blipFill>
                          <a:blip r:embed="rId16"/>
                          <a:stretch>
                            <a:fillRect/>
                          </a:stretch>
                        </pic:blipFill>
                        <pic:spPr>
                          <a:xfrm>
                            <a:off x="0" y="0"/>
                            <a:ext cx="3547110" cy="4067810"/>
                          </a:xfrm>
                          <a:prstGeom prst="rect">
                            <a:avLst/>
                          </a:prstGeom>
                        </pic:spPr>
                      </pic:pic>
                    </a:graphicData>
                  </a:graphic>
                </wp:inline>
              </w:drawing>
            </w:r>
          </w:p>
          <w:p w:rsidR="00CF24C4" w:rsidRDefault="00CF24C4">
            <w:pPr>
              <w:widowControl/>
              <w:jc w:val="left"/>
              <w:rPr>
                <w:rFonts w:ascii="方正书宋简体" w:eastAsia="方正书宋简体" w:hAnsi="方正书宋简体" w:cs="方正书宋简体"/>
                <w:color w:val="231F20"/>
                <w:kern w:val="0"/>
                <w:szCs w:val="21"/>
                <w:lang w:bidi="ar"/>
              </w:rPr>
            </w:pPr>
          </w:p>
          <w:p w:rsidR="00CF24C4" w:rsidRDefault="006D222C">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通过教师讲解，了解绘制三面投影（一）的基本理论知识。</w:t>
            </w:r>
          </w:p>
        </w:tc>
      </w:tr>
      <w:tr w:rsidR="00CF24C4">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F24C4" w:rsidRDefault="006D222C">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24C4" w:rsidRDefault="006D222C">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F24C4" w:rsidRDefault="006D222C" w:rsidP="00195592">
            <w:pPr>
              <w:ind w:firstLineChars="200" w:firstLine="422"/>
              <w:rPr>
                <w:rFonts w:ascii="Times New Roman" w:hAnsi="Times New Roman"/>
                <w:b/>
                <w:szCs w:val="21"/>
              </w:rPr>
            </w:pPr>
            <w:r>
              <w:rPr>
                <w:rFonts w:ascii="宋体" w:hAnsi="宋体" w:cs="宋体" w:hint="eastAsia"/>
                <w:b/>
                <w:szCs w:val="21"/>
                <w:lang w:bidi="ar"/>
              </w:rPr>
              <w:t>这节课我们一起学习了绘制三面投影（</w:t>
            </w:r>
            <w:proofErr w:type="gramStart"/>
            <w:r>
              <w:rPr>
                <w:rFonts w:ascii="宋体" w:hAnsi="宋体" w:cs="宋体" w:hint="eastAsia"/>
                <w:b/>
                <w:szCs w:val="21"/>
                <w:lang w:bidi="ar"/>
              </w:rPr>
              <w:t>一</w:t>
            </w:r>
            <w:proofErr w:type="gramEnd"/>
            <w:r>
              <w:rPr>
                <w:rFonts w:ascii="宋体" w:hAnsi="宋体" w:cs="宋体" w:hint="eastAsia"/>
                <w:b/>
                <w:szCs w:val="21"/>
                <w:lang w:bidi="ar"/>
              </w:rPr>
              <w:t>），知道</w:t>
            </w:r>
            <w:r>
              <w:rPr>
                <w:rFonts w:ascii="宋体" w:hAnsi="宋体" w:cs="宋体"/>
                <w:b/>
                <w:szCs w:val="21"/>
                <w:lang w:bidi="ar"/>
              </w:rPr>
              <w:t>水平投影面与正立投影面构成两面投影体系，物体的两面投影能将其长度、宽度和高度全部反映出来，但是却不能唯一反映物体的形状</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CF24C4" w:rsidRDefault="006D222C">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0972EE">
              <w:rPr>
                <w:rFonts w:ascii="宋体" w:hAnsi="宋体" w:cs="宋体" w:hint="eastAsia"/>
                <w:szCs w:val="21"/>
                <w:lang w:bidi="ar"/>
              </w:rPr>
              <w:t>。</w:t>
            </w:r>
          </w:p>
        </w:tc>
      </w:tr>
      <w:tr w:rsidR="00CF24C4">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24C4" w:rsidRDefault="006D222C">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F24C4" w:rsidRDefault="006D222C" w:rsidP="00195592">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侧面投影</w:t>
            </w:r>
            <w:r>
              <w:rPr>
                <w:rFonts w:ascii="Times New Roman" w:hAnsi="宋体" w:hint="eastAsia"/>
                <w:b/>
                <w:bCs/>
                <w:szCs w:val="20"/>
              </w:rPr>
              <w:t>。</w:t>
            </w:r>
          </w:p>
        </w:tc>
        <w:tc>
          <w:tcPr>
            <w:tcW w:w="1366" w:type="dxa"/>
            <w:tcBorders>
              <w:top w:val="single" w:sz="4" w:space="0" w:color="auto"/>
              <w:left w:val="single" w:sz="4" w:space="0" w:color="auto"/>
              <w:bottom w:val="double" w:sz="4" w:space="0" w:color="auto"/>
              <w:right w:val="single" w:sz="4" w:space="0" w:color="auto"/>
            </w:tcBorders>
            <w:vAlign w:val="center"/>
          </w:tcPr>
          <w:p w:rsidR="00CF24C4" w:rsidRDefault="006D222C">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0972EE">
              <w:rPr>
                <w:rFonts w:ascii="宋体" w:hAnsi="宋体" w:cs="宋体" w:hint="eastAsia"/>
                <w:bCs/>
                <w:szCs w:val="21"/>
                <w:lang w:bidi="ar"/>
              </w:rPr>
              <w:t>。</w:t>
            </w:r>
          </w:p>
        </w:tc>
      </w:tr>
      <w:tr w:rsidR="00CF24C4">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CF24C4" w:rsidRDefault="006D222C">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F24C4" w:rsidRDefault="006D222C">
            <w:pPr>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展示绘制三面投影（二）</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二、三面投影图的展开</w:t>
            </w:r>
            <w:r>
              <w:rPr>
                <w:rFonts w:ascii="Times New Roman" w:hAnsi="宋体"/>
                <w:b/>
                <w:bCs/>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为了把空间三个投影面上得到的投影图画在一个平面上，需要将三个相互垂直的投影面进行展开，这种将三个投影面摊开在一个平面内的方法</w:t>
            </w:r>
            <w:proofErr w:type="gramStart"/>
            <w:r>
              <w:rPr>
                <w:rFonts w:ascii="Times New Roman" w:hAnsi="宋体"/>
                <w:szCs w:val="20"/>
              </w:rPr>
              <w:t>叫作</w:t>
            </w:r>
            <w:proofErr w:type="gramEnd"/>
            <w:r>
              <w:rPr>
                <w:rFonts w:ascii="Times New Roman" w:hAnsi="宋体"/>
                <w:szCs w:val="20"/>
              </w:rPr>
              <w:t>三面投影图的展开，如图</w:t>
            </w:r>
            <w:r>
              <w:rPr>
                <w:rFonts w:ascii="Times New Roman" w:hAnsi="宋体"/>
                <w:szCs w:val="20"/>
              </w:rPr>
              <w:t xml:space="preserve"> 2-17 </w:t>
            </w:r>
            <w:r>
              <w:rPr>
                <w:rFonts w:ascii="Times New Roman" w:hAnsi="宋体"/>
                <w:szCs w:val="20"/>
              </w:rPr>
              <w:t>所示。</w:t>
            </w:r>
            <w:r>
              <w:rPr>
                <w:rFonts w:ascii="Times New Roman" w:hAnsi="宋体"/>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三个投影面展开后，原三面相交的交线</w:t>
            </w:r>
            <w:r>
              <w:rPr>
                <w:rFonts w:ascii="Times New Roman" w:hAnsi="宋体"/>
                <w:szCs w:val="20"/>
              </w:rPr>
              <w:t xml:space="preserve"> </w:t>
            </w:r>
            <w:r w:rsidRPr="000972EE">
              <w:rPr>
                <w:rFonts w:ascii="Times New Roman" w:hAnsi="宋体"/>
                <w:i/>
                <w:szCs w:val="20"/>
              </w:rPr>
              <w:t>OX</w:t>
            </w:r>
            <w:r>
              <w:rPr>
                <w:rFonts w:ascii="Times New Roman" w:hAnsi="宋体"/>
                <w:szCs w:val="20"/>
              </w:rPr>
              <w:t>、</w:t>
            </w:r>
            <w:r w:rsidRPr="000972EE">
              <w:rPr>
                <w:rFonts w:ascii="Times New Roman" w:hAnsi="宋体"/>
                <w:i/>
                <w:szCs w:val="20"/>
              </w:rPr>
              <w:t>OY</w:t>
            </w:r>
            <w:r>
              <w:rPr>
                <w:rFonts w:ascii="Times New Roman" w:hAnsi="宋体"/>
                <w:szCs w:val="20"/>
              </w:rPr>
              <w:t>、</w:t>
            </w:r>
            <w:r w:rsidRPr="000972EE">
              <w:rPr>
                <w:rFonts w:ascii="Times New Roman" w:hAnsi="宋体"/>
                <w:i/>
                <w:szCs w:val="20"/>
              </w:rPr>
              <w:t>OZ</w:t>
            </w:r>
            <w:r>
              <w:rPr>
                <w:rFonts w:ascii="Times New Roman" w:hAnsi="宋体"/>
                <w:szCs w:val="20"/>
              </w:rPr>
              <w:t xml:space="preserve"> </w:t>
            </w:r>
            <w:r>
              <w:rPr>
                <w:rFonts w:ascii="Times New Roman" w:hAnsi="宋体"/>
                <w:szCs w:val="20"/>
              </w:rPr>
              <w:t>成为两条垂直相交的直线，原</w:t>
            </w:r>
            <w:r>
              <w:rPr>
                <w:rFonts w:ascii="Times New Roman" w:hAnsi="宋体"/>
                <w:szCs w:val="20"/>
              </w:rPr>
              <w:t xml:space="preserve"> </w:t>
            </w:r>
            <w:r w:rsidRPr="000972EE">
              <w:rPr>
                <w:rFonts w:ascii="Times New Roman" w:hAnsi="宋体"/>
                <w:i/>
                <w:szCs w:val="20"/>
              </w:rPr>
              <w:t>OY</w:t>
            </w:r>
            <w:r>
              <w:rPr>
                <w:rFonts w:ascii="Times New Roman" w:hAnsi="宋体"/>
                <w:szCs w:val="20"/>
              </w:rPr>
              <w:t xml:space="preserve"> </w:t>
            </w:r>
            <w:proofErr w:type="gramStart"/>
            <w:r>
              <w:rPr>
                <w:rFonts w:ascii="Times New Roman" w:hAnsi="宋体"/>
                <w:szCs w:val="20"/>
              </w:rPr>
              <w:t>轴则分为</w:t>
            </w:r>
            <w:proofErr w:type="gramEnd"/>
            <w:r>
              <w:rPr>
                <w:rFonts w:ascii="Times New Roman" w:hAnsi="宋体"/>
                <w:szCs w:val="20"/>
              </w:rPr>
              <w:t>两条，在</w:t>
            </w:r>
            <w:r>
              <w:rPr>
                <w:rFonts w:ascii="Times New Roman" w:hAnsi="宋体"/>
                <w:szCs w:val="20"/>
              </w:rPr>
              <w:t xml:space="preserve"> </w:t>
            </w:r>
            <w:r w:rsidRPr="000972EE">
              <w:rPr>
                <w:rFonts w:ascii="Times New Roman" w:hAnsi="宋体"/>
                <w:i/>
                <w:szCs w:val="20"/>
              </w:rPr>
              <w:t>H</w:t>
            </w:r>
            <w:r>
              <w:rPr>
                <w:rFonts w:ascii="Times New Roman" w:hAnsi="宋体"/>
                <w:szCs w:val="20"/>
              </w:rPr>
              <w:t xml:space="preserve"> </w:t>
            </w:r>
            <w:r>
              <w:rPr>
                <w:rFonts w:ascii="Times New Roman" w:hAnsi="宋体"/>
                <w:szCs w:val="20"/>
              </w:rPr>
              <w:t>面上的用</w:t>
            </w:r>
            <w:r w:rsidRPr="000972EE">
              <w:rPr>
                <w:rFonts w:ascii="Times New Roman" w:hAnsi="宋体"/>
                <w:i/>
                <w:szCs w:val="20"/>
              </w:rPr>
              <w:t>OY</w:t>
            </w:r>
            <w:r w:rsidRPr="000972EE">
              <w:rPr>
                <w:rFonts w:ascii="Times New Roman" w:hAnsi="宋体"/>
                <w:i/>
                <w:szCs w:val="20"/>
                <w:vertAlign w:val="subscript"/>
              </w:rPr>
              <w:t>H</w:t>
            </w:r>
            <w:r>
              <w:rPr>
                <w:rFonts w:ascii="Times New Roman" w:hAnsi="宋体"/>
                <w:szCs w:val="20"/>
              </w:rPr>
              <w:t xml:space="preserve"> </w:t>
            </w:r>
            <w:r>
              <w:rPr>
                <w:rFonts w:ascii="Times New Roman" w:hAnsi="宋体"/>
                <w:szCs w:val="20"/>
              </w:rPr>
              <w:t>表示，在</w:t>
            </w:r>
            <w:r>
              <w:rPr>
                <w:rFonts w:ascii="Times New Roman" w:hAnsi="宋体"/>
                <w:szCs w:val="20"/>
              </w:rPr>
              <w:t xml:space="preserve"> </w:t>
            </w:r>
            <w:r w:rsidRPr="000972EE">
              <w:rPr>
                <w:rFonts w:ascii="Times New Roman" w:hAnsi="宋体"/>
                <w:i/>
                <w:szCs w:val="20"/>
              </w:rPr>
              <w:t>W</w:t>
            </w:r>
            <w:r>
              <w:rPr>
                <w:rFonts w:ascii="Times New Roman" w:hAnsi="宋体"/>
                <w:szCs w:val="20"/>
              </w:rPr>
              <w:t xml:space="preserve"> </w:t>
            </w:r>
            <w:r>
              <w:rPr>
                <w:rFonts w:ascii="Times New Roman" w:hAnsi="宋体"/>
                <w:szCs w:val="20"/>
              </w:rPr>
              <w:t>面上的用</w:t>
            </w:r>
            <w:r w:rsidRPr="000972EE">
              <w:rPr>
                <w:rFonts w:ascii="Times New Roman" w:hAnsi="宋体"/>
                <w:i/>
                <w:szCs w:val="20"/>
              </w:rPr>
              <w:t>OY</w:t>
            </w:r>
            <w:r w:rsidRPr="000972EE">
              <w:rPr>
                <w:rFonts w:ascii="Times New Roman" w:hAnsi="宋体"/>
                <w:i/>
                <w:szCs w:val="20"/>
                <w:vertAlign w:val="subscript"/>
              </w:rPr>
              <w:t>W</w:t>
            </w:r>
            <w:r>
              <w:rPr>
                <w:rFonts w:ascii="Times New Roman" w:hAnsi="宋体"/>
                <w:szCs w:val="20"/>
              </w:rPr>
              <w:t xml:space="preserve"> </w:t>
            </w:r>
            <w:r>
              <w:rPr>
                <w:rFonts w:ascii="Times New Roman" w:hAnsi="宋体"/>
                <w:szCs w:val="20"/>
              </w:rPr>
              <w:t>表示。</w:t>
            </w:r>
          </w:p>
          <w:p w:rsidR="00CF24C4" w:rsidRDefault="006D222C">
            <w:pPr>
              <w:spacing w:line="264" w:lineRule="auto"/>
              <w:rPr>
                <w:rFonts w:ascii="Times New Roman" w:hAnsi="宋体"/>
                <w:szCs w:val="20"/>
              </w:rPr>
            </w:pPr>
            <w:r>
              <w:rPr>
                <w:rFonts w:ascii="Times New Roman" w:hAnsi="宋体"/>
                <w:noProof/>
                <w:szCs w:val="20"/>
              </w:rPr>
              <w:drawing>
                <wp:inline distT="0" distB="0" distL="114300" distR="114300">
                  <wp:extent cx="3547110" cy="1727835"/>
                  <wp:effectExtent l="0" t="0" r="3810" b="9525"/>
                  <wp:docPr id="13" name="图片 13" descr="1706501971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06501971021"/>
                          <pic:cNvPicPr>
                            <a:picLocks noChangeAspect="1"/>
                          </pic:cNvPicPr>
                        </pic:nvPicPr>
                        <pic:blipFill>
                          <a:blip r:embed="rId17"/>
                          <a:stretch>
                            <a:fillRect/>
                          </a:stretch>
                        </pic:blipFill>
                        <pic:spPr>
                          <a:xfrm>
                            <a:off x="0" y="0"/>
                            <a:ext cx="3547110" cy="1727835"/>
                          </a:xfrm>
                          <a:prstGeom prst="rect">
                            <a:avLst/>
                          </a:prstGeom>
                        </pic:spPr>
                      </pic:pic>
                    </a:graphicData>
                  </a:graphic>
                </wp:inline>
              </w:drawing>
            </w:r>
          </w:p>
          <w:p w:rsidR="00CF24C4" w:rsidRDefault="006D222C">
            <w:pPr>
              <w:spacing w:line="264" w:lineRule="auto"/>
              <w:ind w:left="-6" w:firstLineChars="200" w:firstLine="420"/>
              <w:rPr>
                <w:rFonts w:ascii="Times New Roman" w:hAnsi="宋体"/>
                <w:szCs w:val="20"/>
              </w:rPr>
            </w:pPr>
            <w:r>
              <w:rPr>
                <w:rFonts w:ascii="Times New Roman" w:hAnsi="宋体"/>
                <w:szCs w:val="20"/>
              </w:rPr>
              <w:t>如图</w:t>
            </w:r>
            <w:r>
              <w:rPr>
                <w:rFonts w:ascii="Times New Roman" w:hAnsi="宋体"/>
                <w:szCs w:val="20"/>
              </w:rPr>
              <w:t xml:space="preserve"> 2-18 </w:t>
            </w:r>
            <w:r>
              <w:rPr>
                <w:rFonts w:ascii="Times New Roman" w:hAnsi="宋体"/>
                <w:szCs w:val="20"/>
              </w:rPr>
              <w:t>所示，在三面投影图中可知，正面投影图反映物体的左右、上下；水平投影图反映物体的左右、前后；侧面投影图反映物体的前后、上下。熟练地掌握投影图之间的三等关系及方位判别，对画图、识图将有极大的帮助。</w:t>
            </w:r>
            <w:r>
              <w:rPr>
                <w:rFonts w:ascii="Times New Roman" w:hAnsi="宋体"/>
                <w:szCs w:val="20"/>
              </w:rPr>
              <w:t xml:space="preserve"> </w:t>
            </w:r>
          </w:p>
          <w:p w:rsidR="00CF24C4" w:rsidRDefault="006D222C">
            <w:pPr>
              <w:spacing w:line="264" w:lineRule="auto"/>
              <w:rPr>
                <w:rFonts w:ascii="Times New Roman" w:hAnsi="宋体"/>
                <w:szCs w:val="20"/>
              </w:rPr>
            </w:pPr>
            <w:r>
              <w:rPr>
                <w:rFonts w:ascii="Times New Roman" w:hAnsi="宋体"/>
                <w:noProof/>
                <w:szCs w:val="20"/>
              </w:rPr>
              <w:drawing>
                <wp:inline distT="0" distB="0" distL="114300" distR="114300">
                  <wp:extent cx="3547745" cy="2163445"/>
                  <wp:effectExtent l="0" t="0" r="3175" b="635"/>
                  <wp:docPr id="14" name="图片 14" descr="1706502000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706502000189"/>
                          <pic:cNvPicPr>
                            <a:picLocks noChangeAspect="1"/>
                          </pic:cNvPicPr>
                        </pic:nvPicPr>
                        <pic:blipFill>
                          <a:blip r:embed="rId18"/>
                          <a:stretch>
                            <a:fillRect/>
                          </a:stretch>
                        </pic:blipFill>
                        <pic:spPr>
                          <a:xfrm>
                            <a:off x="0" y="0"/>
                            <a:ext cx="3547745" cy="2163445"/>
                          </a:xfrm>
                          <a:prstGeom prst="rect">
                            <a:avLst/>
                          </a:prstGeom>
                        </pic:spPr>
                      </pic:pic>
                    </a:graphicData>
                  </a:graphic>
                </wp:inline>
              </w:drawing>
            </w:r>
          </w:p>
          <w:p w:rsidR="00CF24C4" w:rsidRDefault="006D222C">
            <w:pPr>
              <w:spacing w:line="264" w:lineRule="auto"/>
              <w:ind w:left="-6" w:firstLineChars="200" w:firstLine="420"/>
              <w:rPr>
                <w:rFonts w:ascii="Times New Roman" w:hAnsi="宋体"/>
                <w:szCs w:val="20"/>
              </w:rPr>
            </w:pPr>
            <w:proofErr w:type="gramStart"/>
            <w:r>
              <w:rPr>
                <w:rFonts w:ascii="Times New Roman" w:hAnsi="宋体"/>
                <w:szCs w:val="20"/>
              </w:rPr>
              <w:t>从展开</w:t>
            </w:r>
            <w:proofErr w:type="gramEnd"/>
            <w:r>
              <w:rPr>
                <w:rFonts w:ascii="Times New Roman" w:hAnsi="宋体"/>
                <w:szCs w:val="20"/>
              </w:rPr>
              <w:t>后的三面投影图的位置来看：左下方为水平投影图，左上方为正面投影图，右上方为侧面投影图。</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三、三面投影图的绘制</w:t>
            </w:r>
            <w:r>
              <w:rPr>
                <w:rFonts w:ascii="Times New Roman" w:hAnsi="宋体"/>
                <w:b/>
                <w:bCs/>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）根据各投影图的比例与图幅大小的关系，在图纸上适当安排三个投影的位置。如对称图形，则先</w:t>
            </w:r>
            <w:proofErr w:type="gramStart"/>
            <w:r>
              <w:rPr>
                <w:rFonts w:ascii="Times New Roman" w:hAnsi="宋体"/>
                <w:szCs w:val="20"/>
              </w:rPr>
              <w:t>作出</w:t>
            </w:r>
            <w:proofErr w:type="gramEnd"/>
            <w:r>
              <w:rPr>
                <w:rFonts w:ascii="Times New Roman" w:hAnsi="宋体"/>
                <w:szCs w:val="20"/>
              </w:rPr>
              <w:t>对称轴线。选择水平投影面、正立投影面和侧立投影面时，要使三个投影图上尽量减少虚线。</w:t>
            </w:r>
            <w:r>
              <w:rPr>
                <w:rFonts w:ascii="Times New Roman" w:hAnsi="宋体"/>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）绘制正面投影图，即先从最能反映形体特征的投影画起。</w:t>
            </w:r>
            <w:r>
              <w:rPr>
                <w:rFonts w:ascii="Times New Roman" w:hAnsi="宋体"/>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lastRenderedPageBreak/>
              <w:t>（</w:t>
            </w:r>
            <w:r>
              <w:rPr>
                <w:rFonts w:ascii="Times New Roman" w:hAnsi="宋体"/>
                <w:szCs w:val="20"/>
              </w:rPr>
              <w:t>3</w:t>
            </w:r>
            <w:r>
              <w:rPr>
                <w:rFonts w:ascii="Times New Roman" w:hAnsi="宋体"/>
                <w:szCs w:val="20"/>
              </w:rPr>
              <w:t>）根据“长对正，高平齐，宽相等”的投影关系，</w:t>
            </w:r>
            <w:proofErr w:type="gramStart"/>
            <w:r>
              <w:rPr>
                <w:rFonts w:ascii="Times New Roman" w:hAnsi="宋体"/>
                <w:szCs w:val="20"/>
              </w:rPr>
              <w:t>作出</w:t>
            </w:r>
            <w:proofErr w:type="gramEnd"/>
            <w:r>
              <w:rPr>
                <w:rFonts w:ascii="Times New Roman" w:hAnsi="宋体"/>
                <w:szCs w:val="20"/>
              </w:rPr>
              <w:t>其他两个投影。</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工程案例</w:t>
            </w:r>
          </w:p>
          <w:p w:rsidR="00CF24C4" w:rsidRDefault="006D222C">
            <w:pPr>
              <w:spacing w:line="264" w:lineRule="auto"/>
              <w:ind w:left="-6" w:firstLineChars="200" w:firstLine="420"/>
              <w:rPr>
                <w:rFonts w:ascii="Times New Roman" w:hAnsi="宋体"/>
                <w:szCs w:val="20"/>
              </w:rPr>
            </w:pPr>
            <w:r>
              <w:rPr>
                <w:rFonts w:ascii="Times New Roman" w:hAnsi="宋体"/>
                <w:szCs w:val="20"/>
              </w:rPr>
              <w:t>试绘制图</w:t>
            </w:r>
            <w:r>
              <w:rPr>
                <w:rFonts w:ascii="Times New Roman" w:hAnsi="宋体"/>
                <w:szCs w:val="20"/>
              </w:rPr>
              <w:t xml:space="preserve"> 2-19</w:t>
            </w:r>
            <w:r>
              <w:rPr>
                <w:rFonts w:ascii="Times New Roman" w:hAnsi="宋体"/>
                <w:szCs w:val="20"/>
              </w:rPr>
              <w:t>（</w:t>
            </w:r>
            <w:r>
              <w:rPr>
                <w:rFonts w:ascii="Times New Roman" w:hAnsi="宋体"/>
                <w:szCs w:val="20"/>
              </w:rPr>
              <w:t>a</w:t>
            </w:r>
            <w:r>
              <w:rPr>
                <w:rFonts w:ascii="Times New Roman" w:hAnsi="宋体"/>
                <w:szCs w:val="20"/>
              </w:rPr>
              <w:t>）所示台阶模型的三面投影图。</w:t>
            </w:r>
            <w:r>
              <w:rPr>
                <w:rFonts w:ascii="Times New Roman" w:hAnsi="宋体"/>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）台阶模型立体图。它是由长方体切去两块长方体后形成的台阶。箭头表示</w:t>
            </w:r>
            <w:r w:rsidRPr="000972EE">
              <w:rPr>
                <w:rFonts w:ascii="Times New Roman" w:hAnsi="宋体"/>
                <w:i/>
                <w:szCs w:val="20"/>
              </w:rPr>
              <w:t xml:space="preserve">V </w:t>
            </w:r>
            <w:r>
              <w:rPr>
                <w:rFonts w:ascii="Times New Roman" w:hAnsi="宋体"/>
                <w:szCs w:val="20"/>
              </w:rPr>
              <w:t>投影方向［图</w:t>
            </w:r>
            <w:r>
              <w:rPr>
                <w:rFonts w:ascii="Times New Roman" w:hAnsi="宋体"/>
                <w:szCs w:val="20"/>
              </w:rPr>
              <w:t xml:space="preserve"> 2-19</w:t>
            </w:r>
            <w:r>
              <w:rPr>
                <w:rFonts w:ascii="Times New Roman" w:hAnsi="宋体"/>
                <w:szCs w:val="20"/>
              </w:rPr>
              <w:t>（</w:t>
            </w:r>
            <w:r>
              <w:rPr>
                <w:rFonts w:ascii="Times New Roman" w:hAnsi="宋体"/>
                <w:szCs w:val="20"/>
              </w:rPr>
              <w:t>a</w:t>
            </w:r>
            <w:r>
              <w:rPr>
                <w:rFonts w:ascii="Times New Roman" w:hAnsi="宋体"/>
                <w:szCs w:val="20"/>
              </w:rPr>
              <w:t>）］。</w:t>
            </w:r>
            <w:r>
              <w:rPr>
                <w:rFonts w:ascii="Times New Roman" w:hAnsi="宋体"/>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）绘出外形长方体的三面投影（用细实线打底稿）［图</w:t>
            </w:r>
            <w:r>
              <w:rPr>
                <w:rFonts w:ascii="Times New Roman" w:hAnsi="宋体"/>
                <w:szCs w:val="20"/>
              </w:rPr>
              <w:t xml:space="preserve"> 2-19</w:t>
            </w:r>
            <w:r>
              <w:rPr>
                <w:rFonts w:ascii="Times New Roman" w:hAnsi="宋体"/>
                <w:szCs w:val="20"/>
              </w:rPr>
              <w:t>（</w:t>
            </w:r>
            <w:r>
              <w:rPr>
                <w:rFonts w:ascii="Times New Roman" w:hAnsi="宋体"/>
                <w:szCs w:val="20"/>
              </w:rPr>
              <w:t>b</w:t>
            </w:r>
            <w:r>
              <w:rPr>
                <w:rFonts w:ascii="Times New Roman" w:hAnsi="宋体"/>
                <w:szCs w:val="20"/>
              </w:rPr>
              <w:t>）］。</w:t>
            </w:r>
            <w:r>
              <w:rPr>
                <w:rFonts w:ascii="Times New Roman" w:hAnsi="宋体"/>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）在长方体三面投影的轮廓线内加绘台阶的三面投影：先加绘台阶的</w:t>
            </w:r>
            <w:r>
              <w:rPr>
                <w:rFonts w:ascii="Times New Roman" w:hAnsi="宋体"/>
                <w:szCs w:val="20"/>
              </w:rPr>
              <w:t xml:space="preserve"> </w:t>
            </w:r>
            <w:r w:rsidRPr="000972EE">
              <w:rPr>
                <w:rFonts w:ascii="Times New Roman" w:hAnsi="宋体"/>
                <w:i/>
                <w:szCs w:val="20"/>
              </w:rPr>
              <w:t>V</w:t>
            </w:r>
            <w:r>
              <w:rPr>
                <w:rFonts w:ascii="Times New Roman" w:hAnsi="宋体"/>
                <w:szCs w:val="20"/>
              </w:rPr>
              <w:t xml:space="preserve"> </w:t>
            </w:r>
            <w:r>
              <w:rPr>
                <w:rFonts w:ascii="Times New Roman" w:hAnsi="宋体"/>
                <w:szCs w:val="20"/>
              </w:rPr>
              <w:t>投影，据此再绘</w:t>
            </w:r>
            <w:r>
              <w:rPr>
                <w:rFonts w:ascii="Times New Roman" w:hAnsi="宋体"/>
                <w:szCs w:val="20"/>
              </w:rPr>
              <w:t xml:space="preserve"> </w:t>
            </w:r>
            <w:r w:rsidRPr="000972EE">
              <w:rPr>
                <w:rFonts w:ascii="Times New Roman" w:hAnsi="宋体"/>
                <w:i/>
                <w:szCs w:val="20"/>
              </w:rPr>
              <w:t>H</w:t>
            </w:r>
            <w:r>
              <w:rPr>
                <w:rFonts w:ascii="Times New Roman" w:hAnsi="宋体"/>
                <w:szCs w:val="20"/>
              </w:rPr>
              <w:t>、</w:t>
            </w:r>
            <w:r w:rsidRPr="000972EE">
              <w:rPr>
                <w:rFonts w:ascii="Times New Roman" w:hAnsi="宋体"/>
                <w:i/>
                <w:szCs w:val="20"/>
              </w:rPr>
              <w:t xml:space="preserve">W </w:t>
            </w:r>
            <w:r>
              <w:rPr>
                <w:rFonts w:ascii="Times New Roman" w:hAnsi="宋体"/>
                <w:szCs w:val="20"/>
              </w:rPr>
              <w:t>投影［图</w:t>
            </w:r>
            <w:r>
              <w:rPr>
                <w:rFonts w:ascii="Times New Roman" w:hAnsi="宋体"/>
                <w:szCs w:val="20"/>
              </w:rPr>
              <w:t xml:space="preserve"> 2-19</w:t>
            </w:r>
            <w:r>
              <w:rPr>
                <w:rFonts w:ascii="Times New Roman" w:hAnsi="宋体"/>
                <w:szCs w:val="20"/>
              </w:rPr>
              <w:t>（</w:t>
            </w:r>
            <w:r>
              <w:rPr>
                <w:rFonts w:ascii="Times New Roman" w:hAnsi="宋体"/>
                <w:szCs w:val="20"/>
              </w:rPr>
              <w:t>c</w:t>
            </w:r>
            <w:r>
              <w:rPr>
                <w:rFonts w:ascii="Times New Roman" w:hAnsi="宋体"/>
                <w:szCs w:val="20"/>
              </w:rPr>
              <w:t>）箭头所示］。</w:t>
            </w:r>
            <w:r>
              <w:rPr>
                <w:rFonts w:ascii="Times New Roman" w:hAnsi="宋体"/>
                <w:szCs w:val="20"/>
              </w:rPr>
              <w:t xml:space="preserve"> </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）加粗加深线型，完成全图［图</w:t>
            </w:r>
            <w:r>
              <w:rPr>
                <w:rFonts w:ascii="Times New Roman" w:hAnsi="宋体"/>
                <w:szCs w:val="20"/>
              </w:rPr>
              <w:t xml:space="preserve"> 2-19</w:t>
            </w:r>
            <w:r>
              <w:rPr>
                <w:rFonts w:ascii="Times New Roman" w:hAnsi="宋体"/>
                <w:szCs w:val="20"/>
              </w:rPr>
              <w:t>（</w:t>
            </w:r>
            <w:r>
              <w:rPr>
                <w:rFonts w:ascii="Times New Roman" w:hAnsi="宋体"/>
                <w:szCs w:val="20"/>
              </w:rPr>
              <w:t>d</w:t>
            </w:r>
            <w:r>
              <w:rPr>
                <w:rFonts w:ascii="Times New Roman" w:hAnsi="宋体"/>
                <w:szCs w:val="20"/>
              </w:rPr>
              <w:t>）］。</w:t>
            </w:r>
          </w:p>
          <w:p w:rsidR="00CF24C4" w:rsidRDefault="006D222C">
            <w:pPr>
              <w:widowControl/>
              <w:jc w:val="left"/>
              <w:rPr>
                <w:rFonts w:ascii="方正书宋简体" w:eastAsia="方正书宋简体" w:hAnsi="方正书宋简体" w:cs="方正书宋简体"/>
                <w:color w:val="231F20"/>
                <w:kern w:val="0"/>
                <w:szCs w:val="21"/>
                <w:lang w:bidi="ar"/>
              </w:rPr>
            </w:pPr>
            <w:r>
              <w:rPr>
                <w:rFonts w:ascii="方正书宋简体" w:eastAsia="方正书宋简体" w:hAnsi="方正书宋简体" w:cs="方正书宋简体"/>
                <w:noProof/>
                <w:color w:val="231F20"/>
                <w:kern w:val="0"/>
                <w:szCs w:val="21"/>
              </w:rPr>
              <w:drawing>
                <wp:inline distT="0" distB="0" distL="114300" distR="114300">
                  <wp:extent cx="3547110" cy="2917190"/>
                  <wp:effectExtent l="0" t="0" r="3810" b="8890"/>
                  <wp:docPr id="15" name="图片 15" descr="1706502052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706502052992"/>
                          <pic:cNvPicPr>
                            <a:picLocks noChangeAspect="1"/>
                          </pic:cNvPicPr>
                        </pic:nvPicPr>
                        <pic:blipFill>
                          <a:blip r:embed="rId19"/>
                          <a:stretch>
                            <a:fillRect/>
                          </a:stretch>
                        </pic:blipFill>
                        <pic:spPr>
                          <a:xfrm>
                            <a:off x="0" y="0"/>
                            <a:ext cx="3547110" cy="2917190"/>
                          </a:xfrm>
                          <a:prstGeom prst="rect">
                            <a:avLst/>
                          </a:prstGeom>
                        </pic:spPr>
                      </pic:pic>
                    </a:graphicData>
                  </a:graphic>
                </wp:inline>
              </w:drawing>
            </w:r>
          </w:p>
          <w:p w:rsidR="00CF24C4" w:rsidRDefault="006D222C">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通过教师讲解，了解绘制三面投影（二）的基本理论知识。</w:t>
            </w:r>
          </w:p>
        </w:tc>
      </w:tr>
      <w:tr w:rsidR="00CF24C4">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F24C4" w:rsidRDefault="006D222C">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24C4" w:rsidRDefault="006D222C">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F24C4" w:rsidRDefault="006D222C" w:rsidP="00195592">
            <w:pPr>
              <w:ind w:firstLineChars="200" w:firstLine="422"/>
              <w:rPr>
                <w:rFonts w:ascii="Times New Roman" w:hAnsi="Times New Roman"/>
                <w:b/>
                <w:szCs w:val="21"/>
              </w:rPr>
            </w:pPr>
            <w:r>
              <w:rPr>
                <w:rFonts w:ascii="宋体" w:hAnsi="宋体" w:cs="宋体" w:hint="eastAsia"/>
                <w:b/>
                <w:szCs w:val="21"/>
                <w:lang w:bidi="ar"/>
              </w:rPr>
              <w:t>这节课我们一起学习了绘制三面投影（二），知道</w:t>
            </w:r>
            <w:r>
              <w:rPr>
                <w:rFonts w:ascii="宋体" w:hAnsi="宋体" w:cs="宋体"/>
                <w:b/>
                <w:szCs w:val="21"/>
                <w:lang w:bidi="ar"/>
              </w:rPr>
              <w:t>在三面投影图中可知，正面投影图反映物体的左右、上下；水平投影图反映物体的左右、前后；侧面投影图反映物体的前后、上下。</w:t>
            </w:r>
          </w:p>
        </w:tc>
        <w:tc>
          <w:tcPr>
            <w:tcW w:w="1366" w:type="dxa"/>
            <w:tcBorders>
              <w:top w:val="single" w:sz="4" w:space="0" w:color="auto"/>
              <w:left w:val="single" w:sz="4" w:space="0" w:color="auto"/>
              <w:bottom w:val="double" w:sz="4" w:space="0" w:color="auto"/>
              <w:right w:val="single" w:sz="4" w:space="0" w:color="auto"/>
            </w:tcBorders>
            <w:vAlign w:val="center"/>
          </w:tcPr>
          <w:p w:rsidR="00CF24C4" w:rsidRDefault="006D222C">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0972EE">
              <w:rPr>
                <w:rFonts w:ascii="宋体" w:hAnsi="宋体" w:cs="宋体" w:hint="eastAsia"/>
                <w:szCs w:val="21"/>
                <w:lang w:bidi="ar"/>
              </w:rPr>
              <w:t>。</w:t>
            </w:r>
          </w:p>
        </w:tc>
      </w:tr>
      <w:tr w:rsidR="00CF24C4">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24C4" w:rsidRDefault="006D222C">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F24C4" w:rsidRDefault="006D222C" w:rsidP="00195592">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三面投影图的展开</w:t>
            </w:r>
            <w:r>
              <w:rPr>
                <w:rFonts w:ascii="Times New Roman" w:hAnsi="宋体" w:hint="eastAsia"/>
                <w:b/>
                <w:bCs/>
                <w:szCs w:val="20"/>
              </w:rPr>
              <w:t>。</w:t>
            </w:r>
            <w:r>
              <w:rPr>
                <w:rFonts w:ascii="Times New Roman" w:hAnsi="宋体"/>
                <w:b/>
                <w:bCs/>
                <w:szCs w:val="20"/>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CF24C4" w:rsidRDefault="006D222C">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0972EE">
              <w:rPr>
                <w:rFonts w:ascii="宋体" w:hAnsi="宋体" w:cs="宋体" w:hint="eastAsia"/>
                <w:bCs/>
                <w:szCs w:val="21"/>
                <w:lang w:bidi="ar"/>
              </w:rPr>
              <w:t>。</w:t>
            </w:r>
          </w:p>
        </w:tc>
      </w:tr>
      <w:tr w:rsidR="00CF24C4">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CF24C4" w:rsidRDefault="006D222C">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F24C4" w:rsidRDefault="006D222C">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展示点、线、面的投影规律（一）</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一、点的投影</w:t>
            </w:r>
          </w:p>
          <w:p w:rsidR="00CF24C4" w:rsidRDefault="006D222C">
            <w:pPr>
              <w:spacing w:line="264" w:lineRule="auto"/>
              <w:ind w:left="-6" w:firstLineChars="200" w:firstLine="420"/>
              <w:rPr>
                <w:rFonts w:ascii="Times New Roman" w:hAnsi="宋体"/>
                <w:szCs w:val="20"/>
              </w:rPr>
            </w:pPr>
            <w:r>
              <w:rPr>
                <w:rFonts w:ascii="Times New Roman" w:hAnsi="宋体"/>
                <w:szCs w:val="20"/>
              </w:rPr>
              <w:t>建筑工程物体是由不同的基本体组成的，不管其复杂程度如何，抽象成几何体后它们都可以看成是由点、直线和平面这些基本元素形成的，要正确地绘制和识读建筑形体的投影图，必须先掌握组成建筑形体的基本元素的投影特性和作图方法。</w:t>
            </w:r>
          </w:p>
          <w:p w:rsidR="00CF24C4" w:rsidRDefault="006D222C" w:rsidP="00195592">
            <w:pPr>
              <w:spacing w:line="264" w:lineRule="auto"/>
              <w:ind w:left="-6" w:firstLineChars="200" w:firstLine="422"/>
              <w:rPr>
                <w:rFonts w:ascii="Times New Roman" w:hAnsi="宋体"/>
                <w:szCs w:val="20"/>
              </w:rPr>
            </w:pPr>
            <w:r>
              <w:rPr>
                <w:rFonts w:ascii="Times New Roman" w:hAnsi="宋体"/>
                <w:b/>
                <w:bCs/>
                <w:szCs w:val="20"/>
              </w:rPr>
              <w:t>（一）点的三面投影</w:t>
            </w:r>
          </w:p>
          <w:p w:rsidR="00CF24C4" w:rsidRDefault="006D222C">
            <w:pPr>
              <w:spacing w:line="264" w:lineRule="auto"/>
              <w:ind w:left="-6" w:firstLineChars="200" w:firstLine="420"/>
              <w:rPr>
                <w:rFonts w:ascii="Times New Roman" w:hAnsi="宋体"/>
                <w:szCs w:val="20"/>
              </w:rPr>
            </w:pPr>
            <w:r>
              <w:rPr>
                <w:rFonts w:ascii="Times New Roman" w:hAnsi="宋体"/>
                <w:szCs w:val="20"/>
              </w:rPr>
              <w:t>设空间点</w:t>
            </w:r>
            <w:r w:rsidRPr="0027708C">
              <w:rPr>
                <w:rFonts w:ascii="Times New Roman" w:hAnsi="宋体"/>
                <w:i/>
                <w:szCs w:val="20"/>
              </w:rPr>
              <w:t>N</w:t>
            </w:r>
            <w:r>
              <w:rPr>
                <w:rFonts w:ascii="Times New Roman" w:hAnsi="宋体"/>
                <w:szCs w:val="20"/>
              </w:rPr>
              <w:t>在三面投影体系中，</w:t>
            </w:r>
            <w:proofErr w:type="gramStart"/>
            <w:r>
              <w:rPr>
                <w:rFonts w:ascii="Times New Roman" w:hAnsi="宋体"/>
                <w:szCs w:val="20"/>
              </w:rPr>
              <w:t>作空间</w:t>
            </w:r>
            <w:proofErr w:type="gramEnd"/>
            <w:r>
              <w:rPr>
                <w:rFonts w:ascii="Times New Roman" w:hAnsi="宋体"/>
                <w:szCs w:val="20"/>
              </w:rPr>
              <w:t>点</w:t>
            </w:r>
            <w:r w:rsidRPr="0027708C">
              <w:rPr>
                <w:rFonts w:ascii="Times New Roman" w:hAnsi="宋体"/>
                <w:i/>
                <w:szCs w:val="20"/>
              </w:rPr>
              <w:t>N</w:t>
            </w:r>
            <w:r>
              <w:rPr>
                <w:rFonts w:ascii="Times New Roman" w:hAnsi="宋体"/>
                <w:szCs w:val="20"/>
              </w:rPr>
              <w:t>的三面投影，即过点</w:t>
            </w:r>
            <w:r w:rsidRPr="0027708C">
              <w:rPr>
                <w:rFonts w:ascii="Times New Roman" w:hAnsi="宋体"/>
                <w:i/>
                <w:szCs w:val="20"/>
              </w:rPr>
              <w:t>N</w:t>
            </w:r>
            <w:r>
              <w:rPr>
                <w:rFonts w:ascii="Times New Roman" w:hAnsi="宋体"/>
                <w:szCs w:val="20"/>
              </w:rPr>
              <w:t>分别向三个投影面</w:t>
            </w:r>
            <w:r w:rsidRPr="0027708C">
              <w:rPr>
                <w:rFonts w:ascii="Times New Roman" w:hAnsi="宋体"/>
                <w:i/>
                <w:szCs w:val="20"/>
              </w:rPr>
              <w:t>H</w:t>
            </w:r>
            <w:r>
              <w:rPr>
                <w:rFonts w:ascii="Times New Roman" w:hAnsi="宋体"/>
                <w:szCs w:val="20"/>
              </w:rPr>
              <w:t>、</w:t>
            </w:r>
            <w:r w:rsidRPr="0027708C">
              <w:rPr>
                <w:rFonts w:ascii="Times New Roman" w:hAnsi="宋体"/>
                <w:i/>
                <w:szCs w:val="20"/>
              </w:rPr>
              <w:t>V</w:t>
            </w:r>
            <w:r>
              <w:rPr>
                <w:rFonts w:ascii="Times New Roman" w:hAnsi="宋体"/>
                <w:szCs w:val="20"/>
              </w:rPr>
              <w:t>、</w:t>
            </w:r>
            <w:r w:rsidRPr="0027708C">
              <w:rPr>
                <w:rFonts w:ascii="Times New Roman" w:hAnsi="宋体"/>
                <w:i/>
                <w:szCs w:val="20"/>
              </w:rPr>
              <w:t>W</w:t>
            </w:r>
            <w:r>
              <w:rPr>
                <w:rFonts w:ascii="Times New Roman" w:hAnsi="宋体"/>
                <w:szCs w:val="20"/>
              </w:rPr>
              <w:t>作投影线，投影线与投影面的交点，就是点</w:t>
            </w:r>
            <w:r w:rsidRPr="0027708C">
              <w:rPr>
                <w:rFonts w:ascii="Times New Roman" w:hAnsi="宋体"/>
                <w:i/>
                <w:szCs w:val="20"/>
              </w:rPr>
              <w:t>N</w:t>
            </w:r>
            <w:r>
              <w:rPr>
                <w:rFonts w:ascii="Times New Roman" w:hAnsi="宋体"/>
                <w:szCs w:val="20"/>
              </w:rPr>
              <w:t>在三投影面上的投影，分别用空间点的同名小写字母</w:t>
            </w:r>
            <w:r w:rsidRPr="0027708C">
              <w:rPr>
                <w:rFonts w:ascii="Times New Roman" w:hAnsi="宋体"/>
                <w:i/>
                <w:szCs w:val="20"/>
              </w:rPr>
              <w:t>n</w:t>
            </w:r>
            <w:r>
              <w:rPr>
                <w:rFonts w:ascii="Times New Roman" w:hAnsi="宋体"/>
                <w:szCs w:val="20"/>
              </w:rPr>
              <w:t>、</w:t>
            </w:r>
            <w:r w:rsidRPr="0027708C">
              <w:rPr>
                <w:rFonts w:ascii="Times New Roman" w:hAnsi="宋体"/>
                <w:i/>
                <w:szCs w:val="20"/>
              </w:rPr>
              <w:t>n</w:t>
            </w:r>
            <w:r>
              <w:rPr>
                <w:rFonts w:ascii="Times New Roman" w:hAnsi="宋体"/>
                <w:szCs w:val="20"/>
              </w:rPr>
              <w:t>′、</w:t>
            </w:r>
            <w:r w:rsidRPr="0027708C">
              <w:rPr>
                <w:rFonts w:ascii="Times New Roman" w:hAnsi="宋体"/>
                <w:i/>
                <w:szCs w:val="20"/>
              </w:rPr>
              <w:t>n</w:t>
            </w:r>
            <w:r>
              <w:rPr>
                <w:rFonts w:ascii="Times New Roman" w:hAnsi="宋体"/>
                <w:szCs w:val="20"/>
              </w:rPr>
              <w:t>″表示，过点</w:t>
            </w:r>
            <w:r w:rsidRPr="0027708C">
              <w:rPr>
                <w:rFonts w:ascii="Times New Roman" w:hAnsi="宋体"/>
                <w:i/>
                <w:szCs w:val="20"/>
              </w:rPr>
              <w:t>N</w:t>
            </w:r>
            <w:r>
              <w:rPr>
                <w:rFonts w:ascii="Times New Roman" w:hAnsi="宋体"/>
                <w:szCs w:val="20"/>
              </w:rPr>
              <w:t>的三面投影，向投影轴作垂线，和投影轴交于</w:t>
            </w:r>
            <w:proofErr w:type="spellStart"/>
            <w:r w:rsidRPr="0027708C">
              <w:rPr>
                <w:rFonts w:ascii="Times New Roman" w:hAnsi="宋体"/>
                <w:i/>
                <w:szCs w:val="20"/>
              </w:rPr>
              <w:t>n</w:t>
            </w:r>
            <w:r w:rsidRPr="0027708C">
              <w:rPr>
                <w:rFonts w:ascii="Times New Roman" w:hAnsi="宋体"/>
                <w:i/>
                <w:szCs w:val="20"/>
                <w:vertAlign w:val="subscript"/>
              </w:rPr>
              <w:t>X</w:t>
            </w:r>
            <w:proofErr w:type="spellEnd"/>
            <w:r w:rsidRPr="0027708C">
              <w:rPr>
                <w:rFonts w:ascii="Times New Roman" w:hAnsi="宋体"/>
                <w:szCs w:val="20"/>
              </w:rPr>
              <w:t>、</w:t>
            </w:r>
            <w:proofErr w:type="spellStart"/>
            <w:r w:rsidRPr="0027708C">
              <w:rPr>
                <w:rFonts w:ascii="Times New Roman" w:hAnsi="宋体"/>
                <w:i/>
                <w:szCs w:val="20"/>
              </w:rPr>
              <w:t>n</w:t>
            </w:r>
            <w:r w:rsidRPr="0027708C">
              <w:rPr>
                <w:rFonts w:ascii="Times New Roman" w:hAnsi="宋体"/>
                <w:i/>
                <w:szCs w:val="20"/>
                <w:vertAlign w:val="subscript"/>
              </w:rPr>
              <w:t>Y</w:t>
            </w:r>
            <w:proofErr w:type="spellEnd"/>
            <w:r>
              <w:rPr>
                <w:rFonts w:ascii="Times New Roman" w:hAnsi="宋体"/>
                <w:szCs w:val="20"/>
              </w:rPr>
              <w:t>和</w:t>
            </w:r>
            <w:proofErr w:type="spellStart"/>
            <w:r w:rsidRPr="0027708C">
              <w:rPr>
                <w:rFonts w:ascii="Times New Roman" w:hAnsi="宋体"/>
                <w:i/>
                <w:szCs w:val="20"/>
              </w:rPr>
              <w:t>n</w:t>
            </w:r>
            <w:r w:rsidRPr="0027708C">
              <w:rPr>
                <w:rFonts w:ascii="Times New Roman" w:hAnsi="宋体"/>
                <w:i/>
                <w:szCs w:val="20"/>
                <w:vertAlign w:val="subscript"/>
              </w:rPr>
              <w:t>Z</w:t>
            </w:r>
            <w:proofErr w:type="spellEnd"/>
            <w:r>
              <w:rPr>
                <w:rFonts w:ascii="Times New Roman" w:hAnsi="宋体"/>
                <w:szCs w:val="20"/>
              </w:rPr>
              <w:t>，如图</w:t>
            </w:r>
            <w:r>
              <w:rPr>
                <w:rFonts w:ascii="Times New Roman" w:hAnsi="宋体"/>
                <w:szCs w:val="20"/>
              </w:rPr>
              <w:t>2-20</w:t>
            </w:r>
            <w:r>
              <w:rPr>
                <w:rFonts w:ascii="Times New Roman" w:hAnsi="宋体"/>
                <w:szCs w:val="20"/>
              </w:rPr>
              <w:t>（</w:t>
            </w:r>
            <w:r>
              <w:rPr>
                <w:rFonts w:ascii="Times New Roman" w:hAnsi="宋体"/>
                <w:szCs w:val="20"/>
              </w:rPr>
              <w:t>a</w:t>
            </w:r>
            <w:r>
              <w:rPr>
                <w:rFonts w:ascii="Times New Roman" w:hAnsi="宋体"/>
                <w:szCs w:val="20"/>
              </w:rPr>
              <w:t>）所示。将点</w:t>
            </w:r>
            <w:r w:rsidRPr="009F1550">
              <w:rPr>
                <w:rFonts w:ascii="Times New Roman" w:hAnsi="宋体"/>
                <w:i/>
                <w:szCs w:val="20"/>
              </w:rPr>
              <w:t>N</w:t>
            </w:r>
            <w:r>
              <w:rPr>
                <w:rFonts w:ascii="Times New Roman" w:hAnsi="宋体"/>
                <w:szCs w:val="20"/>
              </w:rPr>
              <w:t>的三面投影图展开，如图</w:t>
            </w:r>
            <w:r>
              <w:rPr>
                <w:rFonts w:ascii="Times New Roman" w:hAnsi="宋体"/>
                <w:szCs w:val="20"/>
              </w:rPr>
              <w:t>2-20</w:t>
            </w:r>
            <w:r>
              <w:rPr>
                <w:rFonts w:ascii="Times New Roman" w:hAnsi="宋体"/>
                <w:szCs w:val="20"/>
              </w:rPr>
              <w:t>（</w:t>
            </w:r>
            <w:r>
              <w:rPr>
                <w:rFonts w:ascii="Times New Roman" w:hAnsi="宋体"/>
                <w:szCs w:val="20"/>
              </w:rPr>
              <w:t>b</w:t>
            </w:r>
            <w:r>
              <w:rPr>
                <w:rFonts w:ascii="Times New Roman" w:hAnsi="宋体"/>
                <w:szCs w:val="20"/>
              </w:rPr>
              <w:t>）所示，去掉边框线，形成点</w:t>
            </w:r>
            <w:r w:rsidRPr="009F1550">
              <w:rPr>
                <w:rFonts w:ascii="Times New Roman" w:hAnsi="宋体"/>
                <w:i/>
                <w:szCs w:val="20"/>
              </w:rPr>
              <w:t>N</w:t>
            </w:r>
            <w:r>
              <w:rPr>
                <w:rFonts w:ascii="Times New Roman" w:hAnsi="宋体"/>
                <w:szCs w:val="20"/>
              </w:rPr>
              <w:t>的三面投影图，如图</w:t>
            </w:r>
            <w:r>
              <w:rPr>
                <w:rFonts w:ascii="Times New Roman" w:hAnsi="宋体"/>
                <w:szCs w:val="20"/>
              </w:rPr>
              <w:t>2-20</w:t>
            </w:r>
            <w:r>
              <w:rPr>
                <w:rFonts w:ascii="Times New Roman" w:hAnsi="宋体"/>
                <w:szCs w:val="20"/>
              </w:rPr>
              <w:t>（</w:t>
            </w:r>
            <w:r>
              <w:rPr>
                <w:rFonts w:ascii="Times New Roman" w:hAnsi="宋体"/>
                <w:szCs w:val="20"/>
              </w:rPr>
              <w:t>c</w:t>
            </w:r>
            <w:r>
              <w:rPr>
                <w:rFonts w:ascii="Times New Roman" w:hAnsi="宋体"/>
                <w:szCs w:val="20"/>
              </w:rPr>
              <w:t>）所示。从图</w:t>
            </w:r>
            <w:r>
              <w:rPr>
                <w:rFonts w:ascii="Times New Roman" w:hAnsi="宋体"/>
                <w:szCs w:val="20"/>
              </w:rPr>
              <w:t>2-20</w:t>
            </w:r>
            <w:r>
              <w:rPr>
                <w:rFonts w:ascii="Times New Roman" w:hAnsi="宋体"/>
                <w:szCs w:val="20"/>
              </w:rPr>
              <w:t>（</w:t>
            </w:r>
            <w:r>
              <w:rPr>
                <w:rFonts w:ascii="Times New Roman" w:hAnsi="宋体"/>
                <w:szCs w:val="20"/>
              </w:rPr>
              <w:t>c</w:t>
            </w:r>
            <w:r>
              <w:rPr>
                <w:rFonts w:ascii="Times New Roman" w:hAnsi="宋体"/>
                <w:szCs w:val="20"/>
              </w:rPr>
              <w:t>）可以得出点在三面投影体系中的投影规律：</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）点的水平投影与正面投影的连线垂直于</w:t>
            </w:r>
            <w:r w:rsidRPr="009F1550">
              <w:rPr>
                <w:rFonts w:ascii="Times New Roman" w:hAnsi="宋体"/>
                <w:i/>
                <w:szCs w:val="20"/>
              </w:rPr>
              <w:t>OX</w:t>
            </w:r>
            <w:r>
              <w:rPr>
                <w:rFonts w:ascii="Times New Roman" w:hAnsi="宋体"/>
                <w:szCs w:val="20"/>
              </w:rPr>
              <w:t>轴。</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）点的正面投影和侧面投影的连线垂直于</w:t>
            </w:r>
            <w:r w:rsidRPr="009F1550">
              <w:rPr>
                <w:rFonts w:ascii="Times New Roman" w:hAnsi="宋体"/>
                <w:i/>
                <w:szCs w:val="20"/>
              </w:rPr>
              <w:t>OZ</w:t>
            </w:r>
            <w:r>
              <w:rPr>
                <w:rFonts w:ascii="Times New Roman" w:hAnsi="宋体"/>
                <w:szCs w:val="20"/>
              </w:rPr>
              <w:t>轴。</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）点的水平投影到</w:t>
            </w:r>
            <w:r w:rsidRPr="009F1550">
              <w:rPr>
                <w:rFonts w:ascii="Times New Roman" w:hAnsi="宋体"/>
                <w:i/>
                <w:szCs w:val="20"/>
              </w:rPr>
              <w:t>OX</w:t>
            </w:r>
            <w:r>
              <w:rPr>
                <w:rFonts w:ascii="Times New Roman" w:hAnsi="宋体"/>
                <w:szCs w:val="20"/>
              </w:rPr>
              <w:t>轴的距离等于侧面投影到</w:t>
            </w:r>
            <w:r w:rsidRPr="009F1550">
              <w:rPr>
                <w:rFonts w:ascii="Times New Roman" w:hAnsi="宋体"/>
                <w:i/>
                <w:szCs w:val="20"/>
              </w:rPr>
              <w:t>OZ</w:t>
            </w:r>
            <w:r>
              <w:rPr>
                <w:rFonts w:ascii="Times New Roman" w:hAnsi="宋体"/>
                <w:szCs w:val="20"/>
              </w:rPr>
              <w:t>轴的距离，都反映该点到</w:t>
            </w:r>
            <w:r w:rsidRPr="009F1550">
              <w:rPr>
                <w:rFonts w:ascii="Times New Roman" w:hAnsi="宋体"/>
                <w:i/>
                <w:szCs w:val="20"/>
              </w:rPr>
              <w:t>V</w:t>
            </w:r>
            <w:r>
              <w:rPr>
                <w:rFonts w:ascii="Times New Roman" w:hAnsi="宋体"/>
                <w:szCs w:val="20"/>
              </w:rPr>
              <w:t>面的距离。</w:t>
            </w:r>
          </w:p>
          <w:p w:rsidR="009F1550" w:rsidRDefault="006D222C">
            <w:pPr>
              <w:spacing w:line="264" w:lineRule="auto"/>
              <w:ind w:left="-6" w:firstLineChars="200" w:firstLine="420"/>
              <w:rPr>
                <w:rFonts w:ascii="Times New Roman" w:hAnsi="宋体" w:hint="eastAsia"/>
                <w:szCs w:val="20"/>
              </w:rPr>
            </w:pPr>
            <w:r>
              <w:rPr>
                <w:rFonts w:ascii="Times New Roman" w:hAnsi="宋体"/>
                <w:szCs w:val="20"/>
              </w:rPr>
              <w:t>（</w:t>
            </w:r>
            <w:r>
              <w:rPr>
                <w:rFonts w:ascii="Times New Roman" w:hAnsi="宋体"/>
                <w:szCs w:val="20"/>
              </w:rPr>
              <w:t>4</w:t>
            </w:r>
            <w:r>
              <w:rPr>
                <w:rFonts w:ascii="Times New Roman" w:hAnsi="宋体"/>
                <w:szCs w:val="20"/>
              </w:rPr>
              <w:t>）点到某投影面的距离等于其在另两个投影面上的投影到相应投影轴的距离。</w:t>
            </w:r>
          </w:p>
          <w:p w:rsidR="00CF24C4" w:rsidRDefault="006D222C">
            <w:pPr>
              <w:spacing w:line="264" w:lineRule="auto"/>
              <w:ind w:left="-6" w:firstLineChars="200" w:firstLine="420"/>
              <w:rPr>
                <w:rFonts w:ascii="Times New Roman" w:hAnsi="宋体"/>
                <w:szCs w:val="20"/>
              </w:rPr>
            </w:pPr>
            <w:r>
              <w:rPr>
                <w:rFonts w:ascii="Times New Roman" w:hAnsi="宋体"/>
                <w:szCs w:val="20"/>
              </w:rPr>
              <w:t>由上述规律知，由已知点的两个投影（含上下、左右、前后三种关系）便可求出第三个投影（只需上下、左右、前后三种关系中的两种）。</w:t>
            </w:r>
          </w:p>
          <w:p w:rsidR="00CF24C4" w:rsidRDefault="006D222C">
            <w:pPr>
              <w:spacing w:line="264" w:lineRule="auto"/>
              <w:ind w:left="-6" w:firstLineChars="200" w:firstLine="420"/>
              <w:rPr>
                <w:rFonts w:ascii="Times New Roman" w:hAnsi="宋体"/>
                <w:szCs w:val="20"/>
              </w:rPr>
            </w:pPr>
            <w:r>
              <w:rPr>
                <w:rFonts w:ascii="Times New Roman" w:hAnsi="宋体"/>
                <w:szCs w:val="20"/>
              </w:rPr>
              <w:t>空间</w:t>
            </w:r>
            <w:proofErr w:type="gramStart"/>
            <w:r>
              <w:rPr>
                <w:rFonts w:ascii="Times New Roman" w:hAnsi="宋体"/>
                <w:szCs w:val="20"/>
              </w:rPr>
              <w:t>点如果</w:t>
            </w:r>
            <w:proofErr w:type="gramEnd"/>
            <w:r>
              <w:rPr>
                <w:rFonts w:ascii="Times New Roman" w:hAnsi="宋体"/>
                <w:szCs w:val="20"/>
              </w:rPr>
              <w:t>处于投影面上或投影轴上，即为特殊位置点，如图</w:t>
            </w:r>
            <w:r>
              <w:rPr>
                <w:rFonts w:ascii="Times New Roman" w:hAnsi="宋体"/>
                <w:szCs w:val="20"/>
              </w:rPr>
              <w:t>2-21</w:t>
            </w:r>
            <w:r>
              <w:rPr>
                <w:rFonts w:ascii="Times New Roman" w:hAnsi="宋体"/>
                <w:szCs w:val="20"/>
              </w:rPr>
              <w:t>所示。</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）如果点在投影面上，则点在该投影面上的投影与空间点重合，另两个投影均在投影轴上，如图</w:t>
            </w:r>
            <w:r>
              <w:rPr>
                <w:rFonts w:ascii="Times New Roman" w:hAnsi="宋体"/>
                <w:szCs w:val="20"/>
              </w:rPr>
              <w:t>2-21</w:t>
            </w:r>
            <w:r>
              <w:rPr>
                <w:rFonts w:ascii="Times New Roman" w:hAnsi="宋体"/>
                <w:szCs w:val="20"/>
              </w:rPr>
              <w:t>（</w:t>
            </w:r>
            <w:r>
              <w:rPr>
                <w:rFonts w:ascii="Times New Roman" w:hAnsi="宋体"/>
                <w:szCs w:val="20"/>
              </w:rPr>
              <w:t>a</w:t>
            </w:r>
            <w:r>
              <w:rPr>
                <w:rFonts w:ascii="Times New Roman" w:hAnsi="宋体"/>
                <w:szCs w:val="20"/>
              </w:rPr>
              <w:t>）中的点</w:t>
            </w:r>
            <w:r w:rsidRPr="009F1550">
              <w:rPr>
                <w:rFonts w:ascii="Times New Roman" w:hAnsi="宋体"/>
                <w:i/>
                <w:szCs w:val="20"/>
              </w:rPr>
              <w:t>M</w:t>
            </w:r>
            <w:r>
              <w:rPr>
                <w:rFonts w:ascii="Times New Roman" w:hAnsi="宋体"/>
                <w:szCs w:val="20"/>
              </w:rPr>
              <w:t>和点</w:t>
            </w:r>
            <w:r w:rsidRPr="009F1550">
              <w:rPr>
                <w:rFonts w:ascii="Times New Roman" w:hAnsi="宋体"/>
                <w:i/>
                <w:szCs w:val="20"/>
              </w:rPr>
              <w:t>N</w:t>
            </w:r>
            <w:r>
              <w:rPr>
                <w:rFonts w:ascii="Times New Roman" w:hAnsi="宋体"/>
                <w:szCs w:val="20"/>
              </w:rPr>
              <w:t>。</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）如果点在投影轴上，则点的两个投影与空间点重合，另一个投影在投影轴原点，如图</w:t>
            </w:r>
            <w:r>
              <w:rPr>
                <w:rFonts w:ascii="Times New Roman" w:hAnsi="宋体"/>
                <w:szCs w:val="20"/>
              </w:rPr>
              <w:t>2-21</w:t>
            </w:r>
            <w:r>
              <w:rPr>
                <w:rFonts w:ascii="Times New Roman" w:hAnsi="宋体"/>
                <w:szCs w:val="20"/>
              </w:rPr>
              <w:t>（</w:t>
            </w:r>
            <w:r>
              <w:rPr>
                <w:rFonts w:ascii="Times New Roman" w:hAnsi="宋体"/>
                <w:szCs w:val="20"/>
              </w:rPr>
              <w:t>b</w:t>
            </w:r>
            <w:r>
              <w:rPr>
                <w:rFonts w:ascii="Times New Roman" w:hAnsi="宋体"/>
                <w:szCs w:val="20"/>
              </w:rPr>
              <w:t>）中的点</w:t>
            </w:r>
            <w:r w:rsidRPr="009F1550">
              <w:rPr>
                <w:rFonts w:ascii="Times New Roman" w:hAnsi="宋体"/>
                <w:i/>
                <w:szCs w:val="20"/>
              </w:rPr>
              <w:t>S</w:t>
            </w:r>
            <w:r>
              <w:rPr>
                <w:rFonts w:ascii="Times New Roman" w:hAnsi="宋体"/>
                <w:szCs w:val="20"/>
              </w:rPr>
              <w:t>。</w:t>
            </w:r>
          </w:p>
          <w:p w:rsidR="00CF24C4" w:rsidRDefault="006D222C">
            <w:pPr>
              <w:spacing w:line="264" w:lineRule="auto"/>
              <w:rPr>
                <w:rFonts w:ascii="Times New Roman" w:hAnsi="宋体"/>
                <w:szCs w:val="20"/>
              </w:rPr>
            </w:pPr>
            <w:r>
              <w:rPr>
                <w:rFonts w:ascii="Times New Roman" w:hAnsi="宋体" w:hint="eastAsia"/>
                <w:noProof/>
                <w:szCs w:val="20"/>
              </w:rPr>
              <w:lastRenderedPageBreak/>
              <w:drawing>
                <wp:inline distT="0" distB="0" distL="114300" distR="114300">
                  <wp:extent cx="3549015" cy="3065780"/>
                  <wp:effectExtent l="0" t="0" r="1905" b="12700"/>
                  <wp:docPr id="17" name="图片 17" descr="1706502861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706502861092"/>
                          <pic:cNvPicPr>
                            <a:picLocks noChangeAspect="1"/>
                          </pic:cNvPicPr>
                        </pic:nvPicPr>
                        <pic:blipFill>
                          <a:blip r:embed="rId20"/>
                          <a:stretch>
                            <a:fillRect/>
                          </a:stretch>
                        </pic:blipFill>
                        <pic:spPr>
                          <a:xfrm>
                            <a:off x="0" y="0"/>
                            <a:ext cx="3549015" cy="3065780"/>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（二）点的三面投影与直角坐标的关系</w:t>
            </w:r>
          </w:p>
          <w:p w:rsidR="009F1550" w:rsidRDefault="006D222C">
            <w:pPr>
              <w:spacing w:line="264" w:lineRule="auto"/>
              <w:ind w:left="-6" w:firstLineChars="200" w:firstLine="420"/>
              <w:rPr>
                <w:rFonts w:ascii="Times New Roman" w:hAnsi="宋体" w:hint="eastAsia"/>
                <w:szCs w:val="20"/>
              </w:rPr>
            </w:pPr>
            <w:r>
              <w:rPr>
                <w:rFonts w:ascii="Times New Roman" w:hAnsi="宋体"/>
                <w:szCs w:val="20"/>
              </w:rPr>
              <w:t>空间点的位置除了用投影表示以外，还可以用坐标来表示。把投影面作为坐标面，投影</w:t>
            </w:r>
            <w:proofErr w:type="gramStart"/>
            <w:r>
              <w:rPr>
                <w:rFonts w:ascii="Times New Roman" w:hAnsi="宋体"/>
                <w:szCs w:val="20"/>
              </w:rPr>
              <w:t>轴作为</w:t>
            </w:r>
            <w:proofErr w:type="gramEnd"/>
            <w:r>
              <w:rPr>
                <w:rFonts w:ascii="Times New Roman" w:hAnsi="宋体"/>
                <w:szCs w:val="20"/>
              </w:rPr>
              <w:t>坐标轴，投影原点作为坐标原点，则点到三个投影面的距离便可用点的三个坐标来表示，如图</w:t>
            </w:r>
            <w:r>
              <w:rPr>
                <w:rFonts w:ascii="Times New Roman" w:hAnsi="宋体"/>
                <w:szCs w:val="20"/>
              </w:rPr>
              <w:t>2-22</w:t>
            </w:r>
            <w:r>
              <w:rPr>
                <w:rFonts w:ascii="Times New Roman" w:hAnsi="宋体"/>
                <w:szCs w:val="20"/>
              </w:rPr>
              <w:t>所示，设点</w:t>
            </w:r>
            <w:r w:rsidRPr="009F1550">
              <w:rPr>
                <w:rFonts w:ascii="Times New Roman" w:hAnsi="宋体"/>
                <w:i/>
                <w:szCs w:val="20"/>
              </w:rPr>
              <w:t>A</w:t>
            </w:r>
            <w:r>
              <w:rPr>
                <w:rFonts w:ascii="Times New Roman" w:hAnsi="宋体"/>
                <w:szCs w:val="20"/>
              </w:rPr>
              <w:t>坐标为（</w:t>
            </w:r>
            <w:r w:rsidRPr="009F1550">
              <w:rPr>
                <w:rFonts w:ascii="Times New Roman" w:hAnsi="宋体"/>
                <w:i/>
                <w:szCs w:val="20"/>
              </w:rPr>
              <w:t>x</w:t>
            </w:r>
            <w:r>
              <w:rPr>
                <w:rFonts w:ascii="Times New Roman" w:hAnsi="宋体"/>
                <w:szCs w:val="20"/>
              </w:rPr>
              <w:t>，</w:t>
            </w:r>
            <w:r w:rsidRPr="009F1550">
              <w:rPr>
                <w:rFonts w:ascii="Times New Roman" w:hAnsi="宋体"/>
                <w:i/>
                <w:szCs w:val="20"/>
              </w:rPr>
              <w:t>y</w:t>
            </w:r>
            <w:r>
              <w:rPr>
                <w:rFonts w:ascii="Times New Roman" w:hAnsi="宋体"/>
                <w:szCs w:val="20"/>
              </w:rPr>
              <w:t>，</w:t>
            </w:r>
            <w:r w:rsidRPr="009F1550">
              <w:rPr>
                <w:rFonts w:ascii="Times New Roman" w:hAnsi="宋体"/>
                <w:i/>
                <w:szCs w:val="20"/>
              </w:rPr>
              <w:t>z</w:t>
            </w:r>
            <w:r>
              <w:rPr>
                <w:rFonts w:ascii="Times New Roman" w:hAnsi="宋体"/>
                <w:szCs w:val="20"/>
              </w:rPr>
              <w:t>），点的投影与坐标的关系如下：</w:t>
            </w:r>
          </w:p>
          <w:p w:rsidR="009F1550" w:rsidRDefault="006D222C">
            <w:pPr>
              <w:spacing w:line="264" w:lineRule="auto"/>
              <w:ind w:left="-6" w:firstLineChars="200" w:firstLine="420"/>
              <w:rPr>
                <w:rFonts w:ascii="Times New Roman" w:hAnsi="宋体" w:hint="eastAsia"/>
                <w:szCs w:val="20"/>
              </w:rPr>
            </w:pPr>
            <w:r w:rsidRPr="009F1550">
              <w:rPr>
                <w:rFonts w:ascii="Times New Roman" w:hAnsi="宋体"/>
                <w:i/>
                <w:szCs w:val="20"/>
              </w:rPr>
              <w:t>A</w:t>
            </w:r>
            <w:r>
              <w:rPr>
                <w:rFonts w:ascii="Times New Roman" w:hAnsi="宋体"/>
                <w:szCs w:val="20"/>
              </w:rPr>
              <w:t>点到</w:t>
            </w:r>
            <w:r w:rsidRPr="009F1550">
              <w:rPr>
                <w:rFonts w:ascii="Times New Roman" w:hAnsi="宋体"/>
                <w:i/>
                <w:szCs w:val="20"/>
              </w:rPr>
              <w:t>H</w:t>
            </w:r>
            <w:r>
              <w:rPr>
                <w:rFonts w:ascii="Times New Roman" w:hAnsi="宋体"/>
                <w:szCs w:val="20"/>
              </w:rPr>
              <w:t>面的距离</w:t>
            </w:r>
            <w:proofErr w:type="spellStart"/>
            <w:r w:rsidRPr="009F1550">
              <w:rPr>
                <w:rFonts w:ascii="Times New Roman" w:hAnsi="宋体"/>
                <w:i/>
                <w:szCs w:val="20"/>
              </w:rPr>
              <w:t>A</w:t>
            </w:r>
            <w:r w:rsidRPr="00F31601">
              <w:rPr>
                <w:rFonts w:ascii="Times New Roman" w:hAnsi="宋体"/>
                <w:i/>
                <w:szCs w:val="20"/>
              </w:rPr>
              <w:t>a</w:t>
            </w:r>
            <w:proofErr w:type="spellEnd"/>
            <w:r>
              <w:rPr>
                <w:rFonts w:ascii="Times New Roman" w:hAnsi="宋体"/>
                <w:szCs w:val="20"/>
              </w:rPr>
              <w:t>=</w:t>
            </w:r>
            <w:proofErr w:type="spellStart"/>
            <w:r w:rsidRPr="00F31601">
              <w:rPr>
                <w:rFonts w:ascii="Times New Roman" w:hAnsi="宋体"/>
                <w:i/>
                <w:szCs w:val="20"/>
              </w:rPr>
              <w:t>Oa</w:t>
            </w:r>
            <w:r w:rsidRPr="00F31601">
              <w:rPr>
                <w:rFonts w:ascii="Times New Roman" w:hAnsi="宋体"/>
                <w:i/>
                <w:szCs w:val="20"/>
                <w:vertAlign w:val="subscript"/>
              </w:rPr>
              <w:t>Z</w:t>
            </w:r>
            <w:proofErr w:type="spellEnd"/>
            <w:r>
              <w:rPr>
                <w:rFonts w:ascii="Times New Roman" w:hAnsi="宋体"/>
                <w:szCs w:val="20"/>
              </w:rPr>
              <w:t>=</w:t>
            </w:r>
            <w:r w:rsidR="00F31601" w:rsidRPr="00F31601">
              <w:rPr>
                <w:rFonts w:ascii="Times New Roman" w:hAnsi="宋体"/>
                <w:i/>
                <w:szCs w:val="20"/>
              </w:rPr>
              <w:t xml:space="preserve"> </w:t>
            </w:r>
            <w:proofErr w:type="spellStart"/>
            <w:r w:rsidR="00F31601" w:rsidRPr="00F31601">
              <w:rPr>
                <w:rFonts w:ascii="Times New Roman" w:hAnsi="宋体"/>
                <w:i/>
                <w:szCs w:val="20"/>
              </w:rPr>
              <w:t>a</w:t>
            </w:r>
            <w:r w:rsidR="00F31601" w:rsidRPr="00F31601">
              <w:rPr>
                <w:rFonts w:ascii="Times New Roman" w:hAnsi="宋体"/>
                <w:szCs w:val="20"/>
              </w:rPr>
              <w:t>′</w:t>
            </w:r>
            <w:r w:rsidRPr="00F31601">
              <w:rPr>
                <w:rFonts w:ascii="Times New Roman" w:hAnsi="宋体"/>
                <w:i/>
                <w:szCs w:val="20"/>
              </w:rPr>
              <w:t>a</w:t>
            </w:r>
            <w:r w:rsidR="00F31601" w:rsidRPr="00F31601">
              <w:rPr>
                <w:rFonts w:ascii="Times New Roman" w:hAnsi="宋体"/>
                <w:i/>
                <w:szCs w:val="20"/>
                <w:vertAlign w:val="subscript"/>
              </w:rPr>
              <w:t>X</w:t>
            </w:r>
            <w:proofErr w:type="spellEnd"/>
            <w:r w:rsidRPr="00F31601">
              <w:rPr>
                <w:rFonts w:ascii="Times New Roman" w:hAnsi="宋体"/>
                <w:i/>
                <w:szCs w:val="20"/>
              </w:rPr>
              <w:t>=a</w:t>
            </w:r>
            <w:r w:rsidR="00F31601">
              <w:rPr>
                <w:rFonts w:ascii="Times New Roman" w:hAnsi="宋体"/>
                <w:szCs w:val="20"/>
              </w:rPr>
              <w:t>′′</w:t>
            </w:r>
            <w:proofErr w:type="spellStart"/>
            <w:r w:rsidRPr="00F31601">
              <w:rPr>
                <w:rFonts w:ascii="Times New Roman" w:hAnsi="宋体"/>
                <w:i/>
                <w:szCs w:val="20"/>
              </w:rPr>
              <w:t>a</w:t>
            </w:r>
            <w:r w:rsidR="00F31601" w:rsidRPr="00F31601">
              <w:rPr>
                <w:rFonts w:ascii="Times New Roman" w:hAnsi="宋体"/>
                <w:i/>
                <w:szCs w:val="20"/>
                <w:vertAlign w:val="subscript"/>
              </w:rPr>
              <w:t>Y</w:t>
            </w:r>
            <w:proofErr w:type="spellEnd"/>
            <w:r>
              <w:rPr>
                <w:rFonts w:ascii="Times New Roman" w:hAnsi="宋体"/>
                <w:szCs w:val="20"/>
              </w:rPr>
              <w:t>=</w:t>
            </w:r>
            <w:r w:rsidRPr="00F31601">
              <w:rPr>
                <w:rFonts w:ascii="Times New Roman" w:hAnsi="宋体"/>
                <w:i/>
                <w:szCs w:val="20"/>
              </w:rPr>
              <w:t>z</w:t>
            </w:r>
            <w:r>
              <w:rPr>
                <w:rFonts w:ascii="Times New Roman" w:hAnsi="宋体"/>
                <w:szCs w:val="20"/>
              </w:rPr>
              <w:t>；</w:t>
            </w:r>
          </w:p>
          <w:p w:rsidR="009F1550" w:rsidRDefault="006D222C" w:rsidP="009F1550">
            <w:pPr>
              <w:spacing w:line="264" w:lineRule="auto"/>
              <w:ind w:left="-6" w:firstLineChars="200" w:firstLine="420"/>
              <w:rPr>
                <w:rFonts w:ascii="Times New Roman" w:hAnsi="宋体" w:hint="eastAsia"/>
                <w:szCs w:val="20"/>
              </w:rPr>
            </w:pPr>
            <w:r w:rsidRPr="00F31601">
              <w:rPr>
                <w:rFonts w:ascii="Times New Roman" w:hAnsi="宋体"/>
                <w:i/>
                <w:szCs w:val="20"/>
              </w:rPr>
              <w:t>A</w:t>
            </w:r>
            <w:r>
              <w:rPr>
                <w:rFonts w:ascii="Times New Roman" w:hAnsi="宋体"/>
                <w:szCs w:val="20"/>
              </w:rPr>
              <w:t>点到</w:t>
            </w:r>
            <w:r w:rsidRPr="00F31601">
              <w:rPr>
                <w:rFonts w:ascii="Times New Roman" w:hAnsi="宋体"/>
                <w:i/>
                <w:szCs w:val="20"/>
              </w:rPr>
              <w:t>V</w:t>
            </w:r>
            <w:r>
              <w:rPr>
                <w:rFonts w:ascii="Times New Roman" w:hAnsi="宋体"/>
                <w:szCs w:val="20"/>
              </w:rPr>
              <w:t>面的距离</w:t>
            </w:r>
            <w:proofErr w:type="spellStart"/>
            <w:r w:rsidRPr="00F31601">
              <w:rPr>
                <w:rFonts w:ascii="Times New Roman" w:hAnsi="宋体"/>
                <w:i/>
                <w:szCs w:val="20"/>
              </w:rPr>
              <w:t>Aa</w:t>
            </w:r>
            <w:proofErr w:type="spellEnd"/>
            <w:r>
              <w:rPr>
                <w:rFonts w:ascii="Times New Roman" w:hAnsi="宋体"/>
                <w:szCs w:val="20"/>
              </w:rPr>
              <w:t>′</w:t>
            </w:r>
            <w:r>
              <w:rPr>
                <w:rFonts w:ascii="Times New Roman" w:hAnsi="宋体"/>
                <w:szCs w:val="20"/>
              </w:rPr>
              <w:t>=</w:t>
            </w:r>
            <w:proofErr w:type="spellStart"/>
            <w:r w:rsidRPr="00F31601">
              <w:rPr>
                <w:rFonts w:ascii="Times New Roman" w:hAnsi="宋体"/>
                <w:i/>
                <w:szCs w:val="20"/>
              </w:rPr>
              <w:t>Oa</w:t>
            </w:r>
            <w:r w:rsidRPr="00F31601">
              <w:rPr>
                <w:rFonts w:ascii="Times New Roman" w:hAnsi="宋体"/>
                <w:i/>
                <w:szCs w:val="20"/>
                <w:vertAlign w:val="subscript"/>
              </w:rPr>
              <w:t>Y</w:t>
            </w:r>
            <w:proofErr w:type="spellEnd"/>
            <w:r>
              <w:rPr>
                <w:rFonts w:ascii="Times New Roman" w:hAnsi="宋体"/>
                <w:szCs w:val="20"/>
              </w:rPr>
              <w:t>=</w:t>
            </w:r>
            <w:proofErr w:type="spellStart"/>
            <w:r w:rsidRPr="00F31601">
              <w:rPr>
                <w:rFonts w:ascii="Times New Roman" w:hAnsi="宋体"/>
                <w:i/>
                <w:szCs w:val="20"/>
              </w:rPr>
              <w:t>aa</w:t>
            </w:r>
            <w:r w:rsidRPr="00F31601">
              <w:rPr>
                <w:rFonts w:ascii="Times New Roman" w:hAnsi="宋体"/>
                <w:i/>
                <w:szCs w:val="20"/>
                <w:vertAlign w:val="subscript"/>
              </w:rPr>
              <w:t>X</w:t>
            </w:r>
            <w:proofErr w:type="spellEnd"/>
            <w:r>
              <w:rPr>
                <w:rFonts w:ascii="Times New Roman" w:hAnsi="宋体"/>
                <w:szCs w:val="20"/>
              </w:rPr>
              <w:t>=</w:t>
            </w:r>
            <w:r w:rsidRPr="00F31601">
              <w:rPr>
                <w:rFonts w:ascii="Times New Roman" w:hAnsi="宋体"/>
                <w:i/>
                <w:szCs w:val="20"/>
              </w:rPr>
              <w:t>a</w:t>
            </w:r>
            <w:r w:rsidR="00F31601">
              <w:rPr>
                <w:rFonts w:ascii="Times New Roman" w:hAnsi="宋体"/>
                <w:szCs w:val="20"/>
              </w:rPr>
              <w:t>′</w:t>
            </w:r>
            <w:r w:rsidR="00F31601" w:rsidRPr="00F31601">
              <w:rPr>
                <w:rFonts w:ascii="Times New Roman" w:hAnsi="宋体"/>
                <w:szCs w:val="20"/>
              </w:rPr>
              <w:t>′</w:t>
            </w:r>
            <w:proofErr w:type="spellStart"/>
            <w:r w:rsidRPr="00F31601">
              <w:rPr>
                <w:rFonts w:ascii="Times New Roman" w:hAnsi="宋体"/>
                <w:i/>
                <w:szCs w:val="20"/>
              </w:rPr>
              <w:t>a</w:t>
            </w:r>
            <w:r w:rsidR="00F31601" w:rsidRPr="00F31601">
              <w:rPr>
                <w:rFonts w:ascii="Times New Roman" w:hAnsi="宋体"/>
                <w:i/>
                <w:szCs w:val="20"/>
                <w:vertAlign w:val="subscript"/>
              </w:rPr>
              <w:t>Z</w:t>
            </w:r>
            <w:proofErr w:type="spellEnd"/>
            <w:r>
              <w:rPr>
                <w:rFonts w:ascii="Times New Roman" w:hAnsi="宋体"/>
                <w:szCs w:val="20"/>
              </w:rPr>
              <w:t>=</w:t>
            </w:r>
            <w:r w:rsidRPr="00F31601">
              <w:rPr>
                <w:rFonts w:ascii="Times New Roman" w:hAnsi="宋体"/>
                <w:i/>
                <w:szCs w:val="20"/>
              </w:rPr>
              <w:t>y</w:t>
            </w:r>
            <w:r>
              <w:rPr>
                <w:rFonts w:ascii="Times New Roman" w:hAnsi="宋体"/>
                <w:szCs w:val="20"/>
              </w:rPr>
              <w:t>；</w:t>
            </w:r>
          </w:p>
          <w:p w:rsidR="00CF24C4" w:rsidRDefault="006D222C" w:rsidP="00F31601">
            <w:pPr>
              <w:spacing w:line="264" w:lineRule="auto"/>
              <w:ind w:firstLineChars="200" w:firstLine="420"/>
              <w:rPr>
                <w:rFonts w:ascii="Times New Roman" w:hAnsi="宋体"/>
                <w:szCs w:val="20"/>
              </w:rPr>
            </w:pPr>
            <w:r w:rsidRPr="00F31601">
              <w:rPr>
                <w:rFonts w:ascii="Times New Roman" w:hAnsi="宋体"/>
                <w:i/>
                <w:szCs w:val="20"/>
              </w:rPr>
              <w:t>A</w:t>
            </w:r>
            <w:r>
              <w:rPr>
                <w:rFonts w:ascii="Times New Roman" w:hAnsi="宋体"/>
                <w:szCs w:val="20"/>
              </w:rPr>
              <w:t>点</w:t>
            </w:r>
            <w:r w:rsidRPr="00F31601">
              <w:rPr>
                <w:rFonts w:ascii="Times New Roman" w:hAnsi="宋体"/>
                <w:szCs w:val="20"/>
              </w:rPr>
              <w:t>到</w:t>
            </w:r>
            <w:r w:rsidRPr="00F31601">
              <w:rPr>
                <w:rFonts w:ascii="Times New Roman" w:hAnsi="宋体"/>
                <w:i/>
                <w:szCs w:val="20"/>
              </w:rPr>
              <w:t>W</w:t>
            </w:r>
            <w:r>
              <w:rPr>
                <w:rFonts w:ascii="Times New Roman" w:hAnsi="宋体"/>
                <w:szCs w:val="20"/>
              </w:rPr>
              <w:t>面的距离</w:t>
            </w:r>
            <w:proofErr w:type="spellStart"/>
            <w:r w:rsidRPr="00F31601">
              <w:rPr>
                <w:rFonts w:ascii="Times New Roman" w:hAnsi="宋体"/>
                <w:i/>
                <w:szCs w:val="20"/>
              </w:rPr>
              <w:t>Aa</w:t>
            </w:r>
            <w:proofErr w:type="spellEnd"/>
            <w:r>
              <w:rPr>
                <w:rFonts w:ascii="Times New Roman" w:hAnsi="宋体"/>
                <w:szCs w:val="20"/>
              </w:rPr>
              <w:t>″</w:t>
            </w:r>
            <w:r>
              <w:rPr>
                <w:rFonts w:ascii="Times New Roman" w:hAnsi="宋体"/>
                <w:szCs w:val="20"/>
              </w:rPr>
              <w:t>=</w:t>
            </w:r>
            <w:proofErr w:type="spellStart"/>
            <w:r w:rsidRPr="00F31601">
              <w:rPr>
                <w:rFonts w:ascii="Times New Roman" w:hAnsi="宋体"/>
                <w:i/>
                <w:szCs w:val="20"/>
              </w:rPr>
              <w:t>Oa</w:t>
            </w:r>
            <w:r w:rsidRPr="00F31601">
              <w:rPr>
                <w:rFonts w:ascii="Times New Roman" w:hAnsi="宋体"/>
                <w:i/>
                <w:szCs w:val="20"/>
                <w:vertAlign w:val="subscript"/>
              </w:rPr>
              <w:t>X</w:t>
            </w:r>
            <w:proofErr w:type="spellEnd"/>
            <w:r>
              <w:rPr>
                <w:rFonts w:ascii="Times New Roman" w:hAnsi="宋体"/>
                <w:szCs w:val="20"/>
              </w:rPr>
              <w:t>=</w:t>
            </w:r>
            <w:proofErr w:type="spellStart"/>
            <w:r w:rsidRPr="00F31601">
              <w:rPr>
                <w:rFonts w:ascii="Times New Roman" w:hAnsi="宋体"/>
                <w:i/>
                <w:szCs w:val="20"/>
              </w:rPr>
              <w:t>a</w:t>
            </w:r>
            <w:r w:rsidR="00F31601">
              <w:rPr>
                <w:rFonts w:ascii="Times New Roman" w:hAnsi="宋体"/>
                <w:szCs w:val="20"/>
              </w:rPr>
              <w:t>′</w:t>
            </w:r>
            <w:r w:rsidRPr="00F31601">
              <w:rPr>
                <w:rFonts w:ascii="Times New Roman" w:hAnsi="宋体"/>
                <w:i/>
                <w:szCs w:val="20"/>
              </w:rPr>
              <w:t>a</w:t>
            </w:r>
            <w:r w:rsidR="00F31601" w:rsidRPr="00F31601">
              <w:rPr>
                <w:rFonts w:ascii="Times New Roman" w:hAnsi="宋体"/>
                <w:i/>
                <w:szCs w:val="20"/>
                <w:vertAlign w:val="subscript"/>
              </w:rPr>
              <w:t>Z</w:t>
            </w:r>
            <w:proofErr w:type="spellEnd"/>
            <w:r>
              <w:rPr>
                <w:rFonts w:ascii="Times New Roman" w:hAnsi="宋体"/>
                <w:szCs w:val="20"/>
              </w:rPr>
              <w:t>=</w:t>
            </w:r>
            <w:proofErr w:type="spellStart"/>
            <w:r w:rsidRPr="00F31601">
              <w:rPr>
                <w:rFonts w:ascii="Times New Roman" w:hAnsi="宋体"/>
                <w:i/>
                <w:szCs w:val="20"/>
              </w:rPr>
              <w:t>aa</w:t>
            </w:r>
            <w:r w:rsidRPr="00F31601">
              <w:rPr>
                <w:rFonts w:ascii="Times New Roman" w:hAnsi="宋体"/>
                <w:i/>
                <w:szCs w:val="20"/>
                <w:vertAlign w:val="subscript"/>
              </w:rPr>
              <w:t>Y</w:t>
            </w:r>
            <w:proofErr w:type="spellEnd"/>
            <w:r>
              <w:rPr>
                <w:rFonts w:ascii="Times New Roman" w:hAnsi="宋体"/>
                <w:szCs w:val="20"/>
              </w:rPr>
              <w:t>=</w:t>
            </w:r>
            <w:r w:rsidRPr="00F31601">
              <w:rPr>
                <w:rFonts w:ascii="Times New Roman" w:hAnsi="宋体"/>
                <w:i/>
                <w:szCs w:val="20"/>
              </w:rPr>
              <w:t>x</w:t>
            </w:r>
            <w:r>
              <w:rPr>
                <w:rFonts w:ascii="Times New Roman" w:hAnsi="宋体"/>
                <w:szCs w:val="20"/>
              </w:rPr>
              <w:t>。</w:t>
            </w:r>
          </w:p>
          <w:p w:rsidR="00CF24C4" w:rsidRDefault="006D222C">
            <w:pPr>
              <w:spacing w:line="264" w:lineRule="auto"/>
              <w:ind w:firstLineChars="200" w:firstLine="420"/>
              <w:rPr>
                <w:rFonts w:ascii="Times New Roman" w:hAnsi="宋体"/>
                <w:szCs w:val="20"/>
              </w:rPr>
            </w:pPr>
            <w:r>
              <w:rPr>
                <w:rFonts w:ascii="Times New Roman" w:hAnsi="宋体"/>
                <w:szCs w:val="20"/>
              </w:rPr>
              <w:t>由此可见，已知点的三面投影就能确定该点的三个坐标；反之，已知点的三个坐标，就能确定该点的三面投影或空间点的位置。</w:t>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6475" cy="1821815"/>
                  <wp:effectExtent l="0" t="0" r="4445" b="6985"/>
                  <wp:docPr id="19" name="图片 19" descr="1706502885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06502885089"/>
                          <pic:cNvPicPr>
                            <a:picLocks noChangeAspect="1"/>
                          </pic:cNvPicPr>
                        </pic:nvPicPr>
                        <pic:blipFill>
                          <a:blip r:embed="rId21"/>
                          <a:stretch>
                            <a:fillRect/>
                          </a:stretch>
                        </pic:blipFill>
                        <pic:spPr>
                          <a:xfrm>
                            <a:off x="0" y="0"/>
                            <a:ext cx="3546475" cy="1821815"/>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（三）两点的相对位置</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1.</w:t>
            </w:r>
            <w:r>
              <w:rPr>
                <w:rFonts w:ascii="Times New Roman" w:hAnsi="宋体"/>
                <w:b/>
                <w:bCs/>
                <w:szCs w:val="20"/>
              </w:rPr>
              <w:t>相对位置的判定</w:t>
            </w:r>
          </w:p>
          <w:p w:rsidR="00CF24C4" w:rsidRDefault="006D222C">
            <w:pPr>
              <w:spacing w:line="264" w:lineRule="auto"/>
              <w:ind w:left="-6" w:firstLineChars="200" w:firstLine="420"/>
              <w:rPr>
                <w:rFonts w:ascii="Times New Roman" w:hAnsi="宋体"/>
                <w:szCs w:val="20"/>
              </w:rPr>
            </w:pPr>
            <w:r>
              <w:rPr>
                <w:rFonts w:ascii="Times New Roman" w:hAnsi="宋体"/>
                <w:szCs w:val="20"/>
              </w:rPr>
              <w:t>点的三个坐标</w:t>
            </w:r>
            <w:r w:rsidRPr="00FA1388">
              <w:rPr>
                <w:rFonts w:ascii="Times New Roman" w:hAnsi="宋体"/>
                <w:i/>
                <w:szCs w:val="20"/>
              </w:rPr>
              <w:t>x</w:t>
            </w:r>
            <w:r>
              <w:rPr>
                <w:rFonts w:ascii="Times New Roman" w:hAnsi="宋体"/>
                <w:szCs w:val="20"/>
              </w:rPr>
              <w:t>、</w:t>
            </w:r>
            <w:r w:rsidRPr="00FA1388">
              <w:rPr>
                <w:rFonts w:ascii="Times New Roman" w:hAnsi="宋体"/>
                <w:i/>
                <w:szCs w:val="20"/>
              </w:rPr>
              <w:t>y</w:t>
            </w:r>
            <w:r>
              <w:rPr>
                <w:rFonts w:ascii="Times New Roman" w:hAnsi="宋体"/>
                <w:szCs w:val="20"/>
              </w:rPr>
              <w:t>、</w:t>
            </w:r>
            <w:r w:rsidRPr="00FA1388">
              <w:rPr>
                <w:rFonts w:ascii="Times New Roman" w:hAnsi="宋体"/>
                <w:i/>
                <w:szCs w:val="20"/>
              </w:rPr>
              <w:t>z</w:t>
            </w:r>
            <w:r>
              <w:rPr>
                <w:rFonts w:ascii="Times New Roman" w:hAnsi="宋体"/>
                <w:szCs w:val="20"/>
              </w:rPr>
              <w:t>分别表示空间点</w:t>
            </w:r>
            <w:r w:rsidRPr="00FA1388">
              <w:rPr>
                <w:rFonts w:ascii="Times New Roman" w:hAnsi="宋体"/>
                <w:i/>
                <w:szCs w:val="20"/>
              </w:rPr>
              <w:t>A</w:t>
            </w:r>
            <w:r>
              <w:rPr>
                <w:rFonts w:ascii="Times New Roman" w:hAnsi="宋体"/>
                <w:szCs w:val="20"/>
              </w:rPr>
              <w:t>到投影面</w:t>
            </w:r>
            <w:r w:rsidRPr="00FA1388">
              <w:rPr>
                <w:rFonts w:ascii="Times New Roman" w:hAnsi="宋体"/>
                <w:i/>
                <w:szCs w:val="20"/>
              </w:rPr>
              <w:t>W</w:t>
            </w:r>
            <w:r>
              <w:rPr>
                <w:rFonts w:ascii="Times New Roman" w:hAnsi="宋体"/>
                <w:szCs w:val="20"/>
              </w:rPr>
              <w:t>、</w:t>
            </w:r>
            <w:r w:rsidRPr="00FA1388">
              <w:rPr>
                <w:rFonts w:ascii="Times New Roman" w:hAnsi="宋体"/>
                <w:i/>
                <w:szCs w:val="20"/>
              </w:rPr>
              <w:t>V</w:t>
            </w:r>
            <w:r>
              <w:rPr>
                <w:rFonts w:ascii="Times New Roman" w:hAnsi="宋体"/>
                <w:szCs w:val="20"/>
              </w:rPr>
              <w:t>、</w:t>
            </w:r>
            <w:r w:rsidRPr="00FA1388">
              <w:rPr>
                <w:rFonts w:ascii="Times New Roman" w:hAnsi="宋体"/>
                <w:i/>
                <w:szCs w:val="20"/>
              </w:rPr>
              <w:t>H</w:t>
            </w:r>
            <w:r>
              <w:rPr>
                <w:rFonts w:ascii="Times New Roman" w:hAnsi="宋体"/>
                <w:szCs w:val="20"/>
              </w:rPr>
              <w:t>的距离，分别比较两点各坐标的大小，就可判定空间两点的</w:t>
            </w:r>
            <w:r>
              <w:rPr>
                <w:rFonts w:ascii="Times New Roman" w:hAnsi="宋体"/>
                <w:szCs w:val="20"/>
              </w:rPr>
              <w:lastRenderedPageBreak/>
              <w:t>相对位置。</w:t>
            </w:r>
          </w:p>
          <w:p w:rsidR="00CF24C4" w:rsidRDefault="006D222C">
            <w:pPr>
              <w:spacing w:line="264" w:lineRule="auto"/>
              <w:ind w:left="-6" w:firstLineChars="200" w:firstLine="420"/>
              <w:rPr>
                <w:rFonts w:ascii="Times New Roman" w:hAnsi="宋体"/>
                <w:szCs w:val="20"/>
              </w:rPr>
            </w:pPr>
            <w:r>
              <w:rPr>
                <w:rFonts w:ascii="Times New Roman" w:hAnsi="宋体"/>
                <w:szCs w:val="20"/>
              </w:rPr>
              <w:t>比较</w:t>
            </w:r>
            <w:r w:rsidRPr="00FA1388">
              <w:rPr>
                <w:rFonts w:ascii="Times New Roman" w:hAnsi="宋体"/>
                <w:i/>
                <w:szCs w:val="20"/>
              </w:rPr>
              <w:t>x</w:t>
            </w:r>
            <w:r>
              <w:rPr>
                <w:rFonts w:ascii="Times New Roman" w:hAnsi="宋体"/>
                <w:szCs w:val="20"/>
              </w:rPr>
              <w:t>坐标的大小，可以判定两点的左右位置关系，</w:t>
            </w:r>
            <w:r w:rsidRPr="00FA1388">
              <w:rPr>
                <w:rFonts w:ascii="Times New Roman" w:hAnsi="宋体"/>
                <w:i/>
                <w:szCs w:val="20"/>
              </w:rPr>
              <w:t>x</w:t>
            </w:r>
            <w:r>
              <w:rPr>
                <w:rFonts w:ascii="Times New Roman" w:hAnsi="宋体"/>
                <w:szCs w:val="20"/>
              </w:rPr>
              <w:t>大的点在左，</w:t>
            </w:r>
            <w:r w:rsidRPr="00FA1388">
              <w:rPr>
                <w:rFonts w:ascii="Times New Roman" w:hAnsi="宋体"/>
                <w:i/>
                <w:szCs w:val="20"/>
              </w:rPr>
              <w:t>x</w:t>
            </w:r>
            <w:r>
              <w:rPr>
                <w:rFonts w:ascii="Times New Roman" w:hAnsi="宋体"/>
                <w:szCs w:val="20"/>
              </w:rPr>
              <w:t>小的点在右。</w:t>
            </w:r>
          </w:p>
          <w:p w:rsidR="00CF24C4" w:rsidRDefault="006D222C">
            <w:pPr>
              <w:spacing w:line="264" w:lineRule="auto"/>
              <w:ind w:left="-6" w:firstLineChars="200" w:firstLine="420"/>
              <w:rPr>
                <w:rFonts w:ascii="Times New Roman" w:hAnsi="宋体"/>
                <w:szCs w:val="20"/>
              </w:rPr>
            </w:pPr>
            <w:r>
              <w:rPr>
                <w:rFonts w:ascii="Times New Roman" w:hAnsi="宋体"/>
                <w:szCs w:val="20"/>
              </w:rPr>
              <w:t>比较</w:t>
            </w:r>
            <w:r w:rsidRPr="00FA1388">
              <w:rPr>
                <w:rFonts w:ascii="Times New Roman" w:hAnsi="宋体"/>
                <w:i/>
                <w:szCs w:val="20"/>
              </w:rPr>
              <w:t>y</w:t>
            </w:r>
            <w:r>
              <w:rPr>
                <w:rFonts w:ascii="Times New Roman" w:hAnsi="宋体"/>
                <w:szCs w:val="20"/>
              </w:rPr>
              <w:t>坐标的大小，可以判定两点的前后位置关系，</w:t>
            </w:r>
            <w:r w:rsidRPr="00FA1388">
              <w:rPr>
                <w:rFonts w:ascii="Times New Roman" w:hAnsi="宋体"/>
                <w:i/>
                <w:szCs w:val="20"/>
              </w:rPr>
              <w:t>y</w:t>
            </w:r>
            <w:r>
              <w:rPr>
                <w:rFonts w:ascii="Times New Roman" w:hAnsi="宋体"/>
                <w:szCs w:val="20"/>
              </w:rPr>
              <w:t>大的点在前，</w:t>
            </w:r>
            <w:r w:rsidRPr="00FA1388">
              <w:rPr>
                <w:rFonts w:ascii="Times New Roman" w:hAnsi="宋体"/>
                <w:i/>
                <w:szCs w:val="20"/>
              </w:rPr>
              <w:t>y</w:t>
            </w:r>
            <w:r>
              <w:rPr>
                <w:rFonts w:ascii="Times New Roman" w:hAnsi="宋体"/>
                <w:szCs w:val="20"/>
              </w:rPr>
              <w:t>小的点在后。</w:t>
            </w:r>
          </w:p>
          <w:p w:rsidR="00CF24C4" w:rsidRDefault="006D222C">
            <w:pPr>
              <w:spacing w:line="264" w:lineRule="auto"/>
              <w:ind w:left="-6" w:firstLineChars="200" w:firstLine="420"/>
              <w:rPr>
                <w:rFonts w:ascii="Times New Roman" w:hAnsi="宋体"/>
                <w:szCs w:val="20"/>
              </w:rPr>
            </w:pPr>
            <w:r>
              <w:rPr>
                <w:rFonts w:ascii="Times New Roman" w:hAnsi="宋体"/>
                <w:szCs w:val="20"/>
              </w:rPr>
              <w:t>比较</w:t>
            </w:r>
            <w:r w:rsidRPr="00FA1388">
              <w:rPr>
                <w:rFonts w:ascii="Times New Roman" w:hAnsi="宋体"/>
                <w:i/>
                <w:szCs w:val="20"/>
              </w:rPr>
              <w:t>z</w:t>
            </w:r>
            <w:r>
              <w:rPr>
                <w:rFonts w:ascii="Times New Roman" w:hAnsi="宋体"/>
                <w:szCs w:val="20"/>
              </w:rPr>
              <w:t>坐标的大小，可以判定两点的上下位置关系，</w:t>
            </w:r>
            <w:r w:rsidRPr="00FA1388">
              <w:rPr>
                <w:rFonts w:ascii="Times New Roman" w:hAnsi="宋体"/>
                <w:i/>
                <w:szCs w:val="20"/>
              </w:rPr>
              <w:t>z</w:t>
            </w:r>
            <w:r>
              <w:rPr>
                <w:rFonts w:ascii="Times New Roman" w:hAnsi="宋体"/>
                <w:szCs w:val="20"/>
              </w:rPr>
              <w:t>大的点在上，</w:t>
            </w:r>
            <w:r w:rsidRPr="00FA1388">
              <w:rPr>
                <w:rFonts w:ascii="Times New Roman" w:hAnsi="宋体"/>
                <w:i/>
                <w:szCs w:val="20"/>
              </w:rPr>
              <w:t>z</w:t>
            </w:r>
            <w:r>
              <w:rPr>
                <w:rFonts w:ascii="Times New Roman" w:hAnsi="宋体"/>
                <w:szCs w:val="20"/>
              </w:rPr>
              <w:t>小的点在下。</w:t>
            </w:r>
          </w:p>
          <w:p w:rsidR="00CF24C4" w:rsidRDefault="006D222C">
            <w:pPr>
              <w:spacing w:line="264" w:lineRule="auto"/>
              <w:ind w:left="-6" w:firstLineChars="200" w:firstLine="420"/>
              <w:rPr>
                <w:rFonts w:ascii="Times New Roman" w:hAnsi="宋体"/>
                <w:szCs w:val="20"/>
              </w:rPr>
            </w:pPr>
            <w:r>
              <w:rPr>
                <w:rFonts w:ascii="Times New Roman" w:hAnsi="宋体"/>
                <w:szCs w:val="20"/>
              </w:rPr>
              <w:t>如图</w:t>
            </w:r>
            <w:r>
              <w:rPr>
                <w:rFonts w:ascii="Times New Roman" w:hAnsi="宋体"/>
                <w:szCs w:val="20"/>
              </w:rPr>
              <w:t>2-24</w:t>
            </w:r>
            <w:r>
              <w:rPr>
                <w:rFonts w:ascii="Times New Roman" w:hAnsi="宋体"/>
                <w:szCs w:val="20"/>
              </w:rPr>
              <w:t>所示，从水平投影可知，点</w:t>
            </w:r>
            <w:r w:rsidRPr="00AE1DA9">
              <w:rPr>
                <w:rFonts w:ascii="Times New Roman" w:hAnsi="宋体"/>
                <w:i/>
                <w:szCs w:val="20"/>
              </w:rPr>
              <w:t>A</w:t>
            </w:r>
            <w:r>
              <w:rPr>
                <w:rFonts w:ascii="Times New Roman" w:hAnsi="宋体"/>
                <w:szCs w:val="20"/>
              </w:rPr>
              <w:t>在点</w:t>
            </w:r>
            <w:r w:rsidRPr="00AE1DA9">
              <w:rPr>
                <w:rFonts w:ascii="Times New Roman" w:hAnsi="宋体"/>
                <w:i/>
                <w:szCs w:val="20"/>
              </w:rPr>
              <w:t>B</w:t>
            </w:r>
            <w:r>
              <w:rPr>
                <w:rFonts w:ascii="Times New Roman" w:hAnsi="宋体"/>
                <w:szCs w:val="20"/>
              </w:rPr>
              <w:t>的左前方，从正面投影可知，点</w:t>
            </w:r>
            <w:r w:rsidRPr="00AE1DA9">
              <w:rPr>
                <w:rFonts w:ascii="Times New Roman" w:hAnsi="宋体"/>
                <w:i/>
                <w:szCs w:val="20"/>
              </w:rPr>
              <w:t>A</w:t>
            </w:r>
            <w:r>
              <w:rPr>
                <w:rFonts w:ascii="Times New Roman" w:hAnsi="宋体"/>
                <w:szCs w:val="20"/>
              </w:rPr>
              <w:t>在点</w:t>
            </w:r>
            <w:r w:rsidRPr="00AE1DA9">
              <w:rPr>
                <w:rFonts w:ascii="Times New Roman" w:hAnsi="宋体"/>
                <w:i/>
                <w:szCs w:val="20"/>
              </w:rPr>
              <w:t>B</w:t>
            </w:r>
            <w:r>
              <w:rPr>
                <w:rFonts w:ascii="Times New Roman" w:hAnsi="宋体"/>
                <w:szCs w:val="20"/>
              </w:rPr>
              <w:t>的左下方，因此点</w:t>
            </w:r>
            <w:r w:rsidRPr="00AE1DA9">
              <w:rPr>
                <w:rFonts w:ascii="Times New Roman" w:hAnsi="宋体"/>
                <w:i/>
                <w:szCs w:val="20"/>
              </w:rPr>
              <w:t>A</w:t>
            </w:r>
            <w:r>
              <w:rPr>
                <w:rFonts w:ascii="Times New Roman" w:hAnsi="宋体"/>
                <w:szCs w:val="20"/>
              </w:rPr>
              <w:t>在点</w:t>
            </w:r>
            <w:r w:rsidRPr="00AE1DA9">
              <w:rPr>
                <w:rFonts w:ascii="Times New Roman" w:hAnsi="宋体"/>
                <w:i/>
                <w:szCs w:val="20"/>
              </w:rPr>
              <w:t>B</w:t>
            </w:r>
            <w:r>
              <w:rPr>
                <w:rFonts w:ascii="Times New Roman" w:hAnsi="宋体"/>
                <w:szCs w:val="20"/>
              </w:rPr>
              <w:t>的左、前、下方。</w:t>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9650" cy="1722755"/>
                  <wp:effectExtent l="0" t="0" r="1270" b="14605"/>
                  <wp:docPr id="20" name="图片 20" descr="1706502921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06502921803"/>
                          <pic:cNvPicPr>
                            <a:picLocks noChangeAspect="1"/>
                          </pic:cNvPicPr>
                        </pic:nvPicPr>
                        <pic:blipFill>
                          <a:blip r:embed="rId22"/>
                          <a:stretch>
                            <a:fillRect/>
                          </a:stretch>
                        </pic:blipFill>
                        <pic:spPr>
                          <a:xfrm>
                            <a:off x="0" y="0"/>
                            <a:ext cx="3549650" cy="1722755"/>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szCs w:val="20"/>
              </w:rPr>
            </w:pPr>
            <w:r>
              <w:rPr>
                <w:rFonts w:ascii="Times New Roman" w:hAnsi="宋体"/>
                <w:b/>
                <w:bCs/>
                <w:szCs w:val="20"/>
              </w:rPr>
              <w:t>2.</w:t>
            </w:r>
            <w:r>
              <w:rPr>
                <w:rFonts w:ascii="Times New Roman" w:hAnsi="宋体"/>
                <w:b/>
                <w:bCs/>
                <w:szCs w:val="20"/>
              </w:rPr>
              <w:t>重影点及其可见性</w:t>
            </w:r>
          </w:p>
          <w:p w:rsidR="00CF24C4" w:rsidRDefault="006D222C">
            <w:pPr>
              <w:spacing w:line="264" w:lineRule="auto"/>
              <w:ind w:left="-6" w:firstLineChars="200" w:firstLine="420"/>
              <w:rPr>
                <w:rFonts w:ascii="Times New Roman" w:hAnsi="宋体"/>
                <w:szCs w:val="20"/>
              </w:rPr>
            </w:pPr>
            <w:r>
              <w:rPr>
                <w:rFonts w:ascii="Times New Roman" w:hAnsi="宋体"/>
                <w:szCs w:val="20"/>
              </w:rPr>
              <w:t>当空间两点位于某一投影面的同一条投影线上时，则此两点在该投影面上的投影重合，这两点称为对该投影面的重影点。</w:t>
            </w:r>
          </w:p>
          <w:p w:rsidR="00CF24C4" w:rsidRDefault="006D222C">
            <w:pPr>
              <w:spacing w:line="264" w:lineRule="auto"/>
              <w:ind w:left="-6" w:firstLineChars="200" w:firstLine="420"/>
              <w:rPr>
                <w:rFonts w:ascii="Times New Roman" w:hAnsi="宋体"/>
                <w:szCs w:val="20"/>
              </w:rPr>
            </w:pPr>
            <w:r>
              <w:rPr>
                <w:rFonts w:ascii="Times New Roman" w:hAnsi="宋体"/>
                <w:szCs w:val="20"/>
              </w:rPr>
              <w:t>如图</w:t>
            </w:r>
            <w:r>
              <w:rPr>
                <w:rFonts w:ascii="Times New Roman" w:hAnsi="宋体"/>
                <w:szCs w:val="20"/>
              </w:rPr>
              <w:t>2-25</w:t>
            </w:r>
            <w:r>
              <w:rPr>
                <w:rFonts w:ascii="Times New Roman" w:hAnsi="宋体"/>
                <w:szCs w:val="20"/>
              </w:rPr>
              <w:t>（</w:t>
            </w:r>
            <w:r>
              <w:rPr>
                <w:rFonts w:ascii="Times New Roman" w:hAnsi="宋体"/>
                <w:szCs w:val="20"/>
              </w:rPr>
              <w:t>a</w:t>
            </w:r>
            <w:r>
              <w:rPr>
                <w:rFonts w:ascii="Times New Roman" w:hAnsi="宋体"/>
                <w:szCs w:val="20"/>
              </w:rPr>
              <w:t>）所示，</w:t>
            </w:r>
            <w:r w:rsidRPr="00AE1DA9">
              <w:rPr>
                <w:rFonts w:ascii="Times New Roman" w:hAnsi="宋体"/>
                <w:i/>
                <w:szCs w:val="20"/>
              </w:rPr>
              <w:t>M</w:t>
            </w:r>
            <w:r>
              <w:rPr>
                <w:rFonts w:ascii="Times New Roman" w:hAnsi="宋体"/>
                <w:szCs w:val="20"/>
              </w:rPr>
              <w:t>、</w:t>
            </w:r>
            <w:r w:rsidRPr="00AE1DA9">
              <w:rPr>
                <w:rFonts w:ascii="Times New Roman" w:hAnsi="宋体"/>
                <w:i/>
                <w:szCs w:val="20"/>
              </w:rPr>
              <w:t>N</w:t>
            </w:r>
            <w:r>
              <w:rPr>
                <w:rFonts w:ascii="Times New Roman" w:hAnsi="宋体"/>
                <w:szCs w:val="20"/>
              </w:rPr>
              <w:t>两点处于对</w:t>
            </w:r>
            <w:r w:rsidRPr="00AE1DA9">
              <w:rPr>
                <w:rFonts w:ascii="Times New Roman" w:hAnsi="宋体"/>
                <w:i/>
                <w:szCs w:val="20"/>
              </w:rPr>
              <w:t>V</w:t>
            </w:r>
            <w:r>
              <w:rPr>
                <w:rFonts w:ascii="Times New Roman" w:hAnsi="宋体"/>
                <w:szCs w:val="20"/>
              </w:rPr>
              <w:t>面的同一条投影线上，它们的</w:t>
            </w:r>
            <w:r w:rsidRPr="00AE1DA9">
              <w:rPr>
                <w:rFonts w:ascii="Times New Roman" w:hAnsi="宋体"/>
                <w:i/>
                <w:szCs w:val="20"/>
              </w:rPr>
              <w:t>V</w:t>
            </w:r>
            <w:r>
              <w:rPr>
                <w:rFonts w:ascii="Times New Roman" w:hAnsi="宋体"/>
                <w:szCs w:val="20"/>
              </w:rPr>
              <w:t>面投影</w:t>
            </w:r>
            <w:r w:rsidRPr="0002363A">
              <w:rPr>
                <w:rFonts w:ascii="Times New Roman" w:hAnsi="宋体"/>
                <w:i/>
                <w:szCs w:val="20"/>
              </w:rPr>
              <w:t>m</w:t>
            </w:r>
            <w:r>
              <w:rPr>
                <w:rFonts w:ascii="Times New Roman" w:hAnsi="宋体"/>
                <w:szCs w:val="20"/>
              </w:rPr>
              <w:t>′、</w:t>
            </w:r>
            <w:r w:rsidRPr="0002363A">
              <w:rPr>
                <w:rFonts w:ascii="Times New Roman" w:hAnsi="宋体"/>
                <w:i/>
                <w:szCs w:val="20"/>
              </w:rPr>
              <w:t>n</w:t>
            </w:r>
            <w:r>
              <w:rPr>
                <w:rFonts w:ascii="Times New Roman" w:hAnsi="宋体"/>
                <w:szCs w:val="20"/>
              </w:rPr>
              <w:t>′重合，</w:t>
            </w:r>
            <w:r w:rsidRPr="0002363A">
              <w:rPr>
                <w:rFonts w:ascii="Times New Roman" w:hAnsi="宋体"/>
                <w:i/>
                <w:szCs w:val="20"/>
              </w:rPr>
              <w:t>M</w:t>
            </w:r>
            <w:r>
              <w:rPr>
                <w:rFonts w:ascii="Times New Roman" w:hAnsi="宋体"/>
                <w:szCs w:val="20"/>
              </w:rPr>
              <w:t>、</w:t>
            </w:r>
            <w:r w:rsidRPr="0002363A">
              <w:rPr>
                <w:rFonts w:ascii="Times New Roman" w:hAnsi="宋体"/>
                <w:i/>
                <w:szCs w:val="20"/>
              </w:rPr>
              <w:t>N</w:t>
            </w:r>
            <w:r>
              <w:rPr>
                <w:rFonts w:ascii="Times New Roman" w:hAnsi="宋体"/>
                <w:szCs w:val="20"/>
              </w:rPr>
              <w:t>两点就称为对</w:t>
            </w:r>
            <w:r w:rsidRPr="0002363A">
              <w:rPr>
                <w:rFonts w:ascii="Times New Roman" w:hAnsi="宋体"/>
                <w:i/>
                <w:szCs w:val="20"/>
              </w:rPr>
              <w:t>V</w:t>
            </w:r>
            <w:r>
              <w:rPr>
                <w:rFonts w:ascii="Times New Roman" w:hAnsi="宋体"/>
                <w:szCs w:val="20"/>
              </w:rPr>
              <w:t>面的重影点。同理</w:t>
            </w:r>
            <w:r w:rsidRPr="0002363A">
              <w:rPr>
                <w:rFonts w:ascii="Times New Roman" w:hAnsi="宋体"/>
                <w:i/>
                <w:szCs w:val="20"/>
              </w:rPr>
              <w:t>，</w:t>
            </w:r>
            <w:r w:rsidRPr="0002363A">
              <w:rPr>
                <w:rFonts w:ascii="Times New Roman" w:hAnsi="宋体"/>
                <w:i/>
                <w:szCs w:val="20"/>
              </w:rPr>
              <w:t>M</w:t>
            </w:r>
            <w:r w:rsidRPr="0002363A">
              <w:rPr>
                <w:rFonts w:ascii="Times New Roman" w:hAnsi="宋体"/>
                <w:szCs w:val="20"/>
              </w:rPr>
              <w:t>、</w:t>
            </w:r>
            <w:r w:rsidRPr="0002363A">
              <w:rPr>
                <w:rFonts w:ascii="Times New Roman" w:hAnsi="宋体"/>
                <w:i/>
                <w:szCs w:val="20"/>
              </w:rPr>
              <w:t>P</w:t>
            </w:r>
            <w:r>
              <w:rPr>
                <w:rFonts w:ascii="Times New Roman" w:hAnsi="宋体"/>
                <w:szCs w:val="20"/>
              </w:rPr>
              <w:t>两点处于对</w:t>
            </w:r>
            <w:r w:rsidRPr="0002363A">
              <w:rPr>
                <w:rFonts w:ascii="Times New Roman" w:hAnsi="宋体"/>
                <w:i/>
                <w:szCs w:val="20"/>
              </w:rPr>
              <w:t>H</w:t>
            </w:r>
            <w:r>
              <w:rPr>
                <w:rFonts w:ascii="Times New Roman" w:hAnsi="宋体"/>
                <w:szCs w:val="20"/>
              </w:rPr>
              <w:t>面的同一条投影线上，</w:t>
            </w:r>
            <w:r w:rsidRPr="0002363A">
              <w:rPr>
                <w:rFonts w:ascii="Times New Roman" w:hAnsi="宋体"/>
                <w:i/>
                <w:szCs w:val="20"/>
              </w:rPr>
              <w:t>M</w:t>
            </w:r>
            <w:r>
              <w:rPr>
                <w:rFonts w:ascii="Times New Roman" w:hAnsi="宋体"/>
                <w:szCs w:val="20"/>
              </w:rPr>
              <w:t>、</w:t>
            </w:r>
            <w:r w:rsidRPr="0002363A">
              <w:rPr>
                <w:rFonts w:ascii="Times New Roman" w:hAnsi="宋体"/>
                <w:i/>
                <w:szCs w:val="20"/>
              </w:rPr>
              <w:t>P</w:t>
            </w:r>
            <w:r>
              <w:rPr>
                <w:rFonts w:ascii="Times New Roman" w:hAnsi="宋体"/>
                <w:szCs w:val="20"/>
              </w:rPr>
              <w:t>两点就称为对</w:t>
            </w:r>
            <w:r w:rsidRPr="0002363A">
              <w:rPr>
                <w:rFonts w:ascii="Times New Roman" w:hAnsi="宋体"/>
                <w:i/>
                <w:szCs w:val="20"/>
              </w:rPr>
              <w:t>H</w:t>
            </w:r>
            <w:r>
              <w:rPr>
                <w:rFonts w:ascii="Times New Roman" w:hAnsi="宋体"/>
                <w:szCs w:val="20"/>
              </w:rPr>
              <w:t>面的重影点。</w:t>
            </w:r>
            <w:r w:rsidRPr="0002363A">
              <w:rPr>
                <w:rFonts w:ascii="Times New Roman" w:hAnsi="宋体"/>
                <w:i/>
                <w:szCs w:val="20"/>
              </w:rPr>
              <w:t>M</w:t>
            </w:r>
            <w:r>
              <w:rPr>
                <w:rFonts w:ascii="Times New Roman" w:hAnsi="宋体"/>
                <w:szCs w:val="20"/>
              </w:rPr>
              <w:t>、</w:t>
            </w:r>
            <w:r w:rsidRPr="0002363A">
              <w:rPr>
                <w:rFonts w:ascii="Times New Roman" w:hAnsi="宋体"/>
                <w:i/>
                <w:szCs w:val="20"/>
              </w:rPr>
              <w:t>S</w:t>
            </w:r>
            <w:r>
              <w:rPr>
                <w:rFonts w:ascii="Times New Roman" w:hAnsi="宋体"/>
                <w:szCs w:val="20"/>
              </w:rPr>
              <w:t>两点处于对</w:t>
            </w:r>
            <w:r w:rsidRPr="0002363A">
              <w:rPr>
                <w:rFonts w:ascii="Times New Roman" w:hAnsi="宋体"/>
                <w:i/>
                <w:szCs w:val="20"/>
              </w:rPr>
              <w:t>W</w:t>
            </w:r>
            <w:r>
              <w:rPr>
                <w:rFonts w:ascii="Times New Roman" w:hAnsi="宋体"/>
                <w:szCs w:val="20"/>
              </w:rPr>
              <w:t>面的同一条投影线上，</w:t>
            </w:r>
            <w:r w:rsidRPr="0002363A">
              <w:rPr>
                <w:rFonts w:ascii="Times New Roman" w:hAnsi="宋体"/>
                <w:i/>
                <w:szCs w:val="20"/>
              </w:rPr>
              <w:t>M</w:t>
            </w:r>
            <w:r>
              <w:rPr>
                <w:rFonts w:ascii="Times New Roman" w:hAnsi="宋体"/>
                <w:szCs w:val="20"/>
              </w:rPr>
              <w:t>、</w:t>
            </w:r>
            <w:r w:rsidRPr="0002363A">
              <w:rPr>
                <w:rFonts w:ascii="Times New Roman" w:hAnsi="宋体"/>
                <w:i/>
                <w:szCs w:val="20"/>
              </w:rPr>
              <w:t>S</w:t>
            </w:r>
            <w:r>
              <w:rPr>
                <w:rFonts w:ascii="Times New Roman" w:hAnsi="宋体"/>
                <w:szCs w:val="20"/>
              </w:rPr>
              <w:t>两点就称为对</w:t>
            </w:r>
            <w:r w:rsidRPr="0002363A">
              <w:rPr>
                <w:rFonts w:ascii="Times New Roman" w:hAnsi="宋体"/>
                <w:i/>
                <w:szCs w:val="20"/>
              </w:rPr>
              <w:t>W</w:t>
            </w:r>
            <w:r>
              <w:rPr>
                <w:rFonts w:ascii="Times New Roman" w:hAnsi="宋体"/>
                <w:szCs w:val="20"/>
              </w:rPr>
              <w:t>面的重影点。</w:t>
            </w:r>
          </w:p>
          <w:p w:rsidR="00CF24C4" w:rsidRDefault="006D222C">
            <w:pPr>
              <w:spacing w:line="264" w:lineRule="auto"/>
              <w:ind w:left="-6" w:firstLineChars="200" w:firstLine="420"/>
              <w:rPr>
                <w:rFonts w:ascii="Times New Roman" w:hAnsi="宋体"/>
                <w:szCs w:val="20"/>
              </w:rPr>
            </w:pPr>
            <w:r>
              <w:rPr>
                <w:rFonts w:ascii="Times New Roman" w:hAnsi="宋体"/>
                <w:szCs w:val="20"/>
              </w:rPr>
              <w:t>当空间两点为重影点时，其中必有一点遮挡另一点，这就存在着可见性的问题。如图</w:t>
            </w:r>
            <w:r>
              <w:rPr>
                <w:rFonts w:ascii="Times New Roman" w:hAnsi="宋体"/>
                <w:szCs w:val="20"/>
              </w:rPr>
              <w:t>2-25</w:t>
            </w:r>
            <w:r>
              <w:rPr>
                <w:rFonts w:ascii="Times New Roman" w:hAnsi="宋体"/>
                <w:szCs w:val="20"/>
              </w:rPr>
              <w:t>（</w:t>
            </w:r>
            <w:r>
              <w:rPr>
                <w:rFonts w:ascii="Times New Roman" w:hAnsi="宋体"/>
                <w:szCs w:val="20"/>
              </w:rPr>
              <w:t>b</w:t>
            </w:r>
            <w:r>
              <w:rPr>
                <w:rFonts w:ascii="Times New Roman" w:hAnsi="宋体"/>
                <w:szCs w:val="20"/>
              </w:rPr>
              <w:t>）所示，</w:t>
            </w:r>
            <w:r w:rsidRPr="0002363A">
              <w:rPr>
                <w:rFonts w:ascii="Times New Roman" w:hAnsi="宋体"/>
                <w:i/>
                <w:szCs w:val="20"/>
              </w:rPr>
              <w:t>M</w:t>
            </w:r>
            <w:r>
              <w:rPr>
                <w:rFonts w:ascii="Times New Roman" w:hAnsi="宋体"/>
                <w:szCs w:val="20"/>
              </w:rPr>
              <w:t>点和</w:t>
            </w:r>
            <w:r w:rsidRPr="0002363A">
              <w:rPr>
                <w:rFonts w:ascii="Times New Roman" w:hAnsi="宋体"/>
                <w:i/>
                <w:szCs w:val="20"/>
              </w:rPr>
              <w:t>N</w:t>
            </w:r>
            <w:r>
              <w:rPr>
                <w:rFonts w:ascii="Times New Roman" w:hAnsi="宋体"/>
                <w:szCs w:val="20"/>
              </w:rPr>
              <w:t>点</w:t>
            </w:r>
            <w:r w:rsidRPr="0002363A">
              <w:rPr>
                <w:rFonts w:ascii="Times New Roman" w:hAnsi="宋体"/>
                <w:szCs w:val="20"/>
              </w:rPr>
              <w:t>在</w:t>
            </w:r>
            <w:r w:rsidRPr="0002363A">
              <w:rPr>
                <w:rFonts w:ascii="Times New Roman" w:hAnsi="宋体"/>
                <w:i/>
                <w:szCs w:val="20"/>
              </w:rPr>
              <w:t>V</w:t>
            </w:r>
            <w:r>
              <w:rPr>
                <w:rFonts w:ascii="Times New Roman" w:hAnsi="宋体"/>
                <w:szCs w:val="20"/>
              </w:rPr>
              <w:t>面上的投影重合为</w:t>
            </w:r>
            <w:r w:rsidRPr="00A85DAC">
              <w:rPr>
                <w:rFonts w:ascii="Times New Roman" w:hAnsi="宋体"/>
                <w:i/>
                <w:szCs w:val="20"/>
              </w:rPr>
              <w:t>m</w:t>
            </w:r>
            <w:r>
              <w:rPr>
                <w:rFonts w:ascii="Times New Roman" w:hAnsi="宋体"/>
                <w:szCs w:val="20"/>
              </w:rPr>
              <w:t>′（</w:t>
            </w:r>
            <w:r w:rsidRPr="00A85DAC">
              <w:rPr>
                <w:rFonts w:ascii="Times New Roman" w:hAnsi="宋体"/>
                <w:i/>
                <w:szCs w:val="20"/>
              </w:rPr>
              <w:t>n</w:t>
            </w:r>
            <w:r>
              <w:rPr>
                <w:rFonts w:ascii="Times New Roman" w:hAnsi="宋体"/>
                <w:szCs w:val="20"/>
              </w:rPr>
              <w:t>′），</w:t>
            </w:r>
            <w:r w:rsidRPr="00A85DAC">
              <w:rPr>
                <w:rFonts w:ascii="Times New Roman" w:hAnsi="宋体"/>
                <w:i/>
                <w:szCs w:val="20"/>
              </w:rPr>
              <w:t>M</w:t>
            </w:r>
            <w:r>
              <w:rPr>
                <w:rFonts w:ascii="Times New Roman" w:hAnsi="宋体"/>
                <w:szCs w:val="20"/>
              </w:rPr>
              <w:t>点在前</w:t>
            </w:r>
            <w:r w:rsidRPr="00A85DAC">
              <w:rPr>
                <w:rFonts w:ascii="Times New Roman" w:hAnsi="宋体"/>
                <w:i/>
                <w:szCs w:val="20"/>
              </w:rPr>
              <w:t>遮挡</w:t>
            </w:r>
            <w:r w:rsidRPr="00A85DAC">
              <w:rPr>
                <w:rFonts w:ascii="Times New Roman" w:hAnsi="宋体"/>
                <w:i/>
                <w:szCs w:val="20"/>
              </w:rPr>
              <w:t>N</w:t>
            </w:r>
            <w:r>
              <w:rPr>
                <w:rFonts w:ascii="Times New Roman" w:hAnsi="宋体"/>
                <w:szCs w:val="20"/>
              </w:rPr>
              <w:t>点，其</w:t>
            </w:r>
          </w:p>
          <w:p w:rsidR="00CF24C4" w:rsidRDefault="006D222C">
            <w:pPr>
              <w:spacing w:line="264" w:lineRule="auto"/>
              <w:rPr>
                <w:rFonts w:ascii="Times New Roman" w:hAnsi="宋体"/>
                <w:szCs w:val="20"/>
              </w:rPr>
            </w:pPr>
            <w:r>
              <w:rPr>
                <w:rFonts w:ascii="Times New Roman" w:hAnsi="宋体"/>
                <w:szCs w:val="20"/>
              </w:rPr>
              <w:t>正面投影</w:t>
            </w:r>
            <w:r w:rsidRPr="00A85DAC">
              <w:rPr>
                <w:rFonts w:ascii="Times New Roman" w:hAnsi="宋体"/>
                <w:i/>
                <w:szCs w:val="20"/>
              </w:rPr>
              <w:t>m</w:t>
            </w:r>
            <w:r>
              <w:rPr>
                <w:rFonts w:ascii="Times New Roman" w:hAnsi="宋体"/>
                <w:szCs w:val="20"/>
              </w:rPr>
              <w:t>′是可见的，而</w:t>
            </w:r>
            <w:r w:rsidRPr="00A85DAC">
              <w:rPr>
                <w:rFonts w:ascii="Times New Roman" w:hAnsi="宋体"/>
                <w:i/>
                <w:szCs w:val="20"/>
              </w:rPr>
              <w:t>N</w:t>
            </w:r>
            <w:r>
              <w:rPr>
                <w:rFonts w:ascii="Times New Roman" w:hAnsi="宋体"/>
                <w:szCs w:val="20"/>
              </w:rPr>
              <w:t>点的正面投影（</w:t>
            </w:r>
            <w:r w:rsidRPr="00A85DAC">
              <w:rPr>
                <w:rFonts w:ascii="Times New Roman" w:hAnsi="宋体"/>
                <w:i/>
                <w:szCs w:val="20"/>
              </w:rPr>
              <w:t>n</w:t>
            </w:r>
            <w:r>
              <w:rPr>
                <w:rFonts w:ascii="Times New Roman" w:hAnsi="宋体"/>
                <w:szCs w:val="20"/>
              </w:rPr>
              <w:t>′）不可见，加括号表示（称</w:t>
            </w:r>
            <w:proofErr w:type="gramStart"/>
            <w:r>
              <w:rPr>
                <w:rFonts w:ascii="Times New Roman" w:hAnsi="宋体"/>
                <w:szCs w:val="20"/>
              </w:rPr>
              <w:t>前遮后</w:t>
            </w:r>
            <w:proofErr w:type="gramEnd"/>
            <w:r>
              <w:rPr>
                <w:rFonts w:ascii="Times New Roman" w:hAnsi="宋体"/>
                <w:szCs w:val="20"/>
              </w:rPr>
              <w:t>，即前可见后不可见）。同时，</w:t>
            </w:r>
            <w:r w:rsidRPr="00A85DAC">
              <w:rPr>
                <w:rFonts w:ascii="Times New Roman" w:hAnsi="宋体"/>
                <w:i/>
                <w:szCs w:val="20"/>
              </w:rPr>
              <w:t>M</w:t>
            </w:r>
            <w:r>
              <w:rPr>
                <w:rFonts w:ascii="Times New Roman" w:hAnsi="宋体"/>
                <w:szCs w:val="20"/>
              </w:rPr>
              <w:t>点在上遮挡</w:t>
            </w:r>
            <w:r w:rsidRPr="00A85DAC">
              <w:rPr>
                <w:rFonts w:ascii="Times New Roman" w:hAnsi="宋体"/>
                <w:i/>
                <w:szCs w:val="20"/>
              </w:rPr>
              <w:t>P</w:t>
            </w:r>
            <w:r>
              <w:rPr>
                <w:rFonts w:ascii="Times New Roman" w:hAnsi="宋体"/>
                <w:szCs w:val="20"/>
              </w:rPr>
              <w:t>点，</w:t>
            </w:r>
            <w:r w:rsidRPr="00A85DAC">
              <w:rPr>
                <w:rFonts w:ascii="Times New Roman" w:hAnsi="宋体"/>
                <w:i/>
                <w:szCs w:val="20"/>
              </w:rPr>
              <w:t>m</w:t>
            </w:r>
            <w:r>
              <w:rPr>
                <w:rFonts w:ascii="Times New Roman" w:hAnsi="宋体"/>
                <w:szCs w:val="20"/>
              </w:rPr>
              <w:t>为可见，（</w:t>
            </w:r>
            <w:r w:rsidRPr="00A85DAC">
              <w:rPr>
                <w:rFonts w:ascii="Times New Roman" w:hAnsi="宋体"/>
                <w:i/>
                <w:szCs w:val="20"/>
              </w:rPr>
              <w:t>p</w:t>
            </w:r>
            <w:r>
              <w:rPr>
                <w:rFonts w:ascii="Times New Roman" w:hAnsi="宋体"/>
                <w:szCs w:val="20"/>
              </w:rPr>
              <w:t>）为不可见（称上遮下，即上可见下不可见）。同理，也有左遮右的重影状况（左可见右不可见），如</w:t>
            </w:r>
            <w:r w:rsidRPr="00A85DAC">
              <w:rPr>
                <w:rFonts w:ascii="Times New Roman" w:hAnsi="宋体"/>
                <w:i/>
                <w:szCs w:val="20"/>
              </w:rPr>
              <w:t>M</w:t>
            </w:r>
            <w:r>
              <w:rPr>
                <w:rFonts w:ascii="Times New Roman" w:hAnsi="宋体"/>
                <w:szCs w:val="20"/>
              </w:rPr>
              <w:t>点遮挡</w:t>
            </w:r>
            <w:r w:rsidRPr="00A85DAC">
              <w:rPr>
                <w:rFonts w:ascii="Times New Roman" w:hAnsi="宋体"/>
                <w:i/>
                <w:szCs w:val="20"/>
              </w:rPr>
              <w:t>S</w:t>
            </w:r>
            <w:r>
              <w:rPr>
                <w:rFonts w:ascii="Times New Roman" w:hAnsi="宋体"/>
                <w:szCs w:val="20"/>
              </w:rPr>
              <w:t>点。</w:t>
            </w:r>
          </w:p>
          <w:p w:rsidR="00CF24C4" w:rsidRDefault="006D222C">
            <w:pPr>
              <w:spacing w:line="264" w:lineRule="auto"/>
              <w:ind w:firstLineChars="200" w:firstLine="420"/>
              <w:rPr>
                <w:rFonts w:ascii="Times New Roman" w:hAnsi="宋体"/>
                <w:szCs w:val="20"/>
              </w:rPr>
            </w:pPr>
            <w:r>
              <w:rPr>
                <w:rFonts w:ascii="Times New Roman" w:hAnsi="宋体"/>
                <w:szCs w:val="20"/>
              </w:rPr>
              <w:t>通过上述分析可以看出，所谓可见性是对某一投影而言，只有两点的某一投影重合为一点时，才有可见与不可见的问题。欲判定该投影面重影点的可见性，必须根据其他投影判定它们的位置关系。</w:t>
            </w:r>
          </w:p>
          <w:p w:rsidR="00CF24C4" w:rsidRDefault="006D222C">
            <w:pPr>
              <w:spacing w:line="264" w:lineRule="auto"/>
              <w:rPr>
                <w:rFonts w:ascii="Times New Roman" w:hAnsi="宋体"/>
                <w:szCs w:val="20"/>
              </w:rPr>
            </w:pPr>
            <w:r>
              <w:rPr>
                <w:rFonts w:ascii="Times New Roman" w:hAnsi="宋体" w:hint="eastAsia"/>
                <w:noProof/>
                <w:szCs w:val="20"/>
              </w:rPr>
              <w:lastRenderedPageBreak/>
              <w:drawing>
                <wp:inline distT="0" distB="0" distL="114300" distR="114300">
                  <wp:extent cx="3545840" cy="1909445"/>
                  <wp:effectExtent l="0" t="0" r="5080" b="10795"/>
                  <wp:docPr id="21" name="图片 21" descr="1706502951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706502951788"/>
                          <pic:cNvPicPr>
                            <a:picLocks noChangeAspect="1"/>
                          </pic:cNvPicPr>
                        </pic:nvPicPr>
                        <pic:blipFill>
                          <a:blip r:embed="rId23"/>
                          <a:stretch>
                            <a:fillRect/>
                          </a:stretch>
                        </pic:blipFill>
                        <pic:spPr>
                          <a:xfrm>
                            <a:off x="0" y="0"/>
                            <a:ext cx="3545840" cy="1909445"/>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（四）点在其他分角的投影</w:t>
            </w:r>
          </w:p>
          <w:p w:rsidR="00CF24C4" w:rsidRDefault="006D222C">
            <w:pPr>
              <w:spacing w:line="264" w:lineRule="auto"/>
              <w:ind w:left="-6" w:firstLineChars="200" w:firstLine="420"/>
              <w:rPr>
                <w:rFonts w:ascii="Times New Roman" w:hAnsi="宋体"/>
                <w:szCs w:val="20"/>
              </w:rPr>
            </w:pPr>
            <w:r>
              <w:rPr>
                <w:rFonts w:ascii="Times New Roman" w:hAnsi="宋体"/>
                <w:szCs w:val="20"/>
              </w:rPr>
              <w:t>因为平面是没有边界的，若使</w:t>
            </w:r>
            <w:r w:rsidRPr="00A85DAC">
              <w:rPr>
                <w:rFonts w:ascii="Times New Roman" w:hAnsi="宋体"/>
                <w:i/>
                <w:szCs w:val="20"/>
              </w:rPr>
              <w:t>V</w:t>
            </w:r>
            <w:r>
              <w:rPr>
                <w:rFonts w:ascii="Times New Roman" w:hAnsi="宋体"/>
                <w:szCs w:val="20"/>
              </w:rPr>
              <w:t>投影面向下延伸，</w:t>
            </w:r>
            <w:r w:rsidRPr="00A85DAC">
              <w:rPr>
                <w:rFonts w:ascii="Times New Roman" w:hAnsi="宋体"/>
                <w:i/>
                <w:szCs w:val="20"/>
              </w:rPr>
              <w:t>H</w:t>
            </w:r>
            <w:r>
              <w:rPr>
                <w:rFonts w:ascii="Times New Roman" w:hAnsi="宋体"/>
                <w:szCs w:val="20"/>
              </w:rPr>
              <w:t>投影面向后延伸，则将两面投影体系划分为如图</w:t>
            </w:r>
            <w:r>
              <w:rPr>
                <w:rFonts w:ascii="Times New Roman" w:hAnsi="宋体"/>
                <w:szCs w:val="20"/>
              </w:rPr>
              <w:t>2-26</w:t>
            </w:r>
            <w:r>
              <w:rPr>
                <w:rFonts w:ascii="Times New Roman" w:hAnsi="宋体"/>
                <w:szCs w:val="20"/>
              </w:rPr>
              <w:t>所示的四个分角。</w:t>
            </w:r>
          </w:p>
          <w:p w:rsidR="00CF24C4" w:rsidRDefault="006D222C">
            <w:pPr>
              <w:spacing w:line="264" w:lineRule="auto"/>
              <w:ind w:left="-6" w:firstLineChars="200" w:firstLine="420"/>
              <w:rPr>
                <w:rFonts w:ascii="Times New Roman" w:hAnsi="宋体"/>
                <w:szCs w:val="20"/>
              </w:rPr>
            </w:pPr>
            <w:r>
              <w:rPr>
                <w:rFonts w:ascii="Times New Roman" w:hAnsi="宋体"/>
                <w:szCs w:val="20"/>
              </w:rPr>
              <w:t>第一分角（</w:t>
            </w:r>
            <w:r>
              <w:rPr>
                <w:rFonts w:ascii="Times New Roman" w:hAnsi="宋体" w:hint="eastAsia"/>
                <w:szCs w:val="20"/>
              </w:rPr>
              <w:t>Ⅰ</w:t>
            </w:r>
            <w:r>
              <w:rPr>
                <w:rFonts w:ascii="Times New Roman" w:hAnsi="宋体"/>
                <w:szCs w:val="20"/>
              </w:rPr>
              <w:t>）：位于</w:t>
            </w:r>
            <w:r w:rsidRPr="00A85DAC">
              <w:rPr>
                <w:rFonts w:ascii="Times New Roman" w:hAnsi="宋体"/>
                <w:i/>
                <w:szCs w:val="20"/>
              </w:rPr>
              <w:t>V</w:t>
            </w:r>
            <w:r>
              <w:rPr>
                <w:rFonts w:ascii="Times New Roman" w:hAnsi="宋体"/>
                <w:szCs w:val="20"/>
              </w:rPr>
              <w:t>投影面之前，</w:t>
            </w:r>
            <w:r w:rsidRPr="00A85DAC">
              <w:rPr>
                <w:rFonts w:ascii="Times New Roman" w:hAnsi="宋体"/>
                <w:i/>
                <w:szCs w:val="20"/>
              </w:rPr>
              <w:t>H</w:t>
            </w:r>
            <w:r>
              <w:rPr>
                <w:rFonts w:ascii="Times New Roman" w:hAnsi="宋体"/>
                <w:szCs w:val="20"/>
              </w:rPr>
              <w:t>投影面之上。</w:t>
            </w:r>
          </w:p>
          <w:p w:rsidR="00CF24C4" w:rsidRDefault="006D222C">
            <w:pPr>
              <w:spacing w:line="264" w:lineRule="auto"/>
              <w:ind w:left="-6" w:firstLineChars="200" w:firstLine="420"/>
              <w:rPr>
                <w:rFonts w:ascii="Times New Roman" w:hAnsi="宋体"/>
                <w:szCs w:val="20"/>
              </w:rPr>
            </w:pPr>
            <w:r>
              <w:rPr>
                <w:rFonts w:ascii="Times New Roman" w:hAnsi="宋体"/>
                <w:szCs w:val="20"/>
              </w:rPr>
              <w:t>第二分角（</w:t>
            </w:r>
            <w:r>
              <w:rPr>
                <w:rFonts w:ascii="Times New Roman" w:hAnsi="宋体" w:hint="eastAsia"/>
                <w:szCs w:val="20"/>
              </w:rPr>
              <w:t>Ⅱ</w:t>
            </w:r>
            <w:r>
              <w:rPr>
                <w:rFonts w:ascii="Times New Roman" w:hAnsi="宋体"/>
                <w:szCs w:val="20"/>
              </w:rPr>
              <w:t>）：位于</w:t>
            </w:r>
            <w:r w:rsidRPr="00A85DAC">
              <w:rPr>
                <w:rFonts w:ascii="Times New Roman" w:hAnsi="宋体"/>
                <w:i/>
                <w:szCs w:val="20"/>
              </w:rPr>
              <w:t>V</w:t>
            </w:r>
            <w:r>
              <w:rPr>
                <w:rFonts w:ascii="Times New Roman" w:hAnsi="宋体"/>
                <w:szCs w:val="20"/>
              </w:rPr>
              <w:t>投影面之后，</w:t>
            </w:r>
            <w:r w:rsidRPr="00A85DAC">
              <w:rPr>
                <w:rFonts w:ascii="Times New Roman" w:hAnsi="宋体"/>
                <w:i/>
                <w:szCs w:val="20"/>
              </w:rPr>
              <w:t>H</w:t>
            </w:r>
            <w:r>
              <w:rPr>
                <w:rFonts w:ascii="Times New Roman" w:hAnsi="宋体"/>
                <w:szCs w:val="20"/>
              </w:rPr>
              <w:t>投影面之上。</w:t>
            </w:r>
          </w:p>
          <w:p w:rsidR="00CF24C4" w:rsidRDefault="006D222C">
            <w:pPr>
              <w:spacing w:line="264" w:lineRule="auto"/>
              <w:ind w:left="-6" w:firstLineChars="200" w:firstLine="420"/>
              <w:rPr>
                <w:rFonts w:ascii="Times New Roman" w:hAnsi="宋体"/>
                <w:szCs w:val="20"/>
              </w:rPr>
            </w:pPr>
            <w:r>
              <w:rPr>
                <w:rFonts w:ascii="Times New Roman" w:hAnsi="宋体"/>
                <w:szCs w:val="20"/>
              </w:rPr>
              <w:t>第三分角（</w:t>
            </w:r>
            <w:r>
              <w:rPr>
                <w:rFonts w:ascii="Times New Roman" w:hAnsi="宋体" w:hint="eastAsia"/>
                <w:szCs w:val="20"/>
              </w:rPr>
              <w:t>Ⅲ</w:t>
            </w:r>
            <w:r>
              <w:rPr>
                <w:rFonts w:ascii="Times New Roman" w:hAnsi="宋体"/>
                <w:szCs w:val="20"/>
              </w:rPr>
              <w:t>）：位于</w:t>
            </w:r>
            <w:r w:rsidRPr="008A387A">
              <w:rPr>
                <w:rFonts w:ascii="Times New Roman" w:hAnsi="宋体"/>
                <w:i/>
                <w:szCs w:val="20"/>
              </w:rPr>
              <w:t>H</w:t>
            </w:r>
            <w:r>
              <w:rPr>
                <w:rFonts w:ascii="Times New Roman" w:hAnsi="宋体"/>
                <w:szCs w:val="20"/>
              </w:rPr>
              <w:t>投影</w:t>
            </w:r>
            <w:r w:rsidRPr="00A85DAC">
              <w:rPr>
                <w:rFonts w:ascii="Times New Roman" w:hAnsi="宋体"/>
                <w:szCs w:val="20"/>
              </w:rPr>
              <w:t>面</w:t>
            </w:r>
            <w:r>
              <w:rPr>
                <w:rFonts w:ascii="Times New Roman" w:hAnsi="宋体"/>
                <w:szCs w:val="20"/>
              </w:rPr>
              <w:t>之下，</w:t>
            </w:r>
            <w:r w:rsidRPr="008A387A">
              <w:rPr>
                <w:rFonts w:ascii="Times New Roman" w:hAnsi="宋体"/>
                <w:i/>
                <w:szCs w:val="20"/>
              </w:rPr>
              <w:t>V</w:t>
            </w:r>
            <w:r>
              <w:rPr>
                <w:rFonts w:ascii="Times New Roman" w:hAnsi="宋体"/>
                <w:szCs w:val="20"/>
              </w:rPr>
              <w:t>投影面之后。</w:t>
            </w:r>
          </w:p>
          <w:p w:rsidR="00CF24C4" w:rsidRDefault="006D222C">
            <w:pPr>
              <w:spacing w:line="264" w:lineRule="auto"/>
              <w:ind w:left="-6" w:firstLineChars="200" w:firstLine="420"/>
              <w:rPr>
                <w:rFonts w:ascii="Times New Roman" w:hAnsi="宋体"/>
                <w:szCs w:val="20"/>
              </w:rPr>
            </w:pPr>
            <w:r>
              <w:rPr>
                <w:rFonts w:ascii="Times New Roman" w:hAnsi="宋体"/>
                <w:szCs w:val="20"/>
              </w:rPr>
              <w:t>第四分角（</w:t>
            </w:r>
            <w:r>
              <w:rPr>
                <w:rFonts w:ascii="Times New Roman" w:hAnsi="宋体" w:hint="eastAsia"/>
                <w:szCs w:val="20"/>
              </w:rPr>
              <w:t>Ⅳ</w:t>
            </w:r>
            <w:r>
              <w:rPr>
                <w:rFonts w:ascii="Times New Roman" w:hAnsi="宋体"/>
                <w:szCs w:val="20"/>
              </w:rPr>
              <w:t>）：位于</w:t>
            </w:r>
            <w:r w:rsidRPr="008A387A">
              <w:rPr>
                <w:rFonts w:ascii="Times New Roman" w:hAnsi="宋体"/>
                <w:i/>
                <w:szCs w:val="20"/>
              </w:rPr>
              <w:t>H</w:t>
            </w:r>
            <w:r>
              <w:rPr>
                <w:rFonts w:ascii="Times New Roman" w:hAnsi="宋体"/>
                <w:szCs w:val="20"/>
              </w:rPr>
              <w:t>投影面之下，</w:t>
            </w:r>
            <w:r>
              <w:rPr>
                <w:rFonts w:ascii="Times New Roman" w:hAnsi="宋体"/>
                <w:szCs w:val="20"/>
              </w:rPr>
              <w:t>V</w:t>
            </w:r>
            <w:r>
              <w:rPr>
                <w:rFonts w:ascii="Times New Roman" w:hAnsi="宋体"/>
                <w:szCs w:val="20"/>
              </w:rPr>
              <w:t>投影面之前。</w:t>
            </w:r>
          </w:p>
          <w:p w:rsidR="00CF24C4" w:rsidRDefault="006D222C" w:rsidP="008A387A">
            <w:pPr>
              <w:spacing w:line="264" w:lineRule="auto"/>
              <w:ind w:firstLineChars="200" w:firstLine="420"/>
              <w:rPr>
                <w:rFonts w:ascii="Times New Roman" w:hAnsi="宋体"/>
                <w:szCs w:val="20"/>
              </w:rPr>
            </w:pPr>
            <w:r>
              <w:rPr>
                <w:rFonts w:ascii="Times New Roman" w:hAnsi="宋体"/>
                <w:szCs w:val="20"/>
              </w:rPr>
              <w:t>位于</w:t>
            </w:r>
            <w:r>
              <w:rPr>
                <w:rFonts w:ascii="Times New Roman" w:hAnsi="宋体" w:hint="eastAsia"/>
                <w:szCs w:val="20"/>
              </w:rPr>
              <w:t>Ⅰ</w:t>
            </w:r>
            <w:r>
              <w:rPr>
                <w:rFonts w:ascii="Times New Roman" w:hAnsi="宋体"/>
                <w:szCs w:val="20"/>
              </w:rPr>
              <w:t>、</w:t>
            </w:r>
            <w:r>
              <w:rPr>
                <w:rFonts w:ascii="Times New Roman" w:hAnsi="宋体" w:hint="eastAsia"/>
                <w:szCs w:val="20"/>
              </w:rPr>
              <w:t>Ⅱ</w:t>
            </w:r>
            <w:r>
              <w:rPr>
                <w:rFonts w:ascii="Times New Roman" w:hAnsi="宋体"/>
                <w:szCs w:val="20"/>
              </w:rPr>
              <w:t>、</w:t>
            </w:r>
            <w:r>
              <w:rPr>
                <w:rFonts w:ascii="Times New Roman" w:hAnsi="宋体" w:hint="eastAsia"/>
                <w:szCs w:val="20"/>
              </w:rPr>
              <w:t>Ⅲ</w:t>
            </w:r>
            <w:r>
              <w:rPr>
                <w:rFonts w:ascii="Times New Roman" w:hAnsi="宋体"/>
                <w:szCs w:val="20"/>
              </w:rPr>
              <w:t>、</w:t>
            </w:r>
            <w:r>
              <w:rPr>
                <w:rFonts w:ascii="Times New Roman" w:hAnsi="宋体" w:hint="eastAsia"/>
                <w:szCs w:val="20"/>
              </w:rPr>
              <w:t>Ⅳ</w:t>
            </w:r>
            <w:r>
              <w:rPr>
                <w:rFonts w:ascii="Times New Roman" w:hAnsi="宋体"/>
                <w:szCs w:val="20"/>
              </w:rPr>
              <w:t>分角的点</w:t>
            </w:r>
            <w:r w:rsidRPr="008A387A">
              <w:rPr>
                <w:rFonts w:ascii="Times New Roman" w:hAnsi="宋体"/>
                <w:i/>
                <w:szCs w:val="20"/>
              </w:rPr>
              <w:t>A</w:t>
            </w:r>
            <w:r>
              <w:rPr>
                <w:rFonts w:ascii="Times New Roman" w:hAnsi="宋体"/>
                <w:szCs w:val="20"/>
              </w:rPr>
              <w:t>、</w:t>
            </w:r>
            <w:r w:rsidRPr="008A387A">
              <w:rPr>
                <w:rFonts w:ascii="Times New Roman" w:hAnsi="宋体"/>
                <w:i/>
                <w:szCs w:val="20"/>
              </w:rPr>
              <w:t>B</w:t>
            </w:r>
            <w:r>
              <w:rPr>
                <w:rFonts w:ascii="Times New Roman" w:hAnsi="宋体"/>
                <w:szCs w:val="20"/>
              </w:rPr>
              <w:t>、</w:t>
            </w:r>
            <w:r w:rsidRPr="008A387A">
              <w:rPr>
                <w:rFonts w:ascii="Times New Roman" w:hAnsi="宋体"/>
                <w:i/>
                <w:szCs w:val="20"/>
              </w:rPr>
              <w:t>C</w:t>
            </w:r>
            <w:r>
              <w:rPr>
                <w:rFonts w:ascii="Times New Roman" w:hAnsi="宋体"/>
                <w:szCs w:val="20"/>
              </w:rPr>
              <w:t>、</w:t>
            </w:r>
            <w:r w:rsidRPr="008A387A">
              <w:rPr>
                <w:rFonts w:ascii="Times New Roman" w:hAnsi="宋体"/>
                <w:i/>
                <w:szCs w:val="20"/>
              </w:rPr>
              <w:t>D</w:t>
            </w:r>
            <w:r>
              <w:rPr>
                <w:rFonts w:ascii="Times New Roman" w:hAnsi="宋体"/>
                <w:szCs w:val="20"/>
              </w:rPr>
              <w:t>的投影如图</w:t>
            </w:r>
            <w:r>
              <w:rPr>
                <w:rFonts w:ascii="Times New Roman" w:hAnsi="宋体"/>
                <w:szCs w:val="20"/>
              </w:rPr>
              <w:t>2-27</w:t>
            </w:r>
            <w:r>
              <w:rPr>
                <w:rFonts w:ascii="Times New Roman" w:hAnsi="宋体"/>
                <w:szCs w:val="20"/>
              </w:rPr>
              <w:t>（</w:t>
            </w:r>
            <w:r>
              <w:rPr>
                <w:rFonts w:ascii="Times New Roman" w:hAnsi="宋体"/>
                <w:szCs w:val="20"/>
              </w:rPr>
              <w:t>a</w:t>
            </w:r>
            <w:r>
              <w:rPr>
                <w:rFonts w:ascii="Times New Roman" w:hAnsi="宋体"/>
                <w:szCs w:val="20"/>
              </w:rPr>
              <w:t>）所示。展开时，让第一分角的</w:t>
            </w:r>
            <w:r w:rsidRPr="008A387A">
              <w:rPr>
                <w:rFonts w:ascii="Times New Roman" w:hAnsi="宋体"/>
                <w:i/>
                <w:szCs w:val="20"/>
              </w:rPr>
              <w:t>H</w:t>
            </w:r>
            <w:r>
              <w:rPr>
                <w:rFonts w:ascii="Times New Roman" w:hAnsi="宋体"/>
                <w:szCs w:val="20"/>
              </w:rPr>
              <w:t>投影面向下转动</w:t>
            </w:r>
            <w:r>
              <w:rPr>
                <w:rFonts w:ascii="Times New Roman" w:hAnsi="宋体"/>
                <w:szCs w:val="20"/>
              </w:rPr>
              <w:t>90</w:t>
            </w:r>
            <w:r>
              <w:rPr>
                <w:rFonts w:ascii="Times New Roman" w:hAnsi="宋体"/>
                <w:szCs w:val="20"/>
              </w:rPr>
              <w:t>°，和第四分角的</w:t>
            </w:r>
            <w:r w:rsidRPr="008A387A">
              <w:rPr>
                <w:rFonts w:ascii="Times New Roman" w:hAnsi="宋体"/>
                <w:i/>
                <w:szCs w:val="20"/>
              </w:rPr>
              <w:t>V</w:t>
            </w:r>
            <w:r w:rsidRPr="008A387A">
              <w:rPr>
                <w:rFonts w:ascii="Times New Roman" w:hAnsi="宋体"/>
                <w:szCs w:val="20"/>
                <w:vertAlign w:val="subscript"/>
              </w:rPr>
              <w:t>0</w:t>
            </w:r>
            <w:r>
              <w:rPr>
                <w:rFonts w:ascii="Times New Roman" w:hAnsi="宋体"/>
                <w:szCs w:val="20"/>
              </w:rPr>
              <w:t>投影面重合，则第二分角和第三分角的</w:t>
            </w:r>
            <w:r w:rsidRPr="008A387A">
              <w:rPr>
                <w:rFonts w:ascii="Times New Roman" w:hAnsi="宋体"/>
                <w:i/>
                <w:szCs w:val="20"/>
              </w:rPr>
              <w:t>H</w:t>
            </w:r>
            <w:r w:rsidRPr="008A387A">
              <w:rPr>
                <w:rFonts w:ascii="Times New Roman" w:hAnsi="宋体"/>
                <w:szCs w:val="20"/>
                <w:vertAlign w:val="subscript"/>
              </w:rPr>
              <w:t>0</w:t>
            </w:r>
            <w:r>
              <w:rPr>
                <w:rFonts w:ascii="Times New Roman" w:hAnsi="宋体"/>
                <w:szCs w:val="20"/>
              </w:rPr>
              <w:t>投影面向上转动</w:t>
            </w:r>
            <w:r>
              <w:rPr>
                <w:rFonts w:ascii="Times New Roman" w:hAnsi="宋体"/>
                <w:szCs w:val="20"/>
              </w:rPr>
              <w:t>90</w:t>
            </w:r>
            <w:r>
              <w:rPr>
                <w:rFonts w:ascii="Times New Roman" w:hAnsi="宋体"/>
                <w:szCs w:val="20"/>
              </w:rPr>
              <w:t>°，与第一分角的</w:t>
            </w:r>
            <w:r>
              <w:rPr>
                <w:rFonts w:ascii="Times New Roman" w:hAnsi="宋体"/>
                <w:szCs w:val="20"/>
              </w:rPr>
              <w:t>V</w:t>
            </w:r>
            <w:r>
              <w:rPr>
                <w:rFonts w:ascii="Times New Roman" w:hAnsi="宋体"/>
                <w:szCs w:val="20"/>
              </w:rPr>
              <w:t>投影面重合。投影图如图</w:t>
            </w:r>
            <w:r>
              <w:rPr>
                <w:rFonts w:ascii="Times New Roman" w:hAnsi="宋体"/>
                <w:szCs w:val="20"/>
              </w:rPr>
              <w:t>2-27</w:t>
            </w:r>
            <w:r>
              <w:rPr>
                <w:rFonts w:ascii="Times New Roman" w:hAnsi="宋体"/>
                <w:szCs w:val="20"/>
              </w:rPr>
              <w:t>（</w:t>
            </w:r>
            <w:r>
              <w:rPr>
                <w:rFonts w:ascii="Times New Roman" w:hAnsi="宋体"/>
                <w:szCs w:val="20"/>
              </w:rPr>
              <w:t>b</w:t>
            </w:r>
            <w:r>
              <w:rPr>
                <w:rFonts w:ascii="Times New Roman" w:hAnsi="宋体"/>
                <w:szCs w:val="20"/>
              </w:rPr>
              <w:t>）所示。</w:t>
            </w:r>
          </w:p>
          <w:p w:rsidR="00CF24C4" w:rsidRDefault="006D222C">
            <w:pPr>
              <w:spacing w:line="264" w:lineRule="auto"/>
              <w:ind w:firstLineChars="200" w:firstLine="420"/>
              <w:rPr>
                <w:rFonts w:ascii="Times New Roman" w:hAnsi="宋体"/>
                <w:szCs w:val="20"/>
              </w:rPr>
            </w:pPr>
            <w:r>
              <w:rPr>
                <w:rFonts w:ascii="Times New Roman" w:hAnsi="宋体"/>
                <w:szCs w:val="20"/>
              </w:rPr>
              <w:t>点</w:t>
            </w:r>
            <w:r w:rsidRPr="00B70E39">
              <w:rPr>
                <w:rFonts w:ascii="Times New Roman" w:hAnsi="宋体"/>
                <w:i/>
                <w:szCs w:val="20"/>
              </w:rPr>
              <w:t>A</w:t>
            </w:r>
            <w:r>
              <w:rPr>
                <w:rFonts w:ascii="Times New Roman" w:hAnsi="宋体"/>
                <w:szCs w:val="20"/>
              </w:rPr>
              <w:t>在第一分角内：</w:t>
            </w:r>
            <w:r w:rsidRPr="008A387A">
              <w:rPr>
                <w:rFonts w:ascii="Times New Roman" w:hAnsi="宋体"/>
                <w:i/>
                <w:szCs w:val="20"/>
              </w:rPr>
              <w:t>V</w:t>
            </w:r>
            <w:r>
              <w:rPr>
                <w:rFonts w:ascii="Times New Roman" w:hAnsi="宋体"/>
                <w:szCs w:val="20"/>
              </w:rPr>
              <w:t>投影在</w:t>
            </w:r>
            <w:r w:rsidRPr="00B70E39">
              <w:rPr>
                <w:rFonts w:ascii="Times New Roman" w:hAnsi="宋体"/>
                <w:i/>
                <w:szCs w:val="20"/>
              </w:rPr>
              <w:t>OX</w:t>
            </w:r>
            <w:r>
              <w:rPr>
                <w:rFonts w:ascii="Times New Roman" w:hAnsi="宋体"/>
                <w:szCs w:val="20"/>
              </w:rPr>
              <w:t>轴上方，</w:t>
            </w:r>
            <w:r w:rsidRPr="00B70E39">
              <w:rPr>
                <w:rFonts w:ascii="Times New Roman" w:hAnsi="宋体"/>
                <w:i/>
                <w:szCs w:val="20"/>
              </w:rPr>
              <w:t>H</w:t>
            </w:r>
            <w:r>
              <w:rPr>
                <w:rFonts w:ascii="Times New Roman" w:hAnsi="宋体"/>
                <w:szCs w:val="20"/>
              </w:rPr>
              <w:t>投影在</w:t>
            </w:r>
            <w:r w:rsidRPr="00B70E39">
              <w:rPr>
                <w:rFonts w:ascii="Times New Roman" w:hAnsi="宋体"/>
                <w:i/>
                <w:szCs w:val="20"/>
              </w:rPr>
              <w:t>OX</w:t>
            </w:r>
            <w:r>
              <w:rPr>
                <w:rFonts w:ascii="Times New Roman" w:hAnsi="宋体"/>
                <w:szCs w:val="20"/>
              </w:rPr>
              <w:t>轴下方。</w:t>
            </w:r>
          </w:p>
          <w:p w:rsidR="00CF24C4" w:rsidRDefault="006D222C">
            <w:pPr>
              <w:spacing w:line="264" w:lineRule="auto"/>
              <w:ind w:left="-6" w:firstLineChars="200" w:firstLine="420"/>
              <w:rPr>
                <w:rFonts w:ascii="Times New Roman" w:hAnsi="宋体"/>
                <w:szCs w:val="20"/>
              </w:rPr>
            </w:pPr>
            <w:r>
              <w:rPr>
                <w:rFonts w:ascii="Times New Roman" w:hAnsi="宋体"/>
                <w:szCs w:val="20"/>
              </w:rPr>
              <w:t>点</w:t>
            </w:r>
            <w:r w:rsidRPr="00B70E39">
              <w:rPr>
                <w:rFonts w:ascii="Times New Roman" w:hAnsi="宋体"/>
                <w:i/>
                <w:szCs w:val="20"/>
              </w:rPr>
              <w:t>B</w:t>
            </w:r>
            <w:r>
              <w:rPr>
                <w:rFonts w:ascii="Times New Roman" w:hAnsi="宋体"/>
                <w:szCs w:val="20"/>
              </w:rPr>
              <w:t>在第二分角内</w:t>
            </w:r>
            <w:r w:rsidRPr="00B70E39">
              <w:rPr>
                <w:rFonts w:ascii="Times New Roman" w:hAnsi="宋体"/>
                <w:szCs w:val="20"/>
              </w:rPr>
              <w:t>：</w:t>
            </w:r>
            <w:r w:rsidRPr="00B70E39">
              <w:rPr>
                <w:rFonts w:ascii="Times New Roman" w:hAnsi="宋体"/>
                <w:i/>
                <w:szCs w:val="20"/>
              </w:rPr>
              <w:t>V</w:t>
            </w:r>
            <w:r>
              <w:rPr>
                <w:rFonts w:ascii="Times New Roman" w:hAnsi="宋体"/>
                <w:szCs w:val="20"/>
              </w:rPr>
              <w:t>投影和</w:t>
            </w:r>
            <w:r w:rsidRPr="00B70E39">
              <w:rPr>
                <w:rFonts w:ascii="Times New Roman" w:hAnsi="宋体"/>
                <w:i/>
                <w:szCs w:val="20"/>
              </w:rPr>
              <w:t>H</w:t>
            </w:r>
            <w:r>
              <w:rPr>
                <w:rFonts w:ascii="Times New Roman" w:hAnsi="宋体"/>
                <w:szCs w:val="20"/>
              </w:rPr>
              <w:t>投影都在</w:t>
            </w:r>
            <w:r w:rsidRPr="00B70E39">
              <w:rPr>
                <w:rFonts w:ascii="Times New Roman" w:hAnsi="宋体"/>
                <w:i/>
                <w:szCs w:val="20"/>
              </w:rPr>
              <w:t>OX</w:t>
            </w:r>
            <w:r>
              <w:rPr>
                <w:rFonts w:ascii="Times New Roman" w:hAnsi="宋体"/>
                <w:szCs w:val="20"/>
              </w:rPr>
              <w:t>轴上方。</w:t>
            </w:r>
          </w:p>
          <w:p w:rsidR="00CF24C4" w:rsidRDefault="006D222C">
            <w:pPr>
              <w:spacing w:line="264" w:lineRule="auto"/>
              <w:ind w:left="-6" w:firstLineChars="200" w:firstLine="420"/>
              <w:rPr>
                <w:rFonts w:ascii="Times New Roman" w:hAnsi="宋体"/>
                <w:szCs w:val="20"/>
              </w:rPr>
            </w:pPr>
            <w:r>
              <w:rPr>
                <w:rFonts w:ascii="Times New Roman" w:hAnsi="宋体"/>
                <w:szCs w:val="20"/>
              </w:rPr>
              <w:t>点</w:t>
            </w:r>
            <w:r w:rsidRPr="00B70E39">
              <w:rPr>
                <w:rFonts w:ascii="Times New Roman" w:hAnsi="宋体"/>
                <w:i/>
                <w:szCs w:val="20"/>
              </w:rPr>
              <w:t>C</w:t>
            </w:r>
            <w:r>
              <w:rPr>
                <w:rFonts w:ascii="Times New Roman" w:hAnsi="宋体"/>
                <w:szCs w:val="20"/>
              </w:rPr>
              <w:t>在第三分角内：</w:t>
            </w:r>
            <w:r w:rsidRPr="00B70E39">
              <w:rPr>
                <w:rFonts w:ascii="Times New Roman" w:hAnsi="宋体"/>
                <w:i/>
                <w:szCs w:val="20"/>
              </w:rPr>
              <w:t>V</w:t>
            </w:r>
            <w:r>
              <w:rPr>
                <w:rFonts w:ascii="Times New Roman" w:hAnsi="宋体"/>
                <w:szCs w:val="20"/>
              </w:rPr>
              <w:t>投影在</w:t>
            </w:r>
            <w:r w:rsidRPr="00B70E39">
              <w:rPr>
                <w:rFonts w:ascii="Times New Roman" w:hAnsi="宋体"/>
                <w:i/>
                <w:szCs w:val="20"/>
              </w:rPr>
              <w:t>OX</w:t>
            </w:r>
            <w:r>
              <w:rPr>
                <w:rFonts w:ascii="Times New Roman" w:hAnsi="宋体"/>
                <w:szCs w:val="20"/>
              </w:rPr>
              <w:t>轴下方，</w:t>
            </w:r>
            <w:r w:rsidRPr="00B70E39">
              <w:rPr>
                <w:rFonts w:ascii="Times New Roman" w:hAnsi="宋体"/>
                <w:i/>
                <w:szCs w:val="20"/>
              </w:rPr>
              <w:t>H</w:t>
            </w:r>
            <w:r>
              <w:rPr>
                <w:rFonts w:ascii="Times New Roman" w:hAnsi="宋体"/>
                <w:szCs w:val="20"/>
              </w:rPr>
              <w:t>投影在</w:t>
            </w:r>
            <w:r w:rsidRPr="00B70E39">
              <w:rPr>
                <w:rFonts w:ascii="Times New Roman" w:hAnsi="宋体"/>
                <w:i/>
                <w:szCs w:val="20"/>
              </w:rPr>
              <w:t>OX</w:t>
            </w:r>
            <w:r>
              <w:rPr>
                <w:rFonts w:ascii="Times New Roman" w:hAnsi="宋体"/>
                <w:szCs w:val="20"/>
              </w:rPr>
              <w:t>轴上方。</w:t>
            </w:r>
          </w:p>
          <w:p w:rsidR="00CF24C4" w:rsidRDefault="006D222C">
            <w:pPr>
              <w:spacing w:line="264" w:lineRule="auto"/>
              <w:ind w:left="-6" w:firstLineChars="200" w:firstLine="420"/>
              <w:rPr>
                <w:rFonts w:ascii="Times New Roman" w:hAnsi="宋体"/>
                <w:szCs w:val="20"/>
              </w:rPr>
            </w:pPr>
            <w:r>
              <w:rPr>
                <w:rFonts w:ascii="Times New Roman" w:hAnsi="宋体"/>
                <w:szCs w:val="20"/>
              </w:rPr>
              <w:t>点</w:t>
            </w:r>
            <w:r w:rsidRPr="00B70E39">
              <w:rPr>
                <w:rFonts w:ascii="Times New Roman" w:hAnsi="宋体"/>
                <w:i/>
                <w:szCs w:val="20"/>
              </w:rPr>
              <w:t>D</w:t>
            </w:r>
            <w:r>
              <w:rPr>
                <w:rFonts w:ascii="Times New Roman" w:hAnsi="宋体"/>
                <w:szCs w:val="20"/>
              </w:rPr>
              <w:t>在第四分角内</w:t>
            </w:r>
            <w:r w:rsidRPr="00B70E39">
              <w:rPr>
                <w:rFonts w:ascii="Times New Roman" w:hAnsi="宋体"/>
                <w:szCs w:val="20"/>
              </w:rPr>
              <w:t>：</w:t>
            </w:r>
            <w:r w:rsidRPr="00B70E39">
              <w:rPr>
                <w:rFonts w:ascii="Times New Roman" w:hAnsi="宋体"/>
                <w:i/>
                <w:szCs w:val="20"/>
              </w:rPr>
              <w:t>V</w:t>
            </w:r>
            <w:r>
              <w:rPr>
                <w:rFonts w:ascii="Times New Roman" w:hAnsi="宋体"/>
                <w:szCs w:val="20"/>
              </w:rPr>
              <w:t>投影</w:t>
            </w:r>
            <w:r w:rsidRPr="00B70E39">
              <w:rPr>
                <w:rFonts w:ascii="Times New Roman" w:hAnsi="宋体"/>
                <w:szCs w:val="20"/>
              </w:rPr>
              <w:t>和</w:t>
            </w:r>
            <w:r w:rsidRPr="00B70E39">
              <w:rPr>
                <w:rFonts w:ascii="Times New Roman" w:hAnsi="宋体"/>
                <w:i/>
                <w:szCs w:val="20"/>
              </w:rPr>
              <w:t>H</w:t>
            </w:r>
            <w:r>
              <w:rPr>
                <w:rFonts w:ascii="Times New Roman" w:hAnsi="宋体"/>
                <w:szCs w:val="20"/>
              </w:rPr>
              <w:t>投影都</w:t>
            </w:r>
            <w:r w:rsidRPr="00B70E39">
              <w:rPr>
                <w:rFonts w:ascii="Times New Roman" w:hAnsi="宋体"/>
                <w:szCs w:val="20"/>
              </w:rPr>
              <w:t>在</w:t>
            </w:r>
            <w:r w:rsidRPr="00B70E39">
              <w:rPr>
                <w:rFonts w:ascii="Times New Roman" w:hAnsi="宋体"/>
                <w:i/>
                <w:szCs w:val="20"/>
              </w:rPr>
              <w:t>OX</w:t>
            </w:r>
            <w:r>
              <w:rPr>
                <w:rFonts w:ascii="Times New Roman" w:hAnsi="宋体"/>
                <w:szCs w:val="20"/>
              </w:rPr>
              <w:t>轴下方。</w:t>
            </w:r>
          </w:p>
          <w:p w:rsidR="00CF24C4" w:rsidRDefault="006D222C">
            <w:pPr>
              <w:spacing w:line="264" w:lineRule="auto"/>
              <w:ind w:left="-6" w:firstLineChars="200" w:firstLine="420"/>
              <w:rPr>
                <w:rFonts w:ascii="Times New Roman" w:hAnsi="宋体"/>
                <w:szCs w:val="20"/>
              </w:rPr>
            </w:pPr>
            <w:r>
              <w:rPr>
                <w:rFonts w:ascii="Times New Roman" w:hAnsi="宋体"/>
                <w:szCs w:val="20"/>
              </w:rPr>
              <w:t>不同分角的点的投影，仍然遵守点的水平投影与正面投影的连线垂直于</w:t>
            </w:r>
            <w:r w:rsidRPr="00B70E39">
              <w:rPr>
                <w:rFonts w:ascii="Times New Roman" w:hAnsi="宋体"/>
                <w:i/>
                <w:szCs w:val="20"/>
              </w:rPr>
              <w:t>OX</w:t>
            </w:r>
            <w:r>
              <w:rPr>
                <w:rFonts w:ascii="Times New Roman" w:hAnsi="宋体"/>
                <w:szCs w:val="20"/>
              </w:rPr>
              <w:t>轴，点的正面投影到</w:t>
            </w:r>
            <w:r w:rsidRPr="00B70E39">
              <w:rPr>
                <w:rFonts w:ascii="Times New Roman" w:hAnsi="宋体"/>
                <w:i/>
                <w:szCs w:val="20"/>
              </w:rPr>
              <w:t>OX</w:t>
            </w:r>
            <w:r>
              <w:rPr>
                <w:rFonts w:ascii="Times New Roman" w:hAnsi="宋体"/>
                <w:szCs w:val="20"/>
              </w:rPr>
              <w:t>轴的距离等于点到水平投影面的距离；点的水平投影到</w:t>
            </w:r>
            <w:r w:rsidRPr="00B70E39">
              <w:rPr>
                <w:rFonts w:ascii="Times New Roman" w:hAnsi="宋体"/>
                <w:i/>
                <w:szCs w:val="20"/>
              </w:rPr>
              <w:t>OX</w:t>
            </w:r>
            <w:r>
              <w:rPr>
                <w:rFonts w:ascii="Times New Roman" w:hAnsi="宋体"/>
                <w:szCs w:val="20"/>
              </w:rPr>
              <w:t>轴的距离等于点到正立投影面的距离。</w:t>
            </w:r>
          </w:p>
          <w:p w:rsidR="00CF24C4" w:rsidRDefault="006D222C">
            <w:pPr>
              <w:spacing w:line="264" w:lineRule="auto"/>
              <w:ind w:left="-6" w:firstLineChars="200" w:firstLine="420"/>
              <w:rPr>
                <w:rFonts w:ascii="Times New Roman" w:hAnsi="宋体"/>
                <w:szCs w:val="20"/>
              </w:rPr>
            </w:pPr>
            <w:r>
              <w:rPr>
                <w:rFonts w:ascii="Times New Roman" w:hAnsi="宋体"/>
                <w:szCs w:val="20"/>
              </w:rPr>
              <w:t>位于投影面和投影轴上的点的投影如图</w:t>
            </w:r>
            <w:r>
              <w:rPr>
                <w:rFonts w:ascii="Times New Roman" w:hAnsi="宋体"/>
                <w:szCs w:val="20"/>
              </w:rPr>
              <w:t>2-28</w:t>
            </w:r>
            <w:r>
              <w:rPr>
                <w:rFonts w:ascii="Times New Roman" w:hAnsi="宋体"/>
                <w:szCs w:val="20"/>
              </w:rPr>
              <w:t>所示。</w:t>
            </w:r>
          </w:p>
          <w:p w:rsidR="00CF24C4" w:rsidRDefault="006D222C">
            <w:pPr>
              <w:spacing w:line="264" w:lineRule="auto"/>
              <w:ind w:left="-6" w:firstLineChars="200" w:firstLine="420"/>
              <w:jc w:val="center"/>
              <w:rPr>
                <w:rFonts w:ascii="Times New Roman" w:hAnsi="宋体"/>
                <w:szCs w:val="20"/>
              </w:rPr>
            </w:pPr>
            <w:r>
              <w:rPr>
                <w:rFonts w:ascii="Times New Roman" w:hAnsi="宋体" w:hint="eastAsia"/>
                <w:noProof/>
                <w:szCs w:val="20"/>
              </w:rPr>
              <w:lastRenderedPageBreak/>
              <w:drawing>
                <wp:inline distT="0" distB="0" distL="114300" distR="114300">
                  <wp:extent cx="2659380" cy="2354580"/>
                  <wp:effectExtent l="0" t="0" r="7620" b="7620"/>
                  <wp:docPr id="22" name="图片 22" descr="1706502976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1706502976126"/>
                          <pic:cNvPicPr>
                            <a:picLocks noChangeAspect="1"/>
                          </pic:cNvPicPr>
                        </pic:nvPicPr>
                        <pic:blipFill>
                          <a:blip r:embed="rId24"/>
                          <a:stretch>
                            <a:fillRect/>
                          </a:stretch>
                        </pic:blipFill>
                        <pic:spPr>
                          <a:xfrm>
                            <a:off x="0" y="0"/>
                            <a:ext cx="2659380" cy="2354580"/>
                          </a:xfrm>
                          <a:prstGeom prst="rect">
                            <a:avLst/>
                          </a:prstGeom>
                        </pic:spPr>
                      </pic:pic>
                    </a:graphicData>
                  </a:graphic>
                </wp:inline>
              </w:drawing>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8380" cy="3303270"/>
                  <wp:effectExtent l="0" t="0" r="2540" b="3810"/>
                  <wp:docPr id="23" name="图片 23" descr="1706503015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1706503015637"/>
                          <pic:cNvPicPr>
                            <a:picLocks noChangeAspect="1"/>
                          </pic:cNvPicPr>
                        </pic:nvPicPr>
                        <pic:blipFill>
                          <a:blip r:embed="rId25"/>
                          <a:stretch>
                            <a:fillRect/>
                          </a:stretch>
                        </pic:blipFill>
                        <pic:spPr>
                          <a:xfrm>
                            <a:off x="0" y="0"/>
                            <a:ext cx="3548380" cy="3303270"/>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二、线的投影</w:t>
            </w:r>
          </w:p>
          <w:p w:rsidR="00CF24C4" w:rsidRDefault="006D222C">
            <w:pPr>
              <w:spacing w:line="264" w:lineRule="auto"/>
              <w:ind w:left="-6" w:firstLineChars="200" w:firstLine="420"/>
              <w:rPr>
                <w:rFonts w:ascii="Times New Roman" w:hAnsi="宋体"/>
                <w:szCs w:val="20"/>
              </w:rPr>
            </w:pPr>
            <w:r>
              <w:rPr>
                <w:rFonts w:ascii="Times New Roman" w:hAnsi="宋体"/>
                <w:szCs w:val="20"/>
              </w:rPr>
              <w:t>由于空间任意两个点可以确定一条直线，因此，直线的投影也可以由直线上两点的投影确定。求直线的投影，只要</w:t>
            </w:r>
            <w:proofErr w:type="gramStart"/>
            <w:r>
              <w:rPr>
                <w:rFonts w:ascii="Times New Roman" w:hAnsi="宋体"/>
                <w:szCs w:val="20"/>
              </w:rPr>
              <w:t>作出</w:t>
            </w:r>
            <w:proofErr w:type="gramEnd"/>
            <w:r>
              <w:rPr>
                <w:rFonts w:ascii="Times New Roman" w:hAnsi="宋体"/>
                <w:szCs w:val="20"/>
              </w:rPr>
              <w:t>直线上两个点的投影，再将同一投影面上两点的投影连起来，即是直线的投影。</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（一）一般位置直线</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1.</w:t>
            </w:r>
            <w:r>
              <w:rPr>
                <w:rFonts w:ascii="Times New Roman" w:hAnsi="宋体"/>
                <w:b/>
                <w:bCs/>
                <w:szCs w:val="20"/>
              </w:rPr>
              <w:t>空间位置</w:t>
            </w:r>
          </w:p>
          <w:p w:rsidR="00CF24C4" w:rsidRDefault="006D222C">
            <w:pPr>
              <w:spacing w:line="264" w:lineRule="auto"/>
              <w:ind w:left="-6" w:firstLineChars="200" w:firstLine="420"/>
              <w:rPr>
                <w:rFonts w:ascii="Times New Roman" w:hAnsi="宋体"/>
                <w:szCs w:val="20"/>
              </w:rPr>
            </w:pPr>
            <w:r>
              <w:rPr>
                <w:rFonts w:ascii="Times New Roman" w:hAnsi="宋体"/>
                <w:szCs w:val="20"/>
              </w:rPr>
              <w:t>一般位置直线对三个投影面都处于倾斜位置，它与</w:t>
            </w:r>
            <w:r w:rsidRPr="00351175">
              <w:rPr>
                <w:rFonts w:ascii="Times New Roman" w:hAnsi="宋体"/>
                <w:i/>
                <w:szCs w:val="20"/>
              </w:rPr>
              <w:t>H</w:t>
            </w:r>
            <w:r>
              <w:rPr>
                <w:rFonts w:ascii="Times New Roman" w:hAnsi="宋体"/>
                <w:szCs w:val="20"/>
              </w:rPr>
              <w:t>、</w:t>
            </w:r>
            <w:r w:rsidRPr="0078610D">
              <w:rPr>
                <w:rFonts w:ascii="Times New Roman" w:hAnsi="宋体"/>
                <w:i/>
                <w:szCs w:val="20"/>
              </w:rPr>
              <w:t>V</w:t>
            </w:r>
            <w:r>
              <w:rPr>
                <w:rFonts w:ascii="Times New Roman" w:hAnsi="宋体"/>
                <w:szCs w:val="20"/>
              </w:rPr>
              <w:t>、</w:t>
            </w:r>
            <w:r w:rsidRPr="0078610D">
              <w:rPr>
                <w:rFonts w:ascii="Times New Roman" w:hAnsi="宋体"/>
                <w:i/>
                <w:szCs w:val="20"/>
              </w:rPr>
              <w:t>W</w:t>
            </w:r>
            <w:r>
              <w:rPr>
                <w:rFonts w:ascii="Times New Roman" w:hAnsi="宋体"/>
                <w:szCs w:val="20"/>
              </w:rPr>
              <w:t>面的倾角</w:t>
            </w:r>
            <w:r w:rsidRPr="0078610D">
              <w:rPr>
                <w:rFonts w:ascii="Times New Roman" w:hAnsi="宋体"/>
                <w:i/>
                <w:szCs w:val="20"/>
              </w:rPr>
              <w:t>α</w:t>
            </w:r>
            <w:r>
              <w:rPr>
                <w:rFonts w:ascii="Times New Roman" w:hAnsi="宋体"/>
                <w:szCs w:val="20"/>
              </w:rPr>
              <w:t>、</w:t>
            </w:r>
            <w:r w:rsidRPr="0078610D">
              <w:rPr>
                <w:rFonts w:ascii="Times New Roman" w:hAnsi="宋体"/>
                <w:i/>
                <w:szCs w:val="20"/>
              </w:rPr>
              <w:t>β</w:t>
            </w:r>
            <w:r>
              <w:rPr>
                <w:rFonts w:ascii="Times New Roman" w:hAnsi="宋体"/>
                <w:szCs w:val="20"/>
              </w:rPr>
              <w:t>、</w:t>
            </w:r>
            <w:r w:rsidRPr="0078610D">
              <w:rPr>
                <w:rFonts w:ascii="Times New Roman" w:hAnsi="宋体"/>
                <w:i/>
                <w:szCs w:val="20"/>
              </w:rPr>
              <w:t>γ</w:t>
            </w:r>
            <w:r>
              <w:rPr>
                <w:rFonts w:ascii="Times New Roman" w:hAnsi="宋体"/>
                <w:szCs w:val="20"/>
              </w:rPr>
              <w:t>均不等于</w:t>
            </w:r>
            <w:r>
              <w:rPr>
                <w:rFonts w:ascii="Times New Roman" w:hAnsi="宋体"/>
                <w:szCs w:val="20"/>
              </w:rPr>
              <w:t>0</w:t>
            </w:r>
            <w:r>
              <w:rPr>
                <w:rFonts w:ascii="Times New Roman" w:hAnsi="宋体"/>
                <w:szCs w:val="20"/>
              </w:rPr>
              <w:t>°或</w:t>
            </w:r>
            <w:r>
              <w:rPr>
                <w:rFonts w:ascii="Times New Roman" w:hAnsi="宋体"/>
                <w:szCs w:val="20"/>
              </w:rPr>
              <w:t>90</w:t>
            </w:r>
            <w:r>
              <w:rPr>
                <w:rFonts w:ascii="Times New Roman" w:hAnsi="宋体"/>
                <w:szCs w:val="20"/>
              </w:rPr>
              <w:t>°，如图</w:t>
            </w:r>
            <w:r>
              <w:rPr>
                <w:rFonts w:ascii="Times New Roman" w:hAnsi="宋体"/>
                <w:szCs w:val="20"/>
              </w:rPr>
              <w:t>2-29</w:t>
            </w:r>
            <w:r>
              <w:rPr>
                <w:rFonts w:ascii="Times New Roman" w:hAnsi="宋体"/>
                <w:szCs w:val="20"/>
              </w:rPr>
              <w:t>（</w:t>
            </w:r>
            <w:r>
              <w:rPr>
                <w:rFonts w:ascii="Times New Roman" w:hAnsi="宋体"/>
                <w:szCs w:val="20"/>
              </w:rPr>
              <w:t>a</w:t>
            </w:r>
            <w:r>
              <w:rPr>
                <w:rFonts w:ascii="Times New Roman" w:hAnsi="宋体"/>
                <w:szCs w:val="20"/>
              </w:rPr>
              <w:t>）所示。</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2.</w:t>
            </w:r>
            <w:r>
              <w:rPr>
                <w:rFonts w:ascii="Times New Roman" w:hAnsi="宋体"/>
                <w:b/>
                <w:bCs/>
                <w:szCs w:val="20"/>
              </w:rPr>
              <w:t>投影特性</w:t>
            </w:r>
          </w:p>
          <w:p w:rsidR="00CF24C4" w:rsidRDefault="006D222C">
            <w:pPr>
              <w:spacing w:line="264" w:lineRule="auto"/>
              <w:ind w:left="-6" w:firstLineChars="200" w:firstLine="420"/>
              <w:rPr>
                <w:rFonts w:ascii="Times New Roman" w:hAnsi="宋体"/>
                <w:szCs w:val="20"/>
              </w:rPr>
            </w:pPr>
            <w:r>
              <w:rPr>
                <w:rFonts w:ascii="Times New Roman" w:hAnsi="宋体"/>
                <w:szCs w:val="20"/>
              </w:rPr>
              <w:t>如图</w:t>
            </w:r>
            <w:r>
              <w:rPr>
                <w:rFonts w:ascii="Times New Roman" w:hAnsi="宋体"/>
                <w:szCs w:val="20"/>
              </w:rPr>
              <w:t>2-29</w:t>
            </w:r>
            <w:r>
              <w:rPr>
                <w:rFonts w:ascii="Times New Roman" w:hAnsi="宋体"/>
                <w:szCs w:val="20"/>
              </w:rPr>
              <w:t>（</w:t>
            </w:r>
            <w:r>
              <w:rPr>
                <w:rFonts w:ascii="Times New Roman" w:hAnsi="宋体"/>
                <w:szCs w:val="20"/>
              </w:rPr>
              <w:t>a</w:t>
            </w:r>
            <w:r>
              <w:rPr>
                <w:rFonts w:ascii="Times New Roman" w:hAnsi="宋体"/>
                <w:szCs w:val="20"/>
              </w:rPr>
              <w:t>）所示，将直线</w:t>
            </w:r>
            <w:r w:rsidRPr="0078610D">
              <w:rPr>
                <w:rFonts w:ascii="Times New Roman" w:hAnsi="宋体"/>
                <w:i/>
                <w:szCs w:val="20"/>
              </w:rPr>
              <w:t>L</w:t>
            </w:r>
            <w:r>
              <w:rPr>
                <w:rFonts w:ascii="Times New Roman" w:hAnsi="宋体"/>
                <w:szCs w:val="20"/>
              </w:rPr>
              <w:t>向投影面</w:t>
            </w:r>
            <w:r w:rsidRPr="0078610D">
              <w:rPr>
                <w:rFonts w:ascii="Times New Roman" w:hAnsi="宋体"/>
                <w:i/>
                <w:szCs w:val="20"/>
              </w:rPr>
              <w:t>H</w:t>
            </w:r>
            <w:r>
              <w:rPr>
                <w:rFonts w:ascii="Times New Roman" w:hAnsi="宋体"/>
                <w:szCs w:val="20"/>
              </w:rPr>
              <w:t>作投影，该投影在空间形成了一个平面，这个平面与投影面</w:t>
            </w:r>
            <w:r w:rsidRPr="0078610D">
              <w:rPr>
                <w:rFonts w:ascii="Times New Roman" w:hAnsi="宋体"/>
                <w:i/>
                <w:szCs w:val="20"/>
              </w:rPr>
              <w:t>H</w:t>
            </w:r>
            <w:r>
              <w:rPr>
                <w:rFonts w:ascii="Times New Roman" w:hAnsi="宋体"/>
                <w:szCs w:val="20"/>
              </w:rPr>
              <w:t>的交线</w:t>
            </w:r>
            <w:r w:rsidRPr="0078610D">
              <w:rPr>
                <w:rFonts w:ascii="Times New Roman" w:hAnsi="宋体"/>
                <w:i/>
                <w:szCs w:val="20"/>
              </w:rPr>
              <w:t>l</w:t>
            </w:r>
            <w:r>
              <w:rPr>
                <w:rFonts w:ascii="Times New Roman" w:hAnsi="宋体"/>
                <w:szCs w:val="20"/>
              </w:rPr>
              <w:t>就是直线</w:t>
            </w:r>
            <w:r w:rsidRPr="0078610D">
              <w:rPr>
                <w:rFonts w:ascii="Times New Roman" w:hAnsi="宋体"/>
                <w:i/>
                <w:szCs w:val="20"/>
              </w:rPr>
              <w:t>L</w:t>
            </w:r>
            <w:r>
              <w:rPr>
                <w:rFonts w:ascii="Times New Roman" w:hAnsi="宋体"/>
                <w:szCs w:val="20"/>
              </w:rPr>
              <w:t>的</w:t>
            </w:r>
            <w:r w:rsidRPr="0078610D">
              <w:rPr>
                <w:rFonts w:ascii="Times New Roman" w:hAnsi="宋体"/>
                <w:i/>
                <w:szCs w:val="20"/>
              </w:rPr>
              <w:t>H</w:t>
            </w:r>
            <w:r>
              <w:rPr>
                <w:rFonts w:ascii="Times New Roman" w:hAnsi="宋体"/>
                <w:szCs w:val="20"/>
              </w:rPr>
              <w:t>面投影。</w:t>
            </w:r>
          </w:p>
          <w:p w:rsidR="00CF24C4" w:rsidRDefault="006D222C">
            <w:pPr>
              <w:spacing w:line="264" w:lineRule="auto"/>
              <w:ind w:left="-6" w:firstLineChars="200" w:firstLine="420"/>
              <w:rPr>
                <w:rFonts w:ascii="Times New Roman" w:hAnsi="宋体"/>
                <w:szCs w:val="20"/>
              </w:rPr>
            </w:pPr>
            <w:r>
              <w:rPr>
                <w:rFonts w:ascii="Times New Roman" w:hAnsi="宋体"/>
                <w:szCs w:val="20"/>
              </w:rPr>
              <w:lastRenderedPageBreak/>
              <w:t>绘制一条直线的三面投影图，可将直线上两点</w:t>
            </w:r>
            <w:proofErr w:type="gramStart"/>
            <w:r>
              <w:rPr>
                <w:rFonts w:ascii="Times New Roman" w:hAnsi="宋体"/>
                <w:szCs w:val="20"/>
              </w:rPr>
              <w:t>的各同面</w:t>
            </w:r>
            <w:proofErr w:type="gramEnd"/>
            <w:r>
              <w:rPr>
                <w:rFonts w:ascii="Times New Roman" w:hAnsi="宋体"/>
                <w:szCs w:val="20"/>
              </w:rPr>
              <w:t>投影相连，便得直线的投影，如图</w:t>
            </w:r>
            <w:r>
              <w:rPr>
                <w:rFonts w:ascii="Times New Roman" w:hAnsi="宋体"/>
                <w:szCs w:val="20"/>
              </w:rPr>
              <w:t>2-29</w:t>
            </w:r>
            <w:r>
              <w:rPr>
                <w:rFonts w:ascii="Times New Roman" w:hAnsi="宋体"/>
                <w:szCs w:val="20"/>
              </w:rPr>
              <w:t>（</w:t>
            </w:r>
            <w:r>
              <w:rPr>
                <w:rFonts w:ascii="Times New Roman" w:hAnsi="宋体"/>
                <w:szCs w:val="20"/>
              </w:rPr>
              <w:t>b</w:t>
            </w:r>
            <w:r>
              <w:rPr>
                <w:rFonts w:ascii="Times New Roman" w:hAnsi="宋体"/>
                <w:szCs w:val="20"/>
              </w:rPr>
              <w:t>）所示。</w:t>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9650" cy="1567180"/>
                  <wp:effectExtent l="0" t="0" r="1270" b="2540"/>
                  <wp:docPr id="24" name="图片 24" descr="1706503044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706503044794"/>
                          <pic:cNvPicPr>
                            <a:picLocks noChangeAspect="1"/>
                          </pic:cNvPicPr>
                        </pic:nvPicPr>
                        <pic:blipFill>
                          <a:blip r:embed="rId26"/>
                          <a:stretch>
                            <a:fillRect/>
                          </a:stretch>
                        </pic:blipFill>
                        <pic:spPr>
                          <a:xfrm>
                            <a:off x="0" y="0"/>
                            <a:ext cx="3549650" cy="1567180"/>
                          </a:xfrm>
                          <a:prstGeom prst="rect">
                            <a:avLst/>
                          </a:prstGeom>
                        </pic:spPr>
                      </pic:pic>
                    </a:graphicData>
                  </a:graphic>
                </wp:inline>
              </w:drawing>
            </w:r>
          </w:p>
          <w:p w:rsidR="00CF24C4" w:rsidRDefault="00CF24C4">
            <w:pPr>
              <w:widowControl/>
              <w:jc w:val="center"/>
            </w:pPr>
          </w:p>
          <w:p w:rsidR="00CF24C4" w:rsidRDefault="00CF24C4">
            <w:pPr>
              <w:widowControl/>
              <w:jc w:val="left"/>
            </w:pPr>
          </w:p>
          <w:p w:rsidR="00CF24C4" w:rsidRDefault="006D222C">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jc w:val="left"/>
              <w:rPr>
                <w:rFonts w:ascii="Times New Roman" w:hAnsi="Times New Roman"/>
                <w:b/>
                <w:szCs w:val="24"/>
              </w:rPr>
            </w:pPr>
            <w:r>
              <w:rPr>
                <w:rFonts w:ascii="Times New Roman" w:hAnsi="Times New Roman" w:hint="eastAsia"/>
                <w:b/>
                <w:szCs w:val="24"/>
              </w:rPr>
              <w:lastRenderedPageBreak/>
              <w:t>通过教师讲解，了解点、线、面的投影规律（一）的基本理论知识。</w:t>
            </w:r>
          </w:p>
        </w:tc>
      </w:tr>
      <w:tr w:rsidR="00CF24C4">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F24C4" w:rsidRDefault="006D222C">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24C4" w:rsidRDefault="006D222C">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F24C4" w:rsidRDefault="006D222C" w:rsidP="00195592">
            <w:pPr>
              <w:ind w:firstLineChars="200" w:firstLine="422"/>
              <w:rPr>
                <w:rFonts w:ascii="Times New Roman" w:hAnsi="Times New Roman"/>
                <w:b/>
                <w:szCs w:val="21"/>
              </w:rPr>
            </w:pPr>
            <w:r>
              <w:rPr>
                <w:rFonts w:ascii="宋体" w:hAnsi="宋体" w:cs="宋体" w:hint="eastAsia"/>
                <w:b/>
                <w:szCs w:val="21"/>
                <w:lang w:bidi="ar"/>
              </w:rPr>
              <w:t>这节课我们一起学习了点、线、面的投影规律（</w:t>
            </w:r>
            <w:proofErr w:type="gramStart"/>
            <w:r>
              <w:rPr>
                <w:rFonts w:ascii="宋体" w:hAnsi="宋体" w:cs="宋体" w:hint="eastAsia"/>
                <w:b/>
                <w:szCs w:val="21"/>
                <w:lang w:bidi="ar"/>
              </w:rPr>
              <w:t>一</w:t>
            </w:r>
            <w:proofErr w:type="gramEnd"/>
            <w:r>
              <w:rPr>
                <w:rFonts w:ascii="宋体" w:hAnsi="宋体" w:cs="宋体" w:hint="eastAsia"/>
                <w:b/>
                <w:szCs w:val="21"/>
                <w:lang w:bidi="ar"/>
              </w:rPr>
              <w:t>），知道</w:t>
            </w:r>
            <w:r>
              <w:rPr>
                <w:rFonts w:ascii="宋体" w:hAnsi="宋体" w:cs="宋体"/>
                <w:b/>
                <w:szCs w:val="21"/>
                <w:lang w:bidi="ar"/>
              </w:rPr>
              <w:t>于空间任意两个点可以确定一条直线，因此，直线的投影也可以由直线上两点的投影确定。</w:t>
            </w:r>
          </w:p>
        </w:tc>
        <w:tc>
          <w:tcPr>
            <w:tcW w:w="1366" w:type="dxa"/>
            <w:tcBorders>
              <w:top w:val="single" w:sz="4" w:space="0" w:color="auto"/>
              <w:left w:val="single" w:sz="4" w:space="0" w:color="auto"/>
              <w:bottom w:val="double" w:sz="4" w:space="0" w:color="auto"/>
              <w:right w:val="single" w:sz="4" w:space="0" w:color="auto"/>
            </w:tcBorders>
            <w:vAlign w:val="center"/>
          </w:tcPr>
          <w:p w:rsidR="00CF24C4" w:rsidRDefault="006D222C">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78610D">
              <w:rPr>
                <w:rFonts w:ascii="宋体" w:hAnsi="宋体" w:cs="宋体" w:hint="eastAsia"/>
                <w:szCs w:val="21"/>
                <w:lang w:bidi="ar"/>
              </w:rPr>
              <w:t>。</w:t>
            </w:r>
          </w:p>
        </w:tc>
      </w:tr>
      <w:tr w:rsidR="00CF24C4">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24C4" w:rsidRDefault="006D222C">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F24C4" w:rsidRDefault="006D222C" w:rsidP="00195592">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点的投影</w:t>
            </w:r>
            <w:r>
              <w:rPr>
                <w:rFonts w:ascii="Times New Roman" w:hAnsi="宋体" w:hint="eastAsia"/>
                <w:b/>
                <w:bCs/>
                <w:szCs w:val="20"/>
              </w:rPr>
              <w:t>。</w:t>
            </w:r>
          </w:p>
        </w:tc>
        <w:tc>
          <w:tcPr>
            <w:tcW w:w="1366" w:type="dxa"/>
            <w:tcBorders>
              <w:top w:val="single" w:sz="4" w:space="0" w:color="auto"/>
              <w:left w:val="single" w:sz="4" w:space="0" w:color="auto"/>
              <w:bottom w:val="double" w:sz="4" w:space="0" w:color="auto"/>
              <w:right w:val="single" w:sz="4" w:space="0" w:color="auto"/>
            </w:tcBorders>
            <w:vAlign w:val="center"/>
          </w:tcPr>
          <w:p w:rsidR="00CF24C4" w:rsidRDefault="006D222C">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78610D">
              <w:rPr>
                <w:rFonts w:ascii="宋体" w:hAnsi="宋体" w:cs="宋体" w:hint="eastAsia"/>
                <w:bCs/>
                <w:szCs w:val="21"/>
                <w:lang w:bidi="ar"/>
              </w:rPr>
              <w:t>。</w:t>
            </w:r>
          </w:p>
        </w:tc>
      </w:tr>
      <w:tr w:rsidR="00CF24C4">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F24C4" w:rsidRDefault="006D222C">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F24C4" w:rsidRDefault="006D222C">
            <w:pPr>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展示点、线、面的投影规律（二）</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（二）投影面平行线</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1.</w:t>
            </w:r>
            <w:r>
              <w:rPr>
                <w:rFonts w:ascii="Times New Roman" w:hAnsi="宋体"/>
                <w:b/>
                <w:bCs/>
                <w:szCs w:val="20"/>
              </w:rPr>
              <w:t>投影面平行线的类型</w:t>
            </w:r>
          </w:p>
          <w:p w:rsidR="00CF24C4" w:rsidRDefault="006D222C">
            <w:pPr>
              <w:spacing w:line="264" w:lineRule="auto"/>
              <w:ind w:left="-6" w:firstLineChars="200" w:firstLine="420"/>
              <w:rPr>
                <w:rFonts w:ascii="Times New Roman" w:hAnsi="宋体"/>
                <w:szCs w:val="20"/>
              </w:rPr>
            </w:pPr>
            <w:r>
              <w:rPr>
                <w:rFonts w:ascii="Times New Roman" w:hAnsi="宋体"/>
                <w:szCs w:val="20"/>
              </w:rPr>
              <w:t>平行于一个投影面而倾斜于另两个投影面的直线称为投影面平行线。投影面平行线包括：</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）水平线。平行于水平投影面而倾斜于正立投影面和侧立投影面的直线。</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）正平线。平行于正立投影面而倾斜于水平投影面和侧立投影面的直线。</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w:t>
            </w:r>
            <w:proofErr w:type="gramStart"/>
            <w:r>
              <w:rPr>
                <w:rFonts w:ascii="Times New Roman" w:hAnsi="宋体"/>
                <w:szCs w:val="20"/>
              </w:rPr>
              <w:t>侧平线</w:t>
            </w:r>
            <w:proofErr w:type="gramEnd"/>
            <w:r>
              <w:rPr>
                <w:rFonts w:ascii="Times New Roman" w:hAnsi="宋体"/>
                <w:szCs w:val="20"/>
              </w:rPr>
              <w:t>。平行于侧立投影面而倾斜于水平投影面和正立投影面的直线。</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2.</w:t>
            </w:r>
            <w:r>
              <w:rPr>
                <w:rFonts w:ascii="Times New Roman" w:hAnsi="宋体"/>
                <w:b/>
                <w:bCs/>
                <w:szCs w:val="20"/>
              </w:rPr>
              <w:t>投影面平行线的投影特性</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）直线在所平行的投影面上的投影反映实长。</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）其他投影平行于相应的投影轴。</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）反映实长的投影与投影轴的夹角等于空间直线对其他两个非平行投影面的倾角。</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3.</w:t>
            </w:r>
            <w:r>
              <w:rPr>
                <w:rFonts w:ascii="Times New Roman" w:hAnsi="宋体"/>
                <w:b/>
                <w:bCs/>
                <w:szCs w:val="20"/>
              </w:rPr>
              <w:t>投影面平行直线投影图及其投影规律</w:t>
            </w:r>
          </w:p>
          <w:p w:rsidR="00CF24C4" w:rsidRDefault="006D222C">
            <w:pPr>
              <w:spacing w:line="264" w:lineRule="auto"/>
              <w:ind w:left="-6" w:firstLineChars="200" w:firstLine="420"/>
              <w:rPr>
                <w:rFonts w:ascii="Times New Roman" w:hAnsi="宋体"/>
                <w:szCs w:val="20"/>
              </w:rPr>
            </w:pPr>
            <w:r>
              <w:rPr>
                <w:rFonts w:ascii="Times New Roman" w:hAnsi="宋体"/>
                <w:szCs w:val="20"/>
              </w:rPr>
              <w:t>投影面平行直线投影图及其投影规律见表</w:t>
            </w:r>
            <w:r>
              <w:rPr>
                <w:rFonts w:ascii="Times New Roman" w:hAnsi="宋体"/>
                <w:szCs w:val="20"/>
              </w:rPr>
              <w:t>2-2</w:t>
            </w:r>
            <w:r>
              <w:rPr>
                <w:rFonts w:ascii="Times New Roman" w:hAnsi="宋体"/>
                <w:szCs w:val="20"/>
              </w:rPr>
              <w:t>。</w:t>
            </w:r>
          </w:p>
          <w:p w:rsidR="00CF24C4" w:rsidRDefault="006D222C">
            <w:pPr>
              <w:spacing w:line="264" w:lineRule="auto"/>
              <w:rPr>
                <w:rFonts w:ascii="Times New Roman" w:hAnsi="宋体"/>
                <w:szCs w:val="20"/>
              </w:rPr>
            </w:pPr>
            <w:r>
              <w:rPr>
                <w:rFonts w:ascii="Times New Roman" w:hAnsi="宋体" w:hint="eastAsia"/>
                <w:noProof/>
                <w:szCs w:val="20"/>
              </w:rPr>
              <w:lastRenderedPageBreak/>
              <w:drawing>
                <wp:inline distT="0" distB="0" distL="114300" distR="114300">
                  <wp:extent cx="3547110" cy="3192145"/>
                  <wp:effectExtent l="0" t="0" r="3810" b="8255"/>
                  <wp:docPr id="25" name="图片 25" descr="1706503077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1706503077751"/>
                          <pic:cNvPicPr>
                            <a:picLocks noChangeAspect="1"/>
                          </pic:cNvPicPr>
                        </pic:nvPicPr>
                        <pic:blipFill>
                          <a:blip r:embed="rId27"/>
                          <a:stretch>
                            <a:fillRect/>
                          </a:stretch>
                        </pic:blipFill>
                        <pic:spPr>
                          <a:xfrm>
                            <a:off x="0" y="0"/>
                            <a:ext cx="3547110" cy="3192145"/>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（三）投影面垂直线</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1.</w:t>
            </w:r>
            <w:r>
              <w:rPr>
                <w:rFonts w:ascii="Times New Roman" w:hAnsi="宋体"/>
                <w:b/>
                <w:bCs/>
                <w:szCs w:val="20"/>
              </w:rPr>
              <w:t>投影面垂直线的类型</w:t>
            </w:r>
          </w:p>
          <w:p w:rsidR="00CF24C4" w:rsidRDefault="006D222C">
            <w:pPr>
              <w:spacing w:line="264" w:lineRule="auto"/>
              <w:ind w:left="-6" w:firstLineChars="200" w:firstLine="420"/>
              <w:rPr>
                <w:rFonts w:ascii="Times New Roman" w:hAnsi="宋体"/>
                <w:szCs w:val="20"/>
              </w:rPr>
            </w:pPr>
            <w:r>
              <w:rPr>
                <w:rFonts w:ascii="Times New Roman" w:hAnsi="宋体"/>
                <w:szCs w:val="20"/>
              </w:rPr>
              <w:t>垂直于任</w:t>
            </w:r>
            <w:proofErr w:type="gramStart"/>
            <w:r>
              <w:rPr>
                <w:rFonts w:ascii="Times New Roman" w:hAnsi="宋体"/>
                <w:szCs w:val="20"/>
              </w:rPr>
              <w:t>一</w:t>
            </w:r>
            <w:proofErr w:type="gramEnd"/>
            <w:r>
              <w:rPr>
                <w:rFonts w:ascii="Times New Roman" w:hAnsi="宋体"/>
                <w:szCs w:val="20"/>
              </w:rPr>
              <w:t>投影面的直线称为投影面垂直线，投影面垂直线包括：</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）正垂线。垂直于</w:t>
            </w:r>
            <w:r w:rsidRPr="0059141A">
              <w:rPr>
                <w:rFonts w:ascii="Times New Roman" w:hAnsi="宋体"/>
                <w:i/>
                <w:szCs w:val="20"/>
              </w:rPr>
              <w:t>V</w:t>
            </w:r>
            <w:r>
              <w:rPr>
                <w:rFonts w:ascii="Times New Roman" w:hAnsi="宋体"/>
                <w:szCs w:val="20"/>
              </w:rPr>
              <w:t>面且与其他两投影面都平行的直线。</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）铅垂线。垂直</w:t>
            </w:r>
            <w:r w:rsidRPr="0059141A">
              <w:rPr>
                <w:rFonts w:ascii="Times New Roman" w:hAnsi="宋体"/>
                <w:szCs w:val="20"/>
              </w:rPr>
              <w:t>于</w:t>
            </w:r>
            <w:r w:rsidRPr="0059141A">
              <w:rPr>
                <w:rFonts w:ascii="Times New Roman" w:hAnsi="宋体"/>
                <w:i/>
                <w:szCs w:val="20"/>
              </w:rPr>
              <w:t>H</w:t>
            </w:r>
            <w:r>
              <w:rPr>
                <w:rFonts w:ascii="Times New Roman" w:hAnsi="宋体"/>
                <w:szCs w:val="20"/>
              </w:rPr>
              <w:t>面且与其他两投影面都平行的直线。</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）侧垂线。垂直于</w:t>
            </w:r>
            <w:r w:rsidRPr="0059141A">
              <w:rPr>
                <w:rFonts w:ascii="Times New Roman" w:hAnsi="宋体"/>
                <w:i/>
                <w:szCs w:val="20"/>
              </w:rPr>
              <w:t>W</w:t>
            </w:r>
            <w:r>
              <w:rPr>
                <w:rFonts w:ascii="Times New Roman" w:hAnsi="宋体"/>
                <w:szCs w:val="20"/>
              </w:rPr>
              <w:t>面且与其他两投影面都平行的直线。</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2.</w:t>
            </w:r>
            <w:r>
              <w:rPr>
                <w:rFonts w:ascii="Times New Roman" w:hAnsi="宋体"/>
                <w:b/>
                <w:bCs/>
                <w:szCs w:val="20"/>
              </w:rPr>
              <w:t>投影面垂直线的投影特性</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）投影面垂直线在垂直的投影面上的投影积聚成为一个点。</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）在另外两个投影面上的投影分别垂直于相应的投影轴，并反映实长。</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3.</w:t>
            </w:r>
            <w:r>
              <w:rPr>
                <w:rFonts w:ascii="Times New Roman" w:hAnsi="宋体"/>
                <w:b/>
                <w:bCs/>
                <w:szCs w:val="20"/>
              </w:rPr>
              <w:t>投影面垂直线投影图及其投影规律</w:t>
            </w:r>
          </w:p>
          <w:p w:rsidR="00CF24C4" w:rsidRDefault="006D222C">
            <w:pPr>
              <w:spacing w:line="264" w:lineRule="auto"/>
              <w:ind w:left="-6" w:firstLineChars="200" w:firstLine="420"/>
              <w:rPr>
                <w:rFonts w:ascii="Times New Roman" w:hAnsi="宋体"/>
                <w:szCs w:val="20"/>
              </w:rPr>
            </w:pPr>
            <w:r>
              <w:rPr>
                <w:rFonts w:ascii="Times New Roman" w:hAnsi="宋体"/>
                <w:szCs w:val="20"/>
              </w:rPr>
              <w:t>投影面垂直线投影图及其投影规律见表</w:t>
            </w:r>
            <w:r>
              <w:rPr>
                <w:rFonts w:ascii="Times New Roman" w:hAnsi="宋体"/>
                <w:szCs w:val="20"/>
              </w:rPr>
              <w:t>2-3</w:t>
            </w:r>
            <w:r>
              <w:rPr>
                <w:rFonts w:ascii="Times New Roman" w:hAnsi="宋体"/>
                <w:szCs w:val="20"/>
              </w:rPr>
              <w:t>。</w:t>
            </w:r>
          </w:p>
          <w:p w:rsidR="00CF24C4" w:rsidRDefault="006D222C">
            <w:pPr>
              <w:spacing w:line="264" w:lineRule="auto"/>
              <w:rPr>
                <w:rFonts w:ascii="Times New Roman" w:hAnsi="宋体"/>
                <w:szCs w:val="20"/>
              </w:rPr>
            </w:pPr>
            <w:r>
              <w:rPr>
                <w:rFonts w:ascii="Times New Roman" w:hAnsi="宋体" w:hint="eastAsia"/>
                <w:noProof/>
                <w:szCs w:val="20"/>
              </w:rPr>
              <w:lastRenderedPageBreak/>
              <w:drawing>
                <wp:inline distT="0" distB="0" distL="114300" distR="114300">
                  <wp:extent cx="3545205" cy="3291840"/>
                  <wp:effectExtent l="0" t="0" r="5715" b="0"/>
                  <wp:docPr id="26" name="图片 26" descr="1706503108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1706503108472"/>
                          <pic:cNvPicPr>
                            <a:picLocks noChangeAspect="1"/>
                          </pic:cNvPicPr>
                        </pic:nvPicPr>
                        <pic:blipFill>
                          <a:blip r:embed="rId28"/>
                          <a:stretch>
                            <a:fillRect/>
                          </a:stretch>
                        </pic:blipFill>
                        <pic:spPr>
                          <a:xfrm>
                            <a:off x="0" y="0"/>
                            <a:ext cx="3545205" cy="3291840"/>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（四）直线上的点</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1.</w:t>
            </w:r>
            <w:r>
              <w:rPr>
                <w:rFonts w:ascii="Times New Roman" w:hAnsi="宋体"/>
                <w:b/>
                <w:bCs/>
                <w:szCs w:val="20"/>
              </w:rPr>
              <w:t>直线上点的投影</w:t>
            </w:r>
          </w:p>
          <w:p w:rsidR="00CF24C4" w:rsidRDefault="006D222C">
            <w:pPr>
              <w:spacing w:line="264" w:lineRule="auto"/>
              <w:ind w:left="-6" w:firstLineChars="200" w:firstLine="420"/>
              <w:rPr>
                <w:rFonts w:ascii="Times New Roman" w:hAnsi="宋体"/>
                <w:szCs w:val="20"/>
              </w:rPr>
            </w:pPr>
            <w:r>
              <w:rPr>
                <w:rFonts w:ascii="Times New Roman" w:hAnsi="宋体"/>
                <w:szCs w:val="20"/>
              </w:rPr>
              <w:t>直线是一些有规律的点的集合，这些有规律的点的投影也应该在直线的同面投影上，反之，如果一个点的三面投影在</w:t>
            </w:r>
            <w:proofErr w:type="gramStart"/>
            <w:r>
              <w:rPr>
                <w:rFonts w:ascii="Times New Roman" w:hAnsi="宋体"/>
                <w:szCs w:val="20"/>
              </w:rPr>
              <w:t>一</w:t>
            </w:r>
            <w:proofErr w:type="gramEnd"/>
            <w:r>
              <w:rPr>
                <w:rFonts w:ascii="Times New Roman" w:hAnsi="宋体"/>
                <w:szCs w:val="20"/>
              </w:rPr>
              <w:t>直线的同面投影上，则该点必为直线上的点。</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2.</w:t>
            </w:r>
            <w:r>
              <w:rPr>
                <w:rFonts w:ascii="Times New Roman" w:hAnsi="宋体"/>
                <w:b/>
                <w:bCs/>
                <w:szCs w:val="20"/>
              </w:rPr>
              <w:t>直线上点的定比性</w:t>
            </w:r>
          </w:p>
          <w:p w:rsidR="00CF24C4" w:rsidRDefault="006D222C">
            <w:pPr>
              <w:wordWrap w:val="0"/>
              <w:autoSpaceDE w:val="0"/>
              <w:autoSpaceDN w:val="0"/>
              <w:spacing w:line="264" w:lineRule="auto"/>
              <w:ind w:left="-6" w:firstLineChars="200" w:firstLine="420"/>
              <w:rPr>
                <w:rFonts w:ascii="Times New Roman" w:hAnsi="宋体"/>
                <w:szCs w:val="20"/>
              </w:rPr>
            </w:pPr>
            <w:r>
              <w:rPr>
                <w:rFonts w:ascii="Times New Roman" w:hAnsi="宋体"/>
                <w:szCs w:val="20"/>
              </w:rPr>
              <w:t>直线上一点，把直线分成两段，这两段线段的长度之比等于它们相应的投影之比，这种比例关系称为定比关系。如图</w:t>
            </w:r>
            <w:r>
              <w:rPr>
                <w:rFonts w:ascii="Times New Roman" w:hAnsi="宋体"/>
                <w:szCs w:val="20"/>
              </w:rPr>
              <w:t>2-30</w:t>
            </w:r>
            <w:r>
              <w:rPr>
                <w:rFonts w:ascii="Times New Roman" w:hAnsi="宋体"/>
                <w:szCs w:val="20"/>
              </w:rPr>
              <w:t>所示，直线</w:t>
            </w:r>
            <w:r w:rsidRPr="0059141A">
              <w:rPr>
                <w:rFonts w:ascii="Times New Roman" w:hAnsi="宋体"/>
                <w:i/>
                <w:szCs w:val="20"/>
              </w:rPr>
              <w:t>AB</w:t>
            </w:r>
            <w:r>
              <w:rPr>
                <w:rFonts w:ascii="Times New Roman" w:hAnsi="宋体"/>
                <w:szCs w:val="20"/>
              </w:rPr>
              <w:t>上有一点</w:t>
            </w:r>
            <w:r w:rsidRPr="0059141A">
              <w:rPr>
                <w:rFonts w:ascii="Times New Roman" w:hAnsi="宋体"/>
                <w:i/>
                <w:szCs w:val="20"/>
              </w:rPr>
              <w:t>C</w:t>
            </w:r>
            <w:r>
              <w:rPr>
                <w:rFonts w:ascii="Times New Roman" w:hAnsi="宋体"/>
                <w:szCs w:val="20"/>
              </w:rPr>
              <w:t>，则</w:t>
            </w:r>
            <w:r w:rsidRPr="0059141A">
              <w:rPr>
                <w:rFonts w:ascii="Times New Roman" w:hAnsi="宋体"/>
                <w:i/>
                <w:szCs w:val="20"/>
              </w:rPr>
              <w:t>C</w:t>
            </w:r>
            <w:r>
              <w:rPr>
                <w:rFonts w:ascii="Times New Roman" w:hAnsi="宋体"/>
                <w:szCs w:val="20"/>
              </w:rPr>
              <w:t>点的三面投影必定在</w:t>
            </w:r>
            <w:r w:rsidRPr="0059141A">
              <w:rPr>
                <w:rFonts w:ascii="Times New Roman" w:hAnsi="宋体"/>
                <w:i/>
                <w:szCs w:val="20"/>
              </w:rPr>
              <w:t>AB</w:t>
            </w:r>
            <w:r>
              <w:rPr>
                <w:rFonts w:ascii="Times New Roman" w:hAnsi="宋体"/>
                <w:szCs w:val="20"/>
              </w:rPr>
              <w:t>的相应投影上，并且满足：</w:t>
            </w:r>
            <w:r w:rsidRPr="0059141A">
              <w:rPr>
                <w:rFonts w:ascii="Times New Roman" w:hAnsi="宋体"/>
                <w:i/>
                <w:szCs w:val="20"/>
              </w:rPr>
              <w:t>AC</w:t>
            </w:r>
            <w:r>
              <w:rPr>
                <w:rFonts w:ascii="Times New Roman" w:hAnsi="宋体"/>
                <w:szCs w:val="20"/>
              </w:rPr>
              <w:t>∶</w:t>
            </w:r>
            <w:r w:rsidRPr="0059141A">
              <w:rPr>
                <w:rFonts w:ascii="Times New Roman" w:hAnsi="宋体"/>
                <w:i/>
                <w:szCs w:val="20"/>
              </w:rPr>
              <w:t>CB</w:t>
            </w:r>
            <w:r>
              <w:rPr>
                <w:rFonts w:ascii="Times New Roman" w:hAnsi="宋体"/>
                <w:szCs w:val="20"/>
              </w:rPr>
              <w:t>=</w:t>
            </w:r>
            <w:r w:rsidRPr="0059141A">
              <w:rPr>
                <w:rFonts w:ascii="Times New Roman" w:hAnsi="宋体"/>
                <w:i/>
                <w:szCs w:val="20"/>
              </w:rPr>
              <w:t>a</w:t>
            </w:r>
            <w:r>
              <w:rPr>
                <w:rFonts w:ascii="Times New Roman" w:hAnsi="宋体"/>
                <w:szCs w:val="20"/>
              </w:rPr>
              <w:t>′</w:t>
            </w:r>
            <w:r w:rsidRPr="0059141A">
              <w:rPr>
                <w:rFonts w:ascii="Times New Roman" w:hAnsi="宋体"/>
                <w:i/>
                <w:szCs w:val="20"/>
              </w:rPr>
              <w:t>c</w:t>
            </w:r>
            <w:r>
              <w:rPr>
                <w:rFonts w:ascii="Times New Roman" w:hAnsi="宋体"/>
                <w:szCs w:val="20"/>
              </w:rPr>
              <w:t>′∶</w:t>
            </w:r>
            <w:proofErr w:type="spellStart"/>
            <w:r w:rsidRPr="0059141A">
              <w:rPr>
                <w:rFonts w:ascii="Times New Roman" w:hAnsi="宋体"/>
                <w:i/>
                <w:szCs w:val="20"/>
              </w:rPr>
              <w:t>c</w:t>
            </w:r>
            <w:r>
              <w:rPr>
                <w:rFonts w:ascii="Times New Roman" w:hAnsi="宋体"/>
                <w:szCs w:val="20"/>
              </w:rPr>
              <w:t>′</w:t>
            </w:r>
            <w:r w:rsidRPr="0059141A">
              <w:rPr>
                <w:rFonts w:ascii="Times New Roman" w:hAnsi="宋体"/>
                <w:i/>
                <w:szCs w:val="20"/>
              </w:rPr>
              <w:t>b</w:t>
            </w:r>
            <w:proofErr w:type="spellEnd"/>
            <w:r>
              <w:rPr>
                <w:rFonts w:ascii="Times New Roman" w:hAnsi="宋体"/>
                <w:szCs w:val="20"/>
              </w:rPr>
              <w:t>′</w:t>
            </w:r>
            <w:r>
              <w:rPr>
                <w:rFonts w:ascii="Times New Roman" w:hAnsi="宋体"/>
                <w:szCs w:val="20"/>
              </w:rPr>
              <w:t>=</w:t>
            </w:r>
            <w:proofErr w:type="spellStart"/>
            <w:r w:rsidRPr="0059141A">
              <w:rPr>
                <w:rFonts w:ascii="Times New Roman" w:hAnsi="宋体"/>
                <w:i/>
                <w:szCs w:val="20"/>
              </w:rPr>
              <w:t>ac</w:t>
            </w:r>
            <w:r>
              <w:rPr>
                <w:rFonts w:ascii="Times New Roman" w:hAnsi="宋体"/>
                <w:szCs w:val="20"/>
              </w:rPr>
              <w:t>∶</w:t>
            </w:r>
            <w:r w:rsidRPr="0059141A">
              <w:rPr>
                <w:rFonts w:ascii="Times New Roman" w:hAnsi="宋体"/>
                <w:i/>
                <w:szCs w:val="20"/>
              </w:rPr>
              <w:t>cb</w:t>
            </w:r>
            <w:proofErr w:type="spellEnd"/>
            <w:r>
              <w:rPr>
                <w:rFonts w:ascii="Times New Roman" w:hAnsi="宋体"/>
                <w:szCs w:val="20"/>
              </w:rPr>
              <w:t>=</w:t>
            </w:r>
            <w:proofErr w:type="spellStart"/>
            <w:r w:rsidRPr="0059141A">
              <w:rPr>
                <w:rFonts w:ascii="Times New Roman" w:hAnsi="宋体"/>
                <w:i/>
                <w:szCs w:val="20"/>
              </w:rPr>
              <w:t>a</w:t>
            </w:r>
            <w:r>
              <w:rPr>
                <w:rFonts w:ascii="Times New Roman" w:hAnsi="宋体"/>
                <w:szCs w:val="20"/>
              </w:rPr>
              <w:t>″</w:t>
            </w:r>
            <w:r w:rsidRPr="0059141A">
              <w:rPr>
                <w:rFonts w:ascii="Times New Roman" w:hAnsi="宋体"/>
                <w:i/>
                <w:szCs w:val="20"/>
              </w:rPr>
              <w:t>c</w:t>
            </w:r>
            <w:proofErr w:type="spellEnd"/>
            <w:r>
              <w:rPr>
                <w:rFonts w:ascii="Times New Roman" w:hAnsi="宋体"/>
                <w:szCs w:val="20"/>
              </w:rPr>
              <w:t>″∶</w:t>
            </w:r>
            <w:proofErr w:type="spellStart"/>
            <w:r w:rsidRPr="0059141A">
              <w:rPr>
                <w:rFonts w:ascii="Times New Roman" w:hAnsi="宋体"/>
                <w:i/>
                <w:szCs w:val="20"/>
              </w:rPr>
              <w:t>c</w:t>
            </w:r>
            <w:r>
              <w:rPr>
                <w:rFonts w:ascii="Times New Roman" w:hAnsi="宋体"/>
                <w:szCs w:val="20"/>
              </w:rPr>
              <w:t>″</w:t>
            </w:r>
            <w:r w:rsidRPr="0059141A">
              <w:rPr>
                <w:rFonts w:ascii="Times New Roman" w:hAnsi="宋体"/>
                <w:i/>
                <w:szCs w:val="20"/>
              </w:rPr>
              <w:t>b</w:t>
            </w:r>
            <w:proofErr w:type="spellEnd"/>
            <w:r>
              <w:rPr>
                <w:rFonts w:ascii="Times New Roman" w:hAnsi="宋体"/>
                <w:szCs w:val="20"/>
              </w:rPr>
              <w:t>″</w:t>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7745" cy="2051685"/>
                  <wp:effectExtent l="0" t="0" r="3175" b="5715"/>
                  <wp:docPr id="27" name="图片 27" descr="1706503152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706503152040"/>
                          <pic:cNvPicPr>
                            <a:picLocks noChangeAspect="1"/>
                          </pic:cNvPicPr>
                        </pic:nvPicPr>
                        <pic:blipFill>
                          <a:blip r:embed="rId29"/>
                          <a:stretch>
                            <a:fillRect/>
                          </a:stretch>
                        </pic:blipFill>
                        <pic:spPr>
                          <a:xfrm>
                            <a:off x="0" y="0"/>
                            <a:ext cx="3547745" cy="2051685"/>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（五）两直线的相对位置</w:t>
            </w:r>
          </w:p>
          <w:p w:rsidR="00CF24C4" w:rsidRDefault="006D222C">
            <w:pPr>
              <w:spacing w:line="264" w:lineRule="auto"/>
              <w:ind w:left="-6" w:firstLineChars="200" w:firstLine="420"/>
              <w:rPr>
                <w:rFonts w:ascii="Times New Roman" w:hAnsi="宋体"/>
                <w:szCs w:val="20"/>
              </w:rPr>
            </w:pPr>
            <w:r>
              <w:rPr>
                <w:rFonts w:ascii="Times New Roman" w:hAnsi="宋体"/>
                <w:szCs w:val="20"/>
              </w:rPr>
              <w:t>空间两直线的相对位置有三种，即平行、相交和交叉。其中平行两直线和相交两直线又称为共面线，交叉两直线不在同一平面内，称为异面线。</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lastRenderedPageBreak/>
              <w:t>1.</w:t>
            </w:r>
            <w:r>
              <w:rPr>
                <w:rFonts w:ascii="Times New Roman" w:hAnsi="宋体"/>
                <w:b/>
                <w:bCs/>
                <w:szCs w:val="20"/>
              </w:rPr>
              <w:t>两直线平行</w:t>
            </w:r>
          </w:p>
          <w:p w:rsidR="00CF24C4" w:rsidRDefault="006D222C">
            <w:pPr>
              <w:spacing w:line="264" w:lineRule="auto"/>
              <w:ind w:left="-6" w:firstLineChars="200" w:firstLine="420"/>
              <w:rPr>
                <w:rFonts w:ascii="Times New Roman" w:hAnsi="宋体"/>
                <w:szCs w:val="20"/>
              </w:rPr>
            </w:pPr>
            <w:r>
              <w:rPr>
                <w:rFonts w:ascii="Times New Roman" w:hAnsi="宋体"/>
                <w:szCs w:val="20"/>
              </w:rPr>
              <w:t>根据平行投影的特性，若空间两直线平行，则它们的同面投影也互相平行，如图</w:t>
            </w:r>
            <w:r>
              <w:rPr>
                <w:rFonts w:ascii="Times New Roman" w:hAnsi="宋体"/>
                <w:szCs w:val="20"/>
              </w:rPr>
              <w:t>2-33</w:t>
            </w:r>
            <w:r>
              <w:rPr>
                <w:rFonts w:ascii="Times New Roman" w:hAnsi="宋体"/>
                <w:szCs w:val="20"/>
              </w:rPr>
              <w:t>所示。反之，两直线的三面投影如果平行，则空间两直线必平行。</w:t>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7110" cy="1664335"/>
                  <wp:effectExtent l="0" t="0" r="3810" b="12065"/>
                  <wp:docPr id="28" name="图片 28" descr="1706503174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1706503174668"/>
                          <pic:cNvPicPr>
                            <a:picLocks noChangeAspect="1"/>
                          </pic:cNvPicPr>
                        </pic:nvPicPr>
                        <pic:blipFill>
                          <a:blip r:embed="rId30"/>
                          <a:stretch>
                            <a:fillRect/>
                          </a:stretch>
                        </pic:blipFill>
                        <pic:spPr>
                          <a:xfrm>
                            <a:off x="0" y="0"/>
                            <a:ext cx="3547110" cy="1664335"/>
                          </a:xfrm>
                          <a:prstGeom prst="rect">
                            <a:avLst/>
                          </a:prstGeom>
                        </pic:spPr>
                      </pic:pic>
                    </a:graphicData>
                  </a:graphic>
                </wp:inline>
              </w:drawing>
            </w:r>
          </w:p>
          <w:p w:rsidR="00CF24C4" w:rsidRDefault="006D222C">
            <w:pPr>
              <w:spacing w:line="264" w:lineRule="auto"/>
              <w:ind w:left="-6" w:firstLineChars="200" w:firstLine="420"/>
              <w:rPr>
                <w:rFonts w:ascii="Times New Roman" w:hAnsi="宋体"/>
                <w:szCs w:val="20"/>
              </w:rPr>
            </w:pPr>
            <w:r>
              <w:rPr>
                <w:rFonts w:ascii="Times New Roman" w:hAnsi="宋体"/>
                <w:szCs w:val="20"/>
              </w:rPr>
              <w:t>如果空间两直线的任意两投影面上的同面投影相互平行，若判断空间两直线是否平行应从以下三个方面考虑。</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）如果两直线为一般位置直线，它们在任意两投影面上的同面投影平行，则空间两直线互相平行。</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）如果两直线为投影面平行线，要判定它们在空间是否平行，则要看它们在平行的投影面上的投影是否平行。如图</w:t>
            </w:r>
            <w:r>
              <w:rPr>
                <w:rFonts w:ascii="Times New Roman" w:hAnsi="宋体"/>
                <w:szCs w:val="20"/>
              </w:rPr>
              <w:t>2-34</w:t>
            </w:r>
            <w:r>
              <w:rPr>
                <w:rFonts w:ascii="Times New Roman" w:hAnsi="宋体"/>
                <w:szCs w:val="20"/>
              </w:rPr>
              <w:t>所示，图</w:t>
            </w:r>
            <w:r>
              <w:rPr>
                <w:rFonts w:ascii="Times New Roman" w:hAnsi="宋体"/>
                <w:szCs w:val="20"/>
              </w:rPr>
              <w:t>2-34</w:t>
            </w:r>
            <w:r>
              <w:rPr>
                <w:rFonts w:ascii="Times New Roman" w:hAnsi="宋体"/>
                <w:szCs w:val="20"/>
              </w:rPr>
              <w:t>（</w:t>
            </w:r>
            <w:r>
              <w:rPr>
                <w:rFonts w:ascii="Times New Roman" w:hAnsi="宋体"/>
                <w:szCs w:val="20"/>
              </w:rPr>
              <w:t>a</w:t>
            </w:r>
            <w:r>
              <w:rPr>
                <w:rFonts w:ascii="Times New Roman" w:hAnsi="宋体"/>
                <w:szCs w:val="20"/>
              </w:rPr>
              <w:t>）</w:t>
            </w:r>
            <w:proofErr w:type="gramStart"/>
            <w:r>
              <w:rPr>
                <w:rFonts w:ascii="Times New Roman" w:hAnsi="宋体"/>
                <w:szCs w:val="20"/>
              </w:rPr>
              <w:t>中侧平线</w:t>
            </w:r>
            <w:proofErr w:type="gramEnd"/>
            <w:r w:rsidRPr="0059141A">
              <w:rPr>
                <w:rFonts w:ascii="Times New Roman" w:hAnsi="宋体"/>
                <w:i/>
                <w:szCs w:val="20"/>
              </w:rPr>
              <w:t>AB</w:t>
            </w:r>
            <w:r>
              <w:rPr>
                <w:rFonts w:ascii="Times New Roman" w:hAnsi="宋体"/>
                <w:szCs w:val="20"/>
              </w:rPr>
              <w:t>、</w:t>
            </w:r>
            <w:r w:rsidRPr="0059141A">
              <w:rPr>
                <w:rFonts w:ascii="Times New Roman" w:hAnsi="宋体"/>
                <w:i/>
                <w:szCs w:val="20"/>
              </w:rPr>
              <w:t>CD</w:t>
            </w:r>
            <w:r>
              <w:rPr>
                <w:rFonts w:ascii="Times New Roman" w:hAnsi="宋体"/>
                <w:szCs w:val="20"/>
              </w:rPr>
              <w:t>的侧面投影平行，所以空间两直线平行；图</w:t>
            </w:r>
            <w:r>
              <w:rPr>
                <w:rFonts w:ascii="Times New Roman" w:hAnsi="宋体"/>
                <w:szCs w:val="20"/>
              </w:rPr>
              <w:t>2-34</w:t>
            </w:r>
            <w:r>
              <w:rPr>
                <w:rFonts w:ascii="Times New Roman" w:hAnsi="宋体"/>
                <w:szCs w:val="20"/>
              </w:rPr>
              <w:t>（</w:t>
            </w:r>
            <w:r>
              <w:rPr>
                <w:rFonts w:ascii="Times New Roman" w:hAnsi="宋体"/>
                <w:szCs w:val="20"/>
              </w:rPr>
              <w:t>b</w:t>
            </w:r>
            <w:r>
              <w:rPr>
                <w:rFonts w:ascii="Times New Roman" w:hAnsi="宋体"/>
                <w:szCs w:val="20"/>
              </w:rPr>
              <w:t>）中，</w:t>
            </w:r>
            <w:proofErr w:type="gramStart"/>
            <w:r>
              <w:rPr>
                <w:rFonts w:ascii="Times New Roman" w:hAnsi="宋体"/>
                <w:szCs w:val="20"/>
              </w:rPr>
              <w:t>侧平线</w:t>
            </w:r>
            <w:proofErr w:type="gramEnd"/>
            <w:r w:rsidRPr="0059141A">
              <w:rPr>
                <w:rFonts w:ascii="Times New Roman" w:hAnsi="宋体"/>
                <w:i/>
                <w:szCs w:val="20"/>
              </w:rPr>
              <w:t>AB</w:t>
            </w:r>
            <w:r>
              <w:rPr>
                <w:rFonts w:ascii="Times New Roman" w:hAnsi="宋体"/>
                <w:szCs w:val="20"/>
              </w:rPr>
              <w:t>、</w:t>
            </w:r>
            <w:r w:rsidRPr="0059141A">
              <w:rPr>
                <w:rFonts w:ascii="Times New Roman" w:hAnsi="宋体"/>
                <w:i/>
                <w:szCs w:val="20"/>
              </w:rPr>
              <w:t>CD</w:t>
            </w:r>
            <w:r>
              <w:rPr>
                <w:rFonts w:ascii="Times New Roman" w:hAnsi="宋体"/>
                <w:szCs w:val="20"/>
              </w:rPr>
              <w:t>的侧面投影不平行，所以空间两直线</w:t>
            </w:r>
            <w:r w:rsidRPr="0059141A">
              <w:rPr>
                <w:rFonts w:ascii="Times New Roman" w:hAnsi="宋体"/>
                <w:i/>
                <w:szCs w:val="20"/>
              </w:rPr>
              <w:t>AB</w:t>
            </w:r>
            <w:r>
              <w:rPr>
                <w:rFonts w:ascii="Times New Roman" w:hAnsi="宋体"/>
                <w:szCs w:val="20"/>
              </w:rPr>
              <w:t>、</w:t>
            </w:r>
            <w:r w:rsidRPr="0059141A">
              <w:rPr>
                <w:rFonts w:ascii="Times New Roman" w:hAnsi="宋体"/>
                <w:i/>
                <w:szCs w:val="20"/>
              </w:rPr>
              <w:t>CD</w:t>
            </w:r>
            <w:r>
              <w:rPr>
                <w:rFonts w:ascii="Times New Roman" w:hAnsi="宋体"/>
                <w:szCs w:val="20"/>
              </w:rPr>
              <w:t>也不平行。</w:t>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7110" cy="1945640"/>
                  <wp:effectExtent l="0" t="0" r="3810" b="5080"/>
                  <wp:docPr id="29" name="图片 29" descr="1706503198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1706503198340"/>
                          <pic:cNvPicPr>
                            <a:picLocks noChangeAspect="1"/>
                          </pic:cNvPicPr>
                        </pic:nvPicPr>
                        <pic:blipFill>
                          <a:blip r:embed="rId31"/>
                          <a:stretch>
                            <a:fillRect/>
                          </a:stretch>
                        </pic:blipFill>
                        <pic:spPr>
                          <a:xfrm>
                            <a:off x="0" y="0"/>
                            <a:ext cx="3547110" cy="1945640"/>
                          </a:xfrm>
                          <a:prstGeom prst="rect">
                            <a:avLst/>
                          </a:prstGeom>
                        </pic:spPr>
                      </pic:pic>
                    </a:graphicData>
                  </a:graphic>
                </wp:inline>
              </w:drawing>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）同一投影面上的投影面垂直线必然平行。</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2.</w:t>
            </w:r>
            <w:r>
              <w:rPr>
                <w:rFonts w:ascii="Times New Roman" w:hAnsi="宋体"/>
                <w:b/>
                <w:bCs/>
                <w:szCs w:val="20"/>
              </w:rPr>
              <w:t>两直线相交</w:t>
            </w:r>
          </w:p>
          <w:p w:rsidR="00CF24C4" w:rsidRDefault="006D222C">
            <w:pPr>
              <w:spacing w:line="264" w:lineRule="auto"/>
              <w:ind w:left="-6" w:firstLineChars="200" w:firstLine="420"/>
              <w:rPr>
                <w:rFonts w:ascii="Times New Roman" w:hAnsi="宋体"/>
                <w:szCs w:val="20"/>
              </w:rPr>
            </w:pPr>
            <w:r>
              <w:rPr>
                <w:rFonts w:ascii="Times New Roman" w:hAnsi="宋体"/>
                <w:szCs w:val="20"/>
              </w:rPr>
              <w:t>两直线相交必然有一个交点，该交点是两直线的公共点，这个公共点的投影也应该是两直线投影的公共点。因此，两直线相交，其同面投影必相交，并且交点的投影符合点的投影规律，如图</w:t>
            </w:r>
            <w:r>
              <w:rPr>
                <w:rFonts w:ascii="Times New Roman" w:hAnsi="宋体"/>
                <w:szCs w:val="20"/>
              </w:rPr>
              <w:t>2-36</w:t>
            </w:r>
            <w:r>
              <w:rPr>
                <w:rFonts w:ascii="Times New Roman" w:hAnsi="宋体"/>
                <w:szCs w:val="20"/>
              </w:rPr>
              <w:t>所示。</w:t>
            </w:r>
          </w:p>
          <w:p w:rsidR="00CF24C4" w:rsidRDefault="006D222C">
            <w:pPr>
              <w:spacing w:line="264" w:lineRule="auto"/>
              <w:rPr>
                <w:rFonts w:ascii="Times New Roman" w:hAnsi="宋体"/>
                <w:szCs w:val="20"/>
              </w:rPr>
            </w:pPr>
            <w:r>
              <w:rPr>
                <w:rFonts w:ascii="Times New Roman" w:hAnsi="宋体" w:hint="eastAsia"/>
                <w:noProof/>
                <w:szCs w:val="20"/>
              </w:rPr>
              <w:lastRenderedPageBreak/>
              <w:drawing>
                <wp:inline distT="0" distB="0" distL="114300" distR="114300">
                  <wp:extent cx="3547745" cy="1974850"/>
                  <wp:effectExtent l="0" t="0" r="3175" b="6350"/>
                  <wp:docPr id="30" name="图片 30" descr="1706503237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706503237868"/>
                          <pic:cNvPicPr>
                            <a:picLocks noChangeAspect="1"/>
                          </pic:cNvPicPr>
                        </pic:nvPicPr>
                        <pic:blipFill>
                          <a:blip r:embed="rId32"/>
                          <a:stretch>
                            <a:fillRect/>
                          </a:stretch>
                        </pic:blipFill>
                        <pic:spPr>
                          <a:xfrm>
                            <a:off x="0" y="0"/>
                            <a:ext cx="3547745" cy="1974850"/>
                          </a:xfrm>
                          <a:prstGeom prst="rect">
                            <a:avLst/>
                          </a:prstGeom>
                        </pic:spPr>
                      </pic:pic>
                    </a:graphicData>
                  </a:graphic>
                </wp:inline>
              </w:drawing>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）两相交直线的同面投影必定相交，并且投影的交点就是空间两直线交点的投影。</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）交点分线段所成的比例等于交点的</w:t>
            </w:r>
            <w:proofErr w:type="gramStart"/>
            <w:r>
              <w:rPr>
                <w:rFonts w:ascii="Times New Roman" w:hAnsi="宋体"/>
                <w:szCs w:val="20"/>
              </w:rPr>
              <w:t>投影分</w:t>
            </w:r>
            <w:proofErr w:type="gramEnd"/>
            <w:r>
              <w:rPr>
                <w:rFonts w:ascii="Times New Roman" w:hAnsi="宋体"/>
                <w:szCs w:val="20"/>
              </w:rPr>
              <w:t>线段同名投影所成的比例。</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3.</w:t>
            </w:r>
            <w:r>
              <w:rPr>
                <w:rFonts w:ascii="Times New Roman" w:hAnsi="宋体"/>
                <w:b/>
                <w:bCs/>
                <w:szCs w:val="20"/>
              </w:rPr>
              <w:t>两直线交叉</w:t>
            </w:r>
          </w:p>
          <w:p w:rsidR="00CF24C4" w:rsidRDefault="006D222C">
            <w:pPr>
              <w:spacing w:line="264" w:lineRule="auto"/>
              <w:ind w:left="-6" w:firstLineChars="200" w:firstLine="420"/>
              <w:rPr>
                <w:rFonts w:ascii="Times New Roman" w:hAnsi="宋体"/>
                <w:szCs w:val="20"/>
              </w:rPr>
            </w:pPr>
            <w:r>
              <w:rPr>
                <w:rFonts w:ascii="Times New Roman" w:hAnsi="宋体"/>
                <w:szCs w:val="20"/>
              </w:rPr>
              <w:t>若空间两直线交叉，则它们的同面投影可能有一个或两个平行，但不会三个同面投影都平行；它们的同面投影可能有一个、两个或三个相交，但交点不符合点的投影规律（交点的连线不垂直于投影轴）。</w:t>
            </w:r>
          </w:p>
          <w:p w:rsidR="00CF24C4" w:rsidRDefault="006D222C">
            <w:pPr>
              <w:spacing w:line="264" w:lineRule="auto"/>
              <w:ind w:left="-6" w:firstLineChars="200" w:firstLine="420"/>
              <w:rPr>
                <w:rFonts w:ascii="Times New Roman" w:hAnsi="宋体"/>
                <w:szCs w:val="20"/>
              </w:rPr>
            </w:pPr>
            <w:r>
              <w:rPr>
                <w:rFonts w:ascii="Times New Roman" w:hAnsi="宋体"/>
                <w:szCs w:val="20"/>
              </w:rPr>
              <w:t>如图</w:t>
            </w:r>
            <w:r>
              <w:rPr>
                <w:rFonts w:ascii="Times New Roman" w:hAnsi="宋体"/>
                <w:szCs w:val="20"/>
              </w:rPr>
              <w:t>2-38</w:t>
            </w:r>
            <w:r>
              <w:rPr>
                <w:rFonts w:ascii="Times New Roman" w:hAnsi="宋体"/>
                <w:szCs w:val="20"/>
              </w:rPr>
              <w:t>所示，交叉两直线</w:t>
            </w:r>
            <w:r w:rsidRPr="0059141A">
              <w:rPr>
                <w:rFonts w:ascii="Times New Roman" w:hAnsi="宋体"/>
                <w:i/>
                <w:szCs w:val="20"/>
              </w:rPr>
              <w:t>AB</w:t>
            </w:r>
            <w:r>
              <w:rPr>
                <w:rFonts w:ascii="Times New Roman" w:hAnsi="宋体"/>
                <w:szCs w:val="20"/>
              </w:rPr>
              <w:t>与</w:t>
            </w:r>
            <w:r w:rsidRPr="0059141A">
              <w:rPr>
                <w:rFonts w:ascii="Times New Roman" w:hAnsi="宋体"/>
                <w:i/>
                <w:szCs w:val="20"/>
              </w:rPr>
              <w:t>CD</w:t>
            </w:r>
            <w:r>
              <w:rPr>
                <w:rFonts w:ascii="Times New Roman" w:hAnsi="宋体"/>
                <w:szCs w:val="20"/>
              </w:rPr>
              <w:t>的水平投影和正面投影都出现了交点，但两交点的连线不与</w:t>
            </w:r>
            <w:r w:rsidRPr="0059141A">
              <w:rPr>
                <w:rFonts w:ascii="Times New Roman" w:hAnsi="宋体"/>
                <w:i/>
                <w:szCs w:val="20"/>
              </w:rPr>
              <w:t>OX</w:t>
            </w:r>
            <w:r>
              <w:rPr>
                <w:rFonts w:ascii="Times New Roman" w:hAnsi="宋体"/>
                <w:szCs w:val="20"/>
              </w:rPr>
              <w:t>轴垂直，因此，这两个交点不是两直线交点的投影，而是</w:t>
            </w:r>
            <w:r w:rsidRPr="0059141A">
              <w:rPr>
                <w:rFonts w:ascii="Times New Roman" w:hAnsi="宋体"/>
                <w:i/>
                <w:szCs w:val="20"/>
              </w:rPr>
              <w:t>AB</w:t>
            </w:r>
            <w:r>
              <w:rPr>
                <w:rFonts w:ascii="Times New Roman" w:hAnsi="宋体"/>
                <w:szCs w:val="20"/>
              </w:rPr>
              <w:t>线与</w:t>
            </w:r>
            <w:r w:rsidRPr="0059141A">
              <w:rPr>
                <w:rFonts w:ascii="Times New Roman" w:hAnsi="宋体"/>
                <w:i/>
                <w:szCs w:val="20"/>
              </w:rPr>
              <w:t>CD</w:t>
            </w:r>
            <w:r>
              <w:rPr>
                <w:rFonts w:ascii="Times New Roman" w:hAnsi="宋体"/>
                <w:szCs w:val="20"/>
              </w:rPr>
              <w:t>线重影点的投影。</w:t>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7110" cy="1845310"/>
                  <wp:effectExtent l="0" t="0" r="3810" b="13970"/>
                  <wp:docPr id="31" name="图片 31" descr="1706503269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1706503269057"/>
                          <pic:cNvPicPr>
                            <a:picLocks noChangeAspect="1"/>
                          </pic:cNvPicPr>
                        </pic:nvPicPr>
                        <pic:blipFill>
                          <a:blip r:embed="rId33"/>
                          <a:stretch>
                            <a:fillRect/>
                          </a:stretch>
                        </pic:blipFill>
                        <pic:spPr>
                          <a:xfrm>
                            <a:off x="0" y="0"/>
                            <a:ext cx="3547110" cy="1845310"/>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4.</w:t>
            </w:r>
            <w:r>
              <w:rPr>
                <w:rFonts w:ascii="Times New Roman" w:hAnsi="宋体"/>
                <w:b/>
                <w:bCs/>
                <w:szCs w:val="20"/>
              </w:rPr>
              <w:t>两直线垂直</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）两直线垂直相交。如图</w:t>
            </w:r>
            <w:r>
              <w:rPr>
                <w:rFonts w:ascii="Times New Roman" w:hAnsi="宋体"/>
                <w:szCs w:val="20"/>
              </w:rPr>
              <w:t>2-39</w:t>
            </w:r>
            <w:r>
              <w:rPr>
                <w:rFonts w:ascii="Times New Roman" w:hAnsi="宋体"/>
                <w:szCs w:val="20"/>
              </w:rPr>
              <w:t>（</w:t>
            </w:r>
            <w:r>
              <w:rPr>
                <w:rFonts w:ascii="Times New Roman" w:hAnsi="宋体"/>
                <w:szCs w:val="20"/>
              </w:rPr>
              <w:t>a</w:t>
            </w:r>
            <w:r>
              <w:rPr>
                <w:rFonts w:ascii="Times New Roman" w:hAnsi="宋体"/>
                <w:szCs w:val="20"/>
              </w:rPr>
              <w:t>）所示，直线</w:t>
            </w:r>
            <w:r w:rsidRPr="0059141A">
              <w:rPr>
                <w:rFonts w:ascii="Times New Roman" w:hAnsi="宋体"/>
                <w:i/>
                <w:szCs w:val="20"/>
              </w:rPr>
              <w:t>AB</w:t>
            </w:r>
            <w:r>
              <w:rPr>
                <w:rFonts w:ascii="Times New Roman" w:hAnsi="宋体"/>
                <w:szCs w:val="20"/>
              </w:rPr>
              <w:t>垂直于直线</w:t>
            </w:r>
            <w:r w:rsidRPr="0059141A">
              <w:rPr>
                <w:rFonts w:ascii="Times New Roman" w:hAnsi="宋体"/>
                <w:i/>
                <w:szCs w:val="20"/>
              </w:rPr>
              <w:t>BC</w:t>
            </w:r>
            <w:r>
              <w:rPr>
                <w:rFonts w:ascii="Times New Roman" w:hAnsi="宋体"/>
                <w:szCs w:val="20"/>
              </w:rPr>
              <w:t>，其中</w:t>
            </w:r>
            <w:r w:rsidRPr="0059141A">
              <w:rPr>
                <w:rFonts w:ascii="Times New Roman" w:hAnsi="宋体"/>
                <w:i/>
                <w:szCs w:val="20"/>
              </w:rPr>
              <w:t>AB</w:t>
            </w:r>
            <w:r>
              <w:rPr>
                <w:rFonts w:ascii="Times New Roman" w:hAnsi="宋体"/>
                <w:szCs w:val="20"/>
              </w:rPr>
              <w:t>是水平线，因此</w:t>
            </w:r>
            <w:r w:rsidRPr="00FC0CA7">
              <w:rPr>
                <w:rFonts w:ascii="Times New Roman" w:hAnsi="宋体"/>
                <w:i/>
                <w:szCs w:val="20"/>
              </w:rPr>
              <w:t>AB</w:t>
            </w:r>
            <w:r>
              <w:rPr>
                <w:rFonts w:ascii="Times New Roman" w:hAnsi="宋体"/>
                <w:szCs w:val="20"/>
              </w:rPr>
              <w:t>垂直于</w:t>
            </w:r>
            <w:r w:rsidRPr="00FC0CA7">
              <w:rPr>
                <w:rFonts w:ascii="Times New Roman" w:hAnsi="宋体"/>
                <w:i/>
                <w:szCs w:val="20"/>
              </w:rPr>
              <w:t>Bb</w:t>
            </w:r>
            <w:r>
              <w:rPr>
                <w:rFonts w:ascii="Times New Roman" w:hAnsi="宋体"/>
                <w:szCs w:val="20"/>
              </w:rPr>
              <w:t>，也垂直于平面</w:t>
            </w:r>
            <w:proofErr w:type="spellStart"/>
            <w:r w:rsidRPr="00FC0CA7">
              <w:rPr>
                <w:rFonts w:ascii="Times New Roman" w:hAnsi="宋体"/>
                <w:i/>
                <w:szCs w:val="20"/>
              </w:rPr>
              <w:t>BCcb</w:t>
            </w:r>
            <w:proofErr w:type="spellEnd"/>
            <w:r>
              <w:rPr>
                <w:rFonts w:ascii="Times New Roman" w:hAnsi="宋体"/>
                <w:szCs w:val="20"/>
              </w:rPr>
              <w:t>。由于</w:t>
            </w:r>
            <w:proofErr w:type="spellStart"/>
            <w:r w:rsidRPr="00FC0CA7">
              <w:rPr>
                <w:rFonts w:ascii="Times New Roman" w:hAnsi="宋体"/>
                <w:i/>
                <w:szCs w:val="20"/>
              </w:rPr>
              <w:t>ab</w:t>
            </w:r>
            <w:proofErr w:type="spellEnd"/>
            <w:r>
              <w:rPr>
                <w:rFonts w:ascii="Times New Roman" w:hAnsi="宋体"/>
                <w:szCs w:val="20"/>
              </w:rPr>
              <w:t>平行于</w:t>
            </w:r>
            <w:r w:rsidRPr="00FC0CA7">
              <w:rPr>
                <w:rFonts w:ascii="Times New Roman" w:hAnsi="宋体"/>
                <w:i/>
                <w:szCs w:val="20"/>
              </w:rPr>
              <w:t>AB</w:t>
            </w:r>
            <w:r>
              <w:rPr>
                <w:rFonts w:ascii="Times New Roman" w:hAnsi="宋体"/>
                <w:szCs w:val="20"/>
              </w:rPr>
              <w:t>，则</w:t>
            </w:r>
            <w:proofErr w:type="spellStart"/>
            <w:r w:rsidRPr="00FC0CA7">
              <w:rPr>
                <w:rFonts w:ascii="Times New Roman" w:hAnsi="宋体"/>
                <w:i/>
                <w:szCs w:val="20"/>
              </w:rPr>
              <w:t>ab</w:t>
            </w:r>
            <w:proofErr w:type="spellEnd"/>
            <w:r>
              <w:rPr>
                <w:rFonts w:ascii="Times New Roman" w:hAnsi="宋体"/>
                <w:szCs w:val="20"/>
              </w:rPr>
              <w:t>垂直于平面</w:t>
            </w:r>
            <w:proofErr w:type="spellStart"/>
            <w:r w:rsidRPr="00FC0CA7">
              <w:rPr>
                <w:rFonts w:ascii="Times New Roman" w:hAnsi="宋体"/>
                <w:i/>
                <w:szCs w:val="20"/>
              </w:rPr>
              <w:t>BCcb</w:t>
            </w:r>
            <w:proofErr w:type="spellEnd"/>
            <w:r>
              <w:rPr>
                <w:rFonts w:ascii="Times New Roman" w:hAnsi="宋体"/>
                <w:szCs w:val="20"/>
              </w:rPr>
              <w:t>，因而</w:t>
            </w:r>
            <w:proofErr w:type="spellStart"/>
            <w:r w:rsidRPr="00FC0CA7">
              <w:rPr>
                <w:rFonts w:ascii="Times New Roman" w:hAnsi="宋体"/>
                <w:i/>
                <w:szCs w:val="20"/>
              </w:rPr>
              <w:t>ab</w:t>
            </w:r>
            <w:proofErr w:type="spellEnd"/>
            <w:r>
              <w:rPr>
                <w:rFonts w:ascii="Times New Roman" w:hAnsi="宋体"/>
                <w:szCs w:val="20"/>
              </w:rPr>
              <w:t>也垂直于该面上的</w:t>
            </w:r>
            <w:proofErr w:type="spellStart"/>
            <w:r w:rsidRPr="00FC0CA7">
              <w:rPr>
                <w:rFonts w:ascii="Times New Roman" w:hAnsi="宋体"/>
                <w:i/>
                <w:szCs w:val="20"/>
              </w:rPr>
              <w:t>bc</w:t>
            </w:r>
            <w:proofErr w:type="spellEnd"/>
            <w:r>
              <w:rPr>
                <w:rFonts w:ascii="Times New Roman" w:hAnsi="宋体"/>
                <w:szCs w:val="20"/>
              </w:rPr>
              <w:t>，即∠</w:t>
            </w:r>
            <w:proofErr w:type="spellStart"/>
            <w:r w:rsidRPr="00FC0CA7">
              <w:rPr>
                <w:rFonts w:ascii="Times New Roman" w:hAnsi="宋体"/>
                <w:i/>
                <w:szCs w:val="20"/>
              </w:rPr>
              <w:t>abc</w:t>
            </w:r>
            <w:proofErr w:type="spellEnd"/>
            <w:r>
              <w:rPr>
                <w:rFonts w:ascii="Times New Roman" w:hAnsi="宋体"/>
                <w:szCs w:val="20"/>
              </w:rPr>
              <w:t>=90</w:t>
            </w:r>
            <w:r>
              <w:rPr>
                <w:rFonts w:ascii="Times New Roman" w:hAnsi="宋体"/>
                <w:szCs w:val="20"/>
              </w:rPr>
              <w:t>°，如图</w:t>
            </w:r>
            <w:r>
              <w:rPr>
                <w:rFonts w:ascii="Times New Roman" w:hAnsi="宋体"/>
                <w:szCs w:val="20"/>
              </w:rPr>
              <w:t>2-39</w:t>
            </w:r>
            <w:r>
              <w:rPr>
                <w:rFonts w:ascii="Times New Roman" w:hAnsi="宋体"/>
                <w:szCs w:val="20"/>
              </w:rPr>
              <w:t>（</w:t>
            </w:r>
            <w:r>
              <w:rPr>
                <w:rFonts w:ascii="Times New Roman" w:hAnsi="宋体"/>
                <w:szCs w:val="20"/>
              </w:rPr>
              <w:t>b</w:t>
            </w:r>
            <w:r>
              <w:rPr>
                <w:rFonts w:ascii="Times New Roman" w:hAnsi="宋体"/>
                <w:szCs w:val="20"/>
              </w:rPr>
              <w:t>）所示。</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）两直线垂直交叉。直角投影定理同样适用于交叉两直线互相垂直，如图</w:t>
            </w:r>
            <w:r>
              <w:rPr>
                <w:rFonts w:ascii="Times New Roman" w:hAnsi="宋体"/>
                <w:szCs w:val="20"/>
              </w:rPr>
              <w:t>2-39</w:t>
            </w:r>
            <w:r>
              <w:rPr>
                <w:rFonts w:ascii="Times New Roman" w:hAnsi="宋体"/>
                <w:szCs w:val="20"/>
              </w:rPr>
              <w:t>（</w:t>
            </w:r>
            <w:r>
              <w:rPr>
                <w:rFonts w:ascii="Times New Roman" w:hAnsi="宋体"/>
                <w:szCs w:val="20"/>
              </w:rPr>
              <w:t>a</w:t>
            </w:r>
            <w:r>
              <w:rPr>
                <w:rFonts w:ascii="Times New Roman" w:hAnsi="宋体"/>
                <w:szCs w:val="20"/>
              </w:rPr>
              <w:t>）所示，</w:t>
            </w:r>
            <w:r w:rsidRPr="00D872D5">
              <w:rPr>
                <w:rFonts w:ascii="Times New Roman" w:hAnsi="宋体"/>
                <w:i/>
                <w:szCs w:val="20"/>
              </w:rPr>
              <w:t>BC</w:t>
            </w:r>
            <w:r>
              <w:rPr>
                <w:rFonts w:ascii="Times New Roman" w:hAnsi="宋体"/>
                <w:szCs w:val="20"/>
              </w:rPr>
              <w:t>、</w:t>
            </w:r>
            <w:r w:rsidRPr="00D872D5">
              <w:rPr>
                <w:rFonts w:ascii="Times New Roman" w:hAnsi="宋体"/>
                <w:i/>
                <w:szCs w:val="20"/>
              </w:rPr>
              <w:t>DE</w:t>
            </w:r>
            <w:r>
              <w:rPr>
                <w:rFonts w:ascii="Times New Roman" w:hAnsi="宋体"/>
                <w:szCs w:val="20"/>
              </w:rPr>
              <w:t>是互相垂直交</w:t>
            </w:r>
            <w:r>
              <w:rPr>
                <w:rFonts w:ascii="Times New Roman" w:hAnsi="宋体"/>
                <w:szCs w:val="20"/>
              </w:rPr>
              <w:lastRenderedPageBreak/>
              <w:t>叉两直线，作</w:t>
            </w:r>
            <w:proofErr w:type="gramStart"/>
            <w:r>
              <w:rPr>
                <w:rFonts w:ascii="Times New Roman" w:hAnsi="宋体"/>
                <w:szCs w:val="20"/>
              </w:rPr>
              <w:t>一</w:t>
            </w:r>
            <w:proofErr w:type="gramEnd"/>
            <w:r>
              <w:rPr>
                <w:rFonts w:ascii="Times New Roman" w:hAnsi="宋体"/>
                <w:szCs w:val="20"/>
              </w:rPr>
              <w:t>直线</w:t>
            </w:r>
            <w:r w:rsidRPr="00D872D5">
              <w:rPr>
                <w:rFonts w:ascii="Times New Roman" w:hAnsi="宋体"/>
                <w:i/>
                <w:szCs w:val="20"/>
              </w:rPr>
              <w:t>AB</w:t>
            </w:r>
            <w:r>
              <w:rPr>
                <w:rFonts w:ascii="Times New Roman" w:hAnsi="宋体"/>
                <w:szCs w:val="20"/>
              </w:rPr>
              <w:t>平行于</w:t>
            </w:r>
            <w:r w:rsidRPr="00D872D5">
              <w:rPr>
                <w:rFonts w:ascii="Times New Roman" w:hAnsi="宋体"/>
                <w:i/>
                <w:szCs w:val="20"/>
              </w:rPr>
              <w:t>DE</w:t>
            </w:r>
            <w:r>
              <w:rPr>
                <w:rFonts w:ascii="Times New Roman" w:hAnsi="宋体"/>
                <w:szCs w:val="20"/>
              </w:rPr>
              <w:t>且与</w:t>
            </w:r>
            <w:r w:rsidRPr="00D872D5">
              <w:rPr>
                <w:rFonts w:ascii="Times New Roman" w:hAnsi="宋体"/>
                <w:i/>
                <w:szCs w:val="20"/>
              </w:rPr>
              <w:t>BC</w:t>
            </w:r>
            <w:r>
              <w:rPr>
                <w:rFonts w:ascii="Times New Roman" w:hAnsi="宋体"/>
                <w:szCs w:val="20"/>
              </w:rPr>
              <w:t>垂直相交。和</w:t>
            </w:r>
          </w:p>
          <w:p w:rsidR="00CF24C4" w:rsidRDefault="006D222C">
            <w:pPr>
              <w:spacing w:line="264" w:lineRule="auto"/>
              <w:rPr>
                <w:rFonts w:ascii="Times New Roman" w:hAnsi="宋体"/>
                <w:szCs w:val="20"/>
              </w:rPr>
            </w:pPr>
            <w:r>
              <w:rPr>
                <w:rFonts w:ascii="Times New Roman" w:hAnsi="宋体"/>
                <w:szCs w:val="20"/>
              </w:rPr>
              <w:t>垂直相交两直线相同，垂直交叉两直线中，只要有一直线平行于某一投影面，则该投影面上的投影为直角，如图</w:t>
            </w:r>
            <w:r>
              <w:rPr>
                <w:rFonts w:ascii="Times New Roman" w:hAnsi="宋体"/>
                <w:szCs w:val="20"/>
              </w:rPr>
              <w:t>2-39</w:t>
            </w:r>
            <w:r>
              <w:rPr>
                <w:rFonts w:ascii="Times New Roman" w:hAnsi="宋体"/>
                <w:szCs w:val="20"/>
              </w:rPr>
              <w:t>（</w:t>
            </w:r>
            <w:r>
              <w:rPr>
                <w:rFonts w:ascii="Times New Roman" w:hAnsi="宋体"/>
                <w:szCs w:val="20"/>
              </w:rPr>
              <w:t>c</w:t>
            </w:r>
            <w:r>
              <w:rPr>
                <w:rFonts w:ascii="Times New Roman" w:hAnsi="宋体"/>
                <w:szCs w:val="20"/>
              </w:rPr>
              <w:t>）所示，正平线</w:t>
            </w:r>
            <w:r w:rsidRPr="00D872D5">
              <w:rPr>
                <w:rFonts w:ascii="Times New Roman" w:hAnsi="宋体"/>
                <w:i/>
                <w:szCs w:val="20"/>
              </w:rPr>
              <w:t>AB</w:t>
            </w:r>
            <w:r>
              <w:rPr>
                <w:rFonts w:ascii="Times New Roman" w:hAnsi="宋体"/>
                <w:szCs w:val="20"/>
              </w:rPr>
              <w:t>与一般位置直线</w:t>
            </w:r>
            <w:r w:rsidRPr="00D872D5">
              <w:rPr>
                <w:rFonts w:ascii="Times New Roman" w:hAnsi="宋体"/>
                <w:i/>
                <w:szCs w:val="20"/>
              </w:rPr>
              <w:t>CD</w:t>
            </w:r>
            <w:r>
              <w:rPr>
                <w:rFonts w:ascii="Times New Roman" w:hAnsi="宋体"/>
                <w:szCs w:val="20"/>
              </w:rPr>
              <w:t>是交错两直线，延长</w:t>
            </w:r>
            <w:proofErr w:type="spellStart"/>
            <w:r w:rsidRPr="00D872D5">
              <w:rPr>
                <w:rFonts w:ascii="Times New Roman" w:hAnsi="宋体"/>
                <w:i/>
                <w:szCs w:val="20"/>
              </w:rPr>
              <w:t>a</w:t>
            </w:r>
            <w:r>
              <w:rPr>
                <w:rFonts w:ascii="Times New Roman" w:hAnsi="宋体"/>
                <w:szCs w:val="20"/>
              </w:rPr>
              <w:t>′</w:t>
            </w:r>
            <w:r w:rsidRPr="00D872D5">
              <w:rPr>
                <w:rFonts w:ascii="Times New Roman" w:hAnsi="宋体"/>
                <w:i/>
                <w:szCs w:val="20"/>
              </w:rPr>
              <w:t>b</w:t>
            </w:r>
            <w:proofErr w:type="spellEnd"/>
            <w:r>
              <w:rPr>
                <w:rFonts w:ascii="Times New Roman" w:hAnsi="宋体"/>
                <w:szCs w:val="20"/>
              </w:rPr>
              <w:t>′和</w:t>
            </w:r>
            <w:proofErr w:type="spellStart"/>
            <w:r w:rsidRPr="00D872D5">
              <w:rPr>
                <w:rFonts w:ascii="Times New Roman" w:hAnsi="宋体"/>
                <w:i/>
                <w:szCs w:val="20"/>
              </w:rPr>
              <w:t>d</w:t>
            </w:r>
            <w:r>
              <w:rPr>
                <w:rFonts w:ascii="Times New Roman" w:hAnsi="宋体"/>
                <w:szCs w:val="20"/>
              </w:rPr>
              <w:t>′</w:t>
            </w:r>
            <w:r w:rsidRPr="00D872D5">
              <w:rPr>
                <w:rFonts w:ascii="Times New Roman" w:hAnsi="宋体"/>
                <w:i/>
                <w:szCs w:val="20"/>
              </w:rPr>
              <w:t>c</w:t>
            </w:r>
            <w:proofErr w:type="spellEnd"/>
            <w:r>
              <w:rPr>
                <w:rFonts w:ascii="Times New Roman" w:hAnsi="宋体"/>
                <w:szCs w:val="20"/>
              </w:rPr>
              <w:t>′，如果它们的夹角是直角，则</w:t>
            </w:r>
            <w:r w:rsidRPr="00D872D5">
              <w:rPr>
                <w:rFonts w:ascii="Times New Roman" w:hAnsi="宋体"/>
                <w:i/>
                <w:szCs w:val="20"/>
              </w:rPr>
              <w:t>CD</w:t>
            </w:r>
            <w:r>
              <w:rPr>
                <w:rFonts w:ascii="Times New Roman" w:hAnsi="宋体"/>
                <w:szCs w:val="20"/>
              </w:rPr>
              <w:t>⊥</w:t>
            </w:r>
            <w:r w:rsidRPr="00D872D5">
              <w:rPr>
                <w:rFonts w:ascii="Times New Roman" w:hAnsi="宋体"/>
                <w:i/>
                <w:szCs w:val="20"/>
              </w:rPr>
              <w:t>AB</w:t>
            </w:r>
            <w:r>
              <w:rPr>
                <w:rFonts w:ascii="Times New Roman" w:hAnsi="宋体"/>
                <w:szCs w:val="20"/>
              </w:rPr>
              <w:t>。</w:t>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9015" cy="1426210"/>
                  <wp:effectExtent l="0" t="0" r="1905" b="6350"/>
                  <wp:docPr id="32" name="图片 32" descr="1706503305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1706503305530"/>
                          <pic:cNvPicPr>
                            <a:picLocks noChangeAspect="1"/>
                          </pic:cNvPicPr>
                        </pic:nvPicPr>
                        <pic:blipFill>
                          <a:blip r:embed="rId34"/>
                          <a:stretch>
                            <a:fillRect/>
                          </a:stretch>
                        </pic:blipFill>
                        <pic:spPr>
                          <a:xfrm>
                            <a:off x="0" y="0"/>
                            <a:ext cx="3549015" cy="1426210"/>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szCs w:val="20"/>
              </w:rPr>
            </w:pPr>
            <w:r>
              <w:rPr>
                <w:rFonts w:ascii="Times New Roman" w:hAnsi="宋体"/>
                <w:b/>
                <w:bCs/>
                <w:szCs w:val="20"/>
              </w:rPr>
              <w:t>（六）直线与投影面的倾角及线段的实长</w:t>
            </w:r>
          </w:p>
          <w:p w:rsidR="00CF24C4" w:rsidRDefault="006D222C">
            <w:pPr>
              <w:spacing w:line="264" w:lineRule="auto"/>
              <w:ind w:left="-6" w:firstLineChars="200" w:firstLine="420"/>
              <w:rPr>
                <w:rFonts w:ascii="Times New Roman" w:hAnsi="宋体"/>
                <w:szCs w:val="20"/>
              </w:rPr>
            </w:pPr>
            <w:r>
              <w:rPr>
                <w:rFonts w:ascii="Times New Roman" w:hAnsi="宋体"/>
                <w:szCs w:val="20"/>
              </w:rPr>
              <w:t>投影面平行直线和投影面垂直直线在某一投影面上的投影总能反映空间直线段的实长及其与投影面的真实倾斜角，但一般位置直线在各投影面上的</w:t>
            </w:r>
            <w:proofErr w:type="gramStart"/>
            <w:r>
              <w:rPr>
                <w:rFonts w:ascii="Times New Roman" w:hAnsi="宋体"/>
                <w:szCs w:val="20"/>
              </w:rPr>
              <w:t>投影既</w:t>
            </w:r>
            <w:proofErr w:type="gramEnd"/>
            <w:r>
              <w:rPr>
                <w:rFonts w:ascii="Times New Roman" w:hAnsi="宋体"/>
                <w:szCs w:val="20"/>
              </w:rPr>
              <w:t>不能反映线段的实长，也不能反映直线与投影面的倾斜角。所以，经常需要根据空间直线的投影求出直线与投影面的倾斜角及线段的实长，求解过程中多采用直角三角形法。</w:t>
            </w:r>
          </w:p>
          <w:p w:rsidR="00CF24C4" w:rsidRDefault="006D222C">
            <w:pPr>
              <w:spacing w:line="264" w:lineRule="auto"/>
              <w:ind w:left="-6" w:firstLineChars="200" w:firstLine="420"/>
              <w:rPr>
                <w:rFonts w:ascii="Times New Roman" w:hAnsi="宋体"/>
                <w:szCs w:val="20"/>
              </w:rPr>
            </w:pPr>
            <w:r>
              <w:rPr>
                <w:rFonts w:ascii="Times New Roman" w:hAnsi="宋体"/>
                <w:szCs w:val="20"/>
              </w:rPr>
              <w:t>直线与水平投影面的夹角，称为水平倾角，用</w:t>
            </w:r>
            <w:r w:rsidRPr="00D872D5">
              <w:rPr>
                <w:rFonts w:ascii="Times New Roman" w:hAnsi="宋体"/>
                <w:i/>
                <w:szCs w:val="20"/>
              </w:rPr>
              <w:t>α</w:t>
            </w:r>
            <w:r>
              <w:rPr>
                <w:rFonts w:ascii="Times New Roman" w:hAnsi="宋体"/>
                <w:szCs w:val="20"/>
              </w:rPr>
              <w:t>表示；与正立投影面的夹角，称为正面倾角，用</w:t>
            </w:r>
            <w:r w:rsidRPr="00D872D5">
              <w:rPr>
                <w:rFonts w:ascii="Times New Roman" w:hAnsi="宋体"/>
                <w:i/>
                <w:szCs w:val="20"/>
              </w:rPr>
              <w:t>β</w:t>
            </w:r>
            <w:r>
              <w:rPr>
                <w:rFonts w:ascii="Times New Roman" w:hAnsi="宋体"/>
                <w:szCs w:val="20"/>
              </w:rPr>
              <w:t>表示；与侧投影面的夹角，称为侧面倾角，用</w:t>
            </w:r>
            <w:r w:rsidRPr="00D872D5">
              <w:rPr>
                <w:rFonts w:ascii="Times New Roman" w:hAnsi="宋体"/>
                <w:i/>
                <w:szCs w:val="20"/>
              </w:rPr>
              <w:t>γ</w:t>
            </w:r>
            <w:r>
              <w:rPr>
                <w:rFonts w:ascii="Times New Roman" w:hAnsi="宋体"/>
                <w:szCs w:val="20"/>
              </w:rPr>
              <w:t>表示。</w:t>
            </w:r>
          </w:p>
          <w:p w:rsidR="00CF24C4" w:rsidRDefault="006D222C" w:rsidP="00195592">
            <w:pPr>
              <w:spacing w:line="264" w:lineRule="auto"/>
              <w:ind w:left="-6" w:firstLineChars="200" w:firstLine="422"/>
              <w:rPr>
                <w:rFonts w:ascii="Times New Roman" w:hAnsi="宋体"/>
                <w:szCs w:val="20"/>
              </w:rPr>
            </w:pPr>
            <w:r>
              <w:rPr>
                <w:rFonts w:ascii="Times New Roman" w:hAnsi="宋体"/>
                <w:b/>
                <w:bCs/>
                <w:szCs w:val="20"/>
              </w:rPr>
              <w:t>1.</w:t>
            </w:r>
            <w:r>
              <w:rPr>
                <w:rFonts w:ascii="Times New Roman" w:hAnsi="宋体"/>
                <w:b/>
                <w:bCs/>
                <w:szCs w:val="20"/>
              </w:rPr>
              <w:t>直线与水平投影面的倾角及线段实长</w:t>
            </w:r>
          </w:p>
          <w:p w:rsidR="00D872D5" w:rsidRDefault="006D222C" w:rsidP="00D872D5">
            <w:pPr>
              <w:spacing w:line="264" w:lineRule="auto"/>
              <w:ind w:left="-6" w:firstLineChars="200" w:firstLine="420"/>
              <w:rPr>
                <w:rFonts w:ascii="Times New Roman" w:hAnsi="宋体" w:hint="eastAsia"/>
                <w:szCs w:val="20"/>
              </w:rPr>
            </w:pPr>
            <w:r>
              <w:rPr>
                <w:rFonts w:ascii="Times New Roman" w:hAnsi="宋体"/>
                <w:szCs w:val="20"/>
              </w:rPr>
              <w:t>如图</w:t>
            </w:r>
            <w:r>
              <w:rPr>
                <w:rFonts w:ascii="Times New Roman" w:hAnsi="宋体"/>
                <w:szCs w:val="20"/>
              </w:rPr>
              <w:t>2-41</w:t>
            </w:r>
            <w:r>
              <w:rPr>
                <w:rFonts w:ascii="Times New Roman" w:hAnsi="宋体"/>
                <w:szCs w:val="20"/>
              </w:rPr>
              <w:t>（</w:t>
            </w:r>
            <w:r>
              <w:rPr>
                <w:rFonts w:ascii="Times New Roman" w:hAnsi="宋体"/>
                <w:szCs w:val="20"/>
              </w:rPr>
              <w:t>a</w:t>
            </w:r>
            <w:r>
              <w:rPr>
                <w:rFonts w:ascii="Times New Roman" w:hAnsi="宋体"/>
                <w:szCs w:val="20"/>
              </w:rPr>
              <w:t>）所示，直线</w:t>
            </w:r>
            <w:r w:rsidRPr="00D872D5">
              <w:rPr>
                <w:rFonts w:ascii="Times New Roman" w:hAnsi="宋体"/>
                <w:i/>
                <w:szCs w:val="20"/>
              </w:rPr>
              <w:t>MN</w:t>
            </w:r>
            <w:r>
              <w:rPr>
                <w:rFonts w:ascii="Times New Roman" w:hAnsi="宋体"/>
                <w:szCs w:val="20"/>
              </w:rPr>
              <w:t>与其水平投影</w:t>
            </w:r>
            <w:proofErr w:type="spellStart"/>
            <w:r w:rsidRPr="00D872D5">
              <w:rPr>
                <w:rFonts w:ascii="Times New Roman" w:hAnsi="宋体"/>
                <w:i/>
                <w:szCs w:val="20"/>
              </w:rPr>
              <w:t>mn</w:t>
            </w:r>
            <w:proofErr w:type="spellEnd"/>
            <w:r>
              <w:rPr>
                <w:rFonts w:ascii="Times New Roman" w:hAnsi="宋体"/>
                <w:szCs w:val="20"/>
              </w:rPr>
              <w:t>决定的平面</w:t>
            </w:r>
            <w:proofErr w:type="spellStart"/>
            <w:r w:rsidRPr="00D872D5">
              <w:rPr>
                <w:rFonts w:ascii="Times New Roman" w:hAnsi="宋体"/>
                <w:i/>
                <w:szCs w:val="20"/>
              </w:rPr>
              <w:t>MNnm</w:t>
            </w:r>
            <w:proofErr w:type="spellEnd"/>
            <w:r>
              <w:rPr>
                <w:rFonts w:ascii="Times New Roman" w:hAnsi="宋体"/>
                <w:szCs w:val="20"/>
              </w:rPr>
              <w:t>垂直于</w:t>
            </w:r>
            <w:r w:rsidRPr="00D872D5">
              <w:rPr>
                <w:rFonts w:ascii="Times New Roman" w:hAnsi="宋体"/>
                <w:i/>
                <w:szCs w:val="20"/>
              </w:rPr>
              <w:t>H</w:t>
            </w:r>
            <w:r>
              <w:rPr>
                <w:rFonts w:ascii="Times New Roman" w:hAnsi="宋体"/>
                <w:szCs w:val="20"/>
              </w:rPr>
              <w:t>面，在该平面内过点</w:t>
            </w:r>
            <w:r w:rsidRPr="00D872D5">
              <w:rPr>
                <w:rFonts w:ascii="Times New Roman" w:hAnsi="宋体"/>
                <w:i/>
                <w:szCs w:val="20"/>
              </w:rPr>
              <w:t>N</w:t>
            </w:r>
            <w:r>
              <w:rPr>
                <w:rFonts w:ascii="Times New Roman" w:hAnsi="宋体"/>
                <w:szCs w:val="20"/>
              </w:rPr>
              <w:t>作</w:t>
            </w:r>
            <w:proofErr w:type="spellStart"/>
            <w:r w:rsidRPr="00D872D5">
              <w:rPr>
                <w:rFonts w:ascii="Times New Roman" w:hAnsi="宋体"/>
                <w:i/>
                <w:szCs w:val="20"/>
              </w:rPr>
              <w:t>mn</w:t>
            </w:r>
            <w:proofErr w:type="spellEnd"/>
            <w:r>
              <w:rPr>
                <w:rFonts w:ascii="Times New Roman" w:hAnsi="宋体"/>
                <w:szCs w:val="20"/>
              </w:rPr>
              <w:t>的平行线交</w:t>
            </w:r>
            <w:r w:rsidRPr="00D872D5">
              <w:rPr>
                <w:rFonts w:ascii="Times New Roman" w:hAnsi="宋体"/>
                <w:i/>
                <w:szCs w:val="20"/>
              </w:rPr>
              <w:t>M</w:t>
            </w:r>
            <w:r w:rsidRPr="00D872D5">
              <w:rPr>
                <w:rFonts w:ascii="Times New Roman" w:hAnsi="宋体"/>
                <w:i/>
                <w:szCs w:val="20"/>
                <w:vertAlign w:val="subscript"/>
              </w:rPr>
              <w:t>m</w:t>
            </w:r>
            <w:r>
              <w:rPr>
                <w:rFonts w:ascii="Times New Roman" w:hAnsi="宋体"/>
                <w:szCs w:val="20"/>
              </w:rPr>
              <w:t>于</w:t>
            </w:r>
            <w:r w:rsidRPr="00D872D5">
              <w:rPr>
                <w:rFonts w:ascii="Times New Roman" w:hAnsi="宋体"/>
                <w:i/>
                <w:szCs w:val="20"/>
              </w:rPr>
              <w:t>M</w:t>
            </w:r>
            <w:r w:rsidRPr="00D872D5">
              <w:rPr>
                <w:rFonts w:ascii="Times New Roman" w:hAnsi="宋体"/>
                <w:szCs w:val="20"/>
                <w:vertAlign w:val="subscript"/>
              </w:rPr>
              <w:t>0</w:t>
            </w:r>
            <w:r>
              <w:rPr>
                <w:rFonts w:ascii="Times New Roman" w:hAnsi="宋体"/>
                <w:szCs w:val="20"/>
              </w:rPr>
              <w:t>，则构成</w:t>
            </w:r>
            <w:proofErr w:type="gramStart"/>
            <w:r>
              <w:rPr>
                <w:rFonts w:ascii="Times New Roman" w:hAnsi="宋体"/>
                <w:szCs w:val="20"/>
              </w:rPr>
              <w:t>一</w:t>
            </w:r>
            <w:proofErr w:type="gramEnd"/>
            <w:r>
              <w:rPr>
                <w:rFonts w:ascii="Times New Roman" w:hAnsi="宋体"/>
                <w:szCs w:val="20"/>
              </w:rPr>
              <w:t>直角</w:t>
            </w:r>
            <w:r>
              <w:rPr>
                <w:rFonts w:ascii="Times New Roman" w:hAnsi="宋体" w:hint="eastAsia"/>
                <w:szCs w:val="20"/>
              </w:rPr>
              <w:t>△</w:t>
            </w:r>
            <w:r w:rsidRPr="00D872D5">
              <w:rPr>
                <w:rFonts w:ascii="Times New Roman" w:hAnsi="宋体"/>
                <w:i/>
                <w:szCs w:val="20"/>
              </w:rPr>
              <w:t>MM</w:t>
            </w:r>
            <w:r w:rsidR="00D872D5" w:rsidRPr="00D872D5">
              <w:rPr>
                <w:rFonts w:ascii="Times New Roman" w:hAnsi="宋体"/>
                <w:szCs w:val="20"/>
                <w:vertAlign w:val="subscript"/>
              </w:rPr>
              <w:t>0</w:t>
            </w:r>
            <w:r w:rsidRPr="00D872D5">
              <w:rPr>
                <w:rFonts w:ascii="Times New Roman" w:hAnsi="宋体"/>
                <w:i/>
                <w:szCs w:val="20"/>
              </w:rPr>
              <w:t>N</w:t>
            </w:r>
            <w:r>
              <w:rPr>
                <w:rFonts w:ascii="Times New Roman" w:hAnsi="宋体"/>
                <w:szCs w:val="20"/>
              </w:rPr>
              <w:t>。从直角</w:t>
            </w:r>
            <w:r>
              <w:rPr>
                <w:rFonts w:ascii="Times New Roman" w:hAnsi="宋体" w:hint="eastAsia"/>
                <w:szCs w:val="20"/>
              </w:rPr>
              <w:t>△</w:t>
            </w:r>
            <w:r w:rsidRPr="00D872D5">
              <w:rPr>
                <w:rFonts w:ascii="Times New Roman" w:hAnsi="宋体"/>
                <w:i/>
                <w:szCs w:val="20"/>
              </w:rPr>
              <w:t>MM</w:t>
            </w:r>
            <w:r w:rsidR="00D872D5" w:rsidRPr="00D872D5">
              <w:rPr>
                <w:rFonts w:ascii="Times New Roman" w:hAnsi="宋体"/>
                <w:szCs w:val="20"/>
                <w:vertAlign w:val="subscript"/>
              </w:rPr>
              <w:t>0</w:t>
            </w:r>
            <w:r w:rsidRPr="00D872D5">
              <w:rPr>
                <w:rFonts w:ascii="Times New Roman" w:hAnsi="宋体"/>
                <w:i/>
                <w:szCs w:val="20"/>
              </w:rPr>
              <w:t>N</w:t>
            </w:r>
            <w:r>
              <w:rPr>
                <w:rFonts w:ascii="Times New Roman" w:hAnsi="宋体"/>
                <w:szCs w:val="20"/>
              </w:rPr>
              <w:t>可以看出，直角边</w:t>
            </w:r>
            <w:r w:rsidRPr="00D872D5">
              <w:rPr>
                <w:rFonts w:ascii="Times New Roman" w:hAnsi="宋体"/>
                <w:i/>
                <w:szCs w:val="20"/>
              </w:rPr>
              <w:t>M</w:t>
            </w:r>
            <w:r w:rsidR="00D872D5" w:rsidRPr="00D872D5">
              <w:rPr>
                <w:rFonts w:ascii="Times New Roman" w:hAnsi="宋体"/>
                <w:szCs w:val="20"/>
                <w:vertAlign w:val="subscript"/>
              </w:rPr>
              <w:t>0</w:t>
            </w:r>
            <w:r w:rsidRPr="00D872D5">
              <w:rPr>
                <w:rFonts w:ascii="Times New Roman" w:hAnsi="宋体"/>
                <w:i/>
                <w:szCs w:val="20"/>
              </w:rPr>
              <w:t>N</w:t>
            </w:r>
            <w:r>
              <w:rPr>
                <w:rFonts w:ascii="Times New Roman" w:hAnsi="宋体"/>
                <w:szCs w:val="20"/>
              </w:rPr>
              <w:t>=</w:t>
            </w:r>
            <w:proofErr w:type="spellStart"/>
            <w:r w:rsidR="00D872D5" w:rsidRPr="00D872D5">
              <w:rPr>
                <w:rFonts w:ascii="Times New Roman" w:hAnsi="宋体"/>
                <w:i/>
                <w:szCs w:val="20"/>
              </w:rPr>
              <w:t>mn</w:t>
            </w:r>
            <w:proofErr w:type="spellEnd"/>
            <w:r>
              <w:rPr>
                <w:rFonts w:ascii="Times New Roman" w:hAnsi="宋体"/>
                <w:szCs w:val="20"/>
              </w:rPr>
              <w:t>，另一直角边</w:t>
            </w:r>
            <w:r w:rsidRPr="00D872D5">
              <w:rPr>
                <w:rFonts w:ascii="Times New Roman" w:hAnsi="宋体"/>
                <w:i/>
                <w:szCs w:val="20"/>
              </w:rPr>
              <w:t>MM</w:t>
            </w:r>
            <w:r w:rsidRPr="00D872D5">
              <w:rPr>
                <w:rFonts w:ascii="Times New Roman" w:hAnsi="宋体"/>
                <w:szCs w:val="20"/>
                <w:vertAlign w:val="subscript"/>
              </w:rPr>
              <w:t>0</w:t>
            </w:r>
            <w:r>
              <w:rPr>
                <w:rFonts w:ascii="Times New Roman" w:hAnsi="宋体"/>
                <w:szCs w:val="20"/>
              </w:rPr>
              <w:t>等于</w:t>
            </w:r>
            <w:r w:rsidRPr="00D872D5">
              <w:rPr>
                <w:rFonts w:ascii="Times New Roman" w:hAnsi="宋体"/>
                <w:i/>
                <w:szCs w:val="20"/>
              </w:rPr>
              <w:t>M</w:t>
            </w:r>
            <w:r>
              <w:rPr>
                <w:rFonts w:ascii="Times New Roman" w:hAnsi="宋体"/>
                <w:szCs w:val="20"/>
              </w:rPr>
              <w:t>、</w:t>
            </w:r>
            <w:r w:rsidRPr="00D872D5">
              <w:rPr>
                <w:rFonts w:ascii="Times New Roman" w:hAnsi="宋体"/>
                <w:i/>
                <w:szCs w:val="20"/>
              </w:rPr>
              <w:t>N</w:t>
            </w:r>
            <w:r>
              <w:rPr>
                <w:rFonts w:ascii="Times New Roman" w:hAnsi="宋体"/>
                <w:szCs w:val="20"/>
              </w:rPr>
              <w:t>两点到</w:t>
            </w:r>
            <w:r w:rsidRPr="00D872D5">
              <w:rPr>
                <w:rFonts w:ascii="Times New Roman" w:hAnsi="宋体"/>
                <w:i/>
                <w:szCs w:val="20"/>
              </w:rPr>
              <w:t>H</w:t>
            </w:r>
            <w:proofErr w:type="gramStart"/>
            <w:r>
              <w:rPr>
                <w:rFonts w:ascii="Times New Roman" w:hAnsi="宋体"/>
                <w:szCs w:val="20"/>
              </w:rPr>
              <w:t>面距离</w:t>
            </w:r>
            <w:proofErr w:type="gramEnd"/>
            <w:r>
              <w:rPr>
                <w:rFonts w:ascii="Times New Roman" w:hAnsi="宋体"/>
                <w:szCs w:val="20"/>
              </w:rPr>
              <w:t>之差；它所对的∠</w:t>
            </w:r>
            <w:r w:rsidRPr="00D872D5">
              <w:rPr>
                <w:rFonts w:ascii="Times New Roman" w:hAnsi="宋体"/>
                <w:i/>
                <w:szCs w:val="20"/>
              </w:rPr>
              <w:t>MNM</w:t>
            </w:r>
            <w:r w:rsidRPr="00D872D5">
              <w:rPr>
                <w:rFonts w:ascii="Times New Roman" w:hAnsi="宋体"/>
                <w:szCs w:val="20"/>
                <w:vertAlign w:val="subscript"/>
              </w:rPr>
              <w:t>0</w:t>
            </w:r>
            <w:r>
              <w:rPr>
                <w:rFonts w:ascii="Times New Roman" w:hAnsi="宋体"/>
                <w:szCs w:val="20"/>
              </w:rPr>
              <w:t>即为直线</w:t>
            </w:r>
            <w:r w:rsidRPr="00D872D5">
              <w:rPr>
                <w:rFonts w:ascii="Times New Roman" w:hAnsi="宋体"/>
                <w:i/>
                <w:szCs w:val="20"/>
              </w:rPr>
              <w:t>MN</w:t>
            </w:r>
            <w:r>
              <w:rPr>
                <w:rFonts w:ascii="Times New Roman" w:hAnsi="宋体"/>
                <w:szCs w:val="20"/>
              </w:rPr>
              <w:t>对</w:t>
            </w:r>
            <w:r w:rsidRPr="00D872D5">
              <w:rPr>
                <w:rFonts w:ascii="Times New Roman" w:hAnsi="宋体"/>
                <w:i/>
                <w:szCs w:val="20"/>
              </w:rPr>
              <w:t>H</w:t>
            </w:r>
            <w:r>
              <w:rPr>
                <w:rFonts w:ascii="Times New Roman" w:hAnsi="宋体"/>
                <w:szCs w:val="20"/>
              </w:rPr>
              <w:t>面的倾角</w:t>
            </w:r>
            <w:r w:rsidRPr="00D872D5">
              <w:rPr>
                <w:rFonts w:ascii="Times New Roman" w:hAnsi="宋体"/>
                <w:i/>
                <w:szCs w:val="20"/>
              </w:rPr>
              <w:t>α</w:t>
            </w:r>
            <w:r>
              <w:rPr>
                <w:rFonts w:ascii="Times New Roman" w:hAnsi="宋体"/>
                <w:szCs w:val="20"/>
              </w:rPr>
              <w:t>；直角</w:t>
            </w:r>
            <w:r>
              <w:rPr>
                <w:rFonts w:ascii="Times New Roman" w:hAnsi="宋体" w:hint="eastAsia"/>
                <w:szCs w:val="20"/>
              </w:rPr>
              <w:t>△</w:t>
            </w:r>
            <w:r w:rsidRPr="00D872D5">
              <w:rPr>
                <w:rFonts w:ascii="Times New Roman" w:hAnsi="宋体"/>
                <w:i/>
                <w:szCs w:val="20"/>
              </w:rPr>
              <w:t>MM</w:t>
            </w:r>
            <w:r w:rsidR="00D872D5" w:rsidRPr="00D872D5">
              <w:rPr>
                <w:rFonts w:ascii="Times New Roman" w:hAnsi="宋体"/>
                <w:szCs w:val="20"/>
                <w:vertAlign w:val="subscript"/>
              </w:rPr>
              <w:t>0</w:t>
            </w:r>
            <w:r w:rsidRPr="00D872D5">
              <w:rPr>
                <w:rFonts w:ascii="Times New Roman" w:hAnsi="宋体"/>
                <w:i/>
                <w:szCs w:val="20"/>
              </w:rPr>
              <w:t>N</w:t>
            </w:r>
            <w:r>
              <w:rPr>
                <w:rFonts w:ascii="Times New Roman" w:hAnsi="宋体"/>
                <w:szCs w:val="20"/>
              </w:rPr>
              <w:t>的斜边</w:t>
            </w:r>
            <w:r w:rsidRPr="00D872D5">
              <w:rPr>
                <w:rFonts w:ascii="Times New Roman" w:hAnsi="宋体"/>
                <w:i/>
                <w:szCs w:val="20"/>
              </w:rPr>
              <w:t>MN</w:t>
            </w:r>
            <w:r>
              <w:rPr>
                <w:rFonts w:ascii="Times New Roman" w:hAnsi="宋体"/>
                <w:szCs w:val="20"/>
              </w:rPr>
              <w:t>即为其实长。因此，只要求出直角</w:t>
            </w:r>
            <w:r>
              <w:rPr>
                <w:rFonts w:ascii="Times New Roman" w:hAnsi="宋体" w:hint="eastAsia"/>
                <w:szCs w:val="20"/>
              </w:rPr>
              <w:t>△</w:t>
            </w:r>
            <w:r w:rsidRPr="00D872D5">
              <w:rPr>
                <w:rFonts w:ascii="Times New Roman" w:hAnsi="宋体"/>
                <w:i/>
                <w:szCs w:val="20"/>
              </w:rPr>
              <w:t>MM</w:t>
            </w:r>
            <w:r w:rsidR="00D872D5" w:rsidRPr="00D872D5">
              <w:rPr>
                <w:rFonts w:ascii="Times New Roman" w:hAnsi="宋体"/>
                <w:szCs w:val="20"/>
                <w:vertAlign w:val="subscript"/>
              </w:rPr>
              <w:t>0</w:t>
            </w:r>
            <w:r w:rsidRPr="00D872D5">
              <w:rPr>
                <w:rFonts w:ascii="Times New Roman" w:hAnsi="宋体"/>
                <w:i/>
                <w:szCs w:val="20"/>
              </w:rPr>
              <w:t>N</w:t>
            </w:r>
            <w:r>
              <w:rPr>
                <w:rFonts w:ascii="Times New Roman" w:hAnsi="宋体"/>
                <w:szCs w:val="20"/>
              </w:rPr>
              <w:t>的实形，即可求得</w:t>
            </w:r>
            <w:r w:rsidRPr="00D872D5">
              <w:rPr>
                <w:rFonts w:ascii="Times New Roman" w:hAnsi="宋体"/>
                <w:i/>
                <w:szCs w:val="20"/>
              </w:rPr>
              <w:t>MN</w:t>
            </w:r>
            <w:r>
              <w:rPr>
                <w:rFonts w:ascii="Times New Roman" w:hAnsi="宋体"/>
                <w:szCs w:val="20"/>
              </w:rPr>
              <w:t>对</w:t>
            </w:r>
            <w:r w:rsidRPr="00D872D5">
              <w:rPr>
                <w:rFonts w:ascii="Times New Roman" w:hAnsi="宋体"/>
                <w:i/>
                <w:szCs w:val="20"/>
              </w:rPr>
              <w:t>H</w:t>
            </w:r>
            <w:r>
              <w:rPr>
                <w:rFonts w:ascii="Times New Roman" w:hAnsi="宋体"/>
                <w:szCs w:val="20"/>
              </w:rPr>
              <w:t>面的倾角</w:t>
            </w:r>
            <w:r w:rsidRPr="00D872D5">
              <w:rPr>
                <w:rFonts w:ascii="Times New Roman" w:hAnsi="宋体"/>
                <w:i/>
                <w:szCs w:val="20"/>
              </w:rPr>
              <w:t>α</w:t>
            </w:r>
            <w:proofErr w:type="gramStart"/>
            <w:r>
              <w:rPr>
                <w:rFonts w:ascii="Times New Roman" w:hAnsi="宋体"/>
                <w:szCs w:val="20"/>
              </w:rPr>
              <w:t>及其实长</w:t>
            </w:r>
            <w:proofErr w:type="gramEnd"/>
            <w:r>
              <w:rPr>
                <w:rFonts w:ascii="Times New Roman" w:hAnsi="宋体"/>
                <w:szCs w:val="20"/>
              </w:rPr>
              <w:t>。</w:t>
            </w:r>
          </w:p>
          <w:p w:rsidR="00CF24C4" w:rsidRDefault="006D222C" w:rsidP="00D872D5">
            <w:pPr>
              <w:spacing w:line="264" w:lineRule="auto"/>
              <w:ind w:left="-6" w:firstLineChars="200" w:firstLine="420"/>
              <w:rPr>
                <w:rFonts w:ascii="Times New Roman" w:hAnsi="宋体"/>
                <w:szCs w:val="20"/>
              </w:rPr>
            </w:pPr>
            <w:r>
              <w:rPr>
                <w:rFonts w:ascii="Times New Roman" w:hAnsi="宋体"/>
                <w:szCs w:val="20"/>
              </w:rPr>
              <w:t>在投影图中，</w:t>
            </w:r>
            <w:r w:rsidRPr="00D872D5">
              <w:rPr>
                <w:rFonts w:ascii="Times New Roman" w:hAnsi="宋体"/>
                <w:i/>
                <w:szCs w:val="20"/>
              </w:rPr>
              <w:t>MN</w:t>
            </w:r>
            <w:r>
              <w:rPr>
                <w:rFonts w:ascii="Times New Roman" w:hAnsi="宋体"/>
                <w:szCs w:val="20"/>
              </w:rPr>
              <w:t>的水平投影</w:t>
            </w:r>
            <w:proofErr w:type="spellStart"/>
            <w:r w:rsidRPr="00D872D5">
              <w:rPr>
                <w:rFonts w:ascii="Times New Roman" w:hAnsi="宋体"/>
                <w:i/>
                <w:szCs w:val="20"/>
              </w:rPr>
              <w:t>mn</w:t>
            </w:r>
            <w:proofErr w:type="spellEnd"/>
            <w:r>
              <w:rPr>
                <w:rFonts w:ascii="Times New Roman" w:hAnsi="宋体"/>
                <w:szCs w:val="20"/>
              </w:rPr>
              <w:t>已知，</w:t>
            </w:r>
            <w:r w:rsidRPr="00D872D5">
              <w:rPr>
                <w:rFonts w:ascii="Times New Roman" w:hAnsi="宋体"/>
                <w:i/>
                <w:szCs w:val="20"/>
              </w:rPr>
              <w:t>M</w:t>
            </w:r>
            <w:r>
              <w:rPr>
                <w:rFonts w:ascii="Times New Roman" w:hAnsi="宋体"/>
                <w:szCs w:val="20"/>
              </w:rPr>
              <w:t>、</w:t>
            </w:r>
            <w:r w:rsidRPr="00D872D5">
              <w:rPr>
                <w:rFonts w:ascii="Times New Roman" w:hAnsi="宋体"/>
                <w:i/>
                <w:szCs w:val="20"/>
              </w:rPr>
              <w:t>N</w:t>
            </w:r>
            <w:r>
              <w:rPr>
                <w:rFonts w:ascii="Times New Roman" w:hAnsi="宋体"/>
                <w:szCs w:val="20"/>
              </w:rPr>
              <w:t>两点到</w:t>
            </w:r>
            <w:r w:rsidRPr="00D872D5">
              <w:rPr>
                <w:rFonts w:ascii="Times New Roman" w:hAnsi="宋体"/>
                <w:i/>
                <w:szCs w:val="20"/>
              </w:rPr>
              <w:t>H</w:t>
            </w:r>
            <w:proofErr w:type="gramStart"/>
            <w:r>
              <w:rPr>
                <w:rFonts w:ascii="Times New Roman" w:hAnsi="宋体"/>
                <w:szCs w:val="20"/>
              </w:rPr>
              <w:t>面距离</w:t>
            </w:r>
            <w:proofErr w:type="gramEnd"/>
            <w:r>
              <w:rPr>
                <w:rFonts w:ascii="Times New Roman" w:hAnsi="宋体"/>
                <w:szCs w:val="20"/>
              </w:rPr>
              <w:t>之差，可由其正面投影求得，由此即可</w:t>
            </w:r>
            <w:proofErr w:type="gramStart"/>
            <w:r>
              <w:rPr>
                <w:rFonts w:ascii="Times New Roman" w:hAnsi="宋体"/>
                <w:szCs w:val="20"/>
              </w:rPr>
              <w:t>作出</w:t>
            </w:r>
            <w:proofErr w:type="gramEnd"/>
            <w:r>
              <w:rPr>
                <w:rFonts w:ascii="Times New Roman" w:hAnsi="宋体"/>
                <w:szCs w:val="20"/>
              </w:rPr>
              <w:t>直角</w:t>
            </w:r>
            <w:r>
              <w:rPr>
                <w:rFonts w:ascii="Times New Roman" w:hAnsi="宋体" w:hint="eastAsia"/>
                <w:szCs w:val="20"/>
              </w:rPr>
              <w:t>△</w:t>
            </w:r>
            <w:r w:rsidRPr="00D872D5">
              <w:rPr>
                <w:rFonts w:ascii="Times New Roman" w:hAnsi="宋体"/>
                <w:i/>
                <w:szCs w:val="20"/>
              </w:rPr>
              <w:t>MM</w:t>
            </w:r>
            <w:r w:rsidR="00D872D5" w:rsidRPr="00D872D5">
              <w:rPr>
                <w:rFonts w:ascii="Times New Roman" w:hAnsi="宋体"/>
                <w:szCs w:val="20"/>
                <w:vertAlign w:val="subscript"/>
              </w:rPr>
              <w:t>0</w:t>
            </w:r>
            <w:r w:rsidRPr="00D872D5">
              <w:rPr>
                <w:rFonts w:ascii="Times New Roman" w:hAnsi="宋体"/>
                <w:i/>
                <w:szCs w:val="20"/>
              </w:rPr>
              <w:t>N</w:t>
            </w:r>
            <w:r>
              <w:rPr>
                <w:rFonts w:ascii="Times New Roman" w:hAnsi="宋体"/>
                <w:szCs w:val="20"/>
              </w:rPr>
              <w:t>的实形。</w:t>
            </w:r>
          </w:p>
          <w:p w:rsidR="00CF24C4" w:rsidRDefault="006D222C">
            <w:pPr>
              <w:spacing w:line="264" w:lineRule="auto"/>
              <w:ind w:left="-6" w:firstLineChars="200" w:firstLine="420"/>
              <w:rPr>
                <w:rFonts w:ascii="Times New Roman" w:hAnsi="宋体"/>
                <w:szCs w:val="20"/>
              </w:rPr>
            </w:pPr>
            <w:r>
              <w:rPr>
                <w:rFonts w:ascii="Times New Roman" w:hAnsi="宋体"/>
                <w:szCs w:val="20"/>
              </w:rPr>
              <w:t>求直线</w:t>
            </w:r>
            <w:r w:rsidRPr="00D872D5">
              <w:rPr>
                <w:rFonts w:ascii="Times New Roman" w:hAnsi="宋体"/>
                <w:i/>
                <w:szCs w:val="20"/>
              </w:rPr>
              <w:t>MN</w:t>
            </w:r>
            <w:r>
              <w:rPr>
                <w:rFonts w:ascii="Times New Roman" w:hAnsi="宋体"/>
                <w:szCs w:val="20"/>
              </w:rPr>
              <w:t>与</w:t>
            </w:r>
            <w:r w:rsidRPr="004807DB">
              <w:rPr>
                <w:rFonts w:ascii="Times New Roman" w:hAnsi="宋体"/>
                <w:i/>
                <w:szCs w:val="20"/>
              </w:rPr>
              <w:t>H</w:t>
            </w:r>
            <w:r>
              <w:rPr>
                <w:rFonts w:ascii="Times New Roman" w:hAnsi="宋体"/>
                <w:szCs w:val="20"/>
              </w:rPr>
              <w:t>面的倾角及线段实长有两种作图方法：第一种作图方法［图</w:t>
            </w:r>
            <w:r>
              <w:rPr>
                <w:rFonts w:ascii="Times New Roman" w:hAnsi="宋体"/>
                <w:szCs w:val="20"/>
              </w:rPr>
              <w:t>2-41</w:t>
            </w:r>
            <w:r>
              <w:rPr>
                <w:rFonts w:ascii="Times New Roman" w:hAnsi="宋体"/>
                <w:szCs w:val="20"/>
              </w:rPr>
              <w:t>（</w:t>
            </w:r>
            <w:r>
              <w:rPr>
                <w:rFonts w:ascii="Times New Roman" w:hAnsi="宋体"/>
                <w:szCs w:val="20"/>
              </w:rPr>
              <w:t>b</w:t>
            </w:r>
            <w:r>
              <w:rPr>
                <w:rFonts w:ascii="Times New Roman" w:hAnsi="宋体"/>
                <w:szCs w:val="20"/>
              </w:rPr>
              <w:t>）］：</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）求</w:t>
            </w:r>
            <w:r w:rsidRPr="004807DB">
              <w:rPr>
                <w:rFonts w:ascii="Times New Roman" w:hAnsi="宋体"/>
                <w:i/>
                <w:szCs w:val="20"/>
              </w:rPr>
              <w:t>M</w:t>
            </w:r>
            <w:r>
              <w:rPr>
                <w:rFonts w:ascii="Times New Roman" w:hAnsi="宋体"/>
                <w:szCs w:val="20"/>
              </w:rPr>
              <w:t>、</w:t>
            </w:r>
            <w:r w:rsidRPr="004807DB">
              <w:rPr>
                <w:rFonts w:ascii="Times New Roman" w:hAnsi="宋体"/>
                <w:i/>
                <w:szCs w:val="20"/>
              </w:rPr>
              <w:t>N</w:t>
            </w:r>
            <w:r>
              <w:rPr>
                <w:rFonts w:ascii="Times New Roman" w:hAnsi="宋体"/>
                <w:szCs w:val="20"/>
              </w:rPr>
              <w:t>两点到</w:t>
            </w:r>
            <w:r w:rsidRPr="004807DB">
              <w:rPr>
                <w:rFonts w:ascii="Times New Roman" w:hAnsi="宋体"/>
                <w:i/>
                <w:szCs w:val="20"/>
              </w:rPr>
              <w:t>H</w:t>
            </w:r>
            <w:proofErr w:type="gramStart"/>
            <w:r>
              <w:rPr>
                <w:rFonts w:ascii="Times New Roman" w:hAnsi="宋体"/>
                <w:szCs w:val="20"/>
              </w:rPr>
              <w:t>面距离</w:t>
            </w:r>
            <w:proofErr w:type="gramEnd"/>
            <w:r>
              <w:rPr>
                <w:rFonts w:ascii="Times New Roman" w:hAnsi="宋体"/>
                <w:szCs w:val="20"/>
              </w:rPr>
              <w:t>之差：过</w:t>
            </w:r>
            <w:r w:rsidRPr="004807DB">
              <w:rPr>
                <w:rFonts w:ascii="Times New Roman" w:hAnsi="宋体"/>
                <w:i/>
                <w:szCs w:val="20"/>
              </w:rPr>
              <w:t>n</w:t>
            </w:r>
            <w:r>
              <w:rPr>
                <w:rFonts w:ascii="Times New Roman" w:hAnsi="宋体"/>
                <w:szCs w:val="20"/>
              </w:rPr>
              <w:t>′作</w:t>
            </w:r>
            <w:r w:rsidRPr="004807DB">
              <w:rPr>
                <w:rFonts w:ascii="Times New Roman" w:hAnsi="宋体"/>
                <w:i/>
                <w:szCs w:val="20"/>
              </w:rPr>
              <w:t>OX</w:t>
            </w:r>
            <w:r>
              <w:rPr>
                <w:rFonts w:ascii="Times New Roman" w:hAnsi="宋体"/>
                <w:szCs w:val="20"/>
              </w:rPr>
              <w:t>的平行线与</w:t>
            </w:r>
            <w:r w:rsidRPr="004807DB">
              <w:rPr>
                <w:rFonts w:ascii="Times New Roman" w:hAnsi="宋体"/>
                <w:i/>
                <w:szCs w:val="20"/>
              </w:rPr>
              <w:t>mm</w:t>
            </w:r>
            <w:r>
              <w:rPr>
                <w:rFonts w:ascii="Times New Roman" w:hAnsi="宋体"/>
                <w:szCs w:val="20"/>
              </w:rPr>
              <w:t>′交于</w:t>
            </w:r>
            <w:r w:rsidRPr="004807DB">
              <w:rPr>
                <w:rFonts w:ascii="Times New Roman" w:hAnsi="宋体"/>
                <w:i/>
                <w:szCs w:val="20"/>
              </w:rPr>
              <w:t>m</w:t>
            </w:r>
            <w:r w:rsidRPr="004807DB">
              <w:rPr>
                <w:rFonts w:ascii="Times New Roman" w:hAnsi="宋体"/>
                <w:szCs w:val="20"/>
                <w:vertAlign w:val="subscript"/>
              </w:rPr>
              <w:t>1</w:t>
            </w:r>
            <w:r>
              <w:rPr>
                <w:rFonts w:ascii="Times New Roman" w:hAnsi="宋体"/>
                <w:szCs w:val="20"/>
              </w:rPr>
              <w:t>′，则</w:t>
            </w:r>
            <w:r w:rsidRPr="004807DB">
              <w:rPr>
                <w:rFonts w:ascii="Times New Roman" w:hAnsi="宋体"/>
                <w:i/>
                <w:szCs w:val="20"/>
              </w:rPr>
              <w:t>m</w:t>
            </w:r>
            <w:r>
              <w:rPr>
                <w:rFonts w:ascii="Times New Roman" w:hAnsi="宋体"/>
                <w:szCs w:val="20"/>
              </w:rPr>
              <w:t>′</w:t>
            </w:r>
            <w:r w:rsidRPr="004807DB">
              <w:rPr>
                <w:rFonts w:ascii="Times New Roman" w:hAnsi="宋体"/>
                <w:i/>
                <w:szCs w:val="20"/>
              </w:rPr>
              <w:t>m</w:t>
            </w:r>
            <w:r w:rsidRPr="004807DB">
              <w:rPr>
                <w:rFonts w:ascii="Times New Roman" w:hAnsi="宋体"/>
                <w:szCs w:val="20"/>
                <w:vertAlign w:val="subscript"/>
              </w:rPr>
              <w:t>1</w:t>
            </w:r>
            <w:r>
              <w:rPr>
                <w:rFonts w:ascii="Times New Roman" w:hAnsi="宋体"/>
                <w:szCs w:val="20"/>
              </w:rPr>
              <w:t>′等于</w:t>
            </w:r>
            <w:r w:rsidRPr="004807DB">
              <w:rPr>
                <w:rFonts w:ascii="Times New Roman" w:hAnsi="宋体"/>
                <w:i/>
                <w:szCs w:val="20"/>
              </w:rPr>
              <w:t>M</w:t>
            </w:r>
            <w:r>
              <w:rPr>
                <w:rFonts w:ascii="Times New Roman" w:hAnsi="宋体"/>
                <w:szCs w:val="20"/>
              </w:rPr>
              <w:t>、</w:t>
            </w:r>
            <w:r w:rsidRPr="004807DB">
              <w:rPr>
                <w:rFonts w:ascii="Times New Roman" w:hAnsi="宋体"/>
                <w:i/>
                <w:szCs w:val="20"/>
              </w:rPr>
              <w:t>N</w:t>
            </w:r>
            <w:r>
              <w:rPr>
                <w:rFonts w:ascii="Times New Roman" w:hAnsi="宋体"/>
                <w:szCs w:val="20"/>
              </w:rPr>
              <w:t>两点到</w:t>
            </w:r>
            <w:r w:rsidRPr="004807DB">
              <w:rPr>
                <w:rFonts w:ascii="Times New Roman" w:hAnsi="宋体"/>
                <w:i/>
                <w:szCs w:val="20"/>
              </w:rPr>
              <w:t>H</w:t>
            </w:r>
            <w:proofErr w:type="gramStart"/>
            <w:r>
              <w:rPr>
                <w:rFonts w:ascii="Times New Roman" w:hAnsi="宋体"/>
                <w:szCs w:val="20"/>
              </w:rPr>
              <w:t>面距离</w:t>
            </w:r>
            <w:proofErr w:type="gramEnd"/>
            <w:r>
              <w:rPr>
                <w:rFonts w:ascii="Times New Roman" w:hAnsi="宋体"/>
                <w:szCs w:val="20"/>
              </w:rPr>
              <w:t>之差；</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）以</w:t>
            </w:r>
            <w:proofErr w:type="spellStart"/>
            <w:r w:rsidRPr="004807DB">
              <w:rPr>
                <w:rFonts w:ascii="Times New Roman" w:hAnsi="宋体"/>
                <w:i/>
                <w:szCs w:val="20"/>
              </w:rPr>
              <w:t>mn</w:t>
            </w:r>
            <w:proofErr w:type="spellEnd"/>
            <w:r>
              <w:rPr>
                <w:rFonts w:ascii="Times New Roman" w:hAnsi="宋体"/>
                <w:szCs w:val="20"/>
              </w:rPr>
              <w:t>为直角边，</w:t>
            </w:r>
            <w:r w:rsidRPr="004807DB">
              <w:rPr>
                <w:rFonts w:ascii="Times New Roman" w:hAnsi="宋体"/>
                <w:i/>
                <w:szCs w:val="20"/>
              </w:rPr>
              <w:t>m</w:t>
            </w:r>
            <w:r>
              <w:rPr>
                <w:rFonts w:ascii="Times New Roman" w:hAnsi="宋体"/>
                <w:szCs w:val="20"/>
              </w:rPr>
              <w:t>′</w:t>
            </w:r>
            <w:r w:rsidRPr="004807DB">
              <w:rPr>
                <w:rFonts w:ascii="Times New Roman" w:hAnsi="宋体"/>
                <w:i/>
                <w:szCs w:val="20"/>
              </w:rPr>
              <w:t>m</w:t>
            </w:r>
            <w:r w:rsidRPr="004807DB">
              <w:rPr>
                <w:rFonts w:ascii="Times New Roman" w:hAnsi="宋体"/>
                <w:szCs w:val="20"/>
                <w:vertAlign w:val="subscript"/>
              </w:rPr>
              <w:t>1</w:t>
            </w:r>
            <w:r>
              <w:rPr>
                <w:rFonts w:ascii="Times New Roman" w:hAnsi="宋体"/>
                <w:szCs w:val="20"/>
              </w:rPr>
              <w:t>′的长度为另一直角边的长度，作直角三角形：过</w:t>
            </w:r>
            <w:r w:rsidRPr="004807DB">
              <w:rPr>
                <w:rFonts w:ascii="Times New Roman" w:hAnsi="宋体"/>
                <w:i/>
                <w:szCs w:val="20"/>
              </w:rPr>
              <w:t>m</w:t>
            </w:r>
            <w:r>
              <w:rPr>
                <w:rFonts w:ascii="Times New Roman" w:hAnsi="宋体"/>
                <w:szCs w:val="20"/>
              </w:rPr>
              <w:t>作</w:t>
            </w:r>
            <w:proofErr w:type="spellStart"/>
            <w:r w:rsidRPr="004807DB">
              <w:rPr>
                <w:rFonts w:ascii="Times New Roman" w:hAnsi="宋体"/>
                <w:i/>
                <w:szCs w:val="20"/>
              </w:rPr>
              <w:t>mn</w:t>
            </w:r>
            <w:proofErr w:type="spellEnd"/>
            <w:r>
              <w:rPr>
                <w:rFonts w:ascii="Times New Roman" w:hAnsi="宋体"/>
                <w:szCs w:val="20"/>
              </w:rPr>
              <w:t>的垂线，在该垂线上截取</w:t>
            </w:r>
            <w:r w:rsidRPr="004807DB">
              <w:rPr>
                <w:rFonts w:ascii="Times New Roman" w:hAnsi="宋体"/>
                <w:i/>
                <w:szCs w:val="20"/>
              </w:rPr>
              <w:lastRenderedPageBreak/>
              <w:t>mM</w:t>
            </w:r>
            <w:r w:rsidR="004807DB" w:rsidRPr="004807DB">
              <w:rPr>
                <w:rFonts w:ascii="Times New Roman" w:hAnsi="宋体"/>
                <w:szCs w:val="20"/>
                <w:vertAlign w:val="subscript"/>
              </w:rPr>
              <w:t>0</w:t>
            </w:r>
            <w:r>
              <w:rPr>
                <w:rFonts w:ascii="Times New Roman" w:hAnsi="宋体"/>
                <w:szCs w:val="20"/>
              </w:rPr>
              <w:t>=</w:t>
            </w:r>
            <w:r w:rsidR="004807DB" w:rsidRPr="004807DB">
              <w:rPr>
                <w:rFonts w:ascii="Times New Roman" w:hAnsi="宋体"/>
                <w:i/>
                <w:szCs w:val="20"/>
              </w:rPr>
              <w:t>m</w:t>
            </w:r>
            <w:r w:rsidR="004807DB">
              <w:rPr>
                <w:rFonts w:ascii="Times New Roman" w:hAnsi="宋体"/>
                <w:szCs w:val="20"/>
              </w:rPr>
              <w:t>′</w:t>
            </w:r>
            <w:r w:rsidR="004807DB" w:rsidRPr="004807DB">
              <w:rPr>
                <w:rFonts w:ascii="Times New Roman" w:hAnsi="宋体"/>
                <w:i/>
                <w:szCs w:val="20"/>
              </w:rPr>
              <w:t>m</w:t>
            </w:r>
            <w:r w:rsidR="004807DB" w:rsidRPr="004807DB">
              <w:rPr>
                <w:rFonts w:ascii="Times New Roman" w:hAnsi="宋体"/>
                <w:szCs w:val="20"/>
                <w:vertAlign w:val="subscript"/>
              </w:rPr>
              <w:t>1</w:t>
            </w:r>
            <w:r>
              <w:rPr>
                <w:rFonts w:ascii="Times New Roman" w:hAnsi="宋体"/>
                <w:szCs w:val="20"/>
              </w:rPr>
              <w:t>′，连接</w:t>
            </w:r>
            <w:r w:rsidRPr="004807DB">
              <w:rPr>
                <w:rFonts w:ascii="Times New Roman" w:hAnsi="宋体"/>
                <w:i/>
                <w:szCs w:val="20"/>
              </w:rPr>
              <w:t>nM</w:t>
            </w:r>
            <w:r w:rsidRPr="004807DB">
              <w:rPr>
                <w:rFonts w:ascii="Times New Roman" w:hAnsi="宋体"/>
                <w:szCs w:val="20"/>
                <w:vertAlign w:val="subscript"/>
              </w:rPr>
              <w:t>0</w:t>
            </w:r>
            <w:r>
              <w:rPr>
                <w:rFonts w:ascii="Times New Roman" w:hAnsi="宋体"/>
                <w:szCs w:val="20"/>
              </w:rPr>
              <w:t>，则∠</w:t>
            </w:r>
            <w:r w:rsidRPr="004807DB">
              <w:rPr>
                <w:rFonts w:ascii="Times New Roman" w:hAnsi="宋体"/>
                <w:i/>
                <w:szCs w:val="20"/>
              </w:rPr>
              <w:t>M</w:t>
            </w:r>
            <w:r w:rsidR="004807DB" w:rsidRPr="004807DB">
              <w:rPr>
                <w:rFonts w:ascii="Times New Roman" w:hAnsi="宋体"/>
                <w:szCs w:val="20"/>
                <w:vertAlign w:val="subscript"/>
              </w:rPr>
              <w:t>0</w:t>
            </w:r>
            <w:r w:rsidRPr="004807DB">
              <w:rPr>
                <w:rFonts w:ascii="Times New Roman" w:hAnsi="宋体"/>
                <w:i/>
                <w:szCs w:val="20"/>
              </w:rPr>
              <w:t>nm</w:t>
            </w:r>
            <w:r>
              <w:rPr>
                <w:rFonts w:ascii="Times New Roman" w:hAnsi="宋体"/>
                <w:szCs w:val="20"/>
              </w:rPr>
              <w:t>即为</w:t>
            </w:r>
            <w:r w:rsidRPr="00DA1CC7">
              <w:rPr>
                <w:rFonts w:ascii="Times New Roman" w:hAnsi="宋体"/>
                <w:i/>
                <w:szCs w:val="20"/>
              </w:rPr>
              <w:t>MN</w:t>
            </w:r>
            <w:r>
              <w:rPr>
                <w:rFonts w:ascii="Times New Roman" w:hAnsi="宋体"/>
                <w:szCs w:val="20"/>
              </w:rPr>
              <w:t>对</w:t>
            </w:r>
            <w:r w:rsidRPr="00DA1CC7">
              <w:rPr>
                <w:rFonts w:ascii="Times New Roman" w:hAnsi="宋体"/>
                <w:i/>
                <w:szCs w:val="20"/>
              </w:rPr>
              <w:t>H</w:t>
            </w:r>
            <w:r>
              <w:rPr>
                <w:rFonts w:ascii="Times New Roman" w:hAnsi="宋体"/>
                <w:szCs w:val="20"/>
              </w:rPr>
              <w:t>面的倾角</w:t>
            </w:r>
            <w:r w:rsidRPr="00DA1CC7">
              <w:rPr>
                <w:rFonts w:ascii="Times New Roman" w:hAnsi="宋体"/>
                <w:i/>
                <w:szCs w:val="20"/>
              </w:rPr>
              <w:t>α</w:t>
            </w:r>
            <w:r w:rsidR="00DA1CC7">
              <w:rPr>
                <w:rFonts w:ascii="Times New Roman" w:hAnsi="宋体"/>
                <w:szCs w:val="20"/>
              </w:rPr>
              <w:t>，</w:t>
            </w:r>
            <w:r w:rsidR="00DA1CC7">
              <w:rPr>
                <w:rFonts w:ascii="Times New Roman" w:hAnsi="宋体"/>
                <w:szCs w:val="20"/>
              </w:rPr>
              <w:t xml:space="preserve"> </w:t>
            </w:r>
            <w:r w:rsidRPr="00DA1CC7">
              <w:rPr>
                <w:rFonts w:ascii="Times New Roman" w:hAnsi="宋体"/>
                <w:i/>
                <w:szCs w:val="20"/>
              </w:rPr>
              <w:t>M</w:t>
            </w:r>
            <w:r w:rsidR="00DA1CC7" w:rsidRPr="00DA1CC7">
              <w:rPr>
                <w:rFonts w:ascii="Times New Roman" w:hAnsi="宋体"/>
                <w:szCs w:val="20"/>
                <w:vertAlign w:val="subscript"/>
              </w:rPr>
              <w:t>0</w:t>
            </w:r>
            <w:r w:rsidRPr="00DA1CC7">
              <w:rPr>
                <w:rFonts w:ascii="Times New Roman" w:hAnsi="宋体"/>
                <w:i/>
                <w:szCs w:val="20"/>
              </w:rPr>
              <w:t>n</w:t>
            </w:r>
            <w:r>
              <w:rPr>
                <w:rFonts w:ascii="Times New Roman" w:hAnsi="宋体"/>
                <w:szCs w:val="20"/>
              </w:rPr>
              <w:t>的长度即为</w:t>
            </w:r>
            <w:r w:rsidRPr="00DA1CC7">
              <w:rPr>
                <w:rFonts w:ascii="Times New Roman" w:hAnsi="宋体"/>
                <w:i/>
                <w:szCs w:val="20"/>
              </w:rPr>
              <w:t>MN</w:t>
            </w:r>
            <w:r>
              <w:rPr>
                <w:rFonts w:ascii="Times New Roman" w:hAnsi="宋体"/>
                <w:szCs w:val="20"/>
              </w:rPr>
              <w:t>的实长。</w:t>
            </w:r>
          </w:p>
          <w:p w:rsidR="00CF24C4" w:rsidRDefault="006D222C">
            <w:pPr>
              <w:spacing w:line="264" w:lineRule="auto"/>
              <w:ind w:left="-6" w:firstLineChars="200" w:firstLine="420"/>
              <w:rPr>
                <w:rFonts w:ascii="Times New Roman" w:hAnsi="宋体"/>
                <w:szCs w:val="20"/>
              </w:rPr>
            </w:pPr>
            <w:r>
              <w:rPr>
                <w:rFonts w:ascii="Times New Roman" w:hAnsi="宋体"/>
                <w:szCs w:val="20"/>
              </w:rPr>
              <w:t>第二种作图方法［图</w:t>
            </w:r>
            <w:r>
              <w:rPr>
                <w:rFonts w:ascii="Times New Roman" w:hAnsi="宋体"/>
                <w:szCs w:val="20"/>
              </w:rPr>
              <w:t>2-41</w:t>
            </w:r>
            <w:r>
              <w:rPr>
                <w:rFonts w:ascii="Times New Roman" w:hAnsi="宋体"/>
                <w:szCs w:val="20"/>
              </w:rPr>
              <w:t>（</w:t>
            </w:r>
            <w:r>
              <w:rPr>
                <w:rFonts w:ascii="Times New Roman" w:hAnsi="宋体"/>
                <w:szCs w:val="20"/>
              </w:rPr>
              <w:t>c</w:t>
            </w:r>
            <w:r>
              <w:rPr>
                <w:rFonts w:ascii="Times New Roman" w:hAnsi="宋体"/>
                <w:szCs w:val="20"/>
              </w:rPr>
              <w:t>）］：</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）过</w:t>
            </w:r>
            <w:r w:rsidRPr="005F1588">
              <w:rPr>
                <w:rFonts w:ascii="Times New Roman" w:hAnsi="宋体"/>
                <w:i/>
                <w:szCs w:val="20"/>
              </w:rPr>
              <w:t>n</w:t>
            </w:r>
            <w:r>
              <w:rPr>
                <w:rFonts w:ascii="Times New Roman" w:hAnsi="宋体"/>
                <w:szCs w:val="20"/>
              </w:rPr>
              <w:t>′作</w:t>
            </w:r>
            <w:r w:rsidRPr="005F1588">
              <w:rPr>
                <w:rFonts w:ascii="Times New Roman" w:hAnsi="宋体"/>
                <w:i/>
                <w:szCs w:val="20"/>
              </w:rPr>
              <w:t>OX</w:t>
            </w:r>
            <w:r>
              <w:rPr>
                <w:rFonts w:ascii="Times New Roman" w:hAnsi="宋体"/>
                <w:szCs w:val="20"/>
              </w:rPr>
              <w:t>的平行线与</w:t>
            </w:r>
            <w:r w:rsidRPr="005F1588">
              <w:rPr>
                <w:rFonts w:ascii="Times New Roman" w:hAnsi="宋体"/>
                <w:i/>
                <w:szCs w:val="20"/>
              </w:rPr>
              <w:t>mm</w:t>
            </w:r>
            <w:r>
              <w:rPr>
                <w:rFonts w:ascii="Times New Roman" w:hAnsi="宋体"/>
                <w:szCs w:val="20"/>
              </w:rPr>
              <w:t>′交于</w:t>
            </w:r>
            <w:r w:rsidRPr="005F1588">
              <w:rPr>
                <w:rFonts w:ascii="Times New Roman" w:hAnsi="宋体"/>
                <w:i/>
                <w:szCs w:val="20"/>
              </w:rPr>
              <w:t>m</w:t>
            </w:r>
            <w:r w:rsidRPr="005F1588">
              <w:rPr>
                <w:rFonts w:ascii="Times New Roman" w:hAnsi="宋体"/>
                <w:szCs w:val="20"/>
                <w:vertAlign w:val="subscript"/>
              </w:rPr>
              <w:t>1</w:t>
            </w:r>
            <w:r>
              <w:rPr>
                <w:rFonts w:ascii="Times New Roman" w:hAnsi="宋体"/>
                <w:szCs w:val="20"/>
              </w:rPr>
              <w:t>′，</w:t>
            </w:r>
            <w:r w:rsidRPr="005F1588">
              <w:rPr>
                <w:rFonts w:ascii="Times New Roman" w:hAnsi="宋体"/>
                <w:i/>
                <w:szCs w:val="20"/>
              </w:rPr>
              <w:t>m</w:t>
            </w:r>
            <w:r>
              <w:rPr>
                <w:rFonts w:ascii="Times New Roman" w:hAnsi="宋体"/>
                <w:szCs w:val="20"/>
              </w:rPr>
              <w:t>′</w:t>
            </w:r>
            <w:r w:rsidRPr="005F1588">
              <w:rPr>
                <w:rFonts w:ascii="Times New Roman" w:hAnsi="宋体"/>
                <w:i/>
                <w:szCs w:val="20"/>
              </w:rPr>
              <w:t>m</w:t>
            </w:r>
            <w:r w:rsidRPr="005F1588">
              <w:rPr>
                <w:rFonts w:ascii="Times New Roman" w:hAnsi="宋体"/>
                <w:szCs w:val="20"/>
                <w:vertAlign w:val="subscript"/>
              </w:rPr>
              <w:t>1</w:t>
            </w:r>
            <w:r>
              <w:rPr>
                <w:rFonts w:ascii="Times New Roman" w:hAnsi="宋体"/>
                <w:szCs w:val="20"/>
              </w:rPr>
              <w:t>′即为</w:t>
            </w:r>
            <w:r w:rsidRPr="005F1588">
              <w:rPr>
                <w:rFonts w:ascii="Times New Roman" w:hAnsi="宋体"/>
                <w:i/>
                <w:szCs w:val="20"/>
              </w:rPr>
              <w:t>M</w:t>
            </w:r>
            <w:r>
              <w:rPr>
                <w:rFonts w:ascii="Times New Roman" w:hAnsi="宋体"/>
                <w:szCs w:val="20"/>
              </w:rPr>
              <w:t>、</w:t>
            </w:r>
            <w:r w:rsidRPr="005F1588">
              <w:rPr>
                <w:rFonts w:ascii="Times New Roman" w:hAnsi="宋体"/>
                <w:i/>
                <w:szCs w:val="20"/>
              </w:rPr>
              <w:t>N</w:t>
            </w:r>
            <w:r>
              <w:rPr>
                <w:rFonts w:ascii="Times New Roman" w:hAnsi="宋体"/>
                <w:szCs w:val="20"/>
              </w:rPr>
              <w:t>两点到</w:t>
            </w:r>
            <w:r w:rsidRPr="005F1588">
              <w:rPr>
                <w:rFonts w:ascii="Times New Roman" w:hAnsi="宋体"/>
                <w:i/>
                <w:szCs w:val="20"/>
              </w:rPr>
              <w:t>H</w:t>
            </w:r>
            <w:r>
              <w:rPr>
                <w:rFonts w:ascii="Times New Roman" w:hAnsi="宋体"/>
                <w:szCs w:val="20"/>
              </w:rPr>
              <w:t>面的距离之差；</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）在</w:t>
            </w:r>
            <w:r w:rsidRPr="005F1588">
              <w:rPr>
                <w:rFonts w:ascii="Times New Roman" w:hAnsi="宋体"/>
                <w:i/>
                <w:szCs w:val="20"/>
              </w:rPr>
              <w:t>n</w:t>
            </w:r>
            <w:r>
              <w:rPr>
                <w:rFonts w:ascii="Times New Roman" w:hAnsi="宋体"/>
                <w:szCs w:val="20"/>
              </w:rPr>
              <w:t>′</w:t>
            </w:r>
            <w:r w:rsidRPr="005F1588">
              <w:rPr>
                <w:rFonts w:ascii="Times New Roman" w:hAnsi="宋体"/>
                <w:i/>
                <w:szCs w:val="20"/>
              </w:rPr>
              <w:t>m</w:t>
            </w:r>
            <w:r w:rsidRPr="005F1588">
              <w:rPr>
                <w:rFonts w:ascii="Times New Roman" w:hAnsi="宋体"/>
                <w:szCs w:val="20"/>
                <w:vertAlign w:val="subscript"/>
              </w:rPr>
              <w:t>1</w:t>
            </w:r>
            <w:r>
              <w:rPr>
                <w:rFonts w:ascii="Times New Roman" w:hAnsi="宋体"/>
                <w:szCs w:val="20"/>
              </w:rPr>
              <w:t>′的延长线上截取</w:t>
            </w:r>
            <w:r w:rsidRPr="005F1588">
              <w:rPr>
                <w:rFonts w:ascii="Times New Roman" w:hAnsi="宋体"/>
                <w:i/>
                <w:szCs w:val="20"/>
              </w:rPr>
              <w:t>m</w:t>
            </w:r>
            <w:r w:rsidR="005F1588" w:rsidRPr="005F1588">
              <w:rPr>
                <w:rFonts w:ascii="Times New Roman" w:hAnsi="宋体"/>
                <w:szCs w:val="20"/>
                <w:vertAlign w:val="subscript"/>
              </w:rPr>
              <w:t>1</w:t>
            </w:r>
            <w:r w:rsidR="005F1588">
              <w:rPr>
                <w:rFonts w:ascii="Times New Roman" w:hAnsi="宋体"/>
                <w:szCs w:val="20"/>
              </w:rPr>
              <w:t>′</w:t>
            </w:r>
            <w:r w:rsidRPr="005F1588">
              <w:rPr>
                <w:rFonts w:ascii="Times New Roman" w:hAnsi="宋体"/>
                <w:i/>
                <w:szCs w:val="20"/>
              </w:rPr>
              <w:t>N</w:t>
            </w:r>
            <w:r w:rsidR="005F1588" w:rsidRPr="005F1588">
              <w:rPr>
                <w:rFonts w:ascii="Times New Roman" w:hAnsi="宋体"/>
                <w:szCs w:val="20"/>
                <w:vertAlign w:val="subscript"/>
              </w:rPr>
              <w:t>0</w:t>
            </w:r>
            <w:r>
              <w:rPr>
                <w:rFonts w:ascii="Times New Roman" w:hAnsi="宋体"/>
                <w:szCs w:val="20"/>
              </w:rPr>
              <w:t>=</w:t>
            </w:r>
            <w:r w:rsidR="005F1588">
              <w:rPr>
                <w:rFonts w:ascii="Times New Roman" w:hAnsi="宋体"/>
                <w:szCs w:val="20"/>
              </w:rPr>
              <w:t xml:space="preserve"> </w:t>
            </w:r>
            <w:proofErr w:type="spellStart"/>
            <w:r w:rsidR="005F1588" w:rsidRPr="005F1588">
              <w:rPr>
                <w:rFonts w:ascii="Times New Roman" w:hAnsi="宋体"/>
                <w:i/>
                <w:szCs w:val="20"/>
              </w:rPr>
              <w:t>mn</w:t>
            </w:r>
            <w:proofErr w:type="spellEnd"/>
            <w:r>
              <w:rPr>
                <w:rFonts w:ascii="Times New Roman" w:hAnsi="宋体"/>
                <w:szCs w:val="20"/>
              </w:rPr>
              <w:t>，并连接</w:t>
            </w:r>
            <w:r w:rsidRPr="005F1588">
              <w:rPr>
                <w:rFonts w:ascii="Times New Roman" w:hAnsi="宋体"/>
                <w:i/>
                <w:szCs w:val="20"/>
              </w:rPr>
              <w:t>m</w:t>
            </w:r>
            <w:r>
              <w:rPr>
                <w:rFonts w:ascii="Times New Roman" w:hAnsi="宋体"/>
                <w:szCs w:val="20"/>
              </w:rPr>
              <w:t>′、</w:t>
            </w:r>
            <w:r w:rsidRPr="005F1588">
              <w:rPr>
                <w:rFonts w:ascii="Times New Roman" w:hAnsi="宋体"/>
                <w:i/>
                <w:szCs w:val="20"/>
              </w:rPr>
              <w:t>N</w:t>
            </w:r>
            <w:r w:rsidRPr="005F1588">
              <w:rPr>
                <w:rFonts w:ascii="Times New Roman" w:hAnsi="宋体"/>
                <w:szCs w:val="20"/>
                <w:vertAlign w:val="subscript"/>
              </w:rPr>
              <w:t>0</w:t>
            </w:r>
            <w:r>
              <w:rPr>
                <w:rFonts w:ascii="Times New Roman" w:hAnsi="宋体"/>
                <w:szCs w:val="20"/>
              </w:rPr>
              <w:t>，则</w:t>
            </w:r>
            <w:r w:rsidR="005F1588">
              <w:rPr>
                <w:rFonts w:ascii="Times New Roman" w:hAnsi="宋体"/>
                <w:szCs w:val="20"/>
              </w:rPr>
              <w:t>∠</w:t>
            </w:r>
            <w:r w:rsidRPr="005F1588">
              <w:rPr>
                <w:rFonts w:ascii="Times New Roman" w:hAnsi="宋体"/>
                <w:i/>
                <w:szCs w:val="20"/>
              </w:rPr>
              <w:t>m</w:t>
            </w:r>
            <w:r w:rsidR="005F1588" w:rsidRPr="005F1588">
              <w:rPr>
                <w:rFonts w:ascii="Times New Roman" w:hAnsi="宋体"/>
                <w:szCs w:val="20"/>
                <w:vertAlign w:val="subscript"/>
              </w:rPr>
              <w:t>1</w:t>
            </w:r>
            <w:r w:rsidR="005F1588">
              <w:rPr>
                <w:rFonts w:ascii="Times New Roman" w:hAnsi="宋体"/>
                <w:szCs w:val="20"/>
              </w:rPr>
              <w:t>′</w:t>
            </w:r>
            <w:r w:rsidRPr="005F1588">
              <w:rPr>
                <w:rFonts w:ascii="Times New Roman" w:hAnsi="宋体"/>
                <w:i/>
                <w:szCs w:val="20"/>
              </w:rPr>
              <w:t>N</w:t>
            </w:r>
            <w:r w:rsidRPr="005F1588">
              <w:rPr>
                <w:rFonts w:ascii="Times New Roman" w:hAnsi="宋体"/>
                <w:szCs w:val="20"/>
                <w:vertAlign w:val="subscript"/>
              </w:rPr>
              <w:t>0</w:t>
            </w:r>
            <w:r w:rsidRPr="005F1588">
              <w:rPr>
                <w:rFonts w:ascii="Times New Roman" w:hAnsi="宋体"/>
                <w:i/>
                <w:szCs w:val="20"/>
              </w:rPr>
              <w:t>m</w:t>
            </w:r>
            <w:r>
              <w:rPr>
                <w:rFonts w:ascii="Times New Roman" w:hAnsi="宋体"/>
                <w:szCs w:val="20"/>
              </w:rPr>
              <w:t>′</w:t>
            </w:r>
            <w:r>
              <w:rPr>
                <w:rFonts w:ascii="Times New Roman" w:hAnsi="宋体"/>
                <w:szCs w:val="20"/>
              </w:rPr>
              <w:t>=</w:t>
            </w:r>
            <w:r w:rsidRPr="007314C0">
              <w:rPr>
                <w:rFonts w:ascii="Times New Roman" w:hAnsi="宋体"/>
                <w:i/>
                <w:szCs w:val="20"/>
              </w:rPr>
              <w:t>α</w:t>
            </w:r>
            <w:r>
              <w:rPr>
                <w:rFonts w:ascii="Times New Roman" w:hAnsi="宋体"/>
                <w:szCs w:val="20"/>
              </w:rPr>
              <w:t>，</w:t>
            </w:r>
            <w:r w:rsidR="007314C0">
              <w:rPr>
                <w:rFonts w:ascii="Times New Roman" w:hAnsi="宋体"/>
                <w:szCs w:val="20"/>
              </w:rPr>
              <w:t xml:space="preserve"> </w:t>
            </w:r>
            <w:r w:rsidRPr="007314C0">
              <w:rPr>
                <w:rFonts w:ascii="Times New Roman" w:hAnsi="宋体"/>
                <w:i/>
                <w:szCs w:val="20"/>
              </w:rPr>
              <w:t>m</w:t>
            </w:r>
            <w:r w:rsidR="007314C0">
              <w:rPr>
                <w:rFonts w:ascii="Times New Roman" w:hAnsi="宋体"/>
                <w:szCs w:val="20"/>
              </w:rPr>
              <w:t>′</w:t>
            </w:r>
            <w:r w:rsidRPr="007314C0">
              <w:rPr>
                <w:rFonts w:ascii="Times New Roman" w:hAnsi="宋体"/>
                <w:i/>
                <w:szCs w:val="20"/>
              </w:rPr>
              <w:t>N</w:t>
            </w:r>
            <w:r w:rsidR="007314C0" w:rsidRPr="007314C0">
              <w:rPr>
                <w:rFonts w:ascii="Times New Roman" w:hAnsi="宋体"/>
                <w:szCs w:val="20"/>
                <w:vertAlign w:val="subscript"/>
              </w:rPr>
              <w:t>0</w:t>
            </w:r>
            <w:r>
              <w:rPr>
                <w:rFonts w:ascii="Times New Roman" w:hAnsi="宋体"/>
                <w:szCs w:val="20"/>
              </w:rPr>
              <w:t>=</w:t>
            </w:r>
            <w:r w:rsidR="007314C0">
              <w:rPr>
                <w:rFonts w:ascii="Times New Roman" w:hAnsi="宋体"/>
                <w:szCs w:val="20"/>
              </w:rPr>
              <w:t xml:space="preserve"> </w:t>
            </w:r>
            <w:r w:rsidR="007314C0" w:rsidRPr="007314C0">
              <w:rPr>
                <w:rFonts w:ascii="Times New Roman" w:hAnsi="宋体"/>
                <w:i/>
                <w:szCs w:val="20"/>
              </w:rPr>
              <w:t>MN</w:t>
            </w:r>
            <w:r>
              <w:rPr>
                <w:rFonts w:ascii="Times New Roman" w:hAnsi="宋体"/>
                <w:szCs w:val="20"/>
              </w:rPr>
              <w:t>。显然，图</w:t>
            </w:r>
            <w:r>
              <w:rPr>
                <w:rFonts w:ascii="Times New Roman" w:hAnsi="宋体"/>
                <w:szCs w:val="20"/>
              </w:rPr>
              <w:t>2-41</w:t>
            </w:r>
            <w:r>
              <w:rPr>
                <w:rFonts w:ascii="Times New Roman" w:hAnsi="宋体"/>
                <w:szCs w:val="20"/>
              </w:rPr>
              <w:t>（</w:t>
            </w:r>
            <w:r>
              <w:rPr>
                <w:rFonts w:ascii="Times New Roman" w:hAnsi="宋体"/>
                <w:szCs w:val="20"/>
              </w:rPr>
              <w:t>b</w:t>
            </w:r>
            <w:r>
              <w:rPr>
                <w:rFonts w:ascii="Times New Roman" w:hAnsi="宋体"/>
                <w:szCs w:val="20"/>
              </w:rPr>
              <w:t>）中的直角</w:t>
            </w:r>
            <w:r w:rsidRPr="007314C0">
              <w:rPr>
                <w:rFonts w:ascii="Times New Roman" w:hAnsi="宋体" w:hint="eastAsia"/>
                <w:szCs w:val="20"/>
              </w:rPr>
              <w:t>△</w:t>
            </w:r>
            <w:r w:rsidRPr="007314C0">
              <w:rPr>
                <w:rFonts w:ascii="Times New Roman" w:hAnsi="宋体"/>
                <w:i/>
                <w:szCs w:val="20"/>
              </w:rPr>
              <w:t>M</w:t>
            </w:r>
            <w:r w:rsidR="007314C0" w:rsidRPr="007314C0">
              <w:rPr>
                <w:rFonts w:ascii="Times New Roman" w:hAnsi="宋体"/>
                <w:szCs w:val="20"/>
                <w:vertAlign w:val="subscript"/>
              </w:rPr>
              <w:t>0</w:t>
            </w:r>
            <w:r w:rsidRPr="007314C0">
              <w:rPr>
                <w:rFonts w:ascii="Times New Roman" w:hAnsi="宋体"/>
                <w:i/>
                <w:szCs w:val="20"/>
              </w:rPr>
              <w:t>mn</w:t>
            </w:r>
            <w:r>
              <w:rPr>
                <w:rFonts w:ascii="Times New Roman" w:hAnsi="宋体"/>
                <w:szCs w:val="20"/>
              </w:rPr>
              <w:t>和图</w:t>
            </w:r>
            <w:r>
              <w:rPr>
                <w:rFonts w:ascii="Times New Roman" w:hAnsi="宋体"/>
                <w:szCs w:val="20"/>
              </w:rPr>
              <w:t>2-41</w:t>
            </w:r>
            <w:r>
              <w:rPr>
                <w:rFonts w:ascii="Times New Roman" w:hAnsi="宋体"/>
                <w:szCs w:val="20"/>
              </w:rPr>
              <w:t>（</w:t>
            </w:r>
            <w:r>
              <w:rPr>
                <w:rFonts w:ascii="Times New Roman" w:hAnsi="宋体"/>
                <w:szCs w:val="20"/>
              </w:rPr>
              <w:t>c</w:t>
            </w:r>
            <w:r>
              <w:rPr>
                <w:rFonts w:ascii="Times New Roman" w:hAnsi="宋体"/>
                <w:szCs w:val="20"/>
              </w:rPr>
              <w:t>）中的直角</w:t>
            </w:r>
            <w:r w:rsidR="007314C0">
              <w:rPr>
                <w:rFonts w:ascii="Times New Roman" w:hAnsi="宋体" w:hint="eastAsia"/>
                <w:szCs w:val="20"/>
              </w:rPr>
              <w:t>△</w:t>
            </w:r>
            <w:r w:rsidRPr="007314C0">
              <w:rPr>
                <w:rFonts w:ascii="Times New Roman" w:hAnsi="宋体"/>
                <w:i/>
                <w:szCs w:val="20"/>
              </w:rPr>
              <w:t>m</w:t>
            </w:r>
            <w:r w:rsidR="007314C0">
              <w:rPr>
                <w:rFonts w:ascii="Times New Roman" w:hAnsi="宋体"/>
                <w:szCs w:val="20"/>
              </w:rPr>
              <w:t>′</w:t>
            </w:r>
            <w:r w:rsidRPr="007314C0">
              <w:rPr>
                <w:rFonts w:ascii="Times New Roman" w:hAnsi="宋体"/>
                <w:i/>
                <w:szCs w:val="20"/>
              </w:rPr>
              <w:t>m</w:t>
            </w:r>
            <w:r w:rsidR="007314C0" w:rsidRPr="007314C0">
              <w:rPr>
                <w:rFonts w:ascii="Times New Roman" w:hAnsi="宋体"/>
                <w:szCs w:val="20"/>
                <w:vertAlign w:val="subscript"/>
              </w:rPr>
              <w:t>1</w:t>
            </w:r>
            <w:r w:rsidR="007314C0">
              <w:rPr>
                <w:rFonts w:ascii="Times New Roman" w:hAnsi="宋体"/>
                <w:szCs w:val="20"/>
              </w:rPr>
              <w:t>′</w:t>
            </w:r>
            <w:r w:rsidRPr="007314C0">
              <w:rPr>
                <w:rFonts w:ascii="Times New Roman" w:hAnsi="宋体"/>
                <w:i/>
                <w:szCs w:val="20"/>
              </w:rPr>
              <w:t>N</w:t>
            </w:r>
            <w:r w:rsidR="007314C0" w:rsidRPr="007314C0">
              <w:rPr>
                <w:rFonts w:ascii="Times New Roman" w:hAnsi="宋体"/>
                <w:szCs w:val="20"/>
                <w:vertAlign w:val="subscript"/>
              </w:rPr>
              <w:t>0</w:t>
            </w:r>
            <w:r>
              <w:rPr>
                <w:rFonts w:ascii="Times New Roman" w:hAnsi="宋体"/>
                <w:szCs w:val="20"/>
              </w:rPr>
              <w:t>是两个全等直角三角形，并且等于图</w:t>
            </w:r>
            <w:r>
              <w:rPr>
                <w:rFonts w:ascii="Times New Roman" w:hAnsi="宋体"/>
                <w:szCs w:val="20"/>
              </w:rPr>
              <w:t>2-41</w:t>
            </w:r>
            <w:r>
              <w:rPr>
                <w:rFonts w:ascii="Times New Roman" w:hAnsi="宋体"/>
                <w:szCs w:val="20"/>
              </w:rPr>
              <w:t>（</w:t>
            </w:r>
            <w:r>
              <w:rPr>
                <w:rFonts w:ascii="Times New Roman" w:hAnsi="宋体"/>
                <w:szCs w:val="20"/>
              </w:rPr>
              <w:t>a</w:t>
            </w:r>
            <w:r>
              <w:rPr>
                <w:rFonts w:ascii="Times New Roman" w:hAnsi="宋体"/>
                <w:szCs w:val="20"/>
              </w:rPr>
              <w:t>）所表示的直角</w:t>
            </w:r>
            <w:r>
              <w:rPr>
                <w:rFonts w:ascii="Times New Roman" w:hAnsi="宋体" w:hint="eastAsia"/>
                <w:szCs w:val="20"/>
              </w:rPr>
              <w:t>△</w:t>
            </w:r>
            <w:r w:rsidRPr="007314C0">
              <w:rPr>
                <w:rFonts w:ascii="Times New Roman" w:hAnsi="宋体"/>
                <w:i/>
                <w:szCs w:val="20"/>
              </w:rPr>
              <w:t>MM</w:t>
            </w:r>
            <w:r w:rsidR="007314C0" w:rsidRPr="007314C0">
              <w:rPr>
                <w:rFonts w:ascii="Times New Roman" w:hAnsi="宋体"/>
                <w:szCs w:val="20"/>
                <w:vertAlign w:val="subscript"/>
              </w:rPr>
              <w:t>0</w:t>
            </w:r>
            <w:r w:rsidRPr="007314C0">
              <w:rPr>
                <w:rFonts w:ascii="Times New Roman" w:hAnsi="宋体"/>
                <w:i/>
                <w:szCs w:val="20"/>
              </w:rPr>
              <w:t>N</w:t>
            </w:r>
            <w:r>
              <w:rPr>
                <w:rFonts w:ascii="Times New Roman" w:hAnsi="宋体"/>
                <w:szCs w:val="20"/>
              </w:rPr>
              <w:t>。</w:t>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8380" cy="1490980"/>
                  <wp:effectExtent l="0" t="0" r="2540" b="2540"/>
                  <wp:docPr id="33" name="图片 33" descr="1706503332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1706503332783"/>
                          <pic:cNvPicPr>
                            <a:picLocks noChangeAspect="1"/>
                          </pic:cNvPicPr>
                        </pic:nvPicPr>
                        <pic:blipFill>
                          <a:blip r:embed="rId35"/>
                          <a:stretch>
                            <a:fillRect/>
                          </a:stretch>
                        </pic:blipFill>
                        <pic:spPr>
                          <a:xfrm>
                            <a:off x="0" y="0"/>
                            <a:ext cx="3548380" cy="1490980"/>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szCs w:val="20"/>
              </w:rPr>
            </w:pPr>
            <w:r>
              <w:rPr>
                <w:rFonts w:ascii="Times New Roman" w:hAnsi="宋体"/>
                <w:b/>
                <w:bCs/>
                <w:szCs w:val="20"/>
              </w:rPr>
              <w:t>2.</w:t>
            </w:r>
            <w:r>
              <w:rPr>
                <w:rFonts w:ascii="Times New Roman" w:hAnsi="宋体"/>
                <w:b/>
                <w:bCs/>
                <w:szCs w:val="20"/>
              </w:rPr>
              <w:t>直线与正立投影面的倾角及线段实长</w:t>
            </w:r>
          </w:p>
          <w:p w:rsidR="00CF24C4" w:rsidRDefault="006D222C">
            <w:pPr>
              <w:spacing w:line="264" w:lineRule="auto"/>
              <w:ind w:left="-6" w:firstLineChars="200" w:firstLine="420"/>
              <w:rPr>
                <w:rFonts w:ascii="Times New Roman" w:hAnsi="宋体"/>
                <w:szCs w:val="20"/>
              </w:rPr>
            </w:pPr>
            <w:r>
              <w:rPr>
                <w:rFonts w:ascii="Times New Roman" w:hAnsi="宋体"/>
                <w:szCs w:val="20"/>
              </w:rPr>
              <w:t>如图</w:t>
            </w:r>
            <w:r>
              <w:rPr>
                <w:rFonts w:ascii="Times New Roman" w:hAnsi="宋体"/>
                <w:szCs w:val="20"/>
              </w:rPr>
              <w:t>2-42</w:t>
            </w:r>
            <w:r>
              <w:rPr>
                <w:rFonts w:ascii="Times New Roman" w:hAnsi="宋体"/>
                <w:szCs w:val="20"/>
              </w:rPr>
              <w:t>（</w:t>
            </w:r>
            <w:r>
              <w:rPr>
                <w:rFonts w:ascii="Times New Roman" w:hAnsi="宋体"/>
                <w:szCs w:val="20"/>
              </w:rPr>
              <w:t>a</w:t>
            </w:r>
            <w:r>
              <w:rPr>
                <w:rFonts w:ascii="Times New Roman" w:hAnsi="宋体"/>
                <w:szCs w:val="20"/>
              </w:rPr>
              <w:t>）所示，直线</w:t>
            </w:r>
            <w:r w:rsidRPr="007314C0">
              <w:rPr>
                <w:rFonts w:ascii="Times New Roman" w:hAnsi="宋体"/>
                <w:i/>
                <w:szCs w:val="20"/>
              </w:rPr>
              <w:t>AB</w:t>
            </w:r>
            <w:r>
              <w:rPr>
                <w:rFonts w:ascii="Times New Roman" w:hAnsi="宋体"/>
                <w:szCs w:val="20"/>
              </w:rPr>
              <w:t>的正面投影为</w:t>
            </w:r>
            <w:proofErr w:type="spellStart"/>
            <w:r w:rsidRPr="007314C0">
              <w:rPr>
                <w:rFonts w:ascii="Times New Roman" w:hAnsi="宋体"/>
                <w:i/>
                <w:szCs w:val="20"/>
              </w:rPr>
              <w:t>a</w:t>
            </w:r>
            <w:r>
              <w:rPr>
                <w:rFonts w:ascii="Times New Roman" w:hAnsi="宋体"/>
                <w:szCs w:val="20"/>
              </w:rPr>
              <w:t>′</w:t>
            </w:r>
            <w:r w:rsidRPr="007314C0">
              <w:rPr>
                <w:rFonts w:ascii="Times New Roman" w:hAnsi="宋体"/>
                <w:i/>
                <w:szCs w:val="20"/>
              </w:rPr>
              <w:t>b</w:t>
            </w:r>
            <w:proofErr w:type="spellEnd"/>
            <w:r>
              <w:rPr>
                <w:rFonts w:ascii="Times New Roman" w:hAnsi="宋体"/>
                <w:szCs w:val="20"/>
              </w:rPr>
              <w:t>′，直线</w:t>
            </w:r>
            <w:r w:rsidRPr="007314C0">
              <w:rPr>
                <w:rFonts w:ascii="Times New Roman" w:hAnsi="宋体"/>
                <w:i/>
                <w:szCs w:val="20"/>
              </w:rPr>
              <w:t>AB</w:t>
            </w:r>
            <w:r>
              <w:rPr>
                <w:rFonts w:ascii="Times New Roman" w:hAnsi="宋体"/>
                <w:szCs w:val="20"/>
              </w:rPr>
              <w:t>与平面</w:t>
            </w:r>
            <w:proofErr w:type="spellStart"/>
            <w:r w:rsidRPr="007314C0">
              <w:rPr>
                <w:rFonts w:ascii="Times New Roman" w:hAnsi="宋体"/>
                <w:i/>
                <w:szCs w:val="20"/>
              </w:rPr>
              <w:t>ABb</w:t>
            </w:r>
            <w:r>
              <w:rPr>
                <w:rFonts w:ascii="Times New Roman" w:hAnsi="宋体"/>
                <w:szCs w:val="20"/>
              </w:rPr>
              <w:t>′</w:t>
            </w:r>
            <w:r w:rsidRPr="007314C0">
              <w:rPr>
                <w:rFonts w:ascii="Times New Roman" w:hAnsi="宋体"/>
                <w:i/>
                <w:szCs w:val="20"/>
              </w:rPr>
              <w:t>a</w:t>
            </w:r>
            <w:proofErr w:type="spellEnd"/>
            <w:r>
              <w:rPr>
                <w:rFonts w:ascii="Times New Roman" w:hAnsi="宋体"/>
                <w:szCs w:val="20"/>
              </w:rPr>
              <w:t>′垂直于</w:t>
            </w:r>
            <w:r w:rsidRPr="007314C0">
              <w:rPr>
                <w:rFonts w:ascii="Times New Roman" w:hAnsi="宋体"/>
                <w:i/>
                <w:szCs w:val="20"/>
              </w:rPr>
              <w:t>V</w:t>
            </w:r>
            <w:r>
              <w:rPr>
                <w:rFonts w:ascii="Times New Roman" w:hAnsi="宋体"/>
                <w:szCs w:val="20"/>
              </w:rPr>
              <w:t>面，在平面</w:t>
            </w:r>
            <w:proofErr w:type="spellStart"/>
            <w:r w:rsidRPr="007314C0">
              <w:rPr>
                <w:rFonts w:ascii="Times New Roman" w:hAnsi="宋体"/>
                <w:i/>
                <w:szCs w:val="20"/>
              </w:rPr>
              <w:t>ABb</w:t>
            </w:r>
            <w:r>
              <w:rPr>
                <w:rFonts w:ascii="Times New Roman" w:hAnsi="宋体"/>
                <w:szCs w:val="20"/>
              </w:rPr>
              <w:t>′</w:t>
            </w:r>
            <w:r w:rsidRPr="007314C0">
              <w:rPr>
                <w:rFonts w:ascii="Times New Roman" w:hAnsi="宋体"/>
                <w:i/>
                <w:szCs w:val="20"/>
              </w:rPr>
              <w:t>a</w:t>
            </w:r>
            <w:proofErr w:type="spellEnd"/>
            <w:r>
              <w:rPr>
                <w:rFonts w:ascii="Times New Roman" w:hAnsi="宋体"/>
                <w:szCs w:val="20"/>
              </w:rPr>
              <w:t>′内过点</w:t>
            </w:r>
            <w:r w:rsidRPr="007314C0">
              <w:rPr>
                <w:rFonts w:ascii="Times New Roman" w:hAnsi="宋体"/>
                <w:i/>
                <w:szCs w:val="20"/>
              </w:rPr>
              <w:t>A</w:t>
            </w:r>
            <w:r>
              <w:rPr>
                <w:rFonts w:ascii="Times New Roman" w:hAnsi="宋体"/>
                <w:szCs w:val="20"/>
              </w:rPr>
              <w:t>作</w:t>
            </w:r>
            <w:proofErr w:type="spellStart"/>
            <w:r w:rsidRPr="007314C0">
              <w:rPr>
                <w:rFonts w:ascii="Times New Roman" w:hAnsi="宋体"/>
                <w:i/>
                <w:szCs w:val="20"/>
              </w:rPr>
              <w:t>a</w:t>
            </w:r>
            <w:r>
              <w:rPr>
                <w:rFonts w:ascii="Times New Roman" w:hAnsi="宋体"/>
                <w:szCs w:val="20"/>
              </w:rPr>
              <w:t>′</w:t>
            </w:r>
            <w:r w:rsidRPr="007314C0">
              <w:rPr>
                <w:rFonts w:ascii="Times New Roman" w:hAnsi="宋体"/>
                <w:i/>
                <w:szCs w:val="20"/>
              </w:rPr>
              <w:t>b</w:t>
            </w:r>
            <w:proofErr w:type="spellEnd"/>
            <w:r>
              <w:rPr>
                <w:rFonts w:ascii="Times New Roman" w:hAnsi="宋体"/>
                <w:szCs w:val="20"/>
              </w:rPr>
              <w:t>′的平行线交</w:t>
            </w:r>
            <w:r w:rsidRPr="007314C0">
              <w:rPr>
                <w:rFonts w:ascii="Times New Roman" w:hAnsi="宋体"/>
                <w:i/>
                <w:szCs w:val="20"/>
              </w:rPr>
              <w:t>Bb</w:t>
            </w:r>
            <w:r>
              <w:rPr>
                <w:rFonts w:ascii="Times New Roman" w:hAnsi="宋体"/>
                <w:szCs w:val="20"/>
              </w:rPr>
              <w:t>′于</w:t>
            </w:r>
            <w:r w:rsidRPr="007314C0">
              <w:rPr>
                <w:rFonts w:ascii="Times New Roman" w:hAnsi="宋体"/>
                <w:i/>
                <w:szCs w:val="20"/>
              </w:rPr>
              <w:t>B</w:t>
            </w:r>
            <w:r w:rsidRPr="007314C0">
              <w:rPr>
                <w:rFonts w:ascii="Times New Roman" w:hAnsi="宋体"/>
                <w:szCs w:val="20"/>
                <w:vertAlign w:val="subscript"/>
              </w:rPr>
              <w:t>0</w:t>
            </w:r>
            <w:r>
              <w:rPr>
                <w:rFonts w:ascii="Times New Roman" w:hAnsi="宋体"/>
                <w:szCs w:val="20"/>
              </w:rPr>
              <w:t>，则构成</w:t>
            </w:r>
            <w:proofErr w:type="gramStart"/>
            <w:r>
              <w:rPr>
                <w:rFonts w:ascii="Times New Roman" w:hAnsi="宋体"/>
                <w:szCs w:val="20"/>
              </w:rPr>
              <w:t>一</w:t>
            </w:r>
            <w:proofErr w:type="gramEnd"/>
            <w:r>
              <w:rPr>
                <w:rFonts w:ascii="Times New Roman" w:hAnsi="宋体"/>
                <w:szCs w:val="20"/>
              </w:rPr>
              <w:t>直角</w:t>
            </w:r>
            <w:r>
              <w:rPr>
                <w:rFonts w:ascii="Times New Roman" w:hAnsi="宋体" w:hint="eastAsia"/>
                <w:szCs w:val="20"/>
              </w:rPr>
              <w:t>△</w:t>
            </w:r>
            <w:r w:rsidRPr="00FB7AD3">
              <w:rPr>
                <w:rFonts w:ascii="Times New Roman" w:hAnsi="宋体"/>
                <w:i/>
                <w:szCs w:val="20"/>
              </w:rPr>
              <w:t>AB</w:t>
            </w:r>
            <w:r w:rsidR="00FB7AD3" w:rsidRPr="00FB7AD3">
              <w:rPr>
                <w:rFonts w:ascii="Times New Roman" w:hAnsi="宋体"/>
                <w:szCs w:val="20"/>
                <w:vertAlign w:val="subscript"/>
              </w:rPr>
              <w:t>0</w:t>
            </w:r>
            <w:r w:rsidRPr="00FB7AD3">
              <w:rPr>
                <w:rFonts w:ascii="Times New Roman" w:hAnsi="宋体"/>
                <w:i/>
                <w:szCs w:val="20"/>
              </w:rPr>
              <w:t>B</w:t>
            </w:r>
            <w:r>
              <w:rPr>
                <w:rFonts w:ascii="Times New Roman" w:hAnsi="宋体"/>
                <w:szCs w:val="20"/>
              </w:rPr>
              <w:t>。从该直角三角形得知，直角边</w:t>
            </w:r>
            <w:r w:rsidRPr="00FB7AD3">
              <w:rPr>
                <w:rFonts w:ascii="Times New Roman" w:hAnsi="宋体"/>
                <w:i/>
                <w:szCs w:val="20"/>
              </w:rPr>
              <w:t>AB</w:t>
            </w:r>
            <w:r w:rsidR="00FB7AD3" w:rsidRPr="00FB7AD3">
              <w:rPr>
                <w:rFonts w:ascii="Times New Roman" w:hAnsi="宋体"/>
                <w:szCs w:val="20"/>
                <w:vertAlign w:val="subscript"/>
              </w:rPr>
              <w:t>0</w:t>
            </w:r>
            <w:r>
              <w:rPr>
                <w:rFonts w:ascii="Times New Roman" w:hAnsi="宋体"/>
                <w:szCs w:val="20"/>
              </w:rPr>
              <w:t>=</w:t>
            </w:r>
            <w:proofErr w:type="spellStart"/>
            <w:r w:rsidR="00FB7AD3" w:rsidRPr="00FB7AD3">
              <w:rPr>
                <w:rFonts w:ascii="Times New Roman" w:hAnsi="宋体"/>
                <w:i/>
                <w:szCs w:val="20"/>
              </w:rPr>
              <w:t>a</w:t>
            </w:r>
            <w:r w:rsidR="00FB7AD3">
              <w:rPr>
                <w:rFonts w:ascii="Times New Roman" w:hAnsi="宋体"/>
                <w:szCs w:val="20"/>
              </w:rPr>
              <w:t>′</w:t>
            </w:r>
            <w:r w:rsidR="00FB7AD3" w:rsidRPr="00FB7AD3">
              <w:rPr>
                <w:rFonts w:ascii="Times New Roman" w:hAnsi="宋体"/>
                <w:i/>
                <w:szCs w:val="20"/>
              </w:rPr>
              <w:t>b</w:t>
            </w:r>
            <w:proofErr w:type="spellEnd"/>
            <w:r>
              <w:rPr>
                <w:rFonts w:ascii="Times New Roman" w:hAnsi="宋体"/>
                <w:szCs w:val="20"/>
              </w:rPr>
              <w:t>′，另一直角边</w:t>
            </w:r>
            <w:r w:rsidRPr="00FB7AD3">
              <w:rPr>
                <w:rFonts w:ascii="Times New Roman" w:hAnsi="宋体"/>
                <w:i/>
                <w:szCs w:val="20"/>
              </w:rPr>
              <w:t>BB</w:t>
            </w:r>
            <w:r w:rsidRPr="00FB7AD3">
              <w:rPr>
                <w:rFonts w:ascii="Times New Roman" w:hAnsi="宋体"/>
                <w:szCs w:val="20"/>
                <w:vertAlign w:val="subscript"/>
              </w:rPr>
              <w:t>0</w:t>
            </w:r>
            <w:r>
              <w:rPr>
                <w:rFonts w:ascii="Times New Roman" w:hAnsi="宋体"/>
                <w:szCs w:val="20"/>
              </w:rPr>
              <w:t>等于</w:t>
            </w:r>
            <w:r w:rsidRPr="00FB7AD3">
              <w:rPr>
                <w:rFonts w:ascii="Times New Roman" w:hAnsi="宋体"/>
                <w:i/>
                <w:szCs w:val="20"/>
              </w:rPr>
              <w:t>B</w:t>
            </w:r>
            <w:r>
              <w:rPr>
                <w:rFonts w:ascii="Times New Roman" w:hAnsi="宋体"/>
                <w:szCs w:val="20"/>
              </w:rPr>
              <w:t>、</w:t>
            </w:r>
            <w:r w:rsidRPr="00FB7AD3">
              <w:rPr>
                <w:rFonts w:ascii="Times New Roman" w:hAnsi="宋体"/>
                <w:i/>
                <w:szCs w:val="20"/>
              </w:rPr>
              <w:t>A</w:t>
            </w:r>
            <w:r>
              <w:rPr>
                <w:rFonts w:ascii="Times New Roman" w:hAnsi="宋体"/>
                <w:szCs w:val="20"/>
              </w:rPr>
              <w:t>两点到</w:t>
            </w:r>
            <w:r w:rsidRPr="00FB7AD3">
              <w:rPr>
                <w:rFonts w:ascii="Times New Roman" w:hAnsi="宋体"/>
                <w:i/>
                <w:szCs w:val="20"/>
              </w:rPr>
              <w:t>V</w:t>
            </w:r>
            <w:r>
              <w:rPr>
                <w:rFonts w:ascii="Times New Roman" w:hAnsi="宋体"/>
                <w:szCs w:val="20"/>
              </w:rPr>
              <w:t>面的距离之差，它所对的∠</w:t>
            </w:r>
            <w:r w:rsidRPr="00FB7AD3">
              <w:rPr>
                <w:rFonts w:ascii="Times New Roman" w:hAnsi="宋体"/>
                <w:i/>
                <w:szCs w:val="20"/>
              </w:rPr>
              <w:t>BAB</w:t>
            </w:r>
            <w:r w:rsidRPr="00FB7AD3">
              <w:rPr>
                <w:rFonts w:ascii="Times New Roman" w:hAnsi="宋体"/>
                <w:szCs w:val="20"/>
                <w:vertAlign w:val="subscript"/>
              </w:rPr>
              <w:t>0</w:t>
            </w:r>
            <w:r>
              <w:rPr>
                <w:rFonts w:ascii="Times New Roman" w:hAnsi="宋体"/>
                <w:szCs w:val="20"/>
              </w:rPr>
              <w:t>，即为直线对</w:t>
            </w:r>
            <w:r w:rsidRPr="00FB7AD3">
              <w:rPr>
                <w:rFonts w:ascii="Times New Roman" w:hAnsi="宋体"/>
                <w:i/>
                <w:szCs w:val="20"/>
              </w:rPr>
              <w:t>V</w:t>
            </w:r>
            <w:r>
              <w:rPr>
                <w:rFonts w:ascii="Times New Roman" w:hAnsi="宋体"/>
                <w:szCs w:val="20"/>
              </w:rPr>
              <w:t>面的倾角</w:t>
            </w:r>
            <w:r w:rsidRPr="00FB7AD3">
              <w:rPr>
                <w:rFonts w:ascii="Times New Roman" w:hAnsi="宋体"/>
                <w:i/>
                <w:szCs w:val="20"/>
              </w:rPr>
              <w:t>β</w:t>
            </w:r>
            <w:r>
              <w:rPr>
                <w:rFonts w:ascii="Times New Roman" w:hAnsi="宋体"/>
                <w:szCs w:val="20"/>
              </w:rPr>
              <w:t>；直角</w:t>
            </w:r>
            <w:r>
              <w:rPr>
                <w:rFonts w:ascii="Times New Roman" w:hAnsi="宋体" w:hint="eastAsia"/>
                <w:szCs w:val="20"/>
              </w:rPr>
              <w:t>△</w:t>
            </w:r>
            <w:r w:rsidRPr="00FB7AD3">
              <w:rPr>
                <w:rFonts w:ascii="Times New Roman" w:hAnsi="宋体"/>
                <w:i/>
                <w:szCs w:val="20"/>
              </w:rPr>
              <w:t>AB</w:t>
            </w:r>
            <w:r w:rsidR="00FB7AD3" w:rsidRPr="00FB7AD3">
              <w:rPr>
                <w:rFonts w:ascii="Times New Roman" w:hAnsi="宋体"/>
                <w:szCs w:val="20"/>
                <w:vertAlign w:val="subscript"/>
              </w:rPr>
              <w:t>0</w:t>
            </w:r>
            <w:r w:rsidRPr="00FB7AD3">
              <w:rPr>
                <w:rFonts w:ascii="Times New Roman" w:hAnsi="宋体"/>
                <w:i/>
                <w:szCs w:val="20"/>
              </w:rPr>
              <w:t>B</w:t>
            </w:r>
            <w:r>
              <w:rPr>
                <w:rFonts w:ascii="Times New Roman" w:hAnsi="宋体"/>
                <w:szCs w:val="20"/>
              </w:rPr>
              <w:t>的斜边</w:t>
            </w:r>
            <w:r w:rsidRPr="00FB7AD3">
              <w:rPr>
                <w:rFonts w:ascii="Times New Roman" w:hAnsi="宋体"/>
                <w:i/>
                <w:szCs w:val="20"/>
              </w:rPr>
              <w:t>AB</w:t>
            </w:r>
            <w:r>
              <w:rPr>
                <w:rFonts w:ascii="Times New Roman" w:hAnsi="宋体"/>
                <w:szCs w:val="20"/>
              </w:rPr>
              <w:t>，即为线段</w:t>
            </w:r>
            <w:r w:rsidRPr="00FB7AD3">
              <w:rPr>
                <w:rFonts w:ascii="Times New Roman" w:hAnsi="宋体"/>
                <w:i/>
                <w:szCs w:val="20"/>
              </w:rPr>
              <w:t>AB</w:t>
            </w:r>
            <w:r>
              <w:rPr>
                <w:rFonts w:ascii="Times New Roman" w:hAnsi="宋体"/>
                <w:szCs w:val="20"/>
              </w:rPr>
              <w:t>实长。</w:t>
            </w:r>
          </w:p>
          <w:p w:rsidR="00CF24C4" w:rsidRDefault="006D222C">
            <w:pPr>
              <w:spacing w:line="264" w:lineRule="auto"/>
              <w:ind w:left="-6" w:firstLineChars="200" w:firstLine="420"/>
              <w:rPr>
                <w:rFonts w:ascii="Times New Roman" w:hAnsi="宋体"/>
                <w:szCs w:val="20"/>
              </w:rPr>
            </w:pPr>
            <w:r>
              <w:rPr>
                <w:rFonts w:ascii="Times New Roman" w:hAnsi="宋体"/>
                <w:szCs w:val="20"/>
              </w:rPr>
              <w:t>在投影图中，</w:t>
            </w:r>
            <w:r w:rsidRPr="00FB7AD3">
              <w:rPr>
                <w:rFonts w:ascii="Times New Roman" w:hAnsi="宋体"/>
                <w:i/>
                <w:szCs w:val="20"/>
              </w:rPr>
              <w:t>AB</w:t>
            </w:r>
            <w:r>
              <w:rPr>
                <w:rFonts w:ascii="Times New Roman" w:hAnsi="宋体"/>
                <w:szCs w:val="20"/>
              </w:rPr>
              <w:t>的正面投影</w:t>
            </w:r>
            <w:proofErr w:type="spellStart"/>
            <w:r w:rsidRPr="00FB7AD3">
              <w:rPr>
                <w:rFonts w:ascii="Times New Roman" w:hAnsi="宋体"/>
                <w:i/>
                <w:szCs w:val="20"/>
              </w:rPr>
              <w:t>a</w:t>
            </w:r>
            <w:r>
              <w:rPr>
                <w:rFonts w:ascii="Times New Roman" w:hAnsi="宋体"/>
                <w:szCs w:val="20"/>
              </w:rPr>
              <w:t>′</w:t>
            </w:r>
            <w:r w:rsidRPr="00FB7AD3">
              <w:rPr>
                <w:rFonts w:ascii="Times New Roman" w:hAnsi="宋体"/>
                <w:i/>
                <w:szCs w:val="20"/>
              </w:rPr>
              <w:t>b</w:t>
            </w:r>
            <w:proofErr w:type="spellEnd"/>
            <w:r>
              <w:rPr>
                <w:rFonts w:ascii="Times New Roman" w:hAnsi="宋体"/>
                <w:szCs w:val="20"/>
              </w:rPr>
              <w:t>′已知，</w:t>
            </w:r>
            <w:r w:rsidRPr="00FB7AD3">
              <w:rPr>
                <w:rFonts w:ascii="Times New Roman" w:hAnsi="宋体"/>
                <w:i/>
                <w:szCs w:val="20"/>
              </w:rPr>
              <w:t>B</w:t>
            </w:r>
            <w:r>
              <w:rPr>
                <w:rFonts w:ascii="Times New Roman" w:hAnsi="宋体"/>
                <w:szCs w:val="20"/>
              </w:rPr>
              <w:t>、</w:t>
            </w:r>
            <w:r w:rsidRPr="00FB7AD3">
              <w:rPr>
                <w:rFonts w:ascii="Times New Roman" w:hAnsi="宋体"/>
                <w:i/>
                <w:szCs w:val="20"/>
              </w:rPr>
              <w:t>A</w:t>
            </w:r>
            <w:r>
              <w:rPr>
                <w:rFonts w:ascii="Times New Roman" w:hAnsi="宋体"/>
                <w:szCs w:val="20"/>
              </w:rPr>
              <w:t>两点到</w:t>
            </w:r>
            <w:r w:rsidRPr="00FB7AD3">
              <w:rPr>
                <w:rFonts w:ascii="Times New Roman" w:hAnsi="宋体"/>
                <w:i/>
                <w:szCs w:val="20"/>
              </w:rPr>
              <w:t>V</w:t>
            </w:r>
            <w:proofErr w:type="gramStart"/>
            <w:r>
              <w:rPr>
                <w:rFonts w:ascii="Times New Roman" w:hAnsi="宋体"/>
                <w:szCs w:val="20"/>
              </w:rPr>
              <w:t>面距离</w:t>
            </w:r>
            <w:proofErr w:type="gramEnd"/>
            <w:r>
              <w:rPr>
                <w:rFonts w:ascii="Times New Roman" w:hAnsi="宋体"/>
                <w:szCs w:val="20"/>
              </w:rPr>
              <w:t>之差，可由其水平投影求得。具体作法有如下两种：</w:t>
            </w:r>
          </w:p>
          <w:p w:rsidR="00CF24C4" w:rsidRDefault="006D222C">
            <w:pPr>
              <w:spacing w:line="264" w:lineRule="auto"/>
              <w:ind w:left="-6" w:firstLineChars="200" w:firstLine="420"/>
              <w:rPr>
                <w:rFonts w:ascii="Times New Roman" w:hAnsi="宋体"/>
                <w:szCs w:val="20"/>
              </w:rPr>
            </w:pPr>
            <w:r>
              <w:rPr>
                <w:rFonts w:ascii="Times New Roman" w:hAnsi="宋体"/>
                <w:szCs w:val="20"/>
              </w:rPr>
              <w:t>第一种作法［图</w:t>
            </w:r>
            <w:r>
              <w:rPr>
                <w:rFonts w:ascii="Times New Roman" w:hAnsi="宋体"/>
                <w:szCs w:val="20"/>
              </w:rPr>
              <w:t>2-42</w:t>
            </w:r>
            <w:r>
              <w:rPr>
                <w:rFonts w:ascii="Times New Roman" w:hAnsi="宋体"/>
                <w:szCs w:val="20"/>
              </w:rPr>
              <w:t>（</w:t>
            </w:r>
            <w:r>
              <w:rPr>
                <w:rFonts w:ascii="Times New Roman" w:hAnsi="宋体"/>
                <w:szCs w:val="20"/>
              </w:rPr>
              <w:t>b</w:t>
            </w:r>
            <w:r>
              <w:rPr>
                <w:rFonts w:ascii="Times New Roman" w:hAnsi="宋体"/>
                <w:szCs w:val="20"/>
              </w:rPr>
              <w:t>）］：</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）求</w:t>
            </w:r>
            <w:r w:rsidRPr="00FB7AD3">
              <w:rPr>
                <w:rFonts w:ascii="Times New Roman" w:hAnsi="宋体"/>
                <w:i/>
                <w:szCs w:val="20"/>
              </w:rPr>
              <w:t>B</w:t>
            </w:r>
            <w:r>
              <w:rPr>
                <w:rFonts w:ascii="Times New Roman" w:hAnsi="宋体"/>
                <w:szCs w:val="20"/>
              </w:rPr>
              <w:t>、</w:t>
            </w:r>
            <w:r w:rsidRPr="00FB7AD3">
              <w:rPr>
                <w:rFonts w:ascii="Times New Roman" w:hAnsi="宋体"/>
                <w:i/>
                <w:szCs w:val="20"/>
              </w:rPr>
              <w:t>A</w:t>
            </w:r>
            <w:r>
              <w:rPr>
                <w:rFonts w:ascii="Times New Roman" w:hAnsi="宋体"/>
                <w:szCs w:val="20"/>
              </w:rPr>
              <w:t>两点到</w:t>
            </w:r>
            <w:r w:rsidRPr="00FB7AD3">
              <w:rPr>
                <w:rFonts w:ascii="Times New Roman" w:hAnsi="宋体"/>
                <w:i/>
                <w:szCs w:val="20"/>
              </w:rPr>
              <w:t>V</w:t>
            </w:r>
            <w:proofErr w:type="gramStart"/>
            <w:r>
              <w:rPr>
                <w:rFonts w:ascii="Times New Roman" w:hAnsi="宋体"/>
                <w:szCs w:val="20"/>
              </w:rPr>
              <w:t>面距离</w:t>
            </w:r>
            <w:proofErr w:type="gramEnd"/>
            <w:r>
              <w:rPr>
                <w:rFonts w:ascii="Times New Roman" w:hAnsi="宋体"/>
                <w:szCs w:val="20"/>
              </w:rPr>
              <w:t>之差：过</w:t>
            </w:r>
            <w:r w:rsidRPr="00FB7AD3">
              <w:rPr>
                <w:rFonts w:ascii="Times New Roman" w:hAnsi="宋体"/>
                <w:i/>
                <w:szCs w:val="20"/>
              </w:rPr>
              <w:t>a</w:t>
            </w:r>
            <w:r>
              <w:rPr>
                <w:rFonts w:ascii="Times New Roman" w:hAnsi="宋体"/>
                <w:szCs w:val="20"/>
              </w:rPr>
              <w:t>作</w:t>
            </w:r>
            <w:r w:rsidRPr="00FB7AD3">
              <w:rPr>
                <w:rFonts w:ascii="Times New Roman" w:hAnsi="宋体"/>
                <w:i/>
                <w:szCs w:val="20"/>
              </w:rPr>
              <w:t>OX</w:t>
            </w:r>
            <w:r>
              <w:rPr>
                <w:rFonts w:ascii="Times New Roman" w:hAnsi="宋体"/>
                <w:szCs w:val="20"/>
              </w:rPr>
              <w:t>的平行线交</w:t>
            </w:r>
            <w:r w:rsidRPr="00FB7AD3">
              <w:rPr>
                <w:rFonts w:ascii="Times New Roman" w:hAnsi="宋体"/>
                <w:i/>
                <w:szCs w:val="20"/>
              </w:rPr>
              <w:t>bb</w:t>
            </w:r>
            <w:r>
              <w:rPr>
                <w:rFonts w:ascii="Times New Roman" w:hAnsi="宋体"/>
                <w:szCs w:val="20"/>
              </w:rPr>
              <w:t>′于</w:t>
            </w:r>
            <w:r w:rsidRPr="00FB7AD3">
              <w:rPr>
                <w:rFonts w:ascii="Times New Roman" w:hAnsi="宋体"/>
                <w:i/>
                <w:szCs w:val="20"/>
              </w:rPr>
              <w:t>b</w:t>
            </w:r>
            <w:r w:rsidRPr="00FB7AD3">
              <w:rPr>
                <w:rFonts w:ascii="Times New Roman" w:hAnsi="宋体"/>
                <w:szCs w:val="20"/>
                <w:vertAlign w:val="subscript"/>
              </w:rPr>
              <w:t>1</w:t>
            </w:r>
            <w:r>
              <w:rPr>
                <w:rFonts w:ascii="Times New Roman" w:hAnsi="宋体"/>
                <w:szCs w:val="20"/>
              </w:rPr>
              <w:t>，则</w:t>
            </w:r>
            <w:r w:rsidRPr="00FB7AD3">
              <w:rPr>
                <w:rFonts w:ascii="Times New Roman" w:hAnsi="宋体"/>
                <w:i/>
                <w:szCs w:val="20"/>
              </w:rPr>
              <w:t>bb</w:t>
            </w:r>
            <w:r w:rsidRPr="00FB7AD3">
              <w:rPr>
                <w:rFonts w:ascii="Times New Roman" w:hAnsi="宋体"/>
                <w:szCs w:val="20"/>
                <w:vertAlign w:val="subscript"/>
              </w:rPr>
              <w:t>1</w:t>
            </w:r>
            <w:r>
              <w:rPr>
                <w:rFonts w:ascii="Times New Roman" w:hAnsi="宋体"/>
                <w:szCs w:val="20"/>
              </w:rPr>
              <w:t>等于</w:t>
            </w:r>
            <w:r w:rsidRPr="00FB7AD3">
              <w:rPr>
                <w:rFonts w:ascii="Times New Roman" w:hAnsi="宋体"/>
                <w:i/>
                <w:szCs w:val="20"/>
              </w:rPr>
              <w:t>A</w:t>
            </w:r>
            <w:r>
              <w:rPr>
                <w:rFonts w:ascii="Times New Roman" w:hAnsi="宋体"/>
                <w:szCs w:val="20"/>
              </w:rPr>
              <w:t>、</w:t>
            </w:r>
            <w:r w:rsidRPr="00FB7AD3">
              <w:rPr>
                <w:rFonts w:ascii="Times New Roman" w:hAnsi="宋体"/>
                <w:i/>
                <w:szCs w:val="20"/>
              </w:rPr>
              <w:t>B</w:t>
            </w:r>
            <w:r>
              <w:rPr>
                <w:rFonts w:ascii="Times New Roman" w:hAnsi="宋体"/>
                <w:szCs w:val="20"/>
              </w:rPr>
              <w:t>两点到</w:t>
            </w:r>
            <w:r w:rsidRPr="00FB7AD3">
              <w:rPr>
                <w:rFonts w:ascii="Times New Roman" w:hAnsi="宋体"/>
                <w:i/>
                <w:szCs w:val="20"/>
              </w:rPr>
              <w:t>V</w:t>
            </w:r>
            <w:proofErr w:type="gramStart"/>
            <w:r>
              <w:rPr>
                <w:rFonts w:ascii="Times New Roman" w:hAnsi="宋体"/>
                <w:szCs w:val="20"/>
              </w:rPr>
              <w:t>面距离</w:t>
            </w:r>
            <w:proofErr w:type="gramEnd"/>
            <w:r>
              <w:rPr>
                <w:rFonts w:ascii="Times New Roman" w:hAnsi="宋体"/>
                <w:szCs w:val="20"/>
              </w:rPr>
              <w:t>之差。</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）以</w:t>
            </w:r>
            <w:proofErr w:type="spellStart"/>
            <w:r w:rsidRPr="00FB7AD3">
              <w:rPr>
                <w:rFonts w:ascii="Times New Roman" w:hAnsi="宋体"/>
                <w:i/>
                <w:szCs w:val="20"/>
              </w:rPr>
              <w:t>a</w:t>
            </w:r>
            <w:r>
              <w:rPr>
                <w:rFonts w:ascii="Times New Roman" w:hAnsi="宋体"/>
                <w:szCs w:val="20"/>
              </w:rPr>
              <w:t>′</w:t>
            </w:r>
            <w:r w:rsidRPr="00FB7AD3">
              <w:rPr>
                <w:rFonts w:ascii="Times New Roman" w:hAnsi="宋体"/>
                <w:i/>
                <w:szCs w:val="20"/>
              </w:rPr>
              <w:t>b</w:t>
            </w:r>
            <w:proofErr w:type="spellEnd"/>
            <w:r>
              <w:rPr>
                <w:rFonts w:ascii="Times New Roman" w:hAnsi="宋体"/>
                <w:szCs w:val="20"/>
              </w:rPr>
              <w:t>′为一直角边，</w:t>
            </w:r>
            <w:r w:rsidRPr="00FB7AD3">
              <w:rPr>
                <w:rFonts w:ascii="Times New Roman" w:hAnsi="宋体"/>
                <w:i/>
                <w:szCs w:val="20"/>
              </w:rPr>
              <w:t>bb</w:t>
            </w:r>
            <w:r w:rsidRPr="00FB7AD3">
              <w:rPr>
                <w:rFonts w:ascii="Times New Roman" w:hAnsi="宋体"/>
                <w:szCs w:val="20"/>
                <w:vertAlign w:val="subscript"/>
              </w:rPr>
              <w:t>1</w:t>
            </w:r>
            <w:r>
              <w:rPr>
                <w:rFonts w:ascii="Times New Roman" w:hAnsi="宋体"/>
                <w:szCs w:val="20"/>
              </w:rPr>
              <w:t>的长度为另一直角边的长度，</w:t>
            </w:r>
            <w:proofErr w:type="gramStart"/>
            <w:r>
              <w:rPr>
                <w:rFonts w:ascii="Times New Roman" w:hAnsi="宋体"/>
                <w:szCs w:val="20"/>
              </w:rPr>
              <w:t>作出</w:t>
            </w:r>
            <w:proofErr w:type="gramEnd"/>
            <w:r>
              <w:rPr>
                <w:rFonts w:ascii="Times New Roman" w:hAnsi="宋体"/>
                <w:szCs w:val="20"/>
              </w:rPr>
              <w:t>直角</w:t>
            </w:r>
            <w:r w:rsidR="00FB7AD3">
              <w:rPr>
                <w:rFonts w:ascii="Times New Roman" w:hAnsi="宋体" w:hint="eastAsia"/>
                <w:szCs w:val="20"/>
              </w:rPr>
              <w:t>△</w:t>
            </w:r>
            <w:r w:rsidRPr="00FB7AD3">
              <w:rPr>
                <w:rFonts w:ascii="Times New Roman" w:hAnsi="宋体"/>
                <w:i/>
                <w:szCs w:val="20"/>
              </w:rPr>
              <w:t>B</w:t>
            </w:r>
            <w:r w:rsidR="00FB7AD3" w:rsidRPr="00FB7AD3">
              <w:rPr>
                <w:rFonts w:ascii="Times New Roman" w:hAnsi="宋体"/>
                <w:szCs w:val="20"/>
                <w:vertAlign w:val="subscript"/>
              </w:rPr>
              <w:t>0</w:t>
            </w:r>
            <w:r w:rsidRPr="00FB7AD3">
              <w:rPr>
                <w:rFonts w:ascii="Times New Roman" w:hAnsi="宋体"/>
                <w:i/>
                <w:szCs w:val="20"/>
              </w:rPr>
              <w:t>b</w:t>
            </w:r>
            <w:r w:rsidR="00FB7AD3">
              <w:rPr>
                <w:rFonts w:ascii="Times New Roman" w:hAnsi="宋体"/>
                <w:szCs w:val="20"/>
              </w:rPr>
              <w:t>′</w:t>
            </w:r>
            <w:r w:rsidRPr="00FB7AD3">
              <w:rPr>
                <w:rFonts w:ascii="Times New Roman" w:hAnsi="宋体"/>
                <w:i/>
                <w:szCs w:val="20"/>
              </w:rPr>
              <w:t>a</w:t>
            </w:r>
            <w:r>
              <w:rPr>
                <w:rFonts w:ascii="Times New Roman" w:hAnsi="宋体"/>
                <w:szCs w:val="20"/>
              </w:rPr>
              <w:t>′，则</w:t>
            </w:r>
            <w:r w:rsidR="00FB7AD3">
              <w:rPr>
                <w:rFonts w:ascii="Times New Roman" w:hAnsi="宋体"/>
                <w:szCs w:val="20"/>
              </w:rPr>
              <w:t>∠</w:t>
            </w:r>
            <w:r w:rsidRPr="00FB7AD3">
              <w:rPr>
                <w:rFonts w:ascii="Times New Roman" w:hAnsi="宋体"/>
                <w:i/>
                <w:szCs w:val="20"/>
              </w:rPr>
              <w:t>b</w:t>
            </w:r>
            <w:r w:rsidR="00FB7AD3">
              <w:rPr>
                <w:rFonts w:ascii="Times New Roman" w:hAnsi="宋体"/>
                <w:szCs w:val="20"/>
              </w:rPr>
              <w:t>′</w:t>
            </w:r>
            <w:r w:rsidRPr="00FB7AD3">
              <w:rPr>
                <w:rFonts w:ascii="Times New Roman" w:hAnsi="宋体"/>
                <w:i/>
                <w:szCs w:val="20"/>
              </w:rPr>
              <w:t>a</w:t>
            </w:r>
            <w:r w:rsidR="00FB7AD3">
              <w:rPr>
                <w:rFonts w:ascii="Times New Roman" w:hAnsi="宋体"/>
                <w:szCs w:val="20"/>
              </w:rPr>
              <w:t>′</w:t>
            </w:r>
            <w:r w:rsidRPr="00FB7AD3">
              <w:rPr>
                <w:rFonts w:ascii="Times New Roman" w:hAnsi="宋体"/>
                <w:i/>
                <w:szCs w:val="20"/>
              </w:rPr>
              <w:t>B</w:t>
            </w:r>
            <w:r w:rsidR="00FB7AD3" w:rsidRPr="00FB7AD3">
              <w:rPr>
                <w:rFonts w:ascii="Times New Roman" w:hAnsi="宋体"/>
                <w:szCs w:val="20"/>
                <w:vertAlign w:val="subscript"/>
              </w:rPr>
              <w:t>0</w:t>
            </w:r>
            <w:r>
              <w:rPr>
                <w:rFonts w:ascii="Times New Roman" w:hAnsi="宋体"/>
                <w:szCs w:val="20"/>
              </w:rPr>
              <w:t>即为直线</w:t>
            </w:r>
            <w:r w:rsidRPr="00FB7AD3">
              <w:rPr>
                <w:rFonts w:ascii="Times New Roman" w:hAnsi="宋体"/>
                <w:i/>
                <w:szCs w:val="20"/>
              </w:rPr>
              <w:t>AB</w:t>
            </w:r>
            <w:r>
              <w:rPr>
                <w:rFonts w:ascii="Times New Roman" w:hAnsi="宋体"/>
                <w:szCs w:val="20"/>
              </w:rPr>
              <w:t>对</w:t>
            </w:r>
            <w:r w:rsidRPr="00FB7AD3">
              <w:rPr>
                <w:rFonts w:ascii="Times New Roman" w:hAnsi="宋体"/>
                <w:i/>
                <w:szCs w:val="20"/>
              </w:rPr>
              <w:t>V</w:t>
            </w:r>
            <w:r>
              <w:rPr>
                <w:rFonts w:ascii="Times New Roman" w:hAnsi="宋体"/>
                <w:szCs w:val="20"/>
              </w:rPr>
              <w:t>面的倾角</w:t>
            </w:r>
            <w:r w:rsidRPr="00FB7AD3">
              <w:rPr>
                <w:rFonts w:ascii="Times New Roman" w:hAnsi="宋体"/>
                <w:i/>
                <w:szCs w:val="20"/>
              </w:rPr>
              <w:t>β</w:t>
            </w:r>
            <w:r>
              <w:rPr>
                <w:rFonts w:ascii="Times New Roman" w:hAnsi="宋体"/>
                <w:szCs w:val="20"/>
              </w:rPr>
              <w:t>，</w:t>
            </w:r>
            <w:r w:rsidR="00FB7AD3">
              <w:rPr>
                <w:rFonts w:ascii="Times New Roman" w:hAnsi="宋体"/>
                <w:szCs w:val="20"/>
              </w:rPr>
              <w:t xml:space="preserve"> </w:t>
            </w:r>
            <w:r w:rsidRPr="00FB7AD3">
              <w:rPr>
                <w:rFonts w:ascii="Times New Roman" w:hAnsi="宋体"/>
                <w:i/>
                <w:szCs w:val="20"/>
              </w:rPr>
              <w:t>a</w:t>
            </w:r>
            <w:r w:rsidR="00FB7AD3">
              <w:rPr>
                <w:rFonts w:ascii="Times New Roman" w:hAnsi="宋体"/>
                <w:szCs w:val="20"/>
              </w:rPr>
              <w:t>′</w:t>
            </w:r>
            <w:r w:rsidRPr="00FB7AD3">
              <w:rPr>
                <w:rFonts w:ascii="Times New Roman" w:hAnsi="宋体"/>
                <w:i/>
                <w:szCs w:val="20"/>
              </w:rPr>
              <w:t>B</w:t>
            </w:r>
            <w:r w:rsidR="00FB7AD3" w:rsidRPr="00FB7AD3">
              <w:rPr>
                <w:rFonts w:ascii="Times New Roman" w:hAnsi="宋体"/>
                <w:szCs w:val="20"/>
                <w:vertAlign w:val="subscript"/>
              </w:rPr>
              <w:t>0</w:t>
            </w:r>
            <w:r>
              <w:rPr>
                <w:rFonts w:ascii="Times New Roman" w:hAnsi="宋体"/>
                <w:szCs w:val="20"/>
              </w:rPr>
              <w:t>=</w:t>
            </w:r>
            <w:r w:rsidR="00FB7AD3" w:rsidRPr="00FB7AD3">
              <w:rPr>
                <w:rFonts w:ascii="Times New Roman" w:hAnsi="宋体"/>
                <w:i/>
                <w:szCs w:val="20"/>
              </w:rPr>
              <w:t>AB</w:t>
            </w:r>
            <w:r>
              <w:rPr>
                <w:rFonts w:ascii="Times New Roman" w:hAnsi="宋体"/>
                <w:szCs w:val="20"/>
              </w:rPr>
              <w:t>。</w:t>
            </w:r>
          </w:p>
          <w:p w:rsidR="00CF24C4" w:rsidRDefault="006D222C">
            <w:pPr>
              <w:spacing w:line="264" w:lineRule="auto"/>
              <w:ind w:left="-6" w:firstLineChars="200" w:firstLine="420"/>
              <w:rPr>
                <w:rFonts w:ascii="Times New Roman" w:hAnsi="宋体"/>
                <w:szCs w:val="20"/>
              </w:rPr>
            </w:pPr>
            <w:r>
              <w:rPr>
                <w:rFonts w:ascii="Times New Roman" w:hAnsi="宋体"/>
                <w:szCs w:val="20"/>
              </w:rPr>
              <w:t>第二种作法［图</w:t>
            </w:r>
            <w:r>
              <w:rPr>
                <w:rFonts w:ascii="Times New Roman" w:hAnsi="宋体"/>
                <w:szCs w:val="20"/>
              </w:rPr>
              <w:t>2-42</w:t>
            </w:r>
            <w:r>
              <w:rPr>
                <w:rFonts w:ascii="Times New Roman" w:hAnsi="宋体"/>
                <w:szCs w:val="20"/>
              </w:rPr>
              <w:t>（</w:t>
            </w:r>
            <w:r>
              <w:rPr>
                <w:rFonts w:ascii="Times New Roman" w:hAnsi="宋体"/>
                <w:szCs w:val="20"/>
              </w:rPr>
              <w:t>c</w:t>
            </w:r>
            <w:r>
              <w:rPr>
                <w:rFonts w:ascii="Times New Roman" w:hAnsi="宋体"/>
                <w:szCs w:val="20"/>
              </w:rPr>
              <w:t>）］：</w:t>
            </w:r>
          </w:p>
          <w:p w:rsidR="00CF24C4" w:rsidRDefault="006D222C">
            <w:pPr>
              <w:spacing w:line="264" w:lineRule="auto"/>
              <w:ind w:left="-6" w:firstLineChars="200" w:firstLine="420"/>
              <w:rPr>
                <w:rFonts w:ascii="Times New Roman" w:hAnsi="宋体"/>
                <w:szCs w:val="20"/>
              </w:rPr>
            </w:pPr>
            <w:r>
              <w:rPr>
                <w:rFonts w:ascii="Times New Roman" w:hAnsi="宋体"/>
                <w:szCs w:val="20"/>
              </w:rPr>
              <w:t>过</w:t>
            </w:r>
            <w:r w:rsidRPr="00BF7325">
              <w:rPr>
                <w:rFonts w:ascii="Times New Roman" w:hAnsi="宋体"/>
                <w:i/>
                <w:szCs w:val="20"/>
              </w:rPr>
              <w:t>a</w:t>
            </w:r>
            <w:r>
              <w:rPr>
                <w:rFonts w:ascii="Times New Roman" w:hAnsi="宋体"/>
                <w:szCs w:val="20"/>
              </w:rPr>
              <w:t>作</w:t>
            </w:r>
            <w:r w:rsidRPr="00BF7325">
              <w:rPr>
                <w:rFonts w:ascii="Times New Roman" w:hAnsi="宋体"/>
                <w:i/>
                <w:szCs w:val="20"/>
              </w:rPr>
              <w:t>OX</w:t>
            </w:r>
            <w:r>
              <w:rPr>
                <w:rFonts w:ascii="Times New Roman" w:hAnsi="宋体"/>
                <w:szCs w:val="20"/>
              </w:rPr>
              <w:t>的平行线交</w:t>
            </w:r>
            <w:r w:rsidRPr="00BF7325">
              <w:rPr>
                <w:rFonts w:ascii="Times New Roman" w:hAnsi="宋体"/>
                <w:i/>
                <w:szCs w:val="20"/>
              </w:rPr>
              <w:t>bb</w:t>
            </w:r>
            <w:r>
              <w:rPr>
                <w:rFonts w:ascii="Times New Roman" w:hAnsi="宋体"/>
                <w:szCs w:val="20"/>
              </w:rPr>
              <w:t>′于</w:t>
            </w:r>
            <w:r w:rsidRPr="00BF7325">
              <w:rPr>
                <w:rFonts w:ascii="Times New Roman" w:hAnsi="宋体"/>
                <w:i/>
                <w:szCs w:val="20"/>
              </w:rPr>
              <w:t>b</w:t>
            </w:r>
            <w:r w:rsidRPr="00BF7325">
              <w:rPr>
                <w:rFonts w:ascii="Times New Roman" w:hAnsi="宋体"/>
                <w:szCs w:val="20"/>
                <w:vertAlign w:val="subscript"/>
              </w:rPr>
              <w:t>1</w:t>
            </w:r>
            <w:r>
              <w:rPr>
                <w:rFonts w:ascii="Times New Roman" w:hAnsi="宋体"/>
                <w:szCs w:val="20"/>
              </w:rPr>
              <w:t>，在</w:t>
            </w:r>
            <w:r w:rsidRPr="00BF7325">
              <w:rPr>
                <w:rFonts w:ascii="Times New Roman" w:hAnsi="宋体"/>
                <w:i/>
                <w:szCs w:val="20"/>
              </w:rPr>
              <w:t>ab</w:t>
            </w:r>
            <w:r w:rsidRPr="00BF7325">
              <w:rPr>
                <w:rFonts w:ascii="Times New Roman" w:hAnsi="宋体"/>
                <w:szCs w:val="20"/>
                <w:vertAlign w:val="subscript"/>
              </w:rPr>
              <w:t>1</w:t>
            </w:r>
            <w:r>
              <w:rPr>
                <w:rFonts w:ascii="Times New Roman" w:hAnsi="宋体"/>
                <w:szCs w:val="20"/>
              </w:rPr>
              <w:t>的延长线截取</w:t>
            </w:r>
            <w:r w:rsidRPr="00BF7325">
              <w:rPr>
                <w:rFonts w:ascii="Times New Roman" w:hAnsi="宋体"/>
                <w:i/>
                <w:szCs w:val="20"/>
              </w:rPr>
              <w:t>b</w:t>
            </w:r>
            <w:r w:rsidR="00BF7325" w:rsidRPr="00BF7325">
              <w:rPr>
                <w:rFonts w:ascii="Times New Roman" w:hAnsi="宋体"/>
                <w:szCs w:val="20"/>
                <w:vertAlign w:val="subscript"/>
              </w:rPr>
              <w:t>1</w:t>
            </w:r>
            <w:r w:rsidRPr="00BF7325">
              <w:rPr>
                <w:rFonts w:ascii="Times New Roman" w:hAnsi="宋体"/>
                <w:i/>
                <w:szCs w:val="20"/>
              </w:rPr>
              <w:t>A</w:t>
            </w:r>
            <w:r w:rsidR="00BF7325" w:rsidRPr="00BF7325">
              <w:rPr>
                <w:rFonts w:ascii="Times New Roman" w:hAnsi="宋体"/>
                <w:szCs w:val="20"/>
                <w:vertAlign w:val="subscript"/>
              </w:rPr>
              <w:t>0</w:t>
            </w:r>
            <w:r>
              <w:rPr>
                <w:rFonts w:ascii="Times New Roman" w:hAnsi="宋体"/>
                <w:szCs w:val="20"/>
              </w:rPr>
              <w:t>=</w:t>
            </w:r>
            <w:proofErr w:type="spellStart"/>
            <w:r w:rsidR="00BF7325" w:rsidRPr="00BF7325">
              <w:rPr>
                <w:rFonts w:ascii="Times New Roman" w:hAnsi="宋体"/>
                <w:i/>
                <w:szCs w:val="20"/>
              </w:rPr>
              <w:t>a</w:t>
            </w:r>
            <w:r w:rsidR="00BF7325">
              <w:rPr>
                <w:rFonts w:ascii="Times New Roman" w:hAnsi="宋体"/>
                <w:szCs w:val="20"/>
              </w:rPr>
              <w:t>′</w:t>
            </w:r>
            <w:r w:rsidR="00BF7325" w:rsidRPr="00BF7325">
              <w:rPr>
                <w:rFonts w:ascii="Times New Roman" w:hAnsi="宋体"/>
                <w:i/>
                <w:szCs w:val="20"/>
              </w:rPr>
              <w:t>b</w:t>
            </w:r>
            <w:proofErr w:type="spellEnd"/>
            <w:r>
              <w:rPr>
                <w:rFonts w:ascii="Times New Roman" w:hAnsi="宋体"/>
                <w:szCs w:val="20"/>
              </w:rPr>
              <w:t>′，并连接</w:t>
            </w:r>
            <w:r w:rsidRPr="00BF7325">
              <w:rPr>
                <w:rFonts w:ascii="Times New Roman" w:hAnsi="宋体"/>
                <w:i/>
                <w:szCs w:val="20"/>
              </w:rPr>
              <w:t>A</w:t>
            </w:r>
            <w:r w:rsidRPr="00BF7325">
              <w:rPr>
                <w:rFonts w:ascii="Times New Roman" w:hAnsi="宋体"/>
                <w:szCs w:val="20"/>
                <w:vertAlign w:val="subscript"/>
              </w:rPr>
              <w:t>0</w:t>
            </w:r>
            <w:r>
              <w:rPr>
                <w:rFonts w:ascii="Times New Roman" w:hAnsi="宋体"/>
                <w:szCs w:val="20"/>
              </w:rPr>
              <w:t>、</w:t>
            </w:r>
            <w:r w:rsidRPr="00BF7325">
              <w:rPr>
                <w:rFonts w:ascii="Times New Roman" w:hAnsi="宋体"/>
                <w:i/>
                <w:szCs w:val="20"/>
              </w:rPr>
              <w:t>b</w:t>
            </w:r>
            <w:r>
              <w:rPr>
                <w:rFonts w:ascii="Times New Roman" w:hAnsi="宋体"/>
                <w:szCs w:val="20"/>
              </w:rPr>
              <w:t>，则</w:t>
            </w:r>
            <w:r w:rsidR="00BF7325">
              <w:rPr>
                <w:rFonts w:ascii="Times New Roman" w:hAnsi="宋体"/>
                <w:szCs w:val="20"/>
              </w:rPr>
              <w:t>∠</w:t>
            </w:r>
            <w:r w:rsidRPr="00BF7325">
              <w:rPr>
                <w:rFonts w:ascii="Times New Roman" w:hAnsi="宋体"/>
                <w:i/>
                <w:szCs w:val="20"/>
              </w:rPr>
              <w:t>bA</w:t>
            </w:r>
            <w:r w:rsidR="00BF7325" w:rsidRPr="00BF7325">
              <w:rPr>
                <w:rFonts w:ascii="Times New Roman" w:hAnsi="宋体"/>
                <w:szCs w:val="20"/>
                <w:vertAlign w:val="subscript"/>
              </w:rPr>
              <w:t>0</w:t>
            </w:r>
            <w:r w:rsidRPr="00BF7325">
              <w:rPr>
                <w:rFonts w:ascii="Times New Roman" w:hAnsi="宋体"/>
                <w:i/>
                <w:szCs w:val="20"/>
              </w:rPr>
              <w:t>b</w:t>
            </w:r>
            <w:r w:rsidRPr="00BF7325">
              <w:rPr>
                <w:rFonts w:ascii="Times New Roman" w:hAnsi="宋体"/>
                <w:szCs w:val="20"/>
                <w:vertAlign w:val="subscript"/>
              </w:rPr>
              <w:t>1</w:t>
            </w:r>
            <w:r>
              <w:rPr>
                <w:rFonts w:ascii="Times New Roman" w:hAnsi="宋体"/>
                <w:szCs w:val="20"/>
              </w:rPr>
              <w:t>=</w:t>
            </w:r>
            <w:r w:rsidR="00BF7325" w:rsidRPr="00BF7325">
              <w:rPr>
                <w:rFonts w:ascii="Times New Roman" w:hAnsi="宋体"/>
                <w:i/>
                <w:szCs w:val="20"/>
              </w:rPr>
              <w:t>β</w:t>
            </w:r>
            <w:r>
              <w:rPr>
                <w:rFonts w:ascii="Times New Roman" w:hAnsi="宋体"/>
                <w:szCs w:val="20"/>
              </w:rPr>
              <w:t>，</w:t>
            </w:r>
            <w:r w:rsidR="00BF7325">
              <w:rPr>
                <w:rFonts w:ascii="Times New Roman" w:hAnsi="宋体"/>
                <w:szCs w:val="20"/>
              </w:rPr>
              <w:t xml:space="preserve"> </w:t>
            </w:r>
            <w:r w:rsidRPr="00BF7325">
              <w:rPr>
                <w:rFonts w:ascii="Times New Roman" w:hAnsi="宋体"/>
                <w:i/>
                <w:szCs w:val="20"/>
              </w:rPr>
              <w:t>A</w:t>
            </w:r>
            <w:r w:rsidR="00BF7325" w:rsidRPr="00BF7325">
              <w:rPr>
                <w:rFonts w:ascii="Times New Roman" w:hAnsi="宋体"/>
                <w:szCs w:val="20"/>
                <w:vertAlign w:val="subscript"/>
              </w:rPr>
              <w:t>0</w:t>
            </w:r>
            <w:r w:rsidRPr="00BF7325">
              <w:rPr>
                <w:rFonts w:ascii="Times New Roman" w:hAnsi="宋体"/>
                <w:i/>
                <w:szCs w:val="20"/>
              </w:rPr>
              <w:t>b</w:t>
            </w:r>
            <w:r>
              <w:rPr>
                <w:rFonts w:ascii="Times New Roman" w:hAnsi="宋体"/>
                <w:szCs w:val="20"/>
              </w:rPr>
              <w:t>=</w:t>
            </w:r>
            <w:r w:rsidR="00BF7325" w:rsidRPr="00BF7325">
              <w:rPr>
                <w:rFonts w:ascii="Times New Roman" w:hAnsi="宋体"/>
                <w:i/>
                <w:szCs w:val="20"/>
              </w:rPr>
              <w:t>AB</w:t>
            </w:r>
            <w:r>
              <w:rPr>
                <w:rFonts w:ascii="Times New Roman" w:hAnsi="宋体"/>
                <w:szCs w:val="20"/>
              </w:rPr>
              <w:t>，显然，图</w:t>
            </w:r>
            <w:r>
              <w:rPr>
                <w:rFonts w:ascii="Times New Roman" w:hAnsi="宋体"/>
                <w:szCs w:val="20"/>
              </w:rPr>
              <w:t>2-42</w:t>
            </w:r>
            <w:r>
              <w:rPr>
                <w:rFonts w:ascii="Times New Roman" w:hAnsi="宋体"/>
                <w:szCs w:val="20"/>
              </w:rPr>
              <w:t>（</w:t>
            </w:r>
            <w:r>
              <w:rPr>
                <w:rFonts w:ascii="Times New Roman" w:hAnsi="宋体"/>
                <w:szCs w:val="20"/>
              </w:rPr>
              <w:t>b</w:t>
            </w:r>
            <w:r>
              <w:rPr>
                <w:rFonts w:ascii="Times New Roman" w:hAnsi="宋体"/>
                <w:szCs w:val="20"/>
              </w:rPr>
              <w:t>）、（</w:t>
            </w:r>
            <w:r>
              <w:rPr>
                <w:rFonts w:ascii="Times New Roman" w:hAnsi="宋体"/>
                <w:szCs w:val="20"/>
              </w:rPr>
              <w:t>c</w:t>
            </w:r>
            <w:r>
              <w:rPr>
                <w:rFonts w:ascii="Times New Roman" w:hAnsi="宋体"/>
                <w:szCs w:val="20"/>
              </w:rPr>
              <w:t>）中的</w:t>
            </w:r>
            <w:r w:rsidR="00BF7325">
              <w:rPr>
                <w:rFonts w:ascii="Times New Roman" w:hAnsi="宋体" w:hint="eastAsia"/>
                <w:szCs w:val="20"/>
              </w:rPr>
              <w:t>△</w:t>
            </w:r>
            <w:r w:rsidRPr="00BF7325">
              <w:rPr>
                <w:rFonts w:ascii="Times New Roman" w:hAnsi="宋体"/>
                <w:i/>
                <w:szCs w:val="20"/>
              </w:rPr>
              <w:t>B</w:t>
            </w:r>
            <w:r w:rsidR="00BF7325" w:rsidRPr="00BF7325">
              <w:rPr>
                <w:rFonts w:ascii="Times New Roman" w:hAnsi="宋体"/>
                <w:szCs w:val="20"/>
                <w:vertAlign w:val="subscript"/>
              </w:rPr>
              <w:t>0</w:t>
            </w:r>
            <w:r w:rsidRPr="00BF7325">
              <w:rPr>
                <w:rFonts w:ascii="Times New Roman" w:hAnsi="宋体"/>
                <w:i/>
                <w:szCs w:val="20"/>
              </w:rPr>
              <w:t>b</w:t>
            </w:r>
            <w:r w:rsidR="00BF7325">
              <w:rPr>
                <w:rFonts w:ascii="Times New Roman" w:hAnsi="宋体"/>
                <w:szCs w:val="20"/>
              </w:rPr>
              <w:t>′</w:t>
            </w:r>
            <w:r w:rsidRPr="00BF7325">
              <w:rPr>
                <w:rFonts w:ascii="Times New Roman" w:hAnsi="宋体"/>
                <w:i/>
                <w:szCs w:val="20"/>
              </w:rPr>
              <w:t>a</w:t>
            </w:r>
            <w:r>
              <w:rPr>
                <w:rFonts w:ascii="Times New Roman" w:hAnsi="宋体"/>
                <w:szCs w:val="20"/>
              </w:rPr>
              <w:t>′、</w:t>
            </w:r>
            <w:r>
              <w:rPr>
                <w:rFonts w:ascii="Times New Roman" w:hAnsi="宋体" w:hint="eastAsia"/>
                <w:szCs w:val="20"/>
              </w:rPr>
              <w:t>△</w:t>
            </w:r>
            <w:r w:rsidRPr="00BF7325">
              <w:rPr>
                <w:rFonts w:ascii="Times New Roman" w:hAnsi="宋体"/>
                <w:i/>
                <w:szCs w:val="20"/>
              </w:rPr>
              <w:t>bb</w:t>
            </w:r>
            <w:r w:rsidR="00BF7325" w:rsidRPr="00BF7325">
              <w:rPr>
                <w:rFonts w:ascii="Times New Roman" w:hAnsi="宋体"/>
                <w:szCs w:val="20"/>
                <w:vertAlign w:val="subscript"/>
              </w:rPr>
              <w:t>1</w:t>
            </w:r>
            <w:r w:rsidRPr="00BF7325">
              <w:rPr>
                <w:rFonts w:ascii="Times New Roman" w:hAnsi="宋体"/>
                <w:i/>
                <w:szCs w:val="20"/>
              </w:rPr>
              <w:t>A</w:t>
            </w:r>
            <w:r w:rsidRPr="00BF7325">
              <w:rPr>
                <w:rFonts w:ascii="Times New Roman" w:hAnsi="宋体"/>
                <w:szCs w:val="20"/>
                <w:vertAlign w:val="subscript"/>
              </w:rPr>
              <w:t>0</w:t>
            </w:r>
            <w:r>
              <w:rPr>
                <w:rFonts w:ascii="Times New Roman" w:hAnsi="宋体"/>
                <w:szCs w:val="20"/>
              </w:rPr>
              <w:t>与图</w:t>
            </w:r>
            <w:r>
              <w:rPr>
                <w:rFonts w:ascii="Times New Roman" w:hAnsi="宋体"/>
                <w:szCs w:val="20"/>
              </w:rPr>
              <w:t>2-42</w:t>
            </w:r>
            <w:r>
              <w:rPr>
                <w:rFonts w:ascii="Times New Roman" w:hAnsi="宋体"/>
                <w:szCs w:val="20"/>
              </w:rPr>
              <w:t>（</w:t>
            </w:r>
            <w:r>
              <w:rPr>
                <w:rFonts w:ascii="Times New Roman" w:hAnsi="宋体"/>
                <w:szCs w:val="20"/>
              </w:rPr>
              <w:t>a</w:t>
            </w:r>
            <w:r>
              <w:rPr>
                <w:rFonts w:ascii="Times New Roman" w:hAnsi="宋体"/>
                <w:szCs w:val="20"/>
              </w:rPr>
              <w:t>）中的</w:t>
            </w:r>
            <w:r>
              <w:rPr>
                <w:rFonts w:ascii="Times New Roman" w:hAnsi="宋体" w:hint="eastAsia"/>
                <w:szCs w:val="20"/>
              </w:rPr>
              <w:t>△</w:t>
            </w:r>
            <w:r w:rsidRPr="00BF7325">
              <w:rPr>
                <w:rFonts w:ascii="Times New Roman" w:hAnsi="宋体"/>
                <w:i/>
                <w:szCs w:val="20"/>
              </w:rPr>
              <w:t>AB</w:t>
            </w:r>
            <w:r w:rsidR="00BF7325" w:rsidRPr="00BF7325">
              <w:rPr>
                <w:rFonts w:ascii="Times New Roman" w:hAnsi="宋体"/>
                <w:szCs w:val="20"/>
                <w:vertAlign w:val="subscript"/>
              </w:rPr>
              <w:t>0</w:t>
            </w:r>
            <w:r w:rsidRPr="00BF7325">
              <w:rPr>
                <w:rFonts w:ascii="Times New Roman" w:hAnsi="宋体"/>
                <w:i/>
                <w:szCs w:val="20"/>
              </w:rPr>
              <w:t>B</w:t>
            </w:r>
            <w:r>
              <w:rPr>
                <w:rFonts w:ascii="Times New Roman" w:hAnsi="宋体"/>
                <w:szCs w:val="20"/>
              </w:rPr>
              <w:t>为全等直角三角形。</w:t>
            </w:r>
          </w:p>
          <w:p w:rsidR="00CF24C4" w:rsidRDefault="006D222C">
            <w:pPr>
              <w:spacing w:line="264" w:lineRule="auto"/>
              <w:rPr>
                <w:rFonts w:ascii="Times New Roman" w:hAnsi="宋体"/>
                <w:szCs w:val="20"/>
              </w:rPr>
            </w:pPr>
            <w:r>
              <w:rPr>
                <w:rFonts w:ascii="Times New Roman" w:hAnsi="宋体" w:hint="eastAsia"/>
                <w:noProof/>
                <w:szCs w:val="20"/>
              </w:rPr>
              <w:lastRenderedPageBreak/>
              <w:drawing>
                <wp:inline distT="0" distB="0" distL="114300" distR="114300">
                  <wp:extent cx="3549650" cy="1321435"/>
                  <wp:effectExtent l="0" t="0" r="1270" b="4445"/>
                  <wp:docPr id="34" name="图片 34" descr="1706503355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1706503355292"/>
                          <pic:cNvPicPr>
                            <a:picLocks noChangeAspect="1"/>
                          </pic:cNvPicPr>
                        </pic:nvPicPr>
                        <pic:blipFill>
                          <a:blip r:embed="rId36"/>
                          <a:stretch>
                            <a:fillRect/>
                          </a:stretch>
                        </pic:blipFill>
                        <pic:spPr>
                          <a:xfrm>
                            <a:off x="0" y="0"/>
                            <a:ext cx="3549650" cy="1321435"/>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3.</w:t>
            </w:r>
            <w:r>
              <w:rPr>
                <w:rFonts w:ascii="Times New Roman" w:hAnsi="宋体"/>
                <w:b/>
                <w:bCs/>
                <w:szCs w:val="20"/>
              </w:rPr>
              <w:t>直线与侧投影面的倾角及线段实长</w:t>
            </w:r>
          </w:p>
          <w:p w:rsidR="00CF24C4" w:rsidRDefault="006D222C">
            <w:pPr>
              <w:spacing w:line="264" w:lineRule="auto"/>
              <w:ind w:left="-6" w:firstLineChars="200" w:firstLine="420"/>
              <w:rPr>
                <w:rFonts w:ascii="Times New Roman" w:hAnsi="宋体"/>
                <w:szCs w:val="20"/>
              </w:rPr>
            </w:pPr>
            <w:r>
              <w:rPr>
                <w:rFonts w:ascii="Times New Roman" w:hAnsi="宋体"/>
                <w:szCs w:val="20"/>
              </w:rPr>
              <w:t>直线对</w:t>
            </w:r>
            <w:r w:rsidRPr="00802DCB">
              <w:rPr>
                <w:rFonts w:ascii="Times New Roman" w:hAnsi="宋体"/>
                <w:i/>
                <w:szCs w:val="20"/>
              </w:rPr>
              <w:t>W</w:t>
            </w:r>
            <w:r>
              <w:rPr>
                <w:rFonts w:ascii="Times New Roman" w:hAnsi="宋体"/>
                <w:szCs w:val="20"/>
              </w:rPr>
              <w:t>面的倾角</w:t>
            </w:r>
            <w:r w:rsidRPr="00802DCB">
              <w:rPr>
                <w:rFonts w:ascii="Times New Roman" w:hAnsi="宋体"/>
                <w:i/>
                <w:szCs w:val="20"/>
              </w:rPr>
              <w:t>γ</w:t>
            </w:r>
            <w:r>
              <w:rPr>
                <w:rFonts w:ascii="Times New Roman" w:hAnsi="宋体"/>
                <w:szCs w:val="20"/>
              </w:rPr>
              <w:t>的求法，可根据求</w:t>
            </w:r>
            <w:r w:rsidRPr="00802DCB">
              <w:rPr>
                <w:rFonts w:ascii="Times New Roman" w:hAnsi="宋体"/>
                <w:i/>
                <w:szCs w:val="20"/>
              </w:rPr>
              <w:t>α</w:t>
            </w:r>
            <w:r>
              <w:rPr>
                <w:rFonts w:ascii="Times New Roman" w:hAnsi="宋体"/>
                <w:szCs w:val="20"/>
              </w:rPr>
              <w:t>、</w:t>
            </w:r>
            <w:r w:rsidRPr="00802DCB">
              <w:rPr>
                <w:rFonts w:ascii="Times New Roman" w:hAnsi="宋体"/>
                <w:i/>
                <w:szCs w:val="20"/>
              </w:rPr>
              <w:t>β</w:t>
            </w:r>
            <w:r>
              <w:rPr>
                <w:rFonts w:ascii="Times New Roman" w:hAnsi="宋体"/>
                <w:szCs w:val="20"/>
              </w:rPr>
              <w:t>的原理进行。所不同的是，求</w:t>
            </w:r>
            <w:r w:rsidRPr="00802DCB">
              <w:rPr>
                <w:rFonts w:ascii="Times New Roman" w:hAnsi="宋体"/>
                <w:i/>
                <w:szCs w:val="20"/>
              </w:rPr>
              <w:t>γ</w:t>
            </w:r>
            <w:r>
              <w:rPr>
                <w:rFonts w:ascii="Times New Roman" w:hAnsi="宋体"/>
                <w:szCs w:val="20"/>
              </w:rPr>
              <w:t>角是以线段的侧面投影和两端点到</w:t>
            </w:r>
            <w:r w:rsidRPr="00802DCB">
              <w:rPr>
                <w:rFonts w:ascii="Times New Roman" w:hAnsi="宋体"/>
                <w:i/>
                <w:szCs w:val="20"/>
              </w:rPr>
              <w:t>W</w:t>
            </w:r>
            <w:r>
              <w:rPr>
                <w:rFonts w:ascii="Times New Roman" w:hAnsi="宋体"/>
                <w:szCs w:val="20"/>
              </w:rPr>
              <w:t>面的距离差，作为直角三角形的两个直角边。</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（七）曲线投影</w:t>
            </w:r>
          </w:p>
          <w:p w:rsidR="00CF24C4" w:rsidRDefault="006D222C">
            <w:pPr>
              <w:spacing w:line="264" w:lineRule="auto"/>
              <w:ind w:left="-6" w:firstLineChars="200" w:firstLine="420"/>
              <w:rPr>
                <w:rFonts w:ascii="Times New Roman" w:hAnsi="宋体"/>
                <w:szCs w:val="20"/>
              </w:rPr>
            </w:pPr>
            <w:r>
              <w:rPr>
                <w:rFonts w:ascii="Times New Roman" w:hAnsi="宋体"/>
                <w:szCs w:val="20"/>
              </w:rPr>
              <w:t>曲线可以看作一个不断改变运动方向的点的轨迹。根据点的运动方向有无一定规律，可将曲线分为规则曲线和不规则曲线。凡曲线上所有的点都在同一平面上的，称为平面曲线，凡曲线上四个连续的点不在同一平面上的，称为空间曲线，如图</w:t>
            </w:r>
            <w:r>
              <w:rPr>
                <w:rFonts w:ascii="Times New Roman" w:hAnsi="宋体"/>
                <w:szCs w:val="20"/>
              </w:rPr>
              <w:t>2-43</w:t>
            </w:r>
            <w:r>
              <w:rPr>
                <w:rFonts w:ascii="Times New Roman" w:hAnsi="宋体"/>
                <w:szCs w:val="20"/>
              </w:rPr>
              <w:t>（</w:t>
            </w:r>
            <w:r>
              <w:rPr>
                <w:rFonts w:ascii="Times New Roman" w:hAnsi="宋体"/>
                <w:szCs w:val="20"/>
              </w:rPr>
              <w:t>a</w:t>
            </w:r>
            <w:r>
              <w:rPr>
                <w:rFonts w:ascii="Times New Roman" w:hAnsi="宋体"/>
                <w:szCs w:val="20"/>
              </w:rPr>
              <w:t>）所示。</w:t>
            </w:r>
          </w:p>
          <w:p w:rsidR="00CF24C4" w:rsidRDefault="006D222C">
            <w:pPr>
              <w:spacing w:line="264" w:lineRule="auto"/>
              <w:ind w:left="-6" w:firstLineChars="200" w:firstLine="420"/>
              <w:rPr>
                <w:rFonts w:ascii="Times New Roman" w:hAnsi="宋体"/>
                <w:szCs w:val="20"/>
              </w:rPr>
            </w:pPr>
            <w:r>
              <w:rPr>
                <w:rFonts w:ascii="Times New Roman" w:hAnsi="宋体"/>
                <w:szCs w:val="20"/>
              </w:rPr>
              <w:t>一般情况下，曲线的投影仍为曲线。但当平面曲线所在的平面垂直于投影面时，则曲线的投影积聚为一直线，如图</w:t>
            </w:r>
            <w:r>
              <w:rPr>
                <w:rFonts w:ascii="Times New Roman" w:hAnsi="宋体"/>
                <w:szCs w:val="20"/>
              </w:rPr>
              <w:t>2-43</w:t>
            </w:r>
            <w:r>
              <w:rPr>
                <w:rFonts w:ascii="Times New Roman" w:hAnsi="宋体"/>
                <w:szCs w:val="20"/>
              </w:rPr>
              <w:t>（</w:t>
            </w:r>
            <w:r>
              <w:rPr>
                <w:rFonts w:ascii="Times New Roman" w:hAnsi="宋体"/>
                <w:szCs w:val="20"/>
              </w:rPr>
              <w:t>b</w:t>
            </w:r>
            <w:r>
              <w:rPr>
                <w:rFonts w:ascii="Times New Roman" w:hAnsi="宋体"/>
                <w:szCs w:val="20"/>
              </w:rPr>
              <w:t>）所示；当平面曲线所在的平面平行于投影面时，则曲线的投影反映其实形，如图</w:t>
            </w:r>
            <w:r>
              <w:rPr>
                <w:rFonts w:ascii="Times New Roman" w:hAnsi="宋体"/>
                <w:szCs w:val="20"/>
              </w:rPr>
              <w:t>2-43</w:t>
            </w:r>
            <w:r>
              <w:rPr>
                <w:rFonts w:ascii="Times New Roman" w:hAnsi="宋体"/>
                <w:szCs w:val="20"/>
              </w:rPr>
              <w:t>（</w:t>
            </w:r>
            <w:r>
              <w:rPr>
                <w:rFonts w:ascii="Times New Roman" w:hAnsi="宋体"/>
                <w:szCs w:val="20"/>
              </w:rPr>
              <w:t>c</w:t>
            </w:r>
            <w:r>
              <w:rPr>
                <w:rFonts w:ascii="Times New Roman" w:hAnsi="宋体"/>
                <w:szCs w:val="20"/>
              </w:rPr>
              <w:t>）所示。</w:t>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5840" cy="1549400"/>
                  <wp:effectExtent l="0" t="0" r="5080" b="5080"/>
                  <wp:docPr id="35" name="图片 35" descr="1706503378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1706503378027"/>
                          <pic:cNvPicPr>
                            <a:picLocks noChangeAspect="1"/>
                          </pic:cNvPicPr>
                        </pic:nvPicPr>
                        <pic:blipFill>
                          <a:blip r:embed="rId37"/>
                          <a:stretch>
                            <a:fillRect/>
                          </a:stretch>
                        </pic:blipFill>
                        <pic:spPr>
                          <a:xfrm>
                            <a:off x="0" y="0"/>
                            <a:ext cx="3545840" cy="1549400"/>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三、平面的投影</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（一）平面的表示方法</w:t>
            </w:r>
          </w:p>
          <w:p w:rsidR="00CF24C4" w:rsidRDefault="006D222C">
            <w:pPr>
              <w:spacing w:line="264" w:lineRule="auto"/>
              <w:ind w:left="-6" w:firstLineChars="200" w:firstLine="420"/>
              <w:rPr>
                <w:rFonts w:ascii="Times New Roman" w:hAnsi="宋体"/>
                <w:szCs w:val="20"/>
              </w:rPr>
            </w:pPr>
            <w:r>
              <w:rPr>
                <w:rFonts w:ascii="Times New Roman" w:hAnsi="宋体"/>
                <w:szCs w:val="20"/>
              </w:rPr>
              <w:t>确定平面的几何元素主要包括：不在同一直线上的三点、</w:t>
            </w:r>
            <w:proofErr w:type="gramStart"/>
            <w:r>
              <w:rPr>
                <w:rFonts w:ascii="Times New Roman" w:hAnsi="宋体"/>
                <w:szCs w:val="20"/>
              </w:rPr>
              <w:t>一</w:t>
            </w:r>
            <w:proofErr w:type="gramEnd"/>
            <w:r>
              <w:rPr>
                <w:rFonts w:ascii="Times New Roman" w:hAnsi="宋体"/>
                <w:szCs w:val="20"/>
              </w:rPr>
              <w:t>直线和线外一点、两相交直线、两平行直线、平面图形（即平面的有限部分，例如三角形等），如图</w:t>
            </w:r>
            <w:r>
              <w:rPr>
                <w:rFonts w:ascii="Times New Roman" w:hAnsi="宋体"/>
                <w:szCs w:val="20"/>
              </w:rPr>
              <w:t>2-44</w:t>
            </w:r>
            <w:r>
              <w:rPr>
                <w:rFonts w:ascii="Times New Roman" w:hAnsi="宋体"/>
                <w:szCs w:val="20"/>
              </w:rPr>
              <w:t>所示。</w:t>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9650" cy="1353185"/>
                  <wp:effectExtent l="0" t="0" r="1270" b="3175"/>
                  <wp:docPr id="36" name="图片 36" descr="1706503402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1706503402727"/>
                          <pic:cNvPicPr>
                            <a:picLocks noChangeAspect="1"/>
                          </pic:cNvPicPr>
                        </pic:nvPicPr>
                        <pic:blipFill>
                          <a:blip r:embed="rId38"/>
                          <a:stretch>
                            <a:fillRect/>
                          </a:stretch>
                        </pic:blipFill>
                        <pic:spPr>
                          <a:xfrm>
                            <a:off x="0" y="0"/>
                            <a:ext cx="3549650" cy="1353185"/>
                          </a:xfrm>
                          <a:prstGeom prst="rect">
                            <a:avLst/>
                          </a:prstGeom>
                        </pic:spPr>
                      </pic:pic>
                    </a:graphicData>
                  </a:graphic>
                </wp:inline>
              </w:drawing>
            </w:r>
          </w:p>
          <w:p w:rsidR="00CF24C4" w:rsidRDefault="006D222C">
            <w:pPr>
              <w:spacing w:line="264" w:lineRule="auto"/>
              <w:ind w:left="-6" w:firstLineChars="200" w:firstLine="420"/>
              <w:rPr>
                <w:rFonts w:ascii="Times New Roman" w:hAnsi="宋体"/>
                <w:szCs w:val="20"/>
              </w:rPr>
            </w:pPr>
            <w:r>
              <w:rPr>
                <w:rFonts w:ascii="Times New Roman" w:hAnsi="宋体"/>
                <w:szCs w:val="20"/>
              </w:rPr>
              <w:t>另外，用迹线也可以表示平面，迹线是指平面与投影面的</w:t>
            </w:r>
            <w:r>
              <w:rPr>
                <w:rFonts w:ascii="Times New Roman" w:hAnsi="宋体"/>
                <w:szCs w:val="20"/>
              </w:rPr>
              <w:lastRenderedPageBreak/>
              <w:t>交线，如图</w:t>
            </w:r>
            <w:r>
              <w:rPr>
                <w:rFonts w:ascii="Times New Roman" w:hAnsi="宋体"/>
                <w:szCs w:val="20"/>
              </w:rPr>
              <w:t>2-45</w:t>
            </w:r>
            <w:r>
              <w:rPr>
                <w:rFonts w:ascii="Times New Roman" w:hAnsi="宋体"/>
                <w:szCs w:val="20"/>
              </w:rPr>
              <w:t>所示。</w:t>
            </w:r>
            <w:r w:rsidRPr="00802DCB">
              <w:rPr>
                <w:rFonts w:ascii="Times New Roman" w:hAnsi="宋体"/>
                <w:i/>
                <w:szCs w:val="20"/>
              </w:rPr>
              <w:t>P</w:t>
            </w:r>
            <w:r>
              <w:rPr>
                <w:rFonts w:ascii="Times New Roman" w:hAnsi="宋体"/>
                <w:szCs w:val="20"/>
              </w:rPr>
              <w:t>平面与</w:t>
            </w:r>
            <w:r w:rsidRPr="00802DCB">
              <w:rPr>
                <w:rFonts w:ascii="Times New Roman" w:hAnsi="宋体"/>
                <w:i/>
                <w:szCs w:val="20"/>
              </w:rPr>
              <w:t>H</w:t>
            </w:r>
            <w:r>
              <w:rPr>
                <w:rFonts w:ascii="Times New Roman" w:hAnsi="宋体"/>
                <w:szCs w:val="20"/>
              </w:rPr>
              <w:t>面的交线称为水平迹线，用</w:t>
            </w:r>
            <w:r w:rsidRPr="00802DCB">
              <w:rPr>
                <w:rFonts w:ascii="Times New Roman" w:hAnsi="宋体"/>
                <w:i/>
                <w:szCs w:val="20"/>
              </w:rPr>
              <w:t>P</w:t>
            </w:r>
            <w:r w:rsidRPr="00802DCB">
              <w:rPr>
                <w:rFonts w:ascii="Times New Roman" w:hAnsi="宋体"/>
                <w:i/>
                <w:szCs w:val="20"/>
                <w:vertAlign w:val="subscript"/>
              </w:rPr>
              <w:t>H</w:t>
            </w:r>
            <w:r>
              <w:rPr>
                <w:rFonts w:ascii="Times New Roman" w:hAnsi="宋体"/>
                <w:szCs w:val="20"/>
              </w:rPr>
              <w:t>表示；</w:t>
            </w:r>
            <w:r w:rsidRPr="00802DCB">
              <w:rPr>
                <w:rFonts w:ascii="Times New Roman" w:hAnsi="宋体"/>
                <w:i/>
                <w:szCs w:val="20"/>
              </w:rPr>
              <w:t>P</w:t>
            </w:r>
            <w:r>
              <w:rPr>
                <w:rFonts w:ascii="Times New Roman" w:hAnsi="宋体"/>
                <w:szCs w:val="20"/>
              </w:rPr>
              <w:t>平面与</w:t>
            </w:r>
            <w:r w:rsidRPr="00802DCB">
              <w:rPr>
                <w:rFonts w:ascii="Times New Roman" w:hAnsi="宋体"/>
                <w:i/>
                <w:szCs w:val="20"/>
              </w:rPr>
              <w:t>V</w:t>
            </w:r>
            <w:r>
              <w:rPr>
                <w:rFonts w:ascii="Times New Roman" w:hAnsi="宋体"/>
                <w:szCs w:val="20"/>
              </w:rPr>
              <w:t>面的交线称为正面迹线，用</w:t>
            </w:r>
            <w:r w:rsidRPr="00802DCB">
              <w:rPr>
                <w:rFonts w:ascii="Times New Roman" w:hAnsi="宋体"/>
                <w:i/>
                <w:szCs w:val="20"/>
              </w:rPr>
              <w:t>P</w:t>
            </w:r>
            <w:r w:rsidRPr="00802DCB">
              <w:rPr>
                <w:rFonts w:ascii="Times New Roman" w:hAnsi="宋体"/>
                <w:i/>
                <w:szCs w:val="20"/>
                <w:vertAlign w:val="subscript"/>
              </w:rPr>
              <w:t>V</w:t>
            </w:r>
            <w:r>
              <w:rPr>
                <w:rFonts w:ascii="Times New Roman" w:hAnsi="宋体"/>
                <w:szCs w:val="20"/>
              </w:rPr>
              <w:t>表示；</w:t>
            </w:r>
            <w:r w:rsidRPr="00802DCB">
              <w:rPr>
                <w:rFonts w:ascii="Times New Roman" w:hAnsi="宋体"/>
                <w:i/>
                <w:szCs w:val="20"/>
              </w:rPr>
              <w:t>P</w:t>
            </w:r>
            <w:r>
              <w:rPr>
                <w:rFonts w:ascii="Times New Roman" w:hAnsi="宋体"/>
                <w:szCs w:val="20"/>
              </w:rPr>
              <w:t>平面与</w:t>
            </w:r>
            <w:r w:rsidRPr="00802DCB">
              <w:rPr>
                <w:rFonts w:ascii="Times New Roman" w:hAnsi="宋体"/>
                <w:i/>
                <w:szCs w:val="20"/>
              </w:rPr>
              <w:t>W</w:t>
            </w:r>
            <w:r>
              <w:rPr>
                <w:rFonts w:ascii="Times New Roman" w:hAnsi="宋体"/>
                <w:szCs w:val="20"/>
              </w:rPr>
              <w:t>面的交线称为侧面迹线，用</w:t>
            </w:r>
            <w:r w:rsidRPr="00802DCB">
              <w:rPr>
                <w:rFonts w:ascii="Times New Roman" w:hAnsi="宋体"/>
                <w:i/>
                <w:szCs w:val="20"/>
              </w:rPr>
              <w:t>P</w:t>
            </w:r>
            <w:r w:rsidRPr="00802DCB">
              <w:rPr>
                <w:rFonts w:ascii="Times New Roman" w:hAnsi="宋体"/>
                <w:i/>
                <w:szCs w:val="20"/>
                <w:vertAlign w:val="subscript"/>
              </w:rPr>
              <w:t>W</w:t>
            </w:r>
            <w:r>
              <w:rPr>
                <w:rFonts w:ascii="Times New Roman" w:hAnsi="宋体"/>
                <w:szCs w:val="20"/>
              </w:rPr>
              <w:t>表示。</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（二）平面与投影面的相对位置</w:t>
            </w:r>
          </w:p>
          <w:p w:rsidR="00CF24C4" w:rsidRDefault="006D222C">
            <w:pPr>
              <w:spacing w:line="264" w:lineRule="auto"/>
              <w:ind w:left="-6" w:firstLineChars="200" w:firstLine="420"/>
              <w:rPr>
                <w:rFonts w:ascii="Times New Roman" w:hAnsi="宋体"/>
                <w:szCs w:val="20"/>
              </w:rPr>
            </w:pPr>
            <w:r>
              <w:rPr>
                <w:rFonts w:ascii="Times New Roman" w:hAnsi="宋体"/>
                <w:szCs w:val="20"/>
              </w:rPr>
              <w:t>根据平面对投影面的相对位置不同，可分为三种情况：与三个投影面都倾斜的平面，称为一般位置平面；与任一投影面平行的平面，称为投影面平行面；与任一投影面垂直的平面，称为投影面垂直面。平面与投影面的倾角分别用</w:t>
            </w:r>
            <w:r w:rsidRPr="00536FFC">
              <w:rPr>
                <w:rFonts w:ascii="Times New Roman" w:hAnsi="宋体"/>
                <w:i/>
                <w:szCs w:val="20"/>
              </w:rPr>
              <w:t>α</w:t>
            </w:r>
            <w:r>
              <w:rPr>
                <w:rFonts w:ascii="Times New Roman" w:hAnsi="宋体"/>
                <w:szCs w:val="20"/>
              </w:rPr>
              <w:t>、</w:t>
            </w:r>
            <w:r w:rsidRPr="00536FFC">
              <w:rPr>
                <w:rFonts w:ascii="Times New Roman" w:hAnsi="宋体"/>
                <w:i/>
                <w:szCs w:val="20"/>
              </w:rPr>
              <w:t>β</w:t>
            </w:r>
            <w:r>
              <w:rPr>
                <w:rFonts w:ascii="Times New Roman" w:hAnsi="宋体"/>
                <w:szCs w:val="20"/>
              </w:rPr>
              <w:t>、</w:t>
            </w:r>
            <w:r w:rsidRPr="00536FFC">
              <w:rPr>
                <w:rFonts w:ascii="Times New Roman" w:hAnsi="宋体"/>
                <w:i/>
                <w:szCs w:val="20"/>
              </w:rPr>
              <w:t>γ</w:t>
            </w:r>
            <w:r>
              <w:rPr>
                <w:rFonts w:ascii="Times New Roman" w:hAnsi="宋体"/>
                <w:szCs w:val="20"/>
              </w:rPr>
              <w:t>表示，</w:t>
            </w:r>
            <w:r w:rsidRPr="00536FFC">
              <w:rPr>
                <w:rFonts w:ascii="Times New Roman" w:hAnsi="宋体"/>
                <w:i/>
                <w:szCs w:val="20"/>
              </w:rPr>
              <w:t>α</w:t>
            </w:r>
            <w:r>
              <w:rPr>
                <w:rFonts w:ascii="Times New Roman" w:hAnsi="宋体"/>
                <w:szCs w:val="20"/>
              </w:rPr>
              <w:t>表示平面与水平投影面的倾角，</w:t>
            </w:r>
            <w:r w:rsidRPr="00536FFC">
              <w:rPr>
                <w:rFonts w:ascii="Times New Roman" w:hAnsi="宋体"/>
                <w:i/>
                <w:szCs w:val="20"/>
              </w:rPr>
              <w:t>β</w:t>
            </w:r>
            <w:r>
              <w:rPr>
                <w:rFonts w:ascii="Times New Roman" w:hAnsi="宋体"/>
                <w:szCs w:val="20"/>
              </w:rPr>
              <w:t>表示平面与正立投影面的倾角，</w:t>
            </w:r>
            <w:r w:rsidRPr="00536FFC">
              <w:rPr>
                <w:rFonts w:ascii="Times New Roman" w:hAnsi="宋体"/>
                <w:i/>
                <w:szCs w:val="20"/>
              </w:rPr>
              <w:t>γ</w:t>
            </w:r>
            <w:r>
              <w:rPr>
                <w:rFonts w:ascii="Times New Roman" w:hAnsi="宋体"/>
                <w:szCs w:val="20"/>
              </w:rPr>
              <w:t>表示平面与侧立投影面的倾角。</w:t>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8380" cy="1502410"/>
                  <wp:effectExtent l="0" t="0" r="2540" b="6350"/>
                  <wp:docPr id="37" name="图片 37" descr="1706503437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1706503437414"/>
                          <pic:cNvPicPr>
                            <a:picLocks noChangeAspect="1"/>
                          </pic:cNvPicPr>
                        </pic:nvPicPr>
                        <pic:blipFill>
                          <a:blip r:embed="rId39"/>
                          <a:stretch>
                            <a:fillRect/>
                          </a:stretch>
                        </pic:blipFill>
                        <pic:spPr>
                          <a:xfrm>
                            <a:off x="0" y="0"/>
                            <a:ext cx="3548380" cy="1502410"/>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1.</w:t>
            </w:r>
            <w:r>
              <w:rPr>
                <w:rFonts w:ascii="Times New Roman" w:hAnsi="宋体"/>
                <w:b/>
                <w:bCs/>
                <w:szCs w:val="20"/>
              </w:rPr>
              <w:t>一般位置平面</w:t>
            </w:r>
          </w:p>
          <w:p w:rsidR="00CF24C4" w:rsidRDefault="006D222C">
            <w:pPr>
              <w:spacing w:line="264" w:lineRule="auto"/>
              <w:ind w:left="-6" w:firstLineChars="200" w:firstLine="420"/>
              <w:rPr>
                <w:rFonts w:ascii="Times New Roman" w:hAnsi="宋体"/>
                <w:szCs w:val="20"/>
              </w:rPr>
            </w:pPr>
            <w:r>
              <w:rPr>
                <w:rFonts w:ascii="Times New Roman" w:hAnsi="宋体"/>
                <w:szCs w:val="20"/>
              </w:rPr>
              <w:t>由于一般位置平面与三个投影面均处于倾斜位置，所以平面图形的三个投影均不反映实形，也无积聚性，而是原图形的类似形，如图</w:t>
            </w:r>
            <w:r>
              <w:rPr>
                <w:rFonts w:ascii="Times New Roman" w:hAnsi="宋体"/>
                <w:szCs w:val="20"/>
              </w:rPr>
              <w:t>2-46</w:t>
            </w:r>
            <w:r>
              <w:rPr>
                <w:rFonts w:ascii="Times New Roman" w:hAnsi="宋体"/>
                <w:szCs w:val="20"/>
              </w:rPr>
              <w:t>所示。</w:t>
            </w:r>
          </w:p>
          <w:p w:rsidR="00CF24C4" w:rsidRDefault="006D222C">
            <w:pPr>
              <w:spacing w:line="264" w:lineRule="auto"/>
              <w:ind w:left="-6" w:firstLineChars="200" w:firstLine="420"/>
              <w:rPr>
                <w:rFonts w:ascii="Times New Roman" w:hAnsi="宋体"/>
                <w:szCs w:val="20"/>
              </w:rPr>
            </w:pPr>
            <w:r>
              <w:rPr>
                <w:rFonts w:ascii="Times New Roman" w:hAnsi="宋体"/>
                <w:szCs w:val="20"/>
              </w:rPr>
              <w:t>分析图</w:t>
            </w:r>
            <w:r>
              <w:rPr>
                <w:rFonts w:ascii="Times New Roman" w:hAnsi="宋体"/>
                <w:szCs w:val="20"/>
              </w:rPr>
              <w:t>2-46</w:t>
            </w:r>
            <w:r>
              <w:rPr>
                <w:rFonts w:ascii="Times New Roman" w:hAnsi="宋体"/>
                <w:szCs w:val="20"/>
              </w:rPr>
              <w:t>，可以得出一般位置平面的投影特性：</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）三面投影均不反映空间平面图形的实形，仅相似于空间平面图形，并且面积小于空间平面图形的面积。</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）平面图形的三面投影均不反映该平面与投影面的倾角。</w:t>
            </w:r>
          </w:p>
          <w:p w:rsidR="00CF24C4" w:rsidRDefault="006D222C">
            <w:pPr>
              <w:spacing w:line="264" w:lineRule="auto"/>
              <w:jc w:val="center"/>
              <w:rPr>
                <w:rFonts w:ascii="Times New Roman" w:hAnsi="宋体"/>
                <w:szCs w:val="20"/>
              </w:rPr>
            </w:pPr>
            <w:r>
              <w:rPr>
                <w:rFonts w:ascii="Times New Roman" w:hAnsi="宋体" w:hint="eastAsia"/>
                <w:noProof/>
                <w:szCs w:val="20"/>
              </w:rPr>
              <w:drawing>
                <wp:inline distT="0" distB="0" distL="114300" distR="114300">
                  <wp:extent cx="1668780" cy="1691640"/>
                  <wp:effectExtent l="0" t="0" r="7620" b="0"/>
                  <wp:docPr id="38" name="图片 38" descr="17065034639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1706503463996(1)"/>
                          <pic:cNvPicPr>
                            <a:picLocks noChangeAspect="1"/>
                          </pic:cNvPicPr>
                        </pic:nvPicPr>
                        <pic:blipFill>
                          <a:blip r:embed="rId40"/>
                          <a:stretch>
                            <a:fillRect/>
                          </a:stretch>
                        </pic:blipFill>
                        <pic:spPr>
                          <a:xfrm>
                            <a:off x="0" y="0"/>
                            <a:ext cx="1668780" cy="1691640"/>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2.</w:t>
            </w:r>
            <w:r>
              <w:rPr>
                <w:rFonts w:ascii="Times New Roman" w:hAnsi="宋体"/>
                <w:b/>
                <w:bCs/>
                <w:szCs w:val="20"/>
              </w:rPr>
              <w:t>投影面平行面</w:t>
            </w:r>
          </w:p>
          <w:p w:rsidR="00CF24C4" w:rsidRDefault="006D222C">
            <w:pPr>
              <w:spacing w:line="264" w:lineRule="auto"/>
              <w:ind w:left="-6" w:firstLineChars="200" w:firstLine="420"/>
              <w:rPr>
                <w:rFonts w:ascii="Times New Roman" w:hAnsi="宋体"/>
                <w:szCs w:val="20"/>
              </w:rPr>
            </w:pPr>
            <w:r>
              <w:rPr>
                <w:rFonts w:ascii="Times New Roman" w:hAnsi="宋体"/>
                <w:szCs w:val="20"/>
              </w:rPr>
              <w:t>投影面平行面可分为三种。</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）水平面。平行于水平投影面而垂直于正立投影面和侧立投影面的平面。</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）正平面。平行于正立投影面而垂直于水平投影面和侧立投影面的平面。</w:t>
            </w:r>
          </w:p>
          <w:p w:rsidR="00CF24C4" w:rsidRDefault="006D222C">
            <w:pPr>
              <w:spacing w:line="264" w:lineRule="auto"/>
              <w:ind w:left="-6" w:firstLineChars="200" w:firstLine="420"/>
              <w:rPr>
                <w:rFonts w:ascii="Times New Roman" w:hAnsi="宋体"/>
                <w:szCs w:val="20"/>
              </w:rPr>
            </w:pPr>
            <w:r>
              <w:rPr>
                <w:rFonts w:ascii="Times New Roman" w:hAnsi="宋体"/>
                <w:szCs w:val="20"/>
              </w:rPr>
              <w:lastRenderedPageBreak/>
              <w:t>（</w:t>
            </w:r>
            <w:r>
              <w:rPr>
                <w:rFonts w:ascii="Times New Roman" w:hAnsi="宋体"/>
                <w:szCs w:val="20"/>
              </w:rPr>
              <w:t>3</w:t>
            </w:r>
            <w:r>
              <w:rPr>
                <w:rFonts w:ascii="Times New Roman" w:hAnsi="宋体"/>
                <w:szCs w:val="20"/>
              </w:rPr>
              <w:t>）侧平面。平行于侧立投影面而垂直于水平投影面和正立投影面的平面。</w:t>
            </w:r>
          </w:p>
          <w:p w:rsidR="00CF24C4" w:rsidRDefault="006D222C">
            <w:pPr>
              <w:spacing w:line="264" w:lineRule="auto"/>
              <w:ind w:left="-6" w:firstLineChars="200" w:firstLine="420"/>
              <w:rPr>
                <w:rFonts w:ascii="Times New Roman" w:hAnsi="宋体"/>
                <w:szCs w:val="20"/>
              </w:rPr>
            </w:pPr>
            <w:r>
              <w:rPr>
                <w:rFonts w:ascii="Times New Roman" w:hAnsi="宋体"/>
                <w:szCs w:val="20"/>
              </w:rPr>
              <w:t>用平面图形表示的投影面平行面，在所平行的投影面的投影反映该平面图形的实际形状，其他两个投影具有</w:t>
            </w:r>
            <w:proofErr w:type="gramStart"/>
            <w:r>
              <w:rPr>
                <w:rFonts w:ascii="Times New Roman" w:hAnsi="宋体"/>
                <w:szCs w:val="20"/>
              </w:rPr>
              <w:t>积聚性各形成</w:t>
            </w:r>
            <w:proofErr w:type="gramEnd"/>
            <w:r>
              <w:rPr>
                <w:rFonts w:ascii="Times New Roman" w:hAnsi="宋体"/>
                <w:szCs w:val="20"/>
              </w:rPr>
              <w:t>一段直线，并且平行于相应的投影轴，见表</w:t>
            </w:r>
            <w:r>
              <w:rPr>
                <w:rFonts w:ascii="Times New Roman" w:hAnsi="宋体"/>
                <w:szCs w:val="20"/>
              </w:rPr>
              <w:t>2-4</w:t>
            </w:r>
            <w:r>
              <w:rPr>
                <w:rFonts w:ascii="Times New Roman" w:hAnsi="宋体"/>
                <w:szCs w:val="20"/>
              </w:rPr>
              <w:t>。</w:t>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7110" cy="1390650"/>
                  <wp:effectExtent l="0" t="0" r="3810" b="11430"/>
                  <wp:docPr id="39" name="图片 39" descr="1706503486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1706503486277"/>
                          <pic:cNvPicPr>
                            <a:picLocks noChangeAspect="1"/>
                          </pic:cNvPicPr>
                        </pic:nvPicPr>
                        <pic:blipFill>
                          <a:blip r:embed="rId41"/>
                          <a:stretch>
                            <a:fillRect/>
                          </a:stretch>
                        </pic:blipFill>
                        <pic:spPr>
                          <a:xfrm>
                            <a:off x="0" y="0"/>
                            <a:ext cx="3547110" cy="1390650"/>
                          </a:xfrm>
                          <a:prstGeom prst="rect">
                            <a:avLst/>
                          </a:prstGeom>
                        </pic:spPr>
                      </pic:pic>
                    </a:graphicData>
                  </a:graphic>
                </wp:inline>
              </w:drawing>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8380" cy="2251075"/>
                  <wp:effectExtent l="0" t="0" r="2540" b="4445"/>
                  <wp:docPr id="40" name="图片 40" descr="1706503503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1706503503255"/>
                          <pic:cNvPicPr>
                            <a:picLocks noChangeAspect="1"/>
                          </pic:cNvPicPr>
                        </pic:nvPicPr>
                        <pic:blipFill>
                          <a:blip r:embed="rId42"/>
                          <a:stretch>
                            <a:fillRect/>
                          </a:stretch>
                        </pic:blipFill>
                        <pic:spPr>
                          <a:xfrm>
                            <a:off x="0" y="0"/>
                            <a:ext cx="3548380" cy="2251075"/>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3.</w:t>
            </w:r>
            <w:r>
              <w:rPr>
                <w:rFonts w:ascii="Times New Roman" w:hAnsi="宋体"/>
                <w:b/>
                <w:bCs/>
                <w:szCs w:val="20"/>
              </w:rPr>
              <w:t>投影面垂直面</w:t>
            </w:r>
          </w:p>
          <w:p w:rsidR="00CF24C4" w:rsidRDefault="006D222C">
            <w:pPr>
              <w:spacing w:line="264" w:lineRule="auto"/>
              <w:ind w:left="-6" w:firstLineChars="200" w:firstLine="420"/>
              <w:rPr>
                <w:rFonts w:ascii="Times New Roman" w:hAnsi="宋体"/>
                <w:szCs w:val="20"/>
              </w:rPr>
            </w:pPr>
            <w:r>
              <w:rPr>
                <w:rFonts w:ascii="Times New Roman" w:hAnsi="宋体"/>
                <w:szCs w:val="20"/>
              </w:rPr>
              <w:t>投影面垂直面可分为三种。</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）铅垂面。垂直于水平投影面而倾斜于正立投影面和侧立投影面的平面。</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）正垂面。垂直于正立投影面而倾斜于水平投影面和侧立投影面的平面。</w:t>
            </w:r>
          </w:p>
          <w:p w:rsidR="00391FA5" w:rsidRDefault="006D222C">
            <w:pPr>
              <w:spacing w:line="264" w:lineRule="auto"/>
              <w:ind w:left="-6" w:firstLineChars="200" w:firstLine="420"/>
              <w:rPr>
                <w:rFonts w:ascii="Times New Roman" w:hAnsi="宋体" w:hint="eastAsia"/>
                <w:szCs w:val="20"/>
              </w:rPr>
            </w:pPr>
            <w:r>
              <w:rPr>
                <w:rFonts w:ascii="Times New Roman" w:hAnsi="宋体"/>
                <w:szCs w:val="20"/>
              </w:rPr>
              <w:t>（</w:t>
            </w:r>
            <w:r>
              <w:rPr>
                <w:rFonts w:ascii="Times New Roman" w:hAnsi="宋体"/>
                <w:szCs w:val="20"/>
              </w:rPr>
              <w:t>3</w:t>
            </w:r>
            <w:r>
              <w:rPr>
                <w:rFonts w:ascii="Times New Roman" w:hAnsi="宋体"/>
                <w:szCs w:val="20"/>
              </w:rPr>
              <w:t>）</w:t>
            </w:r>
            <w:proofErr w:type="gramStart"/>
            <w:r>
              <w:rPr>
                <w:rFonts w:ascii="Times New Roman" w:hAnsi="宋体"/>
                <w:szCs w:val="20"/>
              </w:rPr>
              <w:t>侧垂面</w:t>
            </w:r>
            <w:proofErr w:type="gramEnd"/>
            <w:r>
              <w:rPr>
                <w:rFonts w:ascii="Times New Roman" w:hAnsi="宋体"/>
                <w:szCs w:val="20"/>
              </w:rPr>
              <w:t>。垂直于侧立投影面而倾斜于水平投影面和正立投影面的平面。</w:t>
            </w:r>
          </w:p>
          <w:p w:rsidR="00CF24C4" w:rsidRDefault="006D222C">
            <w:pPr>
              <w:spacing w:line="264" w:lineRule="auto"/>
              <w:ind w:left="-6" w:firstLineChars="200" w:firstLine="420"/>
              <w:rPr>
                <w:rFonts w:ascii="Times New Roman" w:hAnsi="宋体"/>
                <w:szCs w:val="20"/>
              </w:rPr>
            </w:pPr>
            <w:r>
              <w:rPr>
                <w:rFonts w:ascii="Times New Roman" w:hAnsi="宋体"/>
                <w:szCs w:val="20"/>
              </w:rPr>
              <w:t>用平面图形表示的投影面垂直面，在所垂直的投影面上的投影为一段直线，具有积聚性，其他两个投影均为该平面图形的类似形，如表</w:t>
            </w:r>
            <w:r>
              <w:rPr>
                <w:rFonts w:ascii="Times New Roman" w:hAnsi="宋体"/>
                <w:szCs w:val="20"/>
              </w:rPr>
              <w:t>2-5</w:t>
            </w:r>
            <w:r>
              <w:rPr>
                <w:rFonts w:ascii="Times New Roman" w:hAnsi="宋体"/>
                <w:szCs w:val="20"/>
              </w:rPr>
              <w:t>所示。</w:t>
            </w:r>
          </w:p>
          <w:p w:rsidR="00CF24C4" w:rsidRDefault="006D222C">
            <w:pPr>
              <w:spacing w:line="264" w:lineRule="auto"/>
              <w:rPr>
                <w:rFonts w:ascii="Times New Roman" w:hAnsi="宋体"/>
                <w:szCs w:val="20"/>
              </w:rPr>
            </w:pPr>
            <w:r>
              <w:rPr>
                <w:rFonts w:ascii="Times New Roman" w:hAnsi="宋体" w:hint="eastAsia"/>
                <w:noProof/>
                <w:szCs w:val="20"/>
              </w:rPr>
              <w:lastRenderedPageBreak/>
              <w:drawing>
                <wp:inline distT="0" distB="0" distL="114300" distR="114300">
                  <wp:extent cx="3549015" cy="1391920"/>
                  <wp:effectExtent l="0" t="0" r="1905" b="10160"/>
                  <wp:docPr id="41" name="图片 41" descr="1706503525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1706503525156"/>
                          <pic:cNvPicPr>
                            <a:picLocks noChangeAspect="1"/>
                          </pic:cNvPicPr>
                        </pic:nvPicPr>
                        <pic:blipFill>
                          <a:blip r:embed="rId43"/>
                          <a:stretch>
                            <a:fillRect/>
                          </a:stretch>
                        </pic:blipFill>
                        <pic:spPr>
                          <a:xfrm>
                            <a:off x="0" y="0"/>
                            <a:ext cx="3549015" cy="1391920"/>
                          </a:xfrm>
                          <a:prstGeom prst="rect">
                            <a:avLst/>
                          </a:prstGeom>
                        </pic:spPr>
                      </pic:pic>
                    </a:graphicData>
                  </a:graphic>
                </wp:inline>
              </w:drawing>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9015" cy="2314575"/>
                  <wp:effectExtent l="0" t="0" r="1905" b="1905"/>
                  <wp:docPr id="42" name="图片 42" descr="170650354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1706503541407"/>
                          <pic:cNvPicPr>
                            <a:picLocks noChangeAspect="1"/>
                          </pic:cNvPicPr>
                        </pic:nvPicPr>
                        <pic:blipFill>
                          <a:blip r:embed="rId44"/>
                          <a:stretch>
                            <a:fillRect/>
                          </a:stretch>
                        </pic:blipFill>
                        <pic:spPr>
                          <a:xfrm>
                            <a:off x="0" y="0"/>
                            <a:ext cx="3549015" cy="2314575"/>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szCs w:val="20"/>
              </w:rPr>
            </w:pPr>
            <w:r>
              <w:rPr>
                <w:rFonts w:ascii="Times New Roman" w:hAnsi="宋体"/>
                <w:b/>
                <w:bCs/>
                <w:szCs w:val="20"/>
              </w:rPr>
              <w:t>（三）平面内的直线和点</w:t>
            </w:r>
          </w:p>
          <w:p w:rsidR="00CF24C4" w:rsidRDefault="006D222C">
            <w:pPr>
              <w:spacing w:line="264" w:lineRule="auto"/>
              <w:ind w:left="-6" w:firstLineChars="200" w:firstLine="420"/>
              <w:rPr>
                <w:rFonts w:ascii="Times New Roman" w:hAnsi="宋体"/>
                <w:szCs w:val="20"/>
              </w:rPr>
            </w:pPr>
            <w:r>
              <w:rPr>
                <w:rFonts w:ascii="Times New Roman" w:hAnsi="宋体"/>
                <w:szCs w:val="20"/>
              </w:rPr>
              <w:t>直线或点在平面上，则直线或点的投影必然在该平面的相应投影上。根据平面上的直线或点的投影特性可以在平面上取直线或点，即</w:t>
            </w:r>
            <w:proofErr w:type="gramStart"/>
            <w:r>
              <w:rPr>
                <w:rFonts w:ascii="Times New Roman" w:hAnsi="宋体"/>
                <w:szCs w:val="20"/>
              </w:rPr>
              <w:t>作出</w:t>
            </w:r>
            <w:proofErr w:type="gramEnd"/>
            <w:r>
              <w:rPr>
                <w:rFonts w:ascii="Times New Roman" w:hAnsi="宋体"/>
                <w:szCs w:val="20"/>
              </w:rPr>
              <w:t>平面上某些直线或点的投影。</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1.</w:t>
            </w:r>
            <w:r>
              <w:rPr>
                <w:rFonts w:ascii="Times New Roman" w:hAnsi="宋体"/>
                <w:b/>
                <w:bCs/>
                <w:szCs w:val="20"/>
              </w:rPr>
              <w:t>平面内的直线</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）直线在平面内的判定条件。直线在平面上的判定条件：如果</w:t>
            </w:r>
            <w:proofErr w:type="gramStart"/>
            <w:r>
              <w:rPr>
                <w:rFonts w:ascii="Times New Roman" w:hAnsi="宋体"/>
                <w:szCs w:val="20"/>
              </w:rPr>
              <w:t>一</w:t>
            </w:r>
            <w:proofErr w:type="gramEnd"/>
            <w:r>
              <w:rPr>
                <w:rFonts w:ascii="Times New Roman" w:hAnsi="宋体"/>
                <w:szCs w:val="20"/>
              </w:rPr>
              <w:t>直线通过平面上的两个点，或通过平面上的</w:t>
            </w:r>
            <w:proofErr w:type="gramStart"/>
            <w:r>
              <w:rPr>
                <w:rFonts w:ascii="Times New Roman" w:hAnsi="宋体"/>
                <w:szCs w:val="20"/>
              </w:rPr>
              <w:t>一个点且平行</w:t>
            </w:r>
            <w:proofErr w:type="gramEnd"/>
            <w:r>
              <w:rPr>
                <w:rFonts w:ascii="Times New Roman" w:hAnsi="宋体"/>
                <w:szCs w:val="20"/>
              </w:rPr>
              <w:t>于平面上的</w:t>
            </w:r>
            <w:proofErr w:type="gramStart"/>
            <w:r>
              <w:rPr>
                <w:rFonts w:ascii="Times New Roman" w:hAnsi="宋体"/>
                <w:szCs w:val="20"/>
              </w:rPr>
              <w:t>一</w:t>
            </w:r>
            <w:proofErr w:type="gramEnd"/>
            <w:r>
              <w:rPr>
                <w:rFonts w:ascii="Times New Roman" w:hAnsi="宋体"/>
                <w:szCs w:val="20"/>
              </w:rPr>
              <w:t>直线，则直线在平面上。如图</w:t>
            </w:r>
            <w:r>
              <w:rPr>
                <w:rFonts w:ascii="Times New Roman" w:hAnsi="宋体"/>
                <w:szCs w:val="20"/>
              </w:rPr>
              <w:t>2-47</w:t>
            </w:r>
            <w:r>
              <w:rPr>
                <w:rFonts w:ascii="Times New Roman" w:hAnsi="宋体"/>
                <w:szCs w:val="20"/>
              </w:rPr>
              <w:t>所示，直线</w:t>
            </w:r>
            <w:r w:rsidRPr="00391FA5">
              <w:rPr>
                <w:rFonts w:ascii="Times New Roman" w:hAnsi="宋体"/>
                <w:i/>
                <w:szCs w:val="20"/>
              </w:rPr>
              <w:t>BE</w:t>
            </w:r>
            <w:r>
              <w:rPr>
                <w:rFonts w:ascii="Times New Roman" w:hAnsi="宋体"/>
                <w:szCs w:val="20"/>
              </w:rPr>
              <w:t>通过平面</w:t>
            </w:r>
            <w:r w:rsidRPr="00391FA5">
              <w:rPr>
                <w:rFonts w:ascii="Times New Roman" w:hAnsi="宋体"/>
                <w:i/>
                <w:szCs w:val="20"/>
              </w:rPr>
              <w:t>BCED</w:t>
            </w:r>
            <w:r>
              <w:rPr>
                <w:rFonts w:ascii="Times New Roman" w:hAnsi="宋体"/>
                <w:szCs w:val="20"/>
              </w:rPr>
              <w:t>上的点</w:t>
            </w:r>
            <w:r w:rsidRPr="00391FA5">
              <w:rPr>
                <w:rFonts w:ascii="Times New Roman" w:hAnsi="宋体"/>
                <w:i/>
                <w:szCs w:val="20"/>
              </w:rPr>
              <w:t>B</w:t>
            </w:r>
            <w:r>
              <w:rPr>
                <w:rFonts w:ascii="Times New Roman" w:hAnsi="宋体"/>
                <w:szCs w:val="20"/>
              </w:rPr>
              <w:t>和点</w:t>
            </w:r>
            <w:r w:rsidRPr="00391FA5">
              <w:rPr>
                <w:rFonts w:ascii="Times New Roman" w:hAnsi="宋体"/>
                <w:i/>
                <w:szCs w:val="20"/>
              </w:rPr>
              <w:t>E</w:t>
            </w:r>
            <w:r>
              <w:rPr>
                <w:rFonts w:ascii="Times New Roman" w:hAnsi="宋体"/>
                <w:szCs w:val="20"/>
              </w:rPr>
              <w:t>，直线</w:t>
            </w:r>
            <w:r w:rsidRPr="00391FA5">
              <w:rPr>
                <w:rFonts w:ascii="Times New Roman" w:hAnsi="宋体"/>
                <w:i/>
                <w:szCs w:val="20"/>
              </w:rPr>
              <w:t>FG</w:t>
            </w:r>
            <w:r>
              <w:rPr>
                <w:rFonts w:ascii="Times New Roman" w:hAnsi="宋体"/>
                <w:szCs w:val="20"/>
              </w:rPr>
              <w:t>通过平面上一点</w:t>
            </w:r>
            <w:r w:rsidRPr="00391FA5">
              <w:rPr>
                <w:rFonts w:ascii="Times New Roman" w:hAnsi="宋体"/>
                <w:i/>
                <w:szCs w:val="20"/>
              </w:rPr>
              <w:t>F</w:t>
            </w:r>
            <w:r>
              <w:rPr>
                <w:rFonts w:ascii="Times New Roman" w:hAnsi="宋体"/>
                <w:szCs w:val="20"/>
              </w:rPr>
              <w:t>并平行于</w:t>
            </w:r>
            <w:r w:rsidRPr="00391FA5">
              <w:rPr>
                <w:rFonts w:ascii="Times New Roman" w:hAnsi="宋体"/>
                <w:i/>
                <w:szCs w:val="20"/>
              </w:rPr>
              <w:t>DE</w:t>
            </w:r>
            <w:r>
              <w:rPr>
                <w:rFonts w:ascii="Times New Roman" w:hAnsi="宋体"/>
                <w:szCs w:val="20"/>
              </w:rPr>
              <w:t>边。因此，</w:t>
            </w:r>
            <w:r w:rsidRPr="00391FA5">
              <w:rPr>
                <w:rFonts w:ascii="Times New Roman" w:hAnsi="宋体"/>
                <w:i/>
                <w:szCs w:val="20"/>
              </w:rPr>
              <w:t>BE</w:t>
            </w:r>
            <w:r>
              <w:rPr>
                <w:rFonts w:ascii="Times New Roman" w:hAnsi="宋体"/>
                <w:szCs w:val="20"/>
              </w:rPr>
              <w:t>和</w:t>
            </w:r>
            <w:r w:rsidRPr="00391FA5">
              <w:rPr>
                <w:rFonts w:ascii="Times New Roman" w:hAnsi="宋体"/>
                <w:i/>
                <w:szCs w:val="20"/>
              </w:rPr>
              <w:t>FG</w:t>
            </w:r>
            <w:r>
              <w:rPr>
                <w:rFonts w:ascii="Times New Roman" w:hAnsi="宋体"/>
                <w:szCs w:val="20"/>
              </w:rPr>
              <w:t>都在平面</w:t>
            </w:r>
            <w:r w:rsidRPr="00391FA5">
              <w:rPr>
                <w:rFonts w:ascii="Times New Roman" w:hAnsi="宋体"/>
                <w:i/>
                <w:szCs w:val="20"/>
              </w:rPr>
              <w:t>BCED</w:t>
            </w:r>
            <w:r>
              <w:rPr>
                <w:rFonts w:ascii="Times New Roman" w:hAnsi="宋体"/>
                <w:szCs w:val="20"/>
              </w:rPr>
              <w:t>上。</w:t>
            </w:r>
          </w:p>
          <w:p w:rsidR="00CF24C4" w:rsidRDefault="006D222C">
            <w:pPr>
              <w:spacing w:line="264" w:lineRule="auto"/>
              <w:ind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）平面内直线的投影特性。如图</w:t>
            </w:r>
            <w:r>
              <w:rPr>
                <w:rFonts w:ascii="Times New Roman" w:hAnsi="宋体"/>
                <w:szCs w:val="20"/>
              </w:rPr>
              <w:t>2-48</w:t>
            </w:r>
            <w:r>
              <w:rPr>
                <w:rFonts w:ascii="Times New Roman" w:hAnsi="宋体"/>
                <w:szCs w:val="20"/>
              </w:rPr>
              <w:t>所示，如果直线</w:t>
            </w:r>
            <w:r w:rsidRPr="00391FA5">
              <w:rPr>
                <w:rFonts w:ascii="Times New Roman" w:hAnsi="宋体"/>
                <w:i/>
                <w:szCs w:val="20"/>
              </w:rPr>
              <w:t>L</w:t>
            </w:r>
            <w:r w:rsidRPr="00391FA5">
              <w:rPr>
                <w:rFonts w:ascii="Times New Roman" w:hAnsi="宋体"/>
                <w:szCs w:val="20"/>
                <w:vertAlign w:val="subscript"/>
              </w:rPr>
              <w:t>1</w:t>
            </w:r>
            <w:r>
              <w:rPr>
                <w:rFonts w:ascii="Times New Roman" w:hAnsi="宋体"/>
                <w:szCs w:val="20"/>
              </w:rPr>
              <w:t>的投影通过已知平面</w:t>
            </w:r>
            <w:r w:rsidRPr="00391FA5">
              <w:rPr>
                <w:rFonts w:ascii="Times New Roman" w:hAnsi="宋体"/>
                <w:i/>
                <w:szCs w:val="20"/>
              </w:rPr>
              <w:t>P</w:t>
            </w:r>
            <w:r>
              <w:rPr>
                <w:rFonts w:ascii="Times New Roman" w:hAnsi="宋体"/>
                <w:szCs w:val="20"/>
              </w:rPr>
              <w:t>内的两点</w:t>
            </w:r>
            <w:r w:rsidRPr="00391FA5">
              <w:rPr>
                <w:rFonts w:ascii="Times New Roman" w:hAnsi="宋体"/>
                <w:i/>
                <w:szCs w:val="20"/>
              </w:rPr>
              <w:t>M</w:t>
            </w:r>
            <w:r>
              <w:rPr>
                <w:rFonts w:ascii="Times New Roman" w:hAnsi="宋体"/>
                <w:szCs w:val="20"/>
              </w:rPr>
              <w:t>、</w:t>
            </w:r>
            <w:r w:rsidRPr="00391FA5">
              <w:rPr>
                <w:rFonts w:ascii="Times New Roman" w:hAnsi="宋体"/>
                <w:i/>
                <w:szCs w:val="20"/>
              </w:rPr>
              <w:t>N</w:t>
            </w:r>
            <w:r>
              <w:rPr>
                <w:rFonts w:ascii="Times New Roman" w:hAnsi="宋体"/>
                <w:szCs w:val="20"/>
              </w:rPr>
              <w:t>的同面投影（即</w:t>
            </w:r>
            <w:r w:rsidRPr="00391FA5">
              <w:rPr>
                <w:rFonts w:ascii="Times New Roman" w:hAnsi="宋体"/>
                <w:i/>
                <w:szCs w:val="20"/>
              </w:rPr>
              <w:t>l</w:t>
            </w:r>
            <w:r w:rsidRPr="00391FA5">
              <w:rPr>
                <w:rFonts w:ascii="Times New Roman" w:hAnsi="宋体"/>
                <w:szCs w:val="20"/>
                <w:vertAlign w:val="subscript"/>
              </w:rPr>
              <w:t>1</w:t>
            </w:r>
            <w:r>
              <w:rPr>
                <w:rFonts w:ascii="Times New Roman" w:hAnsi="宋体"/>
                <w:szCs w:val="20"/>
              </w:rPr>
              <w:t>通过</w:t>
            </w:r>
            <w:r w:rsidRPr="00391FA5">
              <w:rPr>
                <w:rFonts w:ascii="Times New Roman" w:hAnsi="宋体"/>
                <w:i/>
                <w:szCs w:val="20"/>
              </w:rPr>
              <w:t>m</w:t>
            </w:r>
            <w:r>
              <w:rPr>
                <w:rFonts w:ascii="Times New Roman" w:hAnsi="宋体"/>
                <w:szCs w:val="20"/>
              </w:rPr>
              <w:t>、</w:t>
            </w:r>
            <w:r w:rsidRPr="00391FA5">
              <w:rPr>
                <w:rFonts w:ascii="Times New Roman" w:hAnsi="宋体"/>
                <w:i/>
                <w:szCs w:val="20"/>
              </w:rPr>
              <w:t>n</w:t>
            </w:r>
            <w:r>
              <w:rPr>
                <w:rFonts w:ascii="Times New Roman" w:hAnsi="宋体"/>
                <w:szCs w:val="20"/>
              </w:rPr>
              <w:t>，</w:t>
            </w:r>
            <w:r w:rsidRPr="00391FA5">
              <w:rPr>
                <w:rFonts w:ascii="Times New Roman" w:hAnsi="宋体"/>
                <w:i/>
                <w:szCs w:val="20"/>
              </w:rPr>
              <w:t>l</w:t>
            </w:r>
            <w:r w:rsidRPr="00391FA5">
              <w:rPr>
                <w:rFonts w:ascii="Times New Roman" w:hAnsi="宋体"/>
                <w:szCs w:val="20"/>
                <w:vertAlign w:val="subscript"/>
              </w:rPr>
              <w:t>1</w:t>
            </w:r>
            <w:r>
              <w:rPr>
                <w:rFonts w:ascii="Times New Roman" w:hAnsi="宋体"/>
                <w:szCs w:val="20"/>
              </w:rPr>
              <w:t>′通过</w:t>
            </w:r>
            <w:r w:rsidRPr="00391FA5">
              <w:rPr>
                <w:rFonts w:ascii="Times New Roman" w:hAnsi="宋体"/>
                <w:i/>
                <w:szCs w:val="20"/>
              </w:rPr>
              <w:t>m</w:t>
            </w:r>
            <w:r>
              <w:rPr>
                <w:rFonts w:ascii="Times New Roman" w:hAnsi="宋体"/>
                <w:szCs w:val="20"/>
              </w:rPr>
              <w:t>′</w:t>
            </w:r>
            <w:r w:rsidRPr="00391FA5">
              <w:rPr>
                <w:rFonts w:ascii="Times New Roman" w:hAnsi="宋体"/>
                <w:szCs w:val="20"/>
              </w:rPr>
              <w:t>、</w:t>
            </w:r>
            <w:r w:rsidRPr="00391FA5">
              <w:rPr>
                <w:rFonts w:ascii="Times New Roman" w:hAnsi="宋体"/>
                <w:i/>
                <w:szCs w:val="20"/>
              </w:rPr>
              <w:t>n</w:t>
            </w:r>
            <w:r>
              <w:rPr>
                <w:rFonts w:ascii="Times New Roman" w:hAnsi="宋体"/>
                <w:szCs w:val="20"/>
              </w:rPr>
              <w:t>′），则该直线</w:t>
            </w:r>
            <w:r w:rsidRPr="00391FA5">
              <w:rPr>
                <w:rFonts w:ascii="Times New Roman" w:hAnsi="宋体"/>
                <w:i/>
                <w:szCs w:val="20"/>
              </w:rPr>
              <w:t>L</w:t>
            </w:r>
            <w:r w:rsidRPr="00391FA5">
              <w:rPr>
                <w:rFonts w:ascii="Times New Roman" w:hAnsi="宋体"/>
                <w:szCs w:val="20"/>
                <w:vertAlign w:val="subscript"/>
              </w:rPr>
              <w:t>1</w:t>
            </w:r>
            <w:r>
              <w:rPr>
                <w:rFonts w:ascii="Times New Roman" w:hAnsi="宋体"/>
                <w:szCs w:val="20"/>
              </w:rPr>
              <w:t>必在已知平面</w:t>
            </w:r>
            <w:r w:rsidRPr="00391FA5">
              <w:rPr>
                <w:rFonts w:ascii="Times New Roman" w:hAnsi="宋体"/>
                <w:i/>
                <w:szCs w:val="20"/>
              </w:rPr>
              <w:t>P</w:t>
            </w:r>
            <w:r>
              <w:rPr>
                <w:rFonts w:ascii="Times New Roman" w:hAnsi="宋体"/>
                <w:szCs w:val="20"/>
              </w:rPr>
              <w:t>内；如果直线</w:t>
            </w:r>
            <w:r w:rsidRPr="00391FA5">
              <w:rPr>
                <w:rFonts w:ascii="Times New Roman" w:hAnsi="宋体"/>
                <w:i/>
                <w:szCs w:val="20"/>
              </w:rPr>
              <w:t>L</w:t>
            </w:r>
            <w:r w:rsidRPr="00391FA5">
              <w:rPr>
                <w:rFonts w:ascii="Times New Roman" w:hAnsi="宋体"/>
                <w:szCs w:val="20"/>
                <w:vertAlign w:val="subscript"/>
              </w:rPr>
              <w:t>2</w:t>
            </w:r>
            <w:r>
              <w:rPr>
                <w:rFonts w:ascii="Times New Roman" w:hAnsi="宋体"/>
                <w:szCs w:val="20"/>
              </w:rPr>
              <w:t>的投影通过已知平面</w:t>
            </w:r>
            <w:r w:rsidRPr="00391FA5">
              <w:rPr>
                <w:rFonts w:ascii="Times New Roman" w:hAnsi="宋体"/>
                <w:i/>
                <w:szCs w:val="20"/>
              </w:rPr>
              <w:t>P</w:t>
            </w:r>
            <w:r>
              <w:rPr>
                <w:rFonts w:ascii="Times New Roman" w:hAnsi="宋体"/>
                <w:szCs w:val="20"/>
              </w:rPr>
              <w:t>内一点</w:t>
            </w:r>
            <w:r w:rsidRPr="00391FA5">
              <w:rPr>
                <w:rFonts w:ascii="Times New Roman" w:hAnsi="宋体"/>
                <w:i/>
                <w:szCs w:val="20"/>
              </w:rPr>
              <w:t>M</w:t>
            </w:r>
            <w:r>
              <w:rPr>
                <w:rFonts w:ascii="Times New Roman" w:hAnsi="宋体"/>
                <w:szCs w:val="20"/>
              </w:rPr>
              <w:t>，并且平行于平面</w:t>
            </w:r>
            <w:r w:rsidRPr="00391FA5">
              <w:rPr>
                <w:rFonts w:ascii="Times New Roman" w:hAnsi="宋体"/>
                <w:i/>
                <w:szCs w:val="20"/>
              </w:rPr>
              <w:t>P</w:t>
            </w:r>
            <w:r>
              <w:rPr>
                <w:rFonts w:ascii="Times New Roman" w:hAnsi="宋体"/>
                <w:szCs w:val="20"/>
              </w:rPr>
              <w:t>内某一直线</w:t>
            </w:r>
            <w:r w:rsidRPr="00391FA5">
              <w:rPr>
                <w:rFonts w:ascii="Times New Roman" w:hAnsi="宋体"/>
                <w:i/>
                <w:szCs w:val="20"/>
              </w:rPr>
              <w:t>AB</w:t>
            </w:r>
            <w:r>
              <w:rPr>
                <w:rFonts w:ascii="Times New Roman" w:hAnsi="宋体"/>
                <w:szCs w:val="20"/>
              </w:rPr>
              <w:t>的同面投影（即</w:t>
            </w:r>
            <w:r w:rsidRPr="00391FA5">
              <w:rPr>
                <w:rFonts w:ascii="Times New Roman" w:hAnsi="宋体"/>
                <w:i/>
                <w:szCs w:val="20"/>
              </w:rPr>
              <w:t>l</w:t>
            </w:r>
            <w:r w:rsidRPr="00391FA5">
              <w:rPr>
                <w:rFonts w:ascii="Times New Roman" w:hAnsi="宋体"/>
                <w:szCs w:val="20"/>
                <w:vertAlign w:val="subscript"/>
              </w:rPr>
              <w:t>2</w:t>
            </w:r>
            <w:r>
              <w:rPr>
                <w:rFonts w:ascii="Times New Roman" w:hAnsi="宋体"/>
                <w:szCs w:val="20"/>
              </w:rPr>
              <w:t>通过</w:t>
            </w:r>
            <w:r w:rsidRPr="00391FA5">
              <w:rPr>
                <w:rFonts w:ascii="Times New Roman" w:hAnsi="宋体"/>
                <w:i/>
                <w:szCs w:val="20"/>
              </w:rPr>
              <w:t>m</w:t>
            </w:r>
            <w:r>
              <w:rPr>
                <w:rFonts w:ascii="Times New Roman" w:hAnsi="宋体"/>
                <w:szCs w:val="20"/>
              </w:rPr>
              <w:t>且平行于</w:t>
            </w:r>
            <w:proofErr w:type="spellStart"/>
            <w:r w:rsidRPr="00391FA5">
              <w:rPr>
                <w:rFonts w:ascii="Times New Roman" w:hAnsi="宋体"/>
                <w:i/>
                <w:szCs w:val="20"/>
              </w:rPr>
              <w:t>ab</w:t>
            </w:r>
            <w:proofErr w:type="spellEnd"/>
            <w:r>
              <w:rPr>
                <w:rFonts w:ascii="Times New Roman" w:hAnsi="宋体"/>
                <w:szCs w:val="20"/>
              </w:rPr>
              <w:t>；</w:t>
            </w:r>
            <w:r w:rsidRPr="00391FA5">
              <w:rPr>
                <w:rFonts w:ascii="Times New Roman" w:hAnsi="宋体"/>
                <w:i/>
                <w:szCs w:val="20"/>
              </w:rPr>
              <w:t>l</w:t>
            </w:r>
            <w:r w:rsidRPr="00391FA5">
              <w:rPr>
                <w:rFonts w:ascii="Times New Roman" w:hAnsi="宋体"/>
                <w:szCs w:val="20"/>
                <w:vertAlign w:val="subscript"/>
              </w:rPr>
              <w:t>2</w:t>
            </w:r>
            <w:r>
              <w:rPr>
                <w:rFonts w:ascii="Times New Roman" w:hAnsi="宋体"/>
                <w:szCs w:val="20"/>
              </w:rPr>
              <w:t>′通过</w:t>
            </w:r>
            <w:r w:rsidRPr="00391FA5">
              <w:rPr>
                <w:rFonts w:ascii="Times New Roman" w:hAnsi="宋体"/>
                <w:i/>
                <w:szCs w:val="20"/>
              </w:rPr>
              <w:t>m</w:t>
            </w:r>
            <w:r>
              <w:rPr>
                <w:rFonts w:ascii="Times New Roman" w:hAnsi="宋体"/>
                <w:szCs w:val="20"/>
              </w:rPr>
              <w:t>′且平行于</w:t>
            </w:r>
            <w:proofErr w:type="spellStart"/>
            <w:r w:rsidRPr="00391FA5">
              <w:rPr>
                <w:rFonts w:ascii="Times New Roman" w:hAnsi="宋体"/>
                <w:i/>
                <w:szCs w:val="20"/>
              </w:rPr>
              <w:t>a</w:t>
            </w:r>
            <w:r>
              <w:rPr>
                <w:rFonts w:ascii="Times New Roman" w:hAnsi="宋体"/>
                <w:szCs w:val="20"/>
              </w:rPr>
              <w:t>′</w:t>
            </w:r>
            <w:r w:rsidRPr="00391FA5">
              <w:rPr>
                <w:rFonts w:ascii="Times New Roman" w:hAnsi="宋体"/>
                <w:i/>
                <w:szCs w:val="20"/>
              </w:rPr>
              <w:t>b</w:t>
            </w:r>
            <w:proofErr w:type="spellEnd"/>
            <w:r>
              <w:rPr>
                <w:rFonts w:ascii="Times New Roman" w:hAnsi="宋体"/>
                <w:szCs w:val="20"/>
              </w:rPr>
              <w:t>′），则该直线</w:t>
            </w:r>
            <w:r w:rsidRPr="00391FA5">
              <w:rPr>
                <w:rFonts w:ascii="Times New Roman" w:hAnsi="宋体"/>
                <w:i/>
                <w:szCs w:val="20"/>
              </w:rPr>
              <w:t>L</w:t>
            </w:r>
            <w:r w:rsidRPr="00391FA5">
              <w:rPr>
                <w:rFonts w:ascii="Times New Roman" w:hAnsi="宋体"/>
                <w:szCs w:val="20"/>
                <w:vertAlign w:val="subscript"/>
              </w:rPr>
              <w:t>2</w:t>
            </w:r>
            <w:r>
              <w:rPr>
                <w:rFonts w:ascii="Times New Roman" w:hAnsi="宋体"/>
                <w:szCs w:val="20"/>
              </w:rPr>
              <w:t>也必在已知平面</w:t>
            </w:r>
            <w:r w:rsidRPr="00391FA5">
              <w:rPr>
                <w:rFonts w:ascii="Times New Roman" w:hAnsi="宋体"/>
                <w:i/>
                <w:szCs w:val="20"/>
              </w:rPr>
              <w:t>P</w:t>
            </w:r>
            <w:r>
              <w:rPr>
                <w:rFonts w:ascii="Times New Roman" w:hAnsi="宋体"/>
                <w:szCs w:val="20"/>
              </w:rPr>
              <w:t>内。</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）平面内特殊位置直线。平面内特殊位置直</w:t>
            </w:r>
            <w:r w:rsidR="00391FA5" w:rsidRPr="00391FA5">
              <w:rPr>
                <w:rFonts w:ascii="Times New Roman" w:hAnsi="宋体" w:hint="eastAsia"/>
                <w:szCs w:val="20"/>
              </w:rPr>
              <w:t>线是指平面上与投影面平行的直线，以及与投影面成最大倾斜角度的直线。</w:t>
            </w:r>
          </w:p>
          <w:p w:rsidR="00CF24C4" w:rsidRDefault="006D222C">
            <w:pPr>
              <w:spacing w:line="264" w:lineRule="auto"/>
              <w:jc w:val="center"/>
              <w:rPr>
                <w:rFonts w:ascii="Times New Roman" w:hAnsi="宋体"/>
                <w:szCs w:val="20"/>
              </w:rPr>
            </w:pPr>
            <w:r>
              <w:rPr>
                <w:rFonts w:ascii="Times New Roman" w:hAnsi="宋体" w:hint="eastAsia"/>
                <w:noProof/>
                <w:szCs w:val="20"/>
              </w:rPr>
              <w:lastRenderedPageBreak/>
              <w:drawing>
                <wp:inline distT="0" distB="0" distL="114300" distR="114300">
                  <wp:extent cx="2743200" cy="1455420"/>
                  <wp:effectExtent l="0" t="0" r="0" b="7620"/>
                  <wp:docPr id="43" name="图片 43" descr="1706503564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1706503564215"/>
                          <pic:cNvPicPr>
                            <a:picLocks noChangeAspect="1"/>
                          </pic:cNvPicPr>
                        </pic:nvPicPr>
                        <pic:blipFill>
                          <a:blip r:embed="rId45"/>
                          <a:stretch>
                            <a:fillRect/>
                          </a:stretch>
                        </pic:blipFill>
                        <pic:spPr>
                          <a:xfrm>
                            <a:off x="0" y="0"/>
                            <a:ext cx="2743200" cy="1455420"/>
                          </a:xfrm>
                          <a:prstGeom prst="rect">
                            <a:avLst/>
                          </a:prstGeom>
                        </pic:spPr>
                      </pic:pic>
                    </a:graphicData>
                  </a:graphic>
                </wp:inline>
              </w:drawing>
            </w:r>
          </w:p>
          <w:p w:rsidR="00CF24C4" w:rsidRDefault="006D222C">
            <w:pPr>
              <w:spacing w:line="264" w:lineRule="auto"/>
              <w:jc w:val="center"/>
              <w:rPr>
                <w:rFonts w:ascii="Times New Roman" w:hAnsi="宋体"/>
                <w:szCs w:val="20"/>
              </w:rPr>
            </w:pPr>
            <w:r>
              <w:rPr>
                <w:rFonts w:ascii="Times New Roman" w:hAnsi="宋体" w:hint="eastAsia"/>
                <w:noProof/>
                <w:szCs w:val="20"/>
              </w:rPr>
              <w:drawing>
                <wp:inline distT="0" distB="0" distL="114300" distR="114300">
                  <wp:extent cx="1973580" cy="1691640"/>
                  <wp:effectExtent l="0" t="0" r="7620" b="0"/>
                  <wp:docPr id="44" name="图片 44" descr="1706503574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1706503574866"/>
                          <pic:cNvPicPr>
                            <a:picLocks noChangeAspect="1"/>
                          </pic:cNvPicPr>
                        </pic:nvPicPr>
                        <pic:blipFill>
                          <a:blip r:embed="rId46"/>
                          <a:stretch>
                            <a:fillRect/>
                          </a:stretch>
                        </pic:blipFill>
                        <pic:spPr>
                          <a:xfrm>
                            <a:off x="0" y="0"/>
                            <a:ext cx="1973580" cy="1691640"/>
                          </a:xfrm>
                          <a:prstGeom prst="rect">
                            <a:avLst/>
                          </a:prstGeom>
                        </pic:spPr>
                      </pic:pic>
                    </a:graphicData>
                  </a:graphic>
                </wp:inline>
              </w:drawing>
            </w:r>
          </w:p>
          <w:p w:rsidR="00CF24C4" w:rsidRDefault="006D222C">
            <w:pPr>
              <w:spacing w:line="264" w:lineRule="auto"/>
              <w:ind w:left="-6" w:firstLineChars="200" w:firstLine="420"/>
              <w:rPr>
                <w:rFonts w:ascii="Times New Roman" w:hAnsi="宋体"/>
                <w:szCs w:val="20"/>
              </w:rPr>
            </w:pPr>
            <w:r>
              <w:rPr>
                <w:rFonts w:ascii="Times New Roman" w:hAnsi="宋体"/>
                <w:szCs w:val="20"/>
              </w:rPr>
              <w:t>①平面内的水平线以及对水平投影面的最大斜度线。</w:t>
            </w:r>
          </w:p>
          <w:p w:rsidR="00CF24C4" w:rsidRDefault="006D222C">
            <w:pPr>
              <w:spacing w:line="264" w:lineRule="auto"/>
              <w:ind w:left="-6" w:firstLineChars="200" w:firstLine="420"/>
              <w:rPr>
                <w:rFonts w:ascii="Times New Roman" w:hAnsi="宋体"/>
                <w:szCs w:val="20"/>
              </w:rPr>
            </w:pPr>
            <w:r>
              <w:rPr>
                <w:rFonts w:ascii="Times New Roman" w:hAnsi="宋体"/>
                <w:szCs w:val="20"/>
              </w:rPr>
              <w:t>平面内平行于水平投影面</w:t>
            </w:r>
            <w:r w:rsidRPr="00391FA5">
              <w:rPr>
                <w:rFonts w:ascii="Times New Roman" w:hAnsi="宋体"/>
                <w:i/>
                <w:szCs w:val="20"/>
              </w:rPr>
              <w:t>H</w:t>
            </w:r>
            <w:r>
              <w:rPr>
                <w:rFonts w:ascii="Times New Roman" w:hAnsi="宋体"/>
                <w:szCs w:val="20"/>
              </w:rPr>
              <w:t>的直线，称为平面内的水平线；平面内所有水平线都互相平行，既符合平面内的几何条件，又具有水平线的投影特性，其同面投影相互平行，反映线段的实长。</w:t>
            </w:r>
          </w:p>
          <w:p w:rsidR="00CF24C4" w:rsidRDefault="006D222C">
            <w:pPr>
              <w:spacing w:line="264" w:lineRule="auto"/>
              <w:jc w:val="center"/>
              <w:rPr>
                <w:rFonts w:ascii="Times New Roman" w:hAnsi="宋体"/>
                <w:szCs w:val="20"/>
              </w:rPr>
            </w:pPr>
            <w:r>
              <w:rPr>
                <w:rFonts w:ascii="Times New Roman" w:hAnsi="宋体" w:hint="eastAsia"/>
                <w:noProof/>
                <w:szCs w:val="20"/>
              </w:rPr>
              <w:drawing>
                <wp:inline distT="0" distB="0" distL="114300" distR="114300">
                  <wp:extent cx="2827020" cy="2255520"/>
                  <wp:effectExtent l="0" t="0" r="7620" b="0"/>
                  <wp:docPr id="45" name="图片 45" descr="17065037147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1706503714728(1)"/>
                          <pic:cNvPicPr>
                            <a:picLocks noChangeAspect="1"/>
                          </pic:cNvPicPr>
                        </pic:nvPicPr>
                        <pic:blipFill>
                          <a:blip r:embed="rId47"/>
                          <a:stretch>
                            <a:fillRect/>
                          </a:stretch>
                        </pic:blipFill>
                        <pic:spPr>
                          <a:xfrm>
                            <a:off x="0" y="0"/>
                            <a:ext cx="2827020" cy="2255520"/>
                          </a:xfrm>
                          <a:prstGeom prst="rect">
                            <a:avLst/>
                          </a:prstGeom>
                        </pic:spPr>
                      </pic:pic>
                    </a:graphicData>
                  </a:graphic>
                </wp:inline>
              </w:drawing>
            </w:r>
          </w:p>
          <w:p w:rsidR="00CF24C4" w:rsidRDefault="006D222C">
            <w:pPr>
              <w:spacing w:line="264" w:lineRule="auto"/>
              <w:ind w:left="-6" w:firstLineChars="200" w:firstLine="420"/>
              <w:rPr>
                <w:rFonts w:ascii="Times New Roman" w:hAnsi="宋体"/>
                <w:szCs w:val="20"/>
              </w:rPr>
            </w:pPr>
            <w:r>
              <w:rPr>
                <w:rFonts w:ascii="Times New Roman" w:hAnsi="宋体"/>
                <w:szCs w:val="20"/>
              </w:rPr>
              <w:t>如图</w:t>
            </w:r>
            <w:r>
              <w:rPr>
                <w:rFonts w:ascii="Times New Roman" w:hAnsi="宋体"/>
                <w:szCs w:val="20"/>
              </w:rPr>
              <w:t>2-49</w:t>
            </w:r>
            <w:r>
              <w:rPr>
                <w:rFonts w:ascii="Times New Roman" w:hAnsi="宋体"/>
                <w:szCs w:val="20"/>
              </w:rPr>
              <w:t>所示，</w:t>
            </w:r>
            <w:r w:rsidRPr="00391FA5">
              <w:rPr>
                <w:rFonts w:ascii="Times New Roman" w:hAnsi="宋体"/>
                <w:i/>
                <w:szCs w:val="20"/>
              </w:rPr>
              <w:t>CD</w:t>
            </w:r>
            <w:r>
              <w:rPr>
                <w:rFonts w:ascii="Times New Roman" w:hAnsi="宋体"/>
                <w:szCs w:val="20"/>
              </w:rPr>
              <w:t>是平面△</w:t>
            </w:r>
            <w:r w:rsidRPr="00391FA5">
              <w:rPr>
                <w:rFonts w:ascii="Times New Roman" w:hAnsi="宋体"/>
                <w:i/>
                <w:szCs w:val="20"/>
              </w:rPr>
              <w:t>ABC</w:t>
            </w:r>
            <w:r>
              <w:rPr>
                <w:rFonts w:ascii="Times New Roman" w:hAnsi="宋体"/>
                <w:szCs w:val="20"/>
              </w:rPr>
              <w:t>上的</w:t>
            </w:r>
            <w:proofErr w:type="gramStart"/>
            <w:r>
              <w:rPr>
                <w:rFonts w:ascii="Times New Roman" w:hAnsi="宋体"/>
                <w:szCs w:val="20"/>
              </w:rPr>
              <w:t>一</w:t>
            </w:r>
            <w:proofErr w:type="gramEnd"/>
            <w:r>
              <w:rPr>
                <w:rFonts w:ascii="Times New Roman" w:hAnsi="宋体"/>
                <w:szCs w:val="20"/>
              </w:rPr>
              <w:t>水平线，并且通过△</w:t>
            </w:r>
            <w:r w:rsidRPr="00391FA5">
              <w:rPr>
                <w:rFonts w:ascii="Times New Roman" w:hAnsi="宋体"/>
                <w:i/>
                <w:szCs w:val="20"/>
              </w:rPr>
              <w:t>ABC</w:t>
            </w:r>
            <w:r>
              <w:rPr>
                <w:rFonts w:ascii="Times New Roman" w:hAnsi="宋体"/>
                <w:szCs w:val="20"/>
              </w:rPr>
              <w:t>上的两点</w:t>
            </w:r>
            <w:r w:rsidRPr="00391FA5">
              <w:rPr>
                <w:rFonts w:ascii="Times New Roman" w:hAnsi="宋体"/>
                <w:i/>
                <w:szCs w:val="20"/>
              </w:rPr>
              <w:t>C</w:t>
            </w:r>
            <w:r>
              <w:rPr>
                <w:rFonts w:ascii="Times New Roman" w:hAnsi="宋体"/>
                <w:szCs w:val="20"/>
              </w:rPr>
              <w:t>、</w:t>
            </w:r>
            <w:r w:rsidRPr="00391FA5">
              <w:rPr>
                <w:rFonts w:ascii="Times New Roman" w:hAnsi="宋体"/>
                <w:i/>
                <w:szCs w:val="20"/>
              </w:rPr>
              <w:t>D</w:t>
            </w:r>
            <w:r>
              <w:rPr>
                <w:rFonts w:ascii="Times New Roman" w:hAnsi="宋体"/>
                <w:szCs w:val="20"/>
              </w:rPr>
              <w:t>，</w:t>
            </w:r>
            <w:r w:rsidRPr="00391FA5">
              <w:rPr>
                <w:rFonts w:ascii="Times New Roman" w:hAnsi="宋体"/>
                <w:i/>
                <w:szCs w:val="20"/>
              </w:rPr>
              <w:t>BE</w:t>
            </w:r>
            <w:r>
              <w:rPr>
                <w:rFonts w:ascii="Times New Roman" w:hAnsi="宋体"/>
                <w:szCs w:val="20"/>
              </w:rPr>
              <w:t>是平面△</w:t>
            </w:r>
            <w:r w:rsidRPr="00391FA5">
              <w:rPr>
                <w:rFonts w:ascii="Times New Roman" w:hAnsi="宋体"/>
                <w:i/>
                <w:szCs w:val="20"/>
              </w:rPr>
              <w:t>ABC</w:t>
            </w:r>
            <w:r>
              <w:rPr>
                <w:rFonts w:ascii="Times New Roman" w:hAnsi="宋体"/>
                <w:szCs w:val="20"/>
              </w:rPr>
              <w:t>上的一条对</w:t>
            </w:r>
            <w:r w:rsidRPr="00391FA5">
              <w:rPr>
                <w:rFonts w:ascii="Times New Roman" w:hAnsi="宋体"/>
                <w:i/>
                <w:szCs w:val="20"/>
              </w:rPr>
              <w:t>H</w:t>
            </w:r>
            <w:r>
              <w:rPr>
                <w:rFonts w:ascii="Times New Roman" w:hAnsi="宋体"/>
                <w:szCs w:val="20"/>
              </w:rPr>
              <w:t>面的最大斜度线。</w:t>
            </w:r>
            <w:proofErr w:type="spellStart"/>
            <w:r w:rsidRPr="00391FA5">
              <w:rPr>
                <w:rFonts w:ascii="Times New Roman" w:hAnsi="宋体"/>
                <w:i/>
                <w:szCs w:val="20"/>
              </w:rPr>
              <w:t>c</w:t>
            </w:r>
            <w:r>
              <w:rPr>
                <w:rFonts w:ascii="Times New Roman" w:hAnsi="宋体"/>
                <w:szCs w:val="20"/>
              </w:rPr>
              <w:t>′</w:t>
            </w:r>
            <w:r w:rsidRPr="00391FA5">
              <w:rPr>
                <w:rFonts w:ascii="Times New Roman" w:hAnsi="宋体"/>
                <w:i/>
                <w:szCs w:val="20"/>
              </w:rPr>
              <w:t>d</w:t>
            </w:r>
            <w:proofErr w:type="spellEnd"/>
            <w:r>
              <w:rPr>
                <w:rFonts w:ascii="Times New Roman" w:hAnsi="宋体"/>
                <w:szCs w:val="20"/>
              </w:rPr>
              <w:t>′平行于</w:t>
            </w:r>
            <w:r w:rsidRPr="00391FA5">
              <w:rPr>
                <w:rFonts w:ascii="Times New Roman" w:hAnsi="宋体"/>
                <w:i/>
                <w:szCs w:val="20"/>
              </w:rPr>
              <w:t>OX</w:t>
            </w:r>
            <w:r>
              <w:rPr>
                <w:rFonts w:ascii="Times New Roman" w:hAnsi="宋体"/>
                <w:szCs w:val="20"/>
              </w:rPr>
              <w:t>轴，</w:t>
            </w:r>
            <w:r w:rsidRPr="00391FA5">
              <w:rPr>
                <w:rFonts w:ascii="Times New Roman" w:hAnsi="宋体"/>
                <w:i/>
                <w:szCs w:val="20"/>
              </w:rPr>
              <w:t>CD</w:t>
            </w:r>
            <w:r>
              <w:rPr>
                <w:rFonts w:ascii="Times New Roman" w:hAnsi="宋体"/>
                <w:szCs w:val="20"/>
              </w:rPr>
              <w:t>、</w:t>
            </w:r>
            <w:r w:rsidRPr="00391FA5">
              <w:rPr>
                <w:rFonts w:ascii="Times New Roman" w:hAnsi="宋体"/>
                <w:i/>
                <w:szCs w:val="20"/>
              </w:rPr>
              <w:t>BE</w:t>
            </w:r>
            <w:r>
              <w:rPr>
                <w:rFonts w:ascii="Times New Roman" w:hAnsi="宋体"/>
                <w:szCs w:val="20"/>
              </w:rPr>
              <w:t>两直线互相垂直。</w:t>
            </w:r>
            <w:r w:rsidRPr="00331FBA">
              <w:rPr>
                <w:rFonts w:ascii="Times New Roman" w:hAnsi="宋体"/>
                <w:i/>
                <w:szCs w:val="20"/>
              </w:rPr>
              <w:t>BE</w:t>
            </w:r>
            <w:r>
              <w:rPr>
                <w:rFonts w:ascii="Times New Roman" w:hAnsi="宋体"/>
                <w:szCs w:val="20"/>
              </w:rPr>
              <w:t>直线对</w:t>
            </w:r>
            <w:r w:rsidRPr="00331FBA">
              <w:rPr>
                <w:rFonts w:ascii="Times New Roman" w:hAnsi="宋体"/>
                <w:i/>
                <w:szCs w:val="20"/>
              </w:rPr>
              <w:t>H</w:t>
            </w:r>
            <w:r>
              <w:rPr>
                <w:rFonts w:ascii="Times New Roman" w:hAnsi="宋体"/>
                <w:szCs w:val="20"/>
              </w:rPr>
              <w:t>面的倾角就等于平面△</w:t>
            </w:r>
            <w:r w:rsidRPr="00331FBA">
              <w:rPr>
                <w:rFonts w:ascii="Times New Roman" w:hAnsi="宋体"/>
                <w:i/>
                <w:szCs w:val="20"/>
              </w:rPr>
              <w:t>ABC</w:t>
            </w:r>
            <w:r>
              <w:rPr>
                <w:rFonts w:ascii="Times New Roman" w:hAnsi="宋体"/>
                <w:szCs w:val="20"/>
              </w:rPr>
              <w:t>对</w:t>
            </w:r>
            <w:r w:rsidRPr="00331FBA">
              <w:rPr>
                <w:rFonts w:ascii="Times New Roman" w:hAnsi="宋体"/>
                <w:i/>
                <w:szCs w:val="20"/>
              </w:rPr>
              <w:t>H</w:t>
            </w:r>
            <w:r>
              <w:rPr>
                <w:rFonts w:ascii="Times New Roman" w:hAnsi="宋体"/>
                <w:szCs w:val="20"/>
              </w:rPr>
              <w:t>面的倾角</w:t>
            </w:r>
            <w:r w:rsidRPr="00331FBA">
              <w:rPr>
                <w:rFonts w:ascii="Times New Roman" w:hAnsi="宋体"/>
                <w:i/>
                <w:szCs w:val="20"/>
              </w:rPr>
              <w:t>α</w:t>
            </w:r>
            <w:r>
              <w:rPr>
                <w:rFonts w:ascii="Times New Roman" w:hAnsi="宋体"/>
                <w:szCs w:val="20"/>
              </w:rPr>
              <w:t>。</w:t>
            </w:r>
          </w:p>
          <w:p w:rsidR="00331FBA" w:rsidRDefault="006D222C" w:rsidP="00331FBA">
            <w:pPr>
              <w:spacing w:line="264" w:lineRule="auto"/>
              <w:ind w:left="-6" w:firstLineChars="200" w:firstLine="420"/>
              <w:rPr>
                <w:rFonts w:ascii="Times New Roman" w:hAnsi="宋体" w:hint="eastAsia"/>
                <w:szCs w:val="20"/>
              </w:rPr>
            </w:pPr>
            <w:r>
              <w:rPr>
                <w:rFonts w:ascii="Times New Roman" w:hAnsi="宋体"/>
                <w:szCs w:val="20"/>
              </w:rPr>
              <w:t>②平面上的正（侧）平线及对正（侧）立投影面的最大斜度线。</w:t>
            </w:r>
          </w:p>
          <w:p w:rsidR="00331FBA" w:rsidRDefault="006D222C" w:rsidP="00331FBA">
            <w:pPr>
              <w:spacing w:line="264" w:lineRule="auto"/>
              <w:ind w:left="-6" w:firstLineChars="200" w:firstLine="420"/>
              <w:rPr>
                <w:rFonts w:ascii="Times New Roman" w:hAnsi="宋体" w:hint="eastAsia"/>
                <w:szCs w:val="20"/>
              </w:rPr>
            </w:pPr>
            <w:r>
              <w:rPr>
                <w:rFonts w:ascii="Times New Roman" w:hAnsi="宋体"/>
                <w:szCs w:val="20"/>
              </w:rPr>
              <w:t>平面上平行于正（侧）立投影面的直线，称为平面上的正（侧）平线。</w:t>
            </w:r>
          </w:p>
          <w:p w:rsidR="00CF24C4" w:rsidRDefault="006D222C" w:rsidP="00331FBA">
            <w:pPr>
              <w:spacing w:line="264" w:lineRule="auto"/>
              <w:ind w:left="-6" w:firstLineChars="200" w:firstLine="420"/>
              <w:rPr>
                <w:rFonts w:ascii="Times New Roman" w:hAnsi="宋体"/>
                <w:szCs w:val="20"/>
              </w:rPr>
            </w:pPr>
            <w:r>
              <w:rPr>
                <w:rFonts w:ascii="Times New Roman" w:hAnsi="宋体"/>
                <w:szCs w:val="20"/>
              </w:rPr>
              <w:lastRenderedPageBreak/>
              <w:t>平面上与正（侧）立投影面成最大倾斜角度的直线，称为平面上对正（侧）立投影面的最大斜度线。</w:t>
            </w:r>
          </w:p>
          <w:p w:rsidR="00CF24C4" w:rsidRDefault="006D222C" w:rsidP="00195592">
            <w:pPr>
              <w:spacing w:line="264" w:lineRule="auto"/>
              <w:ind w:left="-6" w:firstLineChars="200" w:firstLine="422"/>
              <w:rPr>
                <w:rFonts w:ascii="Times New Roman" w:hAnsi="宋体"/>
                <w:szCs w:val="20"/>
              </w:rPr>
            </w:pPr>
            <w:r>
              <w:rPr>
                <w:rFonts w:ascii="Times New Roman" w:hAnsi="宋体"/>
                <w:b/>
                <w:bCs/>
                <w:szCs w:val="20"/>
              </w:rPr>
              <w:t>2.</w:t>
            </w:r>
            <w:r>
              <w:rPr>
                <w:rFonts w:ascii="Times New Roman" w:hAnsi="宋体"/>
                <w:b/>
                <w:bCs/>
                <w:szCs w:val="20"/>
              </w:rPr>
              <w:t>平面内的点</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）点在平面内的判定条件。点在平面内的判定条件：如果点在平面内的一条直线上，则点在平面内。如图</w:t>
            </w:r>
            <w:r>
              <w:rPr>
                <w:rFonts w:ascii="Times New Roman" w:hAnsi="宋体"/>
                <w:szCs w:val="20"/>
              </w:rPr>
              <w:t>2-50</w:t>
            </w:r>
            <w:r>
              <w:rPr>
                <w:rFonts w:ascii="Times New Roman" w:hAnsi="宋体"/>
                <w:szCs w:val="20"/>
              </w:rPr>
              <w:t>所示，点</w:t>
            </w:r>
            <w:r w:rsidRPr="00FC0EA8">
              <w:rPr>
                <w:rFonts w:ascii="Times New Roman" w:hAnsi="宋体"/>
                <w:i/>
                <w:szCs w:val="20"/>
              </w:rPr>
              <w:t>P</w:t>
            </w:r>
            <w:r>
              <w:rPr>
                <w:rFonts w:ascii="Times New Roman" w:hAnsi="宋体"/>
                <w:szCs w:val="20"/>
              </w:rPr>
              <w:t>在直线</w:t>
            </w:r>
            <w:r w:rsidRPr="00FC0EA8">
              <w:rPr>
                <w:rFonts w:ascii="Times New Roman" w:hAnsi="宋体"/>
                <w:i/>
                <w:szCs w:val="20"/>
              </w:rPr>
              <w:t>MN</w:t>
            </w:r>
            <w:r>
              <w:rPr>
                <w:rFonts w:ascii="Times New Roman" w:hAnsi="宋体"/>
                <w:szCs w:val="20"/>
              </w:rPr>
              <w:t>上，而</w:t>
            </w:r>
            <w:r w:rsidRPr="00FC0EA8">
              <w:rPr>
                <w:rFonts w:ascii="Times New Roman" w:hAnsi="宋体"/>
                <w:i/>
                <w:szCs w:val="20"/>
              </w:rPr>
              <w:t>MN</w:t>
            </w:r>
            <w:r>
              <w:rPr>
                <w:rFonts w:ascii="Times New Roman" w:hAnsi="宋体"/>
                <w:szCs w:val="20"/>
              </w:rPr>
              <w:t>在△</w:t>
            </w:r>
            <w:r w:rsidRPr="00FC0EA8">
              <w:rPr>
                <w:rFonts w:ascii="Times New Roman" w:hAnsi="宋体"/>
                <w:i/>
                <w:szCs w:val="20"/>
              </w:rPr>
              <w:t>ABC</w:t>
            </w:r>
            <w:r>
              <w:rPr>
                <w:rFonts w:ascii="Times New Roman" w:hAnsi="宋体"/>
                <w:szCs w:val="20"/>
              </w:rPr>
              <w:t>上，因此，点</w:t>
            </w:r>
            <w:r w:rsidRPr="00FC0EA8">
              <w:rPr>
                <w:rFonts w:ascii="Times New Roman" w:hAnsi="宋体"/>
                <w:i/>
                <w:szCs w:val="20"/>
              </w:rPr>
              <w:t>P</w:t>
            </w:r>
            <w:r>
              <w:rPr>
                <w:rFonts w:ascii="Times New Roman" w:hAnsi="宋体"/>
                <w:szCs w:val="20"/>
              </w:rPr>
              <w:t>在△</w:t>
            </w:r>
            <w:r w:rsidRPr="00FC0EA8">
              <w:rPr>
                <w:rFonts w:ascii="Times New Roman" w:hAnsi="宋体"/>
                <w:i/>
                <w:szCs w:val="20"/>
              </w:rPr>
              <w:t>ABC</w:t>
            </w:r>
            <w:r>
              <w:rPr>
                <w:rFonts w:ascii="Times New Roman" w:hAnsi="宋体"/>
                <w:szCs w:val="20"/>
              </w:rPr>
              <w:t>上。</w:t>
            </w:r>
          </w:p>
          <w:p w:rsidR="00CF24C4" w:rsidRDefault="006D222C">
            <w:pPr>
              <w:spacing w:line="264" w:lineRule="auto"/>
              <w:jc w:val="center"/>
              <w:rPr>
                <w:rFonts w:ascii="Times New Roman" w:hAnsi="宋体"/>
                <w:szCs w:val="20"/>
              </w:rPr>
            </w:pPr>
            <w:r>
              <w:rPr>
                <w:rFonts w:ascii="Times New Roman" w:hAnsi="宋体" w:hint="eastAsia"/>
                <w:noProof/>
                <w:szCs w:val="20"/>
              </w:rPr>
              <w:drawing>
                <wp:inline distT="0" distB="0" distL="114300" distR="114300">
                  <wp:extent cx="2667000" cy="4358640"/>
                  <wp:effectExtent l="0" t="0" r="0" b="0"/>
                  <wp:docPr id="46" name="图片 46" descr="1706503761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1706503761076"/>
                          <pic:cNvPicPr>
                            <a:picLocks noChangeAspect="1"/>
                          </pic:cNvPicPr>
                        </pic:nvPicPr>
                        <pic:blipFill>
                          <a:blip r:embed="rId48"/>
                          <a:stretch>
                            <a:fillRect/>
                          </a:stretch>
                        </pic:blipFill>
                        <pic:spPr>
                          <a:xfrm>
                            <a:off x="0" y="0"/>
                            <a:ext cx="2667000" cy="4358640"/>
                          </a:xfrm>
                          <a:prstGeom prst="rect">
                            <a:avLst/>
                          </a:prstGeom>
                        </pic:spPr>
                      </pic:pic>
                    </a:graphicData>
                  </a:graphic>
                </wp:inline>
              </w:drawing>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）平面内点的投影特性。如图</w:t>
            </w:r>
            <w:r>
              <w:rPr>
                <w:rFonts w:ascii="Times New Roman" w:hAnsi="宋体"/>
                <w:szCs w:val="20"/>
              </w:rPr>
              <w:t>2-51</w:t>
            </w:r>
            <w:r>
              <w:rPr>
                <w:rFonts w:ascii="Times New Roman" w:hAnsi="宋体"/>
                <w:szCs w:val="20"/>
              </w:rPr>
              <w:t>所示，如果点</w:t>
            </w:r>
            <w:r w:rsidRPr="00FC0EA8">
              <w:rPr>
                <w:rFonts w:ascii="Times New Roman" w:hAnsi="宋体"/>
                <w:i/>
                <w:szCs w:val="20"/>
              </w:rPr>
              <w:t>M</w:t>
            </w:r>
            <w:r>
              <w:rPr>
                <w:rFonts w:ascii="Times New Roman" w:hAnsi="宋体"/>
                <w:szCs w:val="20"/>
              </w:rPr>
              <w:t>的投影在已知平面</w:t>
            </w:r>
            <w:r w:rsidRPr="00FC0EA8">
              <w:rPr>
                <w:rFonts w:ascii="Times New Roman" w:hAnsi="宋体"/>
                <w:i/>
                <w:szCs w:val="20"/>
              </w:rPr>
              <w:t>P</w:t>
            </w:r>
            <w:r>
              <w:rPr>
                <w:rFonts w:ascii="Times New Roman" w:hAnsi="宋体"/>
                <w:szCs w:val="20"/>
              </w:rPr>
              <w:t>内某一直线</w:t>
            </w:r>
            <w:r w:rsidRPr="00FC0EA8">
              <w:rPr>
                <w:rFonts w:ascii="Times New Roman" w:hAnsi="宋体"/>
                <w:i/>
                <w:szCs w:val="20"/>
              </w:rPr>
              <w:t>AB</w:t>
            </w:r>
            <w:r>
              <w:rPr>
                <w:rFonts w:ascii="Times New Roman" w:hAnsi="宋体"/>
                <w:szCs w:val="20"/>
              </w:rPr>
              <w:t>的同面投影上（即</w:t>
            </w:r>
            <w:r w:rsidRPr="00FC0EA8">
              <w:rPr>
                <w:rFonts w:ascii="Times New Roman" w:hAnsi="宋体"/>
                <w:i/>
                <w:szCs w:val="20"/>
              </w:rPr>
              <w:t>m</w:t>
            </w:r>
            <w:r>
              <w:rPr>
                <w:rFonts w:ascii="Times New Roman" w:hAnsi="宋体"/>
                <w:szCs w:val="20"/>
              </w:rPr>
              <w:t>、</w:t>
            </w:r>
            <w:r w:rsidRPr="00FC0EA8">
              <w:rPr>
                <w:rFonts w:ascii="Times New Roman" w:hAnsi="宋体"/>
                <w:i/>
                <w:szCs w:val="20"/>
              </w:rPr>
              <w:t>m</w:t>
            </w:r>
            <w:r>
              <w:rPr>
                <w:rFonts w:ascii="Times New Roman" w:hAnsi="宋体"/>
                <w:szCs w:val="20"/>
              </w:rPr>
              <w:t>′分别位于</w:t>
            </w:r>
            <w:proofErr w:type="spellStart"/>
            <w:r w:rsidRPr="00FC0EA8">
              <w:rPr>
                <w:rFonts w:ascii="Times New Roman" w:hAnsi="宋体"/>
                <w:i/>
                <w:szCs w:val="20"/>
              </w:rPr>
              <w:t>ab</w:t>
            </w:r>
            <w:proofErr w:type="spellEnd"/>
            <w:r>
              <w:rPr>
                <w:rFonts w:ascii="Times New Roman" w:hAnsi="宋体"/>
                <w:szCs w:val="20"/>
              </w:rPr>
              <w:t>、</w:t>
            </w:r>
            <w:proofErr w:type="spellStart"/>
            <w:r w:rsidRPr="00FC0EA8">
              <w:rPr>
                <w:rFonts w:ascii="Times New Roman" w:hAnsi="宋体"/>
                <w:i/>
                <w:szCs w:val="20"/>
              </w:rPr>
              <w:t>a</w:t>
            </w:r>
            <w:r>
              <w:rPr>
                <w:rFonts w:ascii="Times New Roman" w:hAnsi="宋体"/>
                <w:szCs w:val="20"/>
              </w:rPr>
              <w:t>′</w:t>
            </w:r>
            <w:r w:rsidRPr="00FC0EA8">
              <w:rPr>
                <w:rFonts w:ascii="Times New Roman" w:hAnsi="宋体"/>
                <w:i/>
                <w:szCs w:val="20"/>
              </w:rPr>
              <w:t>b</w:t>
            </w:r>
            <w:proofErr w:type="spellEnd"/>
            <w:r>
              <w:rPr>
                <w:rFonts w:ascii="Times New Roman" w:hAnsi="宋体"/>
                <w:szCs w:val="20"/>
              </w:rPr>
              <w:t>′上），并且符合点的投影规律，则该点</w:t>
            </w:r>
            <w:r w:rsidRPr="00FC0EA8">
              <w:rPr>
                <w:rFonts w:ascii="Times New Roman" w:hAnsi="宋体"/>
                <w:i/>
                <w:szCs w:val="20"/>
              </w:rPr>
              <w:t>M</w:t>
            </w:r>
            <w:r>
              <w:rPr>
                <w:rFonts w:ascii="Times New Roman" w:hAnsi="宋体"/>
                <w:szCs w:val="20"/>
              </w:rPr>
              <w:t>必在已知平面</w:t>
            </w:r>
            <w:r w:rsidRPr="00FC0EA8">
              <w:rPr>
                <w:rFonts w:ascii="Times New Roman" w:hAnsi="宋体"/>
                <w:i/>
                <w:szCs w:val="20"/>
              </w:rPr>
              <w:t>P</w:t>
            </w:r>
            <w:r>
              <w:rPr>
                <w:rFonts w:ascii="Times New Roman" w:hAnsi="宋体"/>
                <w:szCs w:val="20"/>
              </w:rPr>
              <w:t>内。</w:t>
            </w:r>
          </w:p>
          <w:p w:rsidR="00CF24C4" w:rsidRDefault="006D222C">
            <w:pPr>
              <w:spacing w:line="264" w:lineRule="auto"/>
              <w:ind w:left="-6" w:firstLineChars="200" w:firstLine="420"/>
              <w:rPr>
                <w:rFonts w:ascii="Times New Roman" w:hAnsi="宋体"/>
                <w:szCs w:val="20"/>
              </w:rPr>
            </w:pPr>
            <w:r>
              <w:rPr>
                <w:rFonts w:ascii="Times New Roman" w:hAnsi="宋体"/>
                <w:szCs w:val="20"/>
              </w:rPr>
              <w:t>因此，要在平面内取点，必须先在平面内确定通过该点的直线。</w:t>
            </w:r>
          </w:p>
          <w:p w:rsidR="00CF24C4" w:rsidRDefault="006D222C">
            <w:pPr>
              <w:spacing w:line="264" w:lineRule="auto"/>
              <w:jc w:val="center"/>
              <w:rPr>
                <w:rFonts w:ascii="Times New Roman" w:hAnsi="宋体"/>
                <w:szCs w:val="20"/>
              </w:rPr>
            </w:pPr>
            <w:r>
              <w:rPr>
                <w:rFonts w:ascii="Times New Roman" w:hAnsi="宋体" w:hint="eastAsia"/>
                <w:noProof/>
                <w:szCs w:val="20"/>
              </w:rPr>
              <w:lastRenderedPageBreak/>
              <w:drawing>
                <wp:inline distT="0" distB="0" distL="114300" distR="114300">
                  <wp:extent cx="2133600" cy="1767840"/>
                  <wp:effectExtent l="0" t="0" r="0" b="0"/>
                  <wp:docPr id="47" name="图片 47" descr="1706503784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1706503784712"/>
                          <pic:cNvPicPr>
                            <a:picLocks noChangeAspect="1"/>
                          </pic:cNvPicPr>
                        </pic:nvPicPr>
                        <pic:blipFill>
                          <a:blip r:embed="rId49"/>
                          <a:stretch>
                            <a:fillRect/>
                          </a:stretch>
                        </pic:blipFill>
                        <pic:spPr>
                          <a:xfrm>
                            <a:off x="0" y="0"/>
                            <a:ext cx="2133600" cy="1767840"/>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szCs w:val="20"/>
              </w:rPr>
            </w:pPr>
            <w:r>
              <w:rPr>
                <w:rFonts w:ascii="Times New Roman" w:hAnsi="宋体"/>
                <w:b/>
                <w:bCs/>
                <w:szCs w:val="20"/>
              </w:rPr>
              <w:t>3.</w:t>
            </w:r>
            <w:r>
              <w:rPr>
                <w:rFonts w:ascii="Times New Roman" w:hAnsi="宋体"/>
                <w:b/>
                <w:bCs/>
                <w:szCs w:val="20"/>
              </w:rPr>
              <w:t>包含点或直线作平面</w:t>
            </w:r>
          </w:p>
          <w:p w:rsidR="00CF24C4" w:rsidRDefault="006D222C">
            <w:pPr>
              <w:spacing w:line="264" w:lineRule="auto"/>
              <w:ind w:firstLineChars="200" w:firstLine="420"/>
              <w:rPr>
                <w:rFonts w:ascii="Times New Roman" w:hAnsi="宋体"/>
                <w:szCs w:val="20"/>
              </w:rPr>
            </w:pPr>
            <w:r>
              <w:rPr>
                <w:rFonts w:ascii="Times New Roman" w:hAnsi="宋体"/>
                <w:szCs w:val="20"/>
              </w:rPr>
              <w:t>如果没有附加条件，包含点或直线可作无数个平面。因此，包含点或直线作平面，一般都加一定的限制条件。</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（四）直线与平面、平面与平面的相对位置</w:t>
            </w:r>
          </w:p>
          <w:p w:rsidR="00CF24C4" w:rsidRDefault="006D222C">
            <w:pPr>
              <w:spacing w:line="264" w:lineRule="auto"/>
              <w:ind w:left="-6" w:firstLineChars="200" w:firstLine="420"/>
              <w:rPr>
                <w:rFonts w:ascii="Times New Roman" w:hAnsi="宋体"/>
                <w:szCs w:val="20"/>
              </w:rPr>
            </w:pPr>
            <w:r>
              <w:rPr>
                <w:rFonts w:ascii="Times New Roman" w:hAnsi="宋体"/>
                <w:szCs w:val="20"/>
              </w:rPr>
              <w:t>直线与平面、平面与平面的相对位置有平行、相交和垂直三种情况。</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1.</w:t>
            </w:r>
            <w:r>
              <w:rPr>
                <w:rFonts w:ascii="Times New Roman" w:hAnsi="宋体"/>
                <w:b/>
                <w:bCs/>
                <w:szCs w:val="20"/>
              </w:rPr>
              <w:t>直线与平面、平面与平面平行</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）直线与平面平行。直线与平面平行的几何条件是，如果</w:t>
            </w:r>
            <w:proofErr w:type="gramStart"/>
            <w:r>
              <w:rPr>
                <w:rFonts w:ascii="Times New Roman" w:hAnsi="宋体"/>
                <w:szCs w:val="20"/>
              </w:rPr>
              <w:t>一</w:t>
            </w:r>
            <w:proofErr w:type="gramEnd"/>
            <w:r>
              <w:rPr>
                <w:rFonts w:ascii="Times New Roman" w:hAnsi="宋体"/>
                <w:szCs w:val="20"/>
              </w:rPr>
              <w:t>直线与平面上的任一条直线平行，则该直线与该平面互相平行。</w:t>
            </w:r>
          </w:p>
          <w:p w:rsidR="00CF24C4" w:rsidRDefault="006D222C">
            <w:pPr>
              <w:spacing w:line="264" w:lineRule="auto"/>
              <w:ind w:left="-6" w:firstLineChars="200" w:firstLine="420"/>
              <w:rPr>
                <w:rFonts w:ascii="Times New Roman" w:hAnsi="宋体"/>
                <w:szCs w:val="20"/>
              </w:rPr>
            </w:pPr>
            <w:r>
              <w:rPr>
                <w:rFonts w:ascii="Times New Roman" w:hAnsi="宋体"/>
                <w:szCs w:val="20"/>
              </w:rPr>
              <w:t>由此得出结论：直线平行于平面，则该直线与平面内任意</w:t>
            </w:r>
            <w:proofErr w:type="gramStart"/>
            <w:r>
              <w:rPr>
                <w:rFonts w:ascii="Times New Roman" w:hAnsi="宋体"/>
                <w:szCs w:val="20"/>
              </w:rPr>
              <w:t>一</w:t>
            </w:r>
            <w:proofErr w:type="gramEnd"/>
            <w:r>
              <w:rPr>
                <w:rFonts w:ascii="Times New Roman" w:hAnsi="宋体"/>
                <w:szCs w:val="20"/>
              </w:rPr>
              <w:t>直线的同面投影平行。</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）平面与平面平行。平面与平面平行的几何条件是，如果一个平面上的两相交直线，对应平行于另一个平面上的两相交直线，则此两平面互相平行。</w:t>
            </w:r>
          </w:p>
          <w:p w:rsidR="00CF24C4" w:rsidRDefault="006D222C">
            <w:pPr>
              <w:spacing w:line="264" w:lineRule="auto"/>
              <w:ind w:left="-6" w:firstLineChars="200" w:firstLine="420"/>
              <w:rPr>
                <w:rFonts w:ascii="Times New Roman" w:hAnsi="宋体"/>
                <w:szCs w:val="20"/>
              </w:rPr>
            </w:pPr>
            <w:r>
              <w:rPr>
                <w:rFonts w:ascii="Times New Roman" w:hAnsi="宋体"/>
                <w:szCs w:val="20"/>
              </w:rPr>
              <w:t>当两平面用迹线表示时，如果两平面的同面迹线均互相平行，则两平面一定互相平行。</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2.</w:t>
            </w:r>
            <w:r>
              <w:rPr>
                <w:rFonts w:ascii="Times New Roman" w:hAnsi="宋体"/>
                <w:b/>
                <w:bCs/>
                <w:szCs w:val="20"/>
              </w:rPr>
              <w:t>直线与平面、平面与平面相交</w:t>
            </w:r>
          </w:p>
          <w:p w:rsidR="00CF24C4" w:rsidRDefault="006D222C">
            <w:pPr>
              <w:spacing w:line="264" w:lineRule="auto"/>
              <w:ind w:left="-6" w:firstLineChars="200" w:firstLine="420"/>
              <w:rPr>
                <w:rFonts w:ascii="Times New Roman" w:hAnsi="宋体"/>
                <w:szCs w:val="20"/>
              </w:rPr>
            </w:pPr>
            <w:r>
              <w:rPr>
                <w:rFonts w:ascii="Times New Roman" w:hAnsi="宋体"/>
                <w:szCs w:val="20"/>
              </w:rPr>
              <w:t>直线与平面相交有一个交点，其交点必是直线与平面的共有点，它既在直线上又在平面上，具有双重的从属关系。交点的这种性质是求交点的依据。平面与平面相交有一条交线，交线是两平面的共有线，即同时位于两个平面上的直线。交线的这种性质也是求交线的依据。</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）一般情况相交。一般情况相交是指参与相交的无论是直线还是平面，在投影体系中均处于一般位置。当直线与平面或平面与平面相交的两个几何元素均处于一般位置时，可通过作辅助平面的方法求交点或交线。</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特殊情况相交。特殊情况相交是指参与相交的直线和平面中，至少有一个几何元素对投影面处于特殊位置，它在该投影面上的投影具有积聚性。因此，交点的一个投影可以直接确定，而其他投影可按照在直线或平面上取点的方法求出。</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（五）曲面投影</w:t>
            </w:r>
          </w:p>
          <w:p w:rsidR="00CF24C4" w:rsidRDefault="006D222C">
            <w:pPr>
              <w:spacing w:line="264" w:lineRule="auto"/>
              <w:ind w:left="-6" w:firstLineChars="200" w:firstLine="420"/>
              <w:rPr>
                <w:rFonts w:ascii="Times New Roman" w:hAnsi="宋体"/>
                <w:szCs w:val="20"/>
              </w:rPr>
            </w:pPr>
            <w:r>
              <w:rPr>
                <w:rFonts w:ascii="Times New Roman" w:hAnsi="宋体"/>
                <w:szCs w:val="20"/>
              </w:rPr>
              <w:lastRenderedPageBreak/>
              <w:t>曲面是由直线或曲线在一定约束条件下运动形成的。这条运动的直线或曲线，称为曲面的母线。曲面上任</w:t>
            </w:r>
            <w:proofErr w:type="gramStart"/>
            <w:r>
              <w:rPr>
                <w:rFonts w:ascii="Times New Roman" w:hAnsi="宋体"/>
                <w:szCs w:val="20"/>
              </w:rPr>
              <w:t>一</w:t>
            </w:r>
            <w:proofErr w:type="gramEnd"/>
            <w:r>
              <w:rPr>
                <w:rFonts w:ascii="Times New Roman" w:hAnsi="宋体"/>
                <w:szCs w:val="20"/>
              </w:rPr>
              <w:t>位置的母线称为素线。如图</w:t>
            </w:r>
            <w:r>
              <w:rPr>
                <w:rFonts w:ascii="Times New Roman" w:hAnsi="宋体"/>
                <w:szCs w:val="20"/>
              </w:rPr>
              <w:t>2-52</w:t>
            </w:r>
            <w:r>
              <w:rPr>
                <w:rFonts w:ascii="Times New Roman" w:hAnsi="宋体"/>
                <w:szCs w:val="20"/>
              </w:rPr>
              <w:t>所示，母线</w:t>
            </w:r>
            <w:proofErr w:type="spellStart"/>
            <w:r w:rsidRPr="00FC0EA8">
              <w:rPr>
                <w:rFonts w:ascii="Times New Roman" w:hAnsi="宋体"/>
                <w:i/>
                <w:szCs w:val="20"/>
              </w:rPr>
              <w:t>Aa</w:t>
            </w:r>
            <w:proofErr w:type="spellEnd"/>
            <w:r>
              <w:rPr>
                <w:rFonts w:ascii="Times New Roman" w:hAnsi="宋体"/>
                <w:szCs w:val="20"/>
              </w:rPr>
              <w:t>沿着曲线</w:t>
            </w:r>
            <w:r w:rsidRPr="00FC0EA8">
              <w:rPr>
                <w:rFonts w:ascii="Times New Roman" w:hAnsi="宋体"/>
                <w:i/>
                <w:szCs w:val="20"/>
              </w:rPr>
              <w:t>AD</w:t>
            </w:r>
            <w:r>
              <w:rPr>
                <w:rFonts w:ascii="Times New Roman" w:hAnsi="宋体"/>
                <w:szCs w:val="20"/>
              </w:rPr>
              <w:t>运动，并始终平行于直线</w:t>
            </w:r>
            <w:r w:rsidRPr="00FC0EA8">
              <w:rPr>
                <w:rFonts w:ascii="Times New Roman" w:hAnsi="宋体"/>
                <w:i/>
                <w:szCs w:val="20"/>
              </w:rPr>
              <w:t>L</w:t>
            </w:r>
            <w:r>
              <w:rPr>
                <w:rFonts w:ascii="Times New Roman" w:hAnsi="宋体"/>
                <w:szCs w:val="20"/>
              </w:rPr>
              <w:t>，运动形成曲面。</w:t>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390900" cy="1943100"/>
                  <wp:effectExtent l="0" t="0" r="7620" b="7620"/>
                  <wp:docPr id="48" name="图片 48" descr="1706503857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1706503857105"/>
                          <pic:cNvPicPr>
                            <a:picLocks noChangeAspect="1"/>
                          </pic:cNvPicPr>
                        </pic:nvPicPr>
                        <pic:blipFill>
                          <a:blip r:embed="rId50"/>
                          <a:stretch>
                            <a:fillRect/>
                          </a:stretch>
                        </pic:blipFill>
                        <pic:spPr>
                          <a:xfrm>
                            <a:off x="0" y="0"/>
                            <a:ext cx="3390900" cy="1943100"/>
                          </a:xfrm>
                          <a:prstGeom prst="rect">
                            <a:avLst/>
                          </a:prstGeom>
                        </pic:spPr>
                      </pic:pic>
                    </a:graphicData>
                  </a:graphic>
                </wp:inline>
              </w:drawing>
            </w:r>
          </w:p>
          <w:p w:rsidR="00CF24C4" w:rsidRDefault="006D222C">
            <w:pPr>
              <w:spacing w:line="264" w:lineRule="auto"/>
              <w:ind w:left="-6" w:firstLineChars="200" w:firstLine="420"/>
              <w:rPr>
                <w:rFonts w:ascii="Times New Roman" w:hAnsi="宋体"/>
                <w:szCs w:val="20"/>
              </w:rPr>
            </w:pPr>
            <w:r>
              <w:rPr>
                <w:rFonts w:ascii="Times New Roman" w:hAnsi="宋体"/>
                <w:szCs w:val="20"/>
              </w:rPr>
              <w:t>根据形成曲面的母线和其约束条件，曲面包括：</w:t>
            </w:r>
          </w:p>
          <w:p w:rsidR="00CF24C4" w:rsidRDefault="006D222C">
            <w:pPr>
              <w:spacing w:line="264" w:lineRule="auto"/>
              <w:ind w:left="-6" w:firstLineChars="200" w:firstLine="420"/>
              <w:rPr>
                <w:rFonts w:ascii="Times New Roman" w:hAnsi="宋体"/>
                <w:szCs w:val="20"/>
              </w:rPr>
            </w:pPr>
            <w:r>
              <w:rPr>
                <w:rFonts w:ascii="Times New Roman" w:hAnsi="宋体"/>
                <w:szCs w:val="20"/>
              </w:rPr>
              <w:t>回转曲面——由直母线或曲母线绕</w:t>
            </w:r>
            <w:proofErr w:type="gramStart"/>
            <w:r>
              <w:rPr>
                <w:rFonts w:ascii="Times New Roman" w:hAnsi="宋体"/>
                <w:szCs w:val="20"/>
              </w:rPr>
              <w:t>一</w:t>
            </w:r>
            <w:proofErr w:type="gramEnd"/>
            <w:r>
              <w:rPr>
                <w:rFonts w:ascii="Times New Roman" w:hAnsi="宋体"/>
                <w:szCs w:val="20"/>
              </w:rPr>
              <w:t>固定轴旋转而形成的曲面；</w:t>
            </w:r>
          </w:p>
          <w:p w:rsidR="00CF24C4" w:rsidRDefault="006D222C">
            <w:pPr>
              <w:spacing w:line="264" w:lineRule="auto"/>
              <w:ind w:left="-6" w:firstLineChars="200" w:firstLine="420"/>
              <w:rPr>
                <w:rFonts w:ascii="Times New Roman" w:hAnsi="宋体"/>
                <w:szCs w:val="20"/>
              </w:rPr>
            </w:pPr>
            <w:r>
              <w:rPr>
                <w:rFonts w:ascii="Times New Roman" w:hAnsi="宋体"/>
                <w:szCs w:val="20"/>
              </w:rPr>
              <w:t>非回转曲面——由直母线或曲母线依据固定的导线、</w:t>
            </w:r>
            <w:proofErr w:type="gramStart"/>
            <w:r>
              <w:rPr>
                <w:rFonts w:ascii="Times New Roman" w:hAnsi="宋体"/>
                <w:szCs w:val="20"/>
              </w:rPr>
              <w:t>导面移动</w:t>
            </w:r>
            <w:proofErr w:type="gramEnd"/>
            <w:r>
              <w:rPr>
                <w:rFonts w:ascii="Times New Roman" w:hAnsi="宋体"/>
                <w:szCs w:val="20"/>
              </w:rPr>
              <w:t>而形成的曲面。</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1.</w:t>
            </w:r>
            <w:r>
              <w:rPr>
                <w:rFonts w:ascii="Times New Roman" w:hAnsi="宋体"/>
                <w:b/>
                <w:bCs/>
                <w:szCs w:val="20"/>
              </w:rPr>
              <w:t>圆柱面的投影</w:t>
            </w:r>
          </w:p>
          <w:p w:rsidR="00CF24C4" w:rsidRDefault="006D222C">
            <w:pPr>
              <w:spacing w:line="264" w:lineRule="auto"/>
              <w:ind w:left="-6" w:firstLineChars="200" w:firstLine="420"/>
              <w:rPr>
                <w:rFonts w:ascii="Times New Roman" w:hAnsi="宋体"/>
                <w:szCs w:val="20"/>
              </w:rPr>
            </w:pPr>
            <w:proofErr w:type="gramStart"/>
            <w:r>
              <w:rPr>
                <w:rFonts w:ascii="Times New Roman" w:hAnsi="宋体"/>
                <w:szCs w:val="20"/>
              </w:rPr>
              <w:t>一</w:t>
            </w:r>
            <w:proofErr w:type="gramEnd"/>
            <w:r>
              <w:rPr>
                <w:rFonts w:ascii="Times New Roman" w:hAnsi="宋体"/>
                <w:szCs w:val="20"/>
              </w:rPr>
              <w:t>直线绕与其平行的轴线旋转而形成的曲面，称为圆柱面，如图</w:t>
            </w:r>
            <w:r>
              <w:rPr>
                <w:rFonts w:ascii="Times New Roman" w:hAnsi="宋体"/>
                <w:szCs w:val="20"/>
              </w:rPr>
              <w:t>2-53</w:t>
            </w:r>
            <w:r>
              <w:rPr>
                <w:rFonts w:ascii="Times New Roman" w:hAnsi="宋体"/>
                <w:szCs w:val="20"/>
              </w:rPr>
              <w:t>所示。圆柱面的轴线垂直于水平投影面时，其投影如图</w:t>
            </w:r>
            <w:r>
              <w:rPr>
                <w:rFonts w:ascii="Times New Roman" w:hAnsi="宋体"/>
                <w:szCs w:val="20"/>
              </w:rPr>
              <w:t>2-54</w:t>
            </w:r>
            <w:r>
              <w:rPr>
                <w:rFonts w:ascii="Times New Roman" w:hAnsi="宋体"/>
                <w:szCs w:val="20"/>
              </w:rPr>
              <w:t>所示。</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）圆柱面的水平投影。当圆柱面的轴线垂直于水平投影面时，圆柱面上所</w:t>
            </w:r>
            <w:proofErr w:type="gramStart"/>
            <w:r>
              <w:rPr>
                <w:rFonts w:ascii="Times New Roman" w:hAnsi="宋体"/>
                <w:szCs w:val="20"/>
              </w:rPr>
              <w:t>有素线</w:t>
            </w:r>
            <w:proofErr w:type="gramEnd"/>
            <w:r>
              <w:rPr>
                <w:rFonts w:ascii="Times New Roman" w:hAnsi="宋体"/>
                <w:szCs w:val="20"/>
              </w:rPr>
              <w:t>都垂直于水平投影面，在水平投影面上的投影积聚成点，这些点构成的圆周为圆柱面的水平投影。</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）圆柱面的正面投影。当圆柱面的轴线垂直于水平投影面时，其正面投影为矩形，最左、最右的两条轮廓线是圆柱面上最左、最右</w:t>
            </w:r>
            <w:proofErr w:type="gramStart"/>
            <w:r>
              <w:rPr>
                <w:rFonts w:ascii="Times New Roman" w:hAnsi="宋体"/>
                <w:szCs w:val="20"/>
              </w:rPr>
              <w:t>两条素线的</w:t>
            </w:r>
            <w:proofErr w:type="gramEnd"/>
            <w:r>
              <w:rPr>
                <w:rFonts w:ascii="Times New Roman" w:hAnsi="宋体"/>
                <w:szCs w:val="20"/>
              </w:rPr>
              <w:t>投影，这</w:t>
            </w:r>
            <w:proofErr w:type="gramStart"/>
            <w:r>
              <w:rPr>
                <w:rFonts w:ascii="Times New Roman" w:hAnsi="宋体"/>
                <w:szCs w:val="20"/>
              </w:rPr>
              <w:t>两条素线也是</w:t>
            </w:r>
            <w:proofErr w:type="gramEnd"/>
            <w:r>
              <w:rPr>
                <w:rFonts w:ascii="Times New Roman" w:hAnsi="宋体"/>
                <w:szCs w:val="20"/>
              </w:rPr>
              <w:t>圆柱面前半部分和后半部分的分界线。投影时，圆柱前半部分和后半部分重合，前半部分可见，后半部分不可见。</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）圆柱面的侧面投影。当圆柱面的轴线垂直于水平投影面时，其侧面投影也为矩形，最前、最后两条轮廓线是圆柱面上最前、</w:t>
            </w:r>
            <w:proofErr w:type="gramStart"/>
            <w:r>
              <w:rPr>
                <w:rFonts w:ascii="Times New Roman" w:hAnsi="宋体"/>
                <w:szCs w:val="20"/>
              </w:rPr>
              <w:t>最后素线</w:t>
            </w:r>
            <w:proofErr w:type="gramEnd"/>
            <w:r>
              <w:rPr>
                <w:rFonts w:ascii="Times New Roman" w:hAnsi="宋体"/>
                <w:szCs w:val="20"/>
              </w:rPr>
              <w:t>的投影。圆柱面侧面投影时，左半部分和右半部分重合，左半部分可见，右半部分不可见。</w:t>
            </w:r>
          </w:p>
          <w:p w:rsidR="00CF24C4" w:rsidRDefault="006D222C">
            <w:pPr>
              <w:spacing w:line="264" w:lineRule="auto"/>
              <w:jc w:val="center"/>
              <w:rPr>
                <w:rFonts w:ascii="Times New Roman" w:hAnsi="宋体"/>
                <w:szCs w:val="20"/>
              </w:rPr>
            </w:pPr>
            <w:r>
              <w:rPr>
                <w:rFonts w:ascii="Times New Roman" w:hAnsi="宋体" w:hint="eastAsia"/>
                <w:noProof/>
                <w:szCs w:val="20"/>
              </w:rPr>
              <w:lastRenderedPageBreak/>
              <w:drawing>
                <wp:inline distT="0" distB="0" distL="114300" distR="114300">
                  <wp:extent cx="2560320" cy="4792980"/>
                  <wp:effectExtent l="0" t="0" r="0" b="7620"/>
                  <wp:docPr id="49" name="图片 49" descr="1706503880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1706503880595"/>
                          <pic:cNvPicPr>
                            <a:picLocks noChangeAspect="1"/>
                          </pic:cNvPicPr>
                        </pic:nvPicPr>
                        <pic:blipFill>
                          <a:blip r:embed="rId51"/>
                          <a:stretch>
                            <a:fillRect/>
                          </a:stretch>
                        </pic:blipFill>
                        <pic:spPr>
                          <a:xfrm>
                            <a:off x="0" y="0"/>
                            <a:ext cx="2560320" cy="4792980"/>
                          </a:xfrm>
                          <a:prstGeom prst="rect">
                            <a:avLst/>
                          </a:prstGeom>
                        </pic:spPr>
                      </pic:pic>
                    </a:graphicData>
                  </a:graphic>
                </wp:inline>
              </w:drawing>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2.</w:t>
            </w:r>
            <w:r>
              <w:rPr>
                <w:rFonts w:ascii="Times New Roman" w:hAnsi="宋体"/>
                <w:b/>
                <w:bCs/>
                <w:szCs w:val="20"/>
              </w:rPr>
              <w:t>圆锥面的投影</w:t>
            </w:r>
          </w:p>
          <w:p w:rsidR="00CF24C4" w:rsidRDefault="006D222C">
            <w:pPr>
              <w:spacing w:line="264" w:lineRule="auto"/>
              <w:ind w:left="-6" w:firstLineChars="200" w:firstLine="420"/>
              <w:rPr>
                <w:rFonts w:ascii="Times New Roman" w:hAnsi="宋体"/>
                <w:szCs w:val="20"/>
              </w:rPr>
            </w:pPr>
            <w:r>
              <w:rPr>
                <w:rFonts w:ascii="Times New Roman" w:hAnsi="宋体"/>
                <w:szCs w:val="20"/>
              </w:rPr>
              <w:t>直母线绕与其相交的轴线旋转而形成的曲面，称为圆锥面，如图</w:t>
            </w:r>
            <w:r>
              <w:rPr>
                <w:rFonts w:ascii="Times New Roman" w:hAnsi="宋体"/>
                <w:szCs w:val="20"/>
              </w:rPr>
              <w:t>2-55</w:t>
            </w:r>
            <w:r>
              <w:rPr>
                <w:rFonts w:ascii="Times New Roman" w:hAnsi="宋体"/>
                <w:szCs w:val="20"/>
              </w:rPr>
              <w:t>所示。圆锥面上所有</w:t>
            </w:r>
            <w:proofErr w:type="gramStart"/>
            <w:r>
              <w:rPr>
                <w:rFonts w:ascii="Times New Roman" w:hAnsi="宋体"/>
                <w:szCs w:val="20"/>
              </w:rPr>
              <w:t>的素线交于</w:t>
            </w:r>
            <w:proofErr w:type="gramEnd"/>
            <w:r>
              <w:rPr>
                <w:rFonts w:ascii="Times New Roman" w:hAnsi="宋体"/>
                <w:szCs w:val="20"/>
              </w:rPr>
              <w:t>一点，该点称为圆锥面的顶点。</w:t>
            </w:r>
          </w:p>
          <w:p w:rsidR="00CF24C4" w:rsidRDefault="006D222C">
            <w:pPr>
              <w:spacing w:line="264" w:lineRule="auto"/>
              <w:jc w:val="center"/>
              <w:rPr>
                <w:rFonts w:ascii="Times New Roman" w:hAnsi="宋体"/>
                <w:szCs w:val="20"/>
              </w:rPr>
            </w:pPr>
            <w:r>
              <w:rPr>
                <w:rFonts w:ascii="Times New Roman" w:hAnsi="宋体" w:hint="eastAsia"/>
                <w:noProof/>
                <w:szCs w:val="20"/>
              </w:rPr>
              <w:drawing>
                <wp:inline distT="0" distB="0" distL="114300" distR="114300">
                  <wp:extent cx="1531620" cy="1402080"/>
                  <wp:effectExtent l="0" t="0" r="7620" b="0"/>
                  <wp:docPr id="50" name="图片 50" descr="17065039029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1706503902951(1)"/>
                          <pic:cNvPicPr>
                            <a:picLocks noChangeAspect="1"/>
                          </pic:cNvPicPr>
                        </pic:nvPicPr>
                        <pic:blipFill>
                          <a:blip r:embed="rId52"/>
                          <a:stretch>
                            <a:fillRect/>
                          </a:stretch>
                        </pic:blipFill>
                        <pic:spPr>
                          <a:xfrm>
                            <a:off x="0" y="0"/>
                            <a:ext cx="1531620" cy="1402080"/>
                          </a:xfrm>
                          <a:prstGeom prst="rect">
                            <a:avLst/>
                          </a:prstGeom>
                        </pic:spPr>
                      </pic:pic>
                    </a:graphicData>
                  </a:graphic>
                </wp:inline>
              </w:drawing>
            </w:r>
          </w:p>
          <w:p w:rsidR="00CF24C4" w:rsidRDefault="006D222C">
            <w:pPr>
              <w:spacing w:line="264" w:lineRule="auto"/>
              <w:ind w:left="-6" w:firstLineChars="200" w:firstLine="420"/>
              <w:rPr>
                <w:rFonts w:ascii="Times New Roman" w:hAnsi="宋体"/>
                <w:szCs w:val="20"/>
              </w:rPr>
            </w:pPr>
            <w:r>
              <w:rPr>
                <w:rFonts w:ascii="Times New Roman" w:hAnsi="宋体"/>
                <w:szCs w:val="20"/>
              </w:rPr>
              <w:t>当圆锥面的轴线垂直于水平投影面时，其投影如图</w:t>
            </w:r>
            <w:r>
              <w:rPr>
                <w:rFonts w:ascii="Times New Roman" w:hAnsi="宋体"/>
                <w:szCs w:val="20"/>
              </w:rPr>
              <w:t>2-56</w:t>
            </w:r>
          </w:p>
          <w:p w:rsidR="00CF24C4" w:rsidRDefault="006D222C">
            <w:pPr>
              <w:spacing w:line="264" w:lineRule="auto"/>
              <w:rPr>
                <w:rFonts w:ascii="Times New Roman" w:hAnsi="宋体"/>
                <w:szCs w:val="20"/>
              </w:rPr>
            </w:pPr>
            <w:r>
              <w:rPr>
                <w:rFonts w:ascii="Times New Roman" w:hAnsi="宋体"/>
                <w:szCs w:val="20"/>
              </w:rPr>
              <w:t>所示。圆锥面的水平投影为一圆。正面投影是一等腰三角形，</w:t>
            </w:r>
          </w:p>
          <w:p w:rsidR="00CF24C4" w:rsidRDefault="006D222C">
            <w:pPr>
              <w:spacing w:line="264" w:lineRule="auto"/>
              <w:rPr>
                <w:rFonts w:ascii="Times New Roman" w:hAnsi="宋体"/>
                <w:szCs w:val="20"/>
              </w:rPr>
            </w:pPr>
            <w:r>
              <w:rPr>
                <w:rFonts w:ascii="Times New Roman" w:hAnsi="宋体"/>
                <w:szCs w:val="20"/>
              </w:rPr>
              <w:t>三角形的两个腰是圆锥面最左、</w:t>
            </w:r>
            <w:proofErr w:type="gramStart"/>
            <w:r>
              <w:rPr>
                <w:rFonts w:ascii="Times New Roman" w:hAnsi="宋体"/>
                <w:szCs w:val="20"/>
              </w:rPr>
              <w:t>最右素线的</w:t>
            </w:r>
            <w:proofErr w:type="gramEnd"/>
            <w:r>
              <w:rPr>
                <w:rFonts w:ascii="Times New Roman" w:hAnsi="宋体"/>
                <w:szCs w:val="20"/>
              </w:rPr>
              <w:t>投影，最左、</w:t>
            </w:r>
            <w:proofErr w:type="gramStart"/>
            <w:r>
              <w:rPr>
                <w:rFonts w:ascii="Times New Roman" w:hAnsi="宋体"/>
                <w:szCs w:val="20"/>
              </w:rPr>
              <w:t>最右素线也是</w:t>
            </w:r>
            <w:proofErr w:type="gramEnd"/>
            <w:r>
              <w:rPr>
                <w:rFonts w:ascii="Times New Roman" w:hAnsi="宋体"/>
                <w:szCs w:val="20"/>
              </w:rPr>
              <w:t>圆锥面前、后两部分的分界线。圆锥面的投影与圆柱面的投影不同，圆柱面的投影有积聚性，而圆锥面的投影没有积聚性，因此，作图时，有时需要作辅助线。辅助线可以是素</w:t>
            </w:r>
          </w:p>
          <w:p w:rsidR="00CF24C4" w:rsidRDefault="006D222C">
            <w:pPr>
              <w:spacing w:line="264" w:lineRule="auto"/>
              <w:rPr>
                <w:rFonts w:ascii="Times New Roman" w:hAnsi="宋体"/>
                <w:szCs w:val="20"/>
              </w:rPr>
            </w:pPr>
            <w:r>
              <w:rPr>
                <w:rFonts w:ascii="Times New Roman" w:hAnsi="宋体"/>
                <w:szCs w:val="20"/>
              </w:rPr>
              <w:lastRenderedPageBreak/>
              <w:t>线，也可以是纬圆。用</w:t>
            </w:r>
            <w:proofErr w:type="gramStart"/>
            <w:r>
              <w:rPr>
                <w:rFonts w:ascii="Times New Roman" w:hAnsi="宋体"/>
                <w:szCs w:val="20"/>
              </w:rPr>
              <w:t>辅助素线解题</w:t>
            </w:r>
            <w:proofErr w:type="gramEnd"/>
            <w:r>
              <w:rPr>
                <w:rFonts w:ascii="Times New Roman" w:hAnsi="宋体"/>
                <w:szCs w:val="20"/>
              </w:rPr>
              <w:t>的方法，</w:t>
            </w:r>
            <w:proofErr w:type="gramStart"/>
            <w:r>
              <w:rPr>
                <w:rFonts w:ascii="Times New Roman" w:hAnsi="宋体"/>
                <w:szCs w:val="20"/>
              </w:rPr>
              <w:t>称为素线法</w:t>
            </w:r>
            <w:proofErr w:type="gramEnd"/>
            <w:r>
              <w:rPr>
                <w:rFonts w:ascii="Times New Roman" w:hAnsi="宋体"/>
                <w:szCs w:val="20"/>
              </w:rPr>
              <w:t>；用</w:t>
            </w:r>
            <w:proofErr w:type="gramStart"/>
            <w:r>
              <w:rPr>
                <w:rFonts w:ascii="Times New Roman" w:hAnsi="宋体"/>
                <w:szCs w:val="20"/>
              </w:rPr>
              <w:t>辅助纬圆解题</w:t>
            </w:r>
            <w:proofErr w:type="gramEnd"/>
            <w:r>
              <w:rPr>
                <w:rFonts w:ascii="Times New Roman" w:hAnsi="宋体"/>
                <w:szCs w:val="20"/>
              </w:rPr>
              <w:t>的方法，称为</w:t>
            </w:r>
            <w:proofErr w:type="gramStart"/>
            <w:r>
              <w:rPr>
                <w:rFonts w:ascii="Times New Roman" w:hAnsi="宋体"/>
                <w:szCs w:val="20"/>
              </w:rPr>
              <w:t>纬圆法</w:t>
            </w:r>
            <w:proofErr w:type="gramEnd"/>
            <w:r>
              <w:rPr>
                <w:rFonts w:ascii="Times New Roman" w:hAnsi="宋体"/>
                <w:szCs w:val="20"/>
              </w:rPr>
              <w:t>。</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3.</w:t>
            </w:r>
            <w:r>
              <w:rPr>
                <w:rFonts w:ascii="Times New Roman" w:hAnsi="宋体"/>
                <w:b/>
                <w:bCs/>
                <w:szCs w:val="20"/>
              </w:rPr>
              <w:t>球面的投影</w:t>
            </w:r>
          </w:p>
          <w:p w:rsidR="00CF24C4" w:rsidRDefault="006D222C">
            <w:pPr>
              <w:spacing w:line="264" w:lineRule="auto"/>
              <w:ind w:left="-6" w:firstLineChars="200" w:firstLine="420"/>
              <w:rPr>
                <w:rFonts w:ascii="Times New Roman" w:hAnsi="宋体"/>
                <w:szCs w:val="20"/>
              </w:rPr>
            </w:pPr>
            <w:r>
              <w:rPr>
                <w:rFonts w:ascii="Times New Roman" w:hAnsi="宋体"/>
                <w:szCs w:val="20"/>
              </w:rPr>
              <w:t>由曲母线绕圆内</w:t>
            </w:r>
            <w:proofErr w:type="gramStart"/>
            <w:r>
              <w:rPr>
                <w:rFonts w:ascii="Times New Roman" w:hAnsi="宋体"/>
                <w:szCs w:val="20"/>
              </w:rPr>
              <w:t>一</w:t>
            </w:r>
            <w:proofErr w:type="gramEnd"/>
            <w:r>
              <w:rPr>
                <w:rFonts w:ascii="Times New Roman" w:hAnsi="宋体"/>
                <w:szCs w:val="20"/>
              </w:rPr>
              <w:t>直径旋转而形成的曲面称为球面，如图</w:t>
            </w:r>
            <w:r>
              <w:rPr>
                <w:rFonts w:ascii="Times New Roman" w:hAnsi="宋体"/>
                <w:szCs w:val="20"/>
              </w:rPr>
              <w:t>2-57</w:t>
            </w:r>
            <w:r>
              <w:rPr>
                <w:rFonts w:ascii="Times New Roman" w:hAnsi="宋体"/>
                <w:szCs w:val="20"/>
              </w:rPr>
              <w:t>所示。</w:t>
            </w:r>
          </w:p>
          <w:p w:rsidR="00CF24C4" w:rsidRDefault="006D222C">
            <w:pPr>
              <w:spacing w:line="264" w:lineRule="auto"/>
              <w:ind w:left="-6" w:firstLineChars="200" w:firstLine="420"/>
              <w:rPr>
                <w:rFonts w:ascii="Times New Roman" w:hAnsi="宋体"/>
                <w:szCs w:val="20"/>
              </w:rPr>
            </w:pPr>
            <w:r>
              <w:rPr>
                <w:rFonts w:ascii="Times New Roman" w:hAnsi="宋体"/>
                <w:szCs w:val="20"/>
              </w:rPr>
              <w:t>球面在三面投影体系中的投影为三个直径相等的圆，如图</w:t>
            </w:r>
            <w:r>
              <w:rPr>
                <w:rFonts w:ascii="Times New Roman" w:hAnsi="宋体"/>
                <w:szCs w:val="20"/>
              </w:rPr>
              <w:t>2-58</w:t>
            </w:r>
            <w:r>
              <w:rPr>
                <w:rFonts w:ascii="Times New Roman" w:hAnsi="宋体"/>
                <w:szCs w:val="20"/>
              </w:rPr>
              <w:t>所示。</w:t>
            </w:r>
          </w:p>
          <w:p w:rsidR="00CF24C4" w:rsidRDefault="006D222C">
            <w:pPr>
              <w:spacing w:line="264" w:lineRule="auto"/>
              <w:ind w:left="-6" w:firstLineChars="200" w:firstLine="420"/>
              <w:rPr>
                <w:rFonts w:ascii="Times New Roman" w:hAnsi="宋体"/>
                <w:szCs w:val="20"/>
              </w:rPr>
            </w:pPr>
            <w:r>
              <w:rPr>
                <w:rFonts w:ascii="Times New Roman" w:hAnsi="宋体" w:hint="eastAsia"/>
                <w:noProof/>
                <w:szCs w:val="20"/>
              </w:rPr>
              <w:drawing>
                <wp:inline distT="0" distB="0" distL="114300" distR="114300">
                  <wp:extent cx="3055620" cy="3162300"/>
                  <wp:effectExtent l="0" t="0" r="7620" b="7620"/>
                  <wp:docPr id="51" name="图片 51" descr="1706503946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1706503946936"/>
                          <pic:cNvPicPr>
                            <a:picLocks noChangeAspect="1"/>
                          </pic:cNvPicPr>
                        </pic:nvPicPr>
                        <pic:blipFill>
                          <a:blip r:embed="rId53"/>
                          <a:stretch>
                            <a:fillRect/>
                          </a:stretch>
                        </pic:blipFill>
                        <pic:spPr>
                          <a:xfrm>
                            <a:off x="0" y="0"/>
                            <a:ext cx="3055620" cy="3162300"/>
                          </a:xfrm>
                          <a:prstGeom prst="rect">
                            <a:avLst/>
                          </a:prstGeom>
                        </pic:spPr>
                      </pic:pic>
                    </a:graphicData>
                  </a:graphic>
                </wp:inline>
              </w:drawing>
            </w:r>
          </w:p>
          <w:p w:rsidR="00CF24C4" w:rsidRDefault="006D222C">
            <w:pPr>
              <w:spacing w:line="264" w:lineRule="auto"/>
              <w:rPr>
                <w:rFonts w:ascii="Times New Roman" w:hAnsi="宋体"/>
                <w:szCs w:val="20"/>
              </w:rPr>
            </w:pPr>
            <w:r>
              <w:rPr>
                <w:rFonts w:ascii="Times New Roman" w:hAnsi="宋体" w:hint="eastAsia"/>
                <w:noProof/>
                <w:szCs w:val="20"/>
              </w:rPr>
              <w:drawing>
                <wp:inline distT="0" distB="0" distL="114300" distR="114300">
                  <wp:extent cx="3549015" cy="2212340"/>
                  <wp:effectExtent l="0" t="0" r="1905" b="12700"/>
                  <wp:docPr id="52" name="图片 52" descr="1706503959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1706503959764"/>
                          <pic:cNvPicPr>
                            <a:picLocks noChangeAspect="1"/>
                          </pic:cNvPicPr>
                        </pic:nvPicPr>
                        <pic:blipFill>
                          <a:blip r:embed="rId54"/>
                          <a:stretch>
                            <a:fillRect/>
                          </a:stretch>
                        </pic:blipFill>
                        <pic:spPr>
                          <a:xfrm>
                            <a:off x="0" y="0"/>
                            <a:ext cx="3549015" cy="2212340"/>
                          </a:xfrm>
                          <a:prstGeom prst="rect">
                            <a:avLst/>
                          </a:prstGeom>
                        </pic:spPr>
                      </pic:pic>
                    </a:graphicData>
                  </a:graphic>
                </wp:inline>
              </w:drawing>
            </w:r>
          </w:p>
          <w:p w:rsidR="00CF24C4" w:rsidRDefault="006D222C">
            <w:pPr>
              <w:spacing w:line="264" w:lineRule="auto"/>
              <w:ind w:left="-6" w:firstLineChars="200" w:firstLine="420"/>
              <w:rPr>
                <w:rFonts w:ascii="Times New Roman" w:hAnsi="宋体"/>
                <w:szCs w:val="20"/>
              </w:rPr>
            </w:pPr>
            <w:r>
              <w:rPr>
                <w:rFonts w:ascii="Times New Roman" w:hAnsi="宋体"/>
                <w:szCs w:val="20"/>
              </w:rPr>
              <w:t>由于球面</w:t>
            </w:r>
            <w:proofErr w:type="gramStart"/>
            <w:r>
              <w:rPr>
                <w:rFonts w:ascii="Times New Roman" w:hAnsi="宋体"/>
                <w:szCs w:val="20"/>
              </w:rPr>
              <w:t>的素线是</w:t>
            </w:r>
            <w:proofErr w:type="gramEnd"/>
            <w:r>
              <w:rPr>
                <w:rFonts w:ascii="Times New Roman" w:hAnsi="宋体"/>
                <w:szCs w:val="20"/>
              </w:rPr>
              <w:t>曲线，因此球面上的点可采用辅助</w:t>
            </w:r>
            <w:proofErr w:type="gramStart"/>
            <w:r>
              <w:rPr>
                <w:rFonts w:ascii="Times New Roman" w:hAnsi="宋体"/>
                <w:szCs w:val="20"/>
              </w:rPr>
              <w:t>纬圆法</w:t>
            </w:r>
            <w:proofErr w:type="gramEnd"/>
            <w:r>
              <w:rPr>
                <w:rFonts w:ascii="Times New Roman" w:hAnsi="宋体"/>
                <w:szCs w:val="20"/>
              </w:rPr>
              <w:t>确定。</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4.</w:t>
            </w:r>
            <w:r>
              <w:rPr>
                <w:rFonts w:ascii="Times New Roman" w:hAnsi="宋体"/>
                <w:b/>
                <w:bCs/>
                <w:szCs w:val="20"/>
              </w:rPr>
              <w:t>环面的投影</w:t>
            </w:r>
          </w:p>
          <w:p w:rsidR="00CF24C4" w:rsidRDefault="006D222C">
            <w:pPr>
              <w:spacing w:line="264" w:lineRule="auto"/>
              <w:ind w:left="-6" w:firstLineChars="200" w:firstLine="420"/>
              <w:rPr>
                <w:rFonts w:ascii="Times New Roman" w:hAnsi="宋体"/>
                <w:szCs w:val="20"/>
              </w:rPr>
            </w:pPr>
            <w:r>
              <w:rPr>
                <w:rFonts w:ascii="Times New Roman" w:hAnsi="宋体"/>
                <w:szCs w:val="20"/>
              </w:rPr>
              <w:t>以圆为母线，绕与它共面的圆外直线旋转而形成的曲面，称为环面。</w:t>
            </w:r>
          </w:p>
          <w:p w:rsidR="00CF24C4" w:rsidRDefault="006D222C">
            <w:pPr>
              <w:spacing w:line="264" w:lineRule="auto"/>
              <w:ind w:left="-6" w:firstLineChars="200" w:firstLine="420"/>
              <w:rPr>
                <w:rFonts w:ascii="Times New Roman" w:hAnsi="宋体"/>
                <w:szCs w:val="20"/>
              </w:rPr>
            </w:pPr>
            <w:r>
              <w:rPr>
                <w:rFonts w:ascii="Times New Roman" w:hAnsi="宋体"/>
                <w:szCs w:val="20"/>
              </w:rPr>
              <w:t>当环面的导线垂直于水平投影面时，环面的水平投影是两个同心圆，环面的正面投影和侧面投影都是由两个圆和与它们</w:t>
            </w:r>
            <w:r>
              <w:rPr>
                <w:rFonts w:ascii="Times New Roman" w:hAnsi="宋体"/>
                <w:szCs w:val="20"/>
              </w:rPr>
              <w:lastRenderedPageBreak/>
              <w:t>上下相切的两段水平轮廓线组成的，如图</w:t>
            </w:r>
            <w:r>
              <w:rPr>
                <w:rFonts w:ascii="Times New Roman" w:hAnsi="宋体"/>
                <w:szCs w:val="20"/>
              </w:rPr>
              <w:t>2-59</w:t>
            </w:r>
            <w:r>
              <w:rPr>
                <w:rFonts w:ascii="Times New Roman" w:hAnsi="宋体"/>
                <w:szCs w:val="20"/>
              </w:rPr>
              <w:t>所示。</w:t>
            </w:r>
          </w:p>
          <w:p w:rsidR="00CF24C4" w:rsidRDefault="006D222C">
            <w:pPr>
              <w:spacing w:line="264" w:lineRule="auto"/>
              <w:ind w:left="-6" w:firstLineChars="200" w:firstLine="420"/>
              <w:rPr>
                <w:rFonts w:ascii="Times New Roman" w:hAnsi="宋体"/>
                <w:szCs w:val="20"/>
              </w:rPr>
            </w:pPr>
            <w:r>
              <w:rPr>
                <w:rFonts w:ascii="Times New Roman" w:hAnsi="宋体"/>
                <w:szCs w:val="20"/>
              </w:rPr>
              <w:t>当轴线垂直于投影面时，在环面上定点可采用</w:t>
            </w:r>
            <w:proofErr w:type="gramStart"/>
            <w:r>
              <w:rPr>
                <w:rFonts w:ascii="Times New Roman" w:hAnsi="宋体"/>
                <w:szCs w:val="20"/>
              </w:rPr>
              <w:t>纬圆法</w:t>
            </w:r>
            <w:proofErr w:type="gramEnd"/>
            <w:r>
              <w:rPr>
                <w:rFonts w:ascii="Times New Roman" w:hAnsi="宋体"/>
                <w:szCs w:val="20"/>
              </w:rPr>
              <w:t>。</w:t>
            </w:r>
          </w:p>
          <w:p w:rsidR="00CF24C4" w:rsidRDefault="006D222C">
            <w:pPr>
              <w:jc w:val="center"/>
            </w:pPr>
            <w:r>
              <w:rPr>
                <w:rFonts w:hint="eastAsia"/>
                <w:noProof/>
              </w:rPr>
              <w:drawing>
                <wp:inline distT="0" distB="0" distL="114300" distR="114300">
                  <wp:extent cx="2773680" cy="2377440"/>
                  <wp:effectExtent l="0" t="0" r="0" b="0"/>
                  <wp:docPr id="53" name="图片 53" descr="1706504063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1706504063075"/>
                          <pic:cNvPicPr>
                            <a:picLocks noChangeAspect="1"/>
                          </pic:cNvPicPr>
                        </pic:nvPicPr>
                        <pic:blipFill>
                          <a:blip r:embed="rId55"/>
                          <a:stretch>
                            <a:fillRect/>
                          </a:stretch>
                        </pic:blipFill>
                        <pic:spPr>
                          <a:xfrm>
                            <a:off x="0" y="0"/>
                            <a:ext cx="2773680" cy="2377440"/>
                          </a:xfrm>
                          <a:prstGeom prst="rect">
                            <a:avLst/>
                          </a:prstGeom>
                        </pic:spPr>
                      </pic:pic>
                    </a:graphicData>
                  </a:graphic>
                </wp:inline>
              </w:drawing>
            </w:r>
          </w:p>
          <w:p w:rsidR="00CF24C4" w:rsidRDefault="006D222C" w:rsidP="00FC0EA8">
            <w:pPr>
              <w:jc w:val="left"/>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jc w:val="left"/>
              <w:rPr>
                <w:rFonts w:ascii="Times New Roman" w:hAnsi="Times New Roman"/>
                <w:b/>
                <w:szCs w:val="24"/>
              </w:rPr>
            </w:pPr>
            <w:r>
              <w:rPr>
                <w:rFonts w:ascii="Times New Roman" w:hAnsi="Times New Roman" w:hint="eastAsia"/>
                <w:b/>
                <w:szCs w:val="24"/>
              </w:rPr>
              <w:lastRenderedPageBreak/>
              <w:t>通过教师讲解，了解点、线、面的投影规律（二）的基本理论知识。</w:t>
            </w:r>
          </w:p>
        </w:tc>
      </w:tr>
      <w:tr w:rsidR="00CF24C4">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F24C4" w:rsidRDefault="006D222C">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24C4" w:rsidRDefault="006D222C">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F24C4" w:rsidRDefault="006D222C" w:rsidP="00195592">
            <w:pPr>
              <w:ind w:firstLineChars="200" w:firstLine="422"/>
              <w:rPr>
                <w:rFonts w:ascii="Times New Roman" w:hAnsi="Times New Roman"/>
                <w:b/>
                <w:szCs w:val="21"/>
              </w:rPr>
            </w:pPr>
            <w:r>
              <w:rPr>
                <w:rFonts w:ascii="宋体" w:hAnsi="宋体" w:cs="宋体" w:hint="eastAsia"/>
                <w:b/>
                <w:szCs w:val="21"/>
                <w:lang w:bidi="ar"/>
              </w:rPr>
              <w:t>这节课我们一起学习了点、线、面的投影规律（二），了解</w:t>
            </w:r>
            <w:r>
              <w:rPr>
                <w:rFonts w:ascii="宋体" w:hAnsi="宋体" w:cs="宋体"/>
                <w:b/>
                <w:szCs w:val="21"/>
                <w:lang w:bidi="ar"/>
              </w:rPr>
              <w:t>当环面的导线垂直于水平投影面时，环面的水平投影是两个同心圆，环面的正面投影和侧面投影都是由两个圆和与它们上下相切的两段水平轮廓线组成的</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CF24C4" w:rsidRDefault="006D222C">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FC0EA8">
              <w:rPr>
                <w:rFonts w:ascii="宋体" w:hAnsi="宋体" w:cs="宋体" w:hint="eastAsia"/>
                <w:szCs w:val="21"/>
                <w:lang w:bidi="ar"/>
              </w:rPr>
              <w:t>。</w:t>
            </w:r>
          </w:p>
        </w:tc>
      </w:tr>
      <w:tr w:rsidR="00CF24C4">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24C4" w:rsidRDefault="006D222C">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F24C4" w:rsidRDefault="006D222C" w:rsidP="00195592">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投影面平行线</w:t>
            </w:r>
            <w:r>
              <w:rPr>
                <w:rFonts w:ascii="Times New Roman" w:hAnsi="宋体" w:hint="eastAsia"/>
                <w:b/>
                <w:bCs/>
                <w:szCs w:val="20"/>
              </w:rPr>
              <w:t>。</w:t>
            </w:r>
          </w:p>
        </w:tc>
        <w:tc>
          <w:tcPr>
            <w:tcW w:w="1366" w:type="dxa"/>
            <w:tcBorders>
              <w:top w:val="single" w:sz="4" w:space="0" w:color="auto"/>
              <w:left w:val="single" w:sz="4" w:space="0" w:color="auto"/>
              <w:bottom w:val="double" w:sz="4" w:space="0" w:color="auto"/>
              <w:right w:val="single" w:sz="4" w:space="0" w:color="auto"/>
            </w:tcBorders>
            <w:vAlign w:val="center"/>
          </w:tcPr>
          <w:p w:rsidR="00CF24C4" w:rsidRDefault="006D222C">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FC0EA8">
              <w:rPr>
                <w:rFonts w:ascii="宋体" w:hAnsi="宋体" w:cs="宋体" w:hint="eastAsia"/>
                <w:bCs/>
                <w:szCs w:val="21"/>
                <w:lang w:bidi="ar"/>
              </w:rPr>
              <w:t>。</w:t>
            </w:r>
          </w:p>
        </w:tc>
      </w:tr>
      <w:tr w:rsidR="00CF24C4">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F24C4" w:rsidRDefault="006D222C">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F24C4" w:rsidRDefault="006D222C">
            <w:pPr>
              <w:widowControl/>
              <w:jc w:val="left"/>
              <w:rPr>
                <w:rFonts w:ascii="Times New Roman" w:hAnsi="宋体"/>
                <w:szCs w:val="20"/>
              </w:rPr>
            </w:pPr>
            <w:r>
              <w:rPr>
                <w:rFonts w:ascii="宋体" w:hAnsi="宋体" w:cs="宋体" w:hint="eastAsia"/>
                <w:b/>
                <w:color w:val="C00000"/>
                <w:szCs w:val="21"/>
                <w:lang w:bidi="ar"/>
              </w:rPr>
              <w:t>【教师】</w:t>
            </w:r>
            <w:r>
              <w:rPr>
                <w:rFonts w:ascii="宋体" w:hAnsi="宋体" w:cs="宋体" w:hint="eastAsia"/>
                <w:bCs/>
                <w:color w:val="C00000"/>
                <w:szCs w:val="21"/>
                <w:lang w:bidi="ar"/>
              </w:rPr>
              <w:t>展示分析正投影图（一）</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一、形体的投影特征</w:t>
            </w:r>
            <w:r>
              <w:rPr>
                <w:rFonts w:ascii="Times New Roman" w:hAnsi="宋体"/>
                <w:b/>
                <w:bCs/>
                <w:szCs w:val="20"/>
              </w:rPr>
              <w:t xml:space="preserve"> </w:t>
            </w:r>
          </w:p>
          <w:p w:rsidR="00CF24C4" w:rsidRDefault="006D222C" w:rsidP="00D7421C">
            <w:pPr>
              <w:spacing w:line="264" w:lineRule="auto"/>
              <w:ind w:left="-6" w:firstLineChars="200" w:firstLine="420"/>
              <w:rPr>
                <w:rFonts w:ascii="Times New Roman" w:hAnsi="宋体"/>
                <w:szCs w:val="20"/>
              </w:rPr>
            </w:pPr>
            <w:r>
              <w:rPr>
                <w:rFonts w:ascii="Times New Roman" w:hAnsi="宋体"/>
                <w:szCs w:val="20"/>
              </w:rPr>
              <w:t>三面投影图中，每个投影面的投影只是反映同一形体一个侧面的形状，而不是反映形体的全貌。读图时一般把给定的两个、三个或更多的投影图联系起来阅读，其中最主要的是先看能反映形体特征形状的图，再综合各侧面的特征想象出空间形体的形象。</w:t>
            </w:r>
            <w:r>
              <w:rPr>
                <w:rFonts w:ascii="Times New Roman" w:hAnsi="宋体"/>
                <w:szCs w:val="20"/>
              </w:rPr>
              <w:t xml:space="preserve"> </w:t>
            </w:r>
            <w:r>
              <w:rPr>
                <w:rFonts w:ascii="Times New Roman" w:hAnsi="宋体"/>
                <w:szCs w:val="20"/>
              </w:rPr>
              <w:t>例如，图</w:t>
            </w:r>
            <w:r>
              <w:rPr>
                <w:rFonts w:ascii="Times New Roman" w:hAnsi="宋体"/>
                <w:szCs w:val="20"/>
              </w:rPr>
              <w:t xml:space="preserve"> 2-60</w:t>
            </w:r>
            <w:r>
              <w:rPr>
                <w:rFonts w:ascii="Times New Roman" w:hAnsi="宋体"/>
                <w:szCs w:val="20"/>
              </w:rPr>
              <w:t>（</w:t>
            </w:r>
            <w:r>
              <w:rPr>
                <w:rFonts w:ascii="Times New Roman" w:hAnsi="宋体"/>
                <w:szCs w:val="20"/>
              </w:rPr>
              <w:t>a</w:t>
            </w:r>
            <w:r>
              <w:rPr>
                <w:rFonts w:ascii="Times New Roman" w:hAnsi="宋体"/>
                <w:szCs w:val="20"/>
              </w:rPr>
              <w:t>）、（</w:t>
            </w:r>
            <w:r>
              <w:rPr>
                <w:rFonts w:ascii="Times New Roman" w:hAnsi="宋体"/>
                <w:szCs w:val="20"/>
              </w:rPr>
              <w:t>b</w:t>
            </w:r>
            <w:r>
              <w:rPr>
                <w:rFonts w:ascii="Times New Roman" w:hAnsi="宋体"/>
                <w:szCs w:val="20"/>
              </w:rPr>
              <w:t>）两个形体的</w:t>
            </w:r>
            <w:r>
              <w:rPr>
                <w:rFonts w:ascii="Times New Roman" w:hAnsi="宋体"/>
                <w:szCs w:val="20"/>
              </w:rPr>
              <w:t xml:space="preserve"> </w:t>
            </w:r>
            <w:r w:rsidRPr="00D7421C">
              <w:rPr>
                <w:rFonts w:ascii="Times New Roman" w:hAnsi="宋体"/>
                <w:i/>
                <w:szCs w:val="20"/>
              </w:rPr>
              <w:t xml:space="preserve">V </w:t>
            </w:r>
            <w:r>
              <w:rPr>
                <w:rFonts w:ascii="Times New Roman" w:hAnsi="宋体"/>
                <w:szCs w:val="20"/>
              </w:rPr>
              <w:t>投影相同，但一个表达圆锥台，另一个表达四棱台，两者差别很大，其差别要根据</w:t>
            </w:r>
            <w:r>
              <w:rPr>
                <w:rFonts w:ascii="Times New Roman" w:hAnsi="宋体"/>
                <w:szCs w:val="20"/>
              </w:rPr>
              <w:t xml:space="preserve"> </w:t>
            </w:r>
            <w:r w:rsidRPr="00D7421C">
              <w:rPr>
                <w:rFonts w:ascii="Times New Roman" w:hAnsi="宋体"/>
                <w:i/>
                <w:szCs w:val="20"/>
              </w:rPr>
              <w:t xml:space="preserve">H </w:t>
            </w:r>
            <w:r>
              <w:rPr>
                <w:rFonts w:ascii="Times New Roman" w:hAnsi="宋体"/>
                <w:szCs w:val="20"/>
              </w:rPr>
              <w:t>投影才能看出，因此，</w:t>
            </w:r>
            <w:r w:rsidRPr="00D7421C">
              <w:rPr>
                <w:rFonts w:ascii="Times New Roman" w:hAnsi="宋体"/>
                <w:i/>
                <w:szCs w:val="20"/>
              </w:rPr>
              <w:t xml:space="preserve">H </w:t>
            </w:r>
            <w:r>
              <w:rPr>
                <w:rFonts w:ascii="Times New Roman" w:hAnsi="宋体"/>
                <w:szCs w:val="20"/>
              </w:rPr>
              <w:t>投影是主要的特征位置。</w:t>
            </w:r>
            <w:r>
              <w:rPr>
                <w:rFonts w:ascii="Times New Roman" w:hAnsi="宋体"/>
                <w:szCs w:val="20"/>
              </w:rPr>
              <w:t xml:space="preserve"> </w:t>
            </w:r>
            <w:r>
              <w:rPr>
                <w:rFonts w:ascii="Times New Roman" w:hAnsi="宋体"/>
                <w:szCs w:val="20"/>
              </w:rPr>
              <w:t>同理，图</w:t>
            </w:r>
            <w:r>
              <w:rPr>
                <w:rFonts w:ascii="Times New Roman" w:hAnsi="宋体"/>
                <w:szCs w:val="20"/>
              </w:rPr>
              <w:t xml:space="preserve"> 2-60</w:t>
            </w:r>
            <w:r>
              <w:rPr>
                <w:rFonts w:ascii="Times New Roman" w:hAnsi="宋体"/>
                <w:szCs w:val="20"/>
              </w:rPr>
              <w:t>（</w:t>
            </w:r>
            <w:r>
              <w:rPr>
                <w:rFonts w:ascii="Times New Roman" w:hAnsi="宋体"/>
                <w:szCs w:val="20"/>
              </w:rPr>
              <w:t>c</w:t>
            </w:r>
            <w:r>
              <w:rPr>
                <w:rFonts w:ascii="Times New Roman" w:hAnsi="宋体"/>
                <w:szCs w:val="20"/>
              </w:rPr>
              <w:t>）、（</w:t>
            </w:r>
            <w:r>
              <w:rPr>
                <w:rFonts w:ascii="Times New Roman" w:hAnsi="宋体"/>
                <w:szCs w:val="20"/>
              </w:rPr>
              <w:t>d</w:t>
            </w:r>
            <w:r>
              <w:rPr>
                <w:rFonts w:ascii="Times New Roman" w:hAnsi="宋体"/>
                <w:szCs w:val="20"/>
              </w:rPr>
              <w:t>）中两个形体的</w:t>
            </w:r>
            <w:r>
              <w:rPr>
                <w:rFonts w:ascii="Times New Roman" w:hAnsi="宋体"/>
                <w:szCs w:val="20"/>
              </w:rPr>
              <w:t xml:space="preserve"> </w:t>
            </w:r>
            <w:r w:rsidRPr="00D7421C">
              <w:rPr>
                <w:rFonts w:ascii="Times New Roman" w:hAnsi="宋体"/>
                <w:i/>
                <w:szCs w:val="20"/>
              </w:rPr>
              <w:t xml:space="preserve">V </w:t>
            </w:r>
            <w:r>
              <w:rPr>
                <w:rFonts w:ascii="Times New Roman" w:hAnsi="宋体"/>
                <w:szCs w:val="20"/>
              </w:rPr>
              <w:t>投影相同，显然</w:t>
            </w:r>
            <w:r>
              <w:rPr>
                <w:rFonts w:ascii="Times New Roman" w:hAnsi="宋体"/>
                <w:szCs w:val="20"/>
              </w:rPr>
              <w:t xml:space="preserve"> </w:t>
            </w:r>
            <w:r w:rsidRPr="00D7421C">
              <w:rPr>
                <w:rFonts w:ascii="Times New Roman" w:hAnsi="宋体"/>
                <w:i/>
                <w:szCs w:val="20"/>
              </w:rPr>
              <w:t>H</w:t>
            </w:r>
            <w:r>
              <w:rPr>
                <w:rFonts w:ascii="Times New Roman" w:hAnsi="宋体"/>
                <w:szCs w:val="20"/>
              </w:rPr>
              <w:t xml:space="preserve"> </w:t>
            </w:r>
            <w:r>
              <w:rPr>
                <w:rFonts w:ascii="Times New Roman" w:hAnsi="宋体"/>
                <w:szCs w:val="20"/>
              </w:rPr>
              <w:t>投影是主要的特征位置。因此，读图时不能只读一个投影图，应抓住形体的投影特征，综合各投影进行分析对照，</w:t>
            </w:r>
            <w:r>
              <w:rPr>
                <w:rFonts w:ascii="Times New Roman" w:hAnsi="宋体"/>
                <w:szCs w:val="20"/>
              </w:rPr>
              <w:t xml:space="preserve"> </w:t>
            </w:r>
            <w:r>
              <w:rPr>
                <w:rFonts w:ascii="Times New Roman" w:hAnsi="宋体"/>
                <w:szCs w:val="20"/>
              </w:rPr>
              <w:t>相互联系起来，才能想象出形体的实际形状。</w:t>
            </w:r>
          </w:p>
          <w:p w:rsidR="00CF24C4" w:rsidRDefault="006D222C">
            <w:pPr>
              <w:spacing w:line="264" w:lineRule="auto"/>
              <w:rPr>
                <w:rFonts w:ascii="Times New Roman" w:hAnsi="宋体"/>
                <w:szCs w:val="20"/>
              </w:rPr>
            </w:pPr>
            <w:r>
              <w:rPr>
                <w:rFonts w:ascii="Times New Roman" w:hAnsi="宋体"/>
                <w:noProof/>
                <w:szCs w:val="20"/>
              </w:rPr>
              <w:lastRenderedPageBreak/>
              <w:drawing>
                <wp:inline distT="0" distB="0" distL="114300" distR="114300">
                  <wp:extent cx="3548380" cy="1750695"/>
                  <wp:effectExtent l="0" t="0" r="2540" b="1905"/>
                  <wp:docPr id="54" name="图片 54" descr="1706583584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1706583584723"/>
                          <pic:cNvPicPr>
                            <a:picLocks noChangeAspect="1"/>
                          </pic:cNvPicPr>
                        </pic:nvPicPr>
                        <pic:blipFill>
                          <a:blip r:embed="rId56"/>
                          <a:stretch>
                            <a:fillRect/>
                          </a:stretch>
                        </pic:blipFill>
                        <pic:spPr>
                          <a:xfrm>
                            <a:off x="0" y="0"/>
                            <a:ext cx="3548380" cy="1750695"/>
                          </a:xfrm>
                          <a:prstGeom prst="rect">
                            <a:avLst/>
                          </a:prstGeom>
                        </pic:spPr>
                      </pic:pic>
                    </a:graphicData>
                  </a:graphic>
                </wp:inline>
              </w:drawing>
            </w:r>
          </w:p>
          <w:p w:rsidR="00CF24C4" w:rsidRDefault="006D222C">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jc w:val="left"/>
              <w:rPr>
                <w:rFonts w:ascii="Times New Roman" w:hAnsi="Times New Roman"/>
                <w:b/>
                <w:szCs w:val="24"/>
              </w:rPr>
            </w:pPr>
            <w:r>
              <w:rPr>
                <w:rFonts w:ascii="Times New Roman" w:hAnsi="Times New Roman" w:hint="eastAsia"/>
                <w:b/>
                <w:szCs w:val="24"/>
              </w:rPr>
              <w:lastRenderedPageBreak/>
              <w:t>通过教师讲解，了解分析正投影图（一）的基本理论知识。</w:t>
            </w:r>
          </w:p>
        </w:tc>
      </w:tr>
      <w:tr w:rsidR="00CF24C4">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F24C4" w:rsidRDefault="006D222C">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24C4" w:rsidRDefault="006D222C">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F24C4" w:rsidRDefault="006D222C" w:rsidP="00195592">
            <w:pPr>
              <w:spacing w:line="264" w:lineRule="auto"/>
              <w:ind w:left="-6" w:firstLineChars="200" w:firstLine="422"/>
              <w:rPr>
                <w:rFonts w:ascii="Times New Roman" w:hAnsi="Times New Roman"/>
                <w:b/>
                <w:szCs w:val="21"/>
              </w:rPr>
            </w:pPr>
            <w:r>
              <w:rPr>
                <w:rFonts w:ascii="宋体" w:hAnsi="宋体" w:cs="宋体" w:hint="eastAsia"/>
                <w:b/>
                <w:szCs w:val="21"/>
                <w:lang w:bidi="ar"/>
              </w:rPr>
              <w:t>这节课我们一起学习了分析正投影图（</w:t>
            </w:r>
            <w:proofErr w:type="gramStart"/>
            <w:r>
              <w:rPr>
                <w:rFonts w:ascii="宋体" w:hAnsi="宋体" w:cs="宋体" w:hint="eastAsia"/>
                <w:b/>
                <w:szCs w:val="21"/>
                <w:lang w:bidi="ar"/>
              </w:rPr>
              <w:t>一</w:t>
            </w:r>
            <w:proofErr w:type="gramEnd"/>
            <w:r>
              <w:rPr>
                <w:rFonts w:ascii="宋体" w:hAnsi="宋体" w:cs="宋体" w:hint="eastAsia"/>
                <w:b/>
                <w:szCs w:val="21"/>
                <w:lang w:bidi="ar"/>
              </w:rPr>
              <w:t>），知道</w:t>
            </w:r>
            <w:r>
              <w:rPr>
                <w:rFonts w:ascii="宋体" w:hAnsi="宋体" w:cs="宋体"/>
                <w:b/>
                <w:szCs w:val="21"/>
                <w:lang w:bidi="ar"/>
              </w:rPr>
              <w:t>读图时不能只读一个投影图，应抓住形体的投影特征，综合各投影进行分析对照， 相互联系起来，才能想象出形体的实际形状。</w:t>
            </w:r>
          </w:p>
        </w:tc>
        <w:tc>
          <w:tcPr>
            <w:tcW w:w="1366" w:type="dxa"/>
            <w:tcBorders>
              <w:top w:val="single" w:sz="4" w:space="0" w:color="auto"/>
              <w:left w:val="single" w:sz="4" w:space="0" w:color="auto"/>
              <w:bottom w:val="double" w:sz="4" w:space="0" w:color="auto"/>
              <w:right w:val="single" w:sz="4" w:space="0" w:color="auto"/>
            </w:tcBorders>
            <w:vAlign w:val="center"/>
          </w:tcPr>
          <w:p w:rsidR="00CF24C4" w:rsidRDefault="006D222C">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D7421C">
              <w:rPr>
                <w:rFonts w:ascii="宋体" w:hAnsi="宋体" w:cs="宋体" w:hint="eastAsia"/>
                <w:szCs w:val="21"/>
                <w:lang w:bidi="ar"/>
              </w:rPr>
              <w:t>。</w:t>
            </w:r>
          </w:p>
        </w:tc>
      </w:tr>
      <w:tr w:rsidR="00CF24C4">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24C4" w:rsidRDefault="006D222C">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F24C4" w:rsidRDefault="006D222C" w:rsidP="00195592">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形体的投影特征</w:t>
            </w:r>
            <w:r>
              <w:rPr>
                <w:rFonts w:ascii="Times New Roman" w:hAnsi="宋体" w:hint="eastAsia"/>
                <w:b/>
                <w:bCs/>
                <w:szCs w:val="20"/>
              </w:rPr>
              <w:t>。</w:t>
            </w:r>
          </w:p>
        </w:tc>
        <w:tc>
          <w:tcPr>
            <w:tcW w:w="1366" w:type="dxa"/>
            <w:tcBorders>
              <w:top w:val="single" w:sz="4" w:space="0" w:color="auto"/>
              <w:left w:val="single" w:sz="4" w:space="0" w:color="auto"/>
              <w:bottom w:val="double" w:sz="4" w:space="0" w:color="auto"/>
              <w:right w:val="single" w:sz="4" w:space="0" w:color="auto"/>
            </w:tcBorders>
            <w:vAlign w:val="center"/>
          </w:tcPr>
          <w:p w:rsidR="00CF24C4" w:rsidRDefault="006D222C">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D7421C">
              <w:rPr>
                <w:rFonts w:ascii="宋体" w:hAnsi="宋体" w:cs="宋体" w:hint="eastAsia"/>
                <w:bCs/>
                <w:szCs w:val="21"/>
                <w:lang w:bidi="ar"/>
              </w:rPr>
              <w:t>。</w:t>
            </w:r>
          </w:p>
        </w:tc>
      </w:tr>
      <w:tr w:rsidR="00CF24C4">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F24C4" w:rsidRDefault="006D222C">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F24C4" w:rsidRDefault="006D222C">
            <w:pPr>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展示分析正投影图（二）</w:t>
            </w:r>
          </w:p>
          <w:p w:rsidR="00CF24C4" w:rsidRDefault="006D222C" w:rsidP="00195592">
            <w:pPr>
              <w:spacing w:line="264" w:lineRule="auto"/>
              <w:ind w:left="-6" w:firstLineChars="200" w:firstLine="422"/>
              <w:rPr>
                <w:rFonts w:ascii="Times New Roman" w:hAnsi="宋体"/>
                <w:szCs w:val="20"/>
              </w:rPr>
            </w:pPr>
            <w:r>
              <w:rPr>
                <w:rFonts w:ascii="Times New Roman" w:hAnsi="宋体"/>
                <w:b/>
                <w:bCs/>
                <w:szCs w:val="20"/>
              </w:rPr>
              <w:t>二、分析正投影图上的线段和线框</w:t>
            </w:r>
          </w:p>
          <w:p w:rsidR="00CF24C4" w:rsidRDefault="006D222C">
            <w:pPr>
              <w:spacing w:line="264" w:lineRule="auto"/>
              <w:ind w:left="-6" w:firstLineChars="200" w:firstLine="420"/>
              <w:rPr>
                <w:rFonts w:ascii="Times New Roman" w:hAnsi="宋体"/>
                <w:szCs w:val="20"/>
              </w:rPr>
            </w:pPr>
            <w:r>
              <w:rPr>
                <w:rFonts w:ascii="Times New Roman" w:hAnsi="宋体"/>
                <w:szCs w:val="20"/>
              </w:rPr>
              <w:t>归纳前面一些简图的识读和画法，投影图上的线段和线框各有三种可能性。</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（一）线段</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）线段可能是形体表面上两个相邻表面的交线，即形体</w:t>
            </w:r>
            <w:proofErr w:type="gramStart"/>
            <w:r>
              <w:rPr>
                <w:rFonts w:ascii="Times New Roman" w:hAnsi="宋体"/>
                <w:szCs w:val="20"/>
              </w:rPr>
              <w:t>上棱边</w:t>
            </w:r>
            <w:proofErr w:type="gramEnd"/>
            <w:r>
              <w:rPr>
                <w:rFonts w:ascii="Times New Roman" w:hAnsi="宋体"/>
                <w:szCs w:val="20"/>
              </w:rPr>
              <w:t>的投影。如图</w:t>
            </w:r>
            <w:r>
              <w:rPr>
                <w:rFonts w:ascii="Times New Roman" w:hAnsi="宋体"/>
                <w:szCs w:val="20"/>
              </w:rPr>
              <w:t>2-60</w:t>
            </w:r>
            <w:r>
              <w:rPr>
                <w:rFonts w:ascii="Times New Roman" w:hAnsi="宋体"/>
                <w:szCs w:val="20"/>
              </w:rPr>
              <w:t>（</w:t>
            </w:r>
            <w:r>
              <w:rPr>
                <w:rFonts w:ascii="Times New Roman" w:hAnsi="宋体"/>
                <w:szCs w:val="20"/>
              </w:rPr>
              <w:t>b</w:t>
            </w:r>
            <w:r>
              <w:rPr>
                <w:rFonts w:ascii="Times New Roman" w:hAnsi="宋体"/>
                <w:szCs w:val="20"/>
              </w:rPr>
              <w:t>）所示，</w:t>
            </w:r>
            <w:r w:rsidRPr="00D7421C">
              <w:rPr>
                <w:rFonts w:ascii="Times New Roman" w:hAnsi="宋体"/>
                <w:i/>
                <w:szCs w:val="20"/>
              </w:rPr>
              <w:t>H</w:t>
            </w:r>
            <w:r>
              <w:rPr>
                <w:rFonts w:ascii="Times New Roman" w:hAnsi="宋体"/>
                <w:szCs w:val="20"/>
              </w:rPr>
              <w:t>投影上标注的</w:t>
            </w:r>
            <w:proofErr w:type="spellStart"/>
            <w:r w:rsidRPr="00D7421C">
              <w:rPr>
                <w:rFonts w:ascii="Times New Roman" w:hAnsi="宋体"/>
                <w:i/>
                <w:szCs w:val="20"/>
              </w:rPr>
              <w:t>ae</w:t>
            </w:r>
            <w:proofErr w:type="spellEnd"/>
            <w:r>
              <w:rPr>
                <w:rFonts w:ascii="Times New Roman" w:hAnsi="宋体"/>
                <w:szCs w:val="20"/>
              </w:rPr>
              <w:t>、</w:t>
            </w:r>
            <w:proofErr w:type="spellStart"/>
            <w:r w:rsidRPr="00D7421C">
              <w:rPr>
                <w:rFonts w:ascii="Times New Roman" w:hAnsi="宋体"/>
                <w:i/>
                <w:szCs w:val="20"/>
              </w:rPr>
              <w:t>df</w:t>
            </w:r>
            <w:proofErr w:type="spellEnd"/>
            <w:r>
              <w:rPr>
                <w:rFonts w:ascii="Times New Roman" w:hAnsi="宋体"/>
                <w:szCs w:val="20"/>
              </w:rPr>
              <w:t>、</w:t>
            </w:r>
            <w:r w:rsidRPr="00D7421C">
              <w:rPr>
                <w:rFonts w:ascii="Times New Roman" w:hAnsi="宋体"/>
                <w:i/>
                <w:szCs w:val="20"/>
              </w:rPr>
              <w:t>cg</w:t>
            </w:r>
            <w:r>
              <w:rPr>
                <w:rFonts w:ascii="Times New Roman" w:hAnsi="宋体"/>
                <w:szCs w:val="20"/>
              </w:rPr>
              <w:t>、</w:t>
            </w:r>
            <w:proofErr w:type="spellStart"/>
            <w:r w:rsidRPr="00D7421C">
              <w:rPr>
                <w:rFonts w:ascii="Times New Roman" w:hAnsi="宋体"/>
                <w:i/>
                <w:szCs w:val="20"/>
              </w:rPr>
              <w:t>bh</w:t>
            </w:r>
            <w:proofErr w:type="spellEnd"/>
            <w:r>
              <w:rPr>
                <w:rFonts w:ascii="Times New Roman" w:hAnsi="宋体"/>
                <w:szCs w:val="20"/>
              </w:rPr>
              <w:t>四段斜线。</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）线段可能是形体某一侧面的积聚投影。如图</w:t>
            </w:r>
            <w:r>
              <w:rPr>
                <w:rFonts w:ascii="Times New Roman" w:hAnsi="宋体"/>
                <w:szCs w:val="20"/>
              </w:rPr>
              <w:t>2-60</w:t>
            </w:r>
            <w:r>
              <w:rPr>
                <w:rFonts w:ascii="Times New Roman" w:hAnsi="宋体"/>
                <w:szCs w:val="20"/>
              </w:rPr>
              <w:t>所示，各形体的顶面和底面在</w:t>
            </w:r>
            <w:r w:rsidRPr="00D7421C">
              <w:rPr>
                <w:rFonts w:ascii="Times New Roman" w:hAnsi="宋体"/>
                <w:i/>
                <w:szCs w:val="20"/>
              </w:rPr>
              <w:t>V</w:t>
            </w:r>
            <w:r>
              <w:rPr>
                <w:rFonts w:ascii="Times New Roman" w:hAnsi="宋体"/>
                <w:szCs w:val="20"/>
              </w:rPr>
              <w:t>面的投影均是积聚投影。</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）线段也可能是曲面投影轮廓线。如图</w:t>
            </w:r>
            <w:r>
              <w:rPr>
                <w:rFonts w:ascii="Times New Roman" w:hAnsi="宋体"/>
                <w:szCs w:val="20"/>
              </w:rPr>
              <w:t>2-60</w:t>
            </w:r>
            <w:r>
              <w:rPr>
                <w:rFonts w:ascii="Times New Roman" w:hAnsi="宋体"/>
                <w:szCs w:val="20"/>
              </w:rPr>
              <w:t>（</w:t>
            </w:r>
            <w:r>
              <w:rPr>
                <w:rFonts w:ascii="Times New Roman" w:hAnsi="宋体"/>
                <w:szCs w:val="20"/>
              </w:rPr>
              <w:t>a</w:t>
            </w:r>
            <w:r>
              <w:rPr>
                <w:rFonts w:ascii="Times New Roman" w:hAnsi="宋体"/>
                <w:szCs w:val="20"/>
              </w:rPr>
              <w:t>）中的</w:t>
            </w:r>
            <w:r w:rsidRPr="00D7421C">
              <w:rPr>
                <w:rFonts w:ascii="Times New Roman" w:hAnsi="宋体"/>
                <w:i/>
                <w:szCs w:val="20"/>
              </w:rPr>
              <w:t>V</w:t>
            </w:r>
            <w:r>
              <w:rPr>
                <w:rFonts w:ascii="Times New Roman" w:hAnsi="宋体"/>
                <w:szCs w:val="20"/>
              </w:rPr>
              <w:t>投影</w:t>
            </w:r>
            <w:r>
              <w:rPr>
                <w:rFonts w:ascii="Times New Roman" w:hAnsi="宋体"/>
                <w:szCs w:val="20"/>
              </w:rPr>
              <w:t>1</w:t>
            </w:r>
            <w:r>
              <w:rPr>
                <w:rFonts w:ascii="Times New Roman" w:hAnsi="宋体"/>
                <w:szCs w:val="20"/>
              </w:rPr>
              <w:t>′</w:t>
            </w:r>
            <w:r>
              <w:rPr>
                <w:rFonts w:ascii="Times New Roman" w:hAnsi="宋体"/>
                <w:szCs w:val="20"/>
              </w:rPr>
              <w:t>8</w:t>
            </w:r>
            <w:r>
              <w:rPr>
                <w:rFonts w:ascii="Times New Roman" w:hAnsi="宋体"/>
                <w:szCs w:val="20"/>
              </w:rPr>
              <w:t>′、</w:t>
            </w:r>
            <w:r>
              <w:rPr>
                <w:rFonts w:ascii="Times New Roman" w:hAnsi="宋体"/>
                <w:szCs w:val="20"/>
              </w:rPr>
              <w:t>2</w:t>
            </w:r>
            <w:r>
              <w:rPr>
                <w:rFonts w:ascii="Times New Roman" w:hAnsi="宋体"/>
                <w:szCs w:val="20"/>
              </w:rPr>
              <w:t>′</w:t>
            </w:r>
            <w:r>
              <w:rPr>
                <w:rFonts w:ascii="Times New Roman" w:hAnsi="宋体"/>
                <w:szCs w:val="20"/>
              </w:rPr>
              <w:t>6</w:t>
            </w:r>
            <w:r>
              <w:rPr>
                <w:rFonts w:ascii="Times New Roman" w:hAnsi="宋体"/>
                <w:szCs w:val="20"/>
              </w:rPr>
              <w:t>′为圆锥台左、右</w:t>
            </w:r>
            <w:proofErr w:type="gramStart"/>
            <w:r>
              <w:rPr>
                <w:rFonts w:ascii="Times New Roman" w:hAnsi="宋体"/>
                <w:szCs w:val="20"/>
              </w:rPr>
              <w:t>轮廓素线位置</w:t>
            </w:r>
            <w:proofErr w:type="gramEnd"/>
            <w:r>
              <w:rPr>
                <w:rFonts w:ascii="Times New Roman" w:hAnsi="宋体"/>
                <w:szCs w:val="20"/>
              </w:rPr>
              <w:t>。</w:t>
            </w:r>
          </w:p>
          <w:p w:rsidR="00CF24C4" w:rsidRDefault="006D222C" w:rsidP="00195592">
            <w:pPr>
              <w:spacing w:line="264" w:lineRule="auto"/>
              <w:ind w:left="-6" w:firstLineChars="200" w:firstLine="422"/>
              <w:rPr>
                <w:rFonts w:ascii="Times New Roman" w:hAnsi="宋体"/>
                <w:b/>
                <w:bCs/>
                <w:szCs w:val="20"/>
              </w:rPr>
            </w:pPr>
            <w:r>
              <w:rPr>
                <w:rFonts w:ascii="Times New Roman" w:hAnsi="宋体"/>
                <w:b/>
                <w:bCs/>
                <w:szCs w:val="20"/>
              </w:rPr>
              <w:t>（二）线框</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）线框可能是某一侧面的实际形状投影。如图</w:t>
            </w:r>
            <w:r>
              <w:rPr>
                <w:rFonts w:ascii="Times New Roman" w:hAnsi="宋体"/>
                <w:szCs w:val="20"/>
              </w:rPr>
              <w:t>2-60</w:t>
            </w:r>
            <w:r>
              <w:rPr>
                <w:rFonts w:ascii="Times New Roman" w:hAnsi="宋体"/>
                <w:szCs w:val="20"/>
              </w:rPr>
              <w:t>所示，各形体的顶面和底面的</w:t>
            </w:r>
            <w:r w:rsidRPr="00D7421C">
              <w:rPr>
                <w:rFonts w:ascii="Times New Roman" w:hAnsi="宋体"/>
                <w:i/>
                <w:szCs w:val="20"/>
              </w:rPr>
              <w:t>H</w:t>
            </w:r>
            <w:r>
              <w:rPr>
                <w:rFonts w:ascii="Times New Roman" w:hAnsi="宋体"/>
                <w:szCs w:val="20"/>
              </w:rPr>
              <w:t>投影均反映实际形状。</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）线框可能是某一侧面的非实际形状投影。如图</w:t>
            </w:r>
            <w:r>
              <w:rPr>
                <w:rFonts w:ascii="Times New Roman" w:hAnsi="宋体"/>
                <w:szCs w:val="20"/>
              </w:rPr>
              <w:t>2-60</w:t>
            </w:r>
            <w:r>
              <w:rPr>
                <w:rFonts w:ascii="Times New Roman" w:hAnsi="宋体"/>
                <w:szCs w:val="20"/>
              </w:rPr>
              <w:t>（</w:t>
            </w:r>
            <w:r>
              <w:rPr>
                <w:rFonts w:ascii="Times New Roman" w:hAnsi="宋体"/>
                <w:szCs w:val="20"/>
              </w:rPr>
              <w:t>b</w:t>
            </w:r>
            <w:r>
              <w:rPr>
                <w:rFonts w:ascii="Times New Roman" w:hAnsi="宋体"/>
                <w:szCs w:val="20"/>
              </w:rPr>
              <w:t>）所示，</w:t>
            </w:r>
            <w:r w:rsidRPr="00D7421C">
              <w:rPr>
                <w:rFonts w:ascii="Times New Roman" w:hAnsi="宋体"/>
                <w:i/>
                <w:szCs w:val="20"/>
              </w:rPr>
              <w:t>V</w:t>
            </w:r>
            <w:r>
              <w:rPr>
                <w:rFonts w:ascii="Times New Roman" w:hAnsi="宋体"/>
                <w:szCs w:val="20"/>
              </w:rPr>
              <w:t>投影</w:t>
            </w:r>
            <w:proofErr w:type="spellStart"/>
            <w:r w:rsidRPr="00D7421C">
              <w:rPr>
                <w:rFonts w:ascii="Times New Roman" w:hAnsi="宋体"/>
                <w:i/>
                <w:szCs w:val="20"/>
              </w:rPr>
              <w:t>a</w:t>
            </w:r>
            <w:r>
              <w:rPr>
                <w:rFonts w:ascii="Times New Roman" w:hAnsi="宋体"/>
                <w:szCs w:val="20"/>
              </w:rPr>
              <w:t>′</w:t>
            </w:r>
            <w:r w:rsidRPr="00D7421C">
              <w:rPr>
                <w:rFonts w:ascii="Times New Roman" w:hAnsi="宋体"/>
                <w:i/>
                <w:szCs w:val="20"/>
              </w:rPr>
              <w:t>d</w:t>
            </w:r>
            <w:r>
              <w:rPr>
                <w:rFonts w:ascii="Times New Roman" w:hAnsi="宋体"/>
                <w:szCs w:val="20"/>
              </w:rPr>
              <w:t>′</w:t>
            </w:r>
            <w:r w:rsidRPr="00D7421C">
              <w:rPr>
                <w:rFonts w:ascii="Times New Roman" w:hAnsi="宋体"/>
                <w:i/>
                <w:szCs w:val="20"/>
              </w:rPr>
              <w:t>f</w:t>
            </w:r>
            <w:r>
              <w:rPr>
                <w:rFonts w:ascii="Times New Roman" w:hAnsi="宋体"/>
                <w:szCs w:val="20"/>
              </w:rPr>
              <w:t>′</w:t>
            </w:r>
            <w:r w:rsidRPr="00D7421C">
              <w:rPr>
                <w:rFonts w:ascii="Times New Roman" w:hAnsi="宋体"/>
                <w:i/>
                <w:szCs w:val="20"/>
              </w:rPr>
              <w:t>e</w:t>
            </w:r>
            <w:proofErr w:type="spellEnd"/>
            <w:r>
              <w:rPr>
                <w:rFonts w:ascii="Times New Roman" w:hAnsi="宋体"/>
                <w:szCs w:val="20"/>
              </w:rPr>
              <w:t>′和</w:t>
            </w:r>
            <w:r w:rsidRPr="00D7421C">
              <w:rPr>
                <w:rFonts w:ascii="Times New Roman" w:hAnsi="宋体"/>
                <w:i/>
                <w:szCs w:val="20"/>
              </w:rPr>
              <w:t>H</w:t>
            </w:r>
            <w:r>
              <w:rPr>
                <w:rFonts w:ascii="Times New Roman" w:hAnsi="宋体"/>
                <w:szCs w:val="20"/>
              </w:rPr>
              <w:t>投影</w:t>
            </w:r>
            <w:proofErr w:type="spellStart"/>
            <w:r w:rsidRPr="00D7421C">
              <w:rPr>
                <w:rFonts w:ascii="Times New Roman" w:hAnsi="宋体"/>
                <w:i/>
                <w:szCs w:val="20"/>
              </w:rPr>
              <w:t>adfe</w:t>
            </w:r>
            <w:proofErr w:type="spellEnd"/>
            <w:r>
              <w:rPr>
                <w:rFonts w:ascii="Times New Roman" w:hAnsi="宋体"/>
                <w:szCs w:val="20"/>
              </w:rPr>
              <w:t>均不反映实际形状。</w:t>
            </w:r>
          </w:p>
          <w:p w:rsidR="00CF24C4" w:rsidRDefault="006D222C">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）线框也可能是某一曲面的投影。如图</w:t>
            </w:r>
            <w:r>
              <w:rPr>
                <w:rFonts w:ascii="Times New Roman" w:hAnsi="宋体"/>
                <w:szCs w:val="20"/>
              </w:rPr>
              <w:t>2-60</w:t>
            </w:r>
            <w:r>
              <w:rPr>
                <w:rFonts w:ascii="Times New Roman" w:hAnsi="宋体"/>
                <w:szCs w:val="20"/>
              </w:rPr>
              <w:t>（</w:t>
            </w:r>
            <w:r>
              <w:rPr>
                <w:rFonts w:ascii="Times New Roman" w:hAnsi="宋体"/>
                <w:szCs w:val="20"/>
              </w:rPr>
              <w:t>a</w:t>
            </w:r>
            <w:r>
              <w:rPr>
                <w:rFonts w:ascii="Times New Roman" w:hAnsi="宋体"/>
                <w:szCs w:val="20"/>
              </w:rPr>
              <w:t>）、（</w:t>
            </w:r>
            <w:r>
              <w:rPr>
                <w:rFonts w:ascii="Times New Roman" w:hAnsi="宋体"/>
                <w:szCs w:val="20"/>
              </w:rPr>
              <w:t>c</w:t>
            </w:r>
            <w:r>
              <w:rPr>
                <w:rFonts w:ascii="Times New Roman" w:hAnsi="宋体"/>
                <w:szCs w:val="20"/>
              </w:rPr>
              <w:t>）所示，图</w:t>
            </w:r>
            <w:r>
              <w:rPr>
                <w:rFonts w:ascii="Times New Roman" w:hAnsi="宋体"/>
                <w:szCs w:val="20"/>
              </w:rPr>
              <w:t>2-60</w:t>
            </w:r>
            <w:r>
              <w:rPr>
                <w:rFonts w:ascii="Times New Roman" w:hAnsi="宋体"/>
                <w:szCs w:val="20"/>
              </w:rPr>
              <w:t>（</w:t>
            </w:r>
            <w:r>
              <w:rPr>
                <w:rFonts w:ascii="Times New Roman" w:hAnsi="宋体"/>
                <w:szCs w:val="20"/>
              </w:rPr>
              <w:t>a</w:t>
            </w:r>
            <w:r>
              <w:rPr>
                <w:rFonts w:ascii="Times New Roman" w:hAnsi="宋体"/>
                <w:szCs w:val="20"/>
              </w:rPr>
              <w:t>）中</w:t>
            </w:r>
            <w:r w:rsidRPr="00D7421C">
              <w:rPr>
                <w:rFonts w:ascii="Times New Roman" w:hAnsi="宋体"/>
                <w:i/>
                <w:szCs w:val="20"/>
              </w:rPr>
              <w:t>V</w:t>
            </w:r>
            <w:r>
              <w:rPr>
                <w:rFonts w:ascii="Times New Roman" w:hAnsi="宋体"/>
                <w:szCs w:val="20"/>
              </w:rPr>
              <w:t>投影</w:t>
            </w:r>
            <w:r>
              <w:rPr>
                <w:rFonts w:ascii="Times New Roman" w:hAnsi="宋体"/>
                <w:szCs w:val="20"/>
              </w:rPr>
              <w:t>1</w:t>
            </w:r>
            <w:r>
              <w:rPr>
                <w:rFonts w:ascii="Times New Roman" w:hAnsi="宋体"/>
                <w:szCs w:val="20"/>
              </w:rPr>
              <w:t>′</w:t>
            </w:r>
            <w:r>
              <w:rPr>
                <w:rFonts w:ascii="Times New Roman" w:hAnsi="宋体"/>
                <w:szCs w:val="20"/>
              </w:rPr>
              <w:t>2</w:t>
            </w:r>
            <w:r>
              <w:rPr>
                <w:rFonts w:ascii="Times New Roman" w:hAnsi="宋体"/>
                <w:szCs w:val="20"/>
              </w:rPr>
              <w:t>′</w:t>
            </w:r>
            <w:r>
              <w:rPr>
                <w:rFonts w:ascii="Times New Roman" w:hAnsi="宋体"/>
                <w:szCs w:val="20"/>
              </w:rPr>
              <w:t>6</w:t>
            </w:r>
            <w:r>
              <w:rPr>
                <w:rFonts w:ascii="Times New Roman" w:hAnsi="宋体"/>
                <w:szCs w:val="20"/>
              </w:rPr>
              <w:t>′</w:t>
            </w:r>
            <w:r>
              <w:rPr>
                <w:rFonts w:ascii="Times New Roman" w:hAnsi="宋体"/>
                <w:szCs w:val="20"/>
              </w:rPr>
              <w:t>8</w:t>
            </w:r>
            <w:r>
              <w:rPr>
                <w:rFonts w:ascii="Times New Roman" w:hAnsi="宋体"/>
                <w:szCs w:val="20"/>
              </w:rPr>
              <w:t>′是圆锥表面，图</w:t>
            </w:r>
            <w:r>
              <w:rPr>
                <w:rFonts w:ascii="Times New Roman" w:hAnsi="宋体"/>
                <w:szCs w:val="20"/>
              </w:rPr>
              <w:t>2-60</w:t>
            </w:r>
            <w:r>
              <w:rPr>
                <w:rFonts w:ascii="Times New Roman" w:hAnsi="宋体"/>
                <w:szCs w:val="20"/>
              </w:rPr>
              <w:t>（</w:t>
            </w:r>
            <w:r>
              <w:rPr>
                <w:rFonts w:ascii="Times New Roman" w:hAnsi="宋体"/>
                <w:szCs w:val="20"/>
              </w:rPr>
              <w:t>c</w:t>
            </w:r>
            <w:r>
              <w:rPr>
                <w:rFonts w:ascii="Times New Roman" w:hAnsi="宋体"/>
                <w:szCs w:val="20"/>
              </w:rPr>
              <w:t>）中</w:t>
            </w:r>
            <w:r>
              <w:rPr>
                <w:rFonts w:ascii="Times New Roman" w:hAnsi="宋体"/>
                <w:szCs w:val="20"/>
              </w:rPr>
              <w:t>V</w:t>
            </w:r>
            <w:r>
              <w:rPr>
                <w:rFonts w:ascii="Times New Roman" w:hAnsi="宋体"/>
                <w:szCs w:val="20"/>
              </w:rPr>
              <w:t>投影是两个大小不同的圆柱的表面投影。</w:t>
            </w:r>
          </w:p>
          <w:p w:rsidR="00CF24C4" w:rsidRDefault="006D222C">
            <w:pPr>
              <w:spacing w:line="264" w:lineRule="auto"/>
              <w:rPr>
                <w:rFonts w:ascii="Times New Roman" w:hAnsi="宋体"/>
                <w:szCs w:val="20"/>
              </w:rPr>
            </w:pPr>
            <w:r>
              <w:rPr>
                <w:rFonts w:ascii="Times New Roman" w:hAnsi="宋体"/>
                <w:noProof/>
                <w:szCs w:val="20"/>
              </w:rPr>
              <w:lastRenderedPageBreak/>
              <w:drawing>
                <wp:inline distT="0" distB="0" distL="114300" distR="114300">
                  <wp:extent cx="3547110" cy="3140075"/>
                  <wp:effectExtent l="0" t="0" r="3810" b="14605"/>
                  <wp:docPr id="56" name="图片 56" descr="1706583669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1706583669485"/>
                          <pic:cNvPicPr>
                            <a:picLocks noChangeAspect="1"/>
                          </pic:cNvPicPr>
                        </pic:nvPicPr>
                        <pic:blipFill>
                          <a:blip r:embed="rId57"/>
                          <a:stretch>
                            <a:fillRect/>
                          </a:stretch>
                        </pic:blipFill>
                        <pic:spPr>
                          <a:xfrm>
                            <a:off x="0" y="0"/>
                            <a:ext cx="3547110" cy="3140075"/>
                          </a:xfrm>
                          <a:prstGeom prst="rect">
                            <a:avLst/>
                          </a:prstGeom>
                        </pic:spPr>
                      </pic:pic>
                    </a:graphicData>
                  </a:graphic>
                </wp:inline>
              </w:drawing>
            </w:r>
          </w:p>
          <w:p w:rsidR="00CF24C4" w:rsidRDefault="00CF24C4">
            <w:pPr>
              <w:widowControl/>
              <w:jc w:val="left"/>
              <w:rPr>
                <w:rFonts w:ascii="方正书宋简体" w:eastAsia="方正书宋简体" w:hAnsi="方正书宋简体" w:cs="方正书宋简体"/>
                <w:color w:val="231F20"/>
                <w:kern w:val="0"/>
                <w:szCs w:val="21"/>
                <w:lang w:bidi="ar"/>
              </w:rPr>
            </w:pPr>
          </w:p>
          <w:p w:rsidR="00CF24C4" w:rsidRDefault="006D222C">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jc w:val="left"/>
              <w:rPr>
                <w:rFonts w:ascii="Times New Roman" w:hAnsi="Times New Roman"/>
                <w:b/>
                <w:szCs w:val="24"/>
              </w:rPr>
            </w:pPr>
            <w:r>
              <w:rPr>
                <w:rFonts w:ascii="Times New Roman" w:hAnsi="Times New Roman" w:hint="eastAsia"/>
                <w:b/>
                <w:szCs w:val="24"/>
              </w:rPr>
              <w:lastRenderedPageBreak/>
              <w:t>通过教师讲解，了解分析正投影图（二）的基本理论知识。</w:t>
            </w:r>
          </w:p>
        </w:tc>
      </w:tr>
      <w:tr w:rsidR="00CF24C4">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F24C4" w:rsidRDefault="006D222C">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24C4" w:rsidRDefault="006D222C">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F24C4" w:rsidRDefault="006D222C" w:rsidP="00195592">
            <w:pPr>
              <w:ind w:firstLineChars="200" w:firstLine="422"/>
              <w:rPr>
                <w:rFonts w:ascii="Times New Roman" w:hAnsi="Times New Roman"/>
                <w:b/>
                <w:szCs w:val="21"/>
              </w:rPr>
            </w:pPr>
            <w:r>
              <w:rPr>
                <w:rFonts w:ascii="宋体" w:hAnsi="宋体" w:cs="宋体" w:hint="eastAsia"/>
                <w:b/>
                <w:szCs w:val="21"/>
                <w:lang w:bidi="ar"/>
              </w:rPr>
              <w:t>这节课我们一起学习了分析正投影图（二），了解</w:t>
            </w:r>
            <w:r>
              <w:rPr>
                <w:rFonts w:ascii="宋体" w:hAnsi="宋体" w:cs="宋体"/>
                <w:b/>
                <w:szCs w:val="21"/>
                <w:lang w:bidi="ar"/>
              </w:rPr>
              <w:t>线段可能是形体表面上两个相邻表面的交线，即形体</w:t>
            </w:r>
            <w:proofErr w:type="gramStart"/>
            <w:r>
              <w:rPr>
                <w:rFonts w:ascii="宋体" w:hAnsi="宋体" w:cs="宋体"/>
                <w:b/>
                <w:szCs w:val="21"/>
                <w:lang w:bidi="ar"/>
              </w:rPr>
              <w:t>上棱边</w:t>
            </w:r>
            <w:proofErr w:type="gramEnd"/>
            <w:r>
              <w:rPr>
                <w:rFonts w:ascii="宋体" w:hAnsi="宋体" w:cs="宋体"/>
                <w:b/>
                <w:szCs w:val="21"/>
                <w:lang w:bidi="ar"/>
              </w:rPr>
              <w:t>的投影。</w:t>
            </w:r>
          </w:p>
        </w:tc>
        <w:tc>
          <w:tcPr>
            <w:tcW w:w="1366" w:type="dxa"/>
            <w:tcBorders>
              <w:top w:val="single" w:sz="4" w:space="0" w:color="auto"/>
              <w:left w:val="single" w:sz="4" w:space="0" w:color="auto"/>
              <w:bottom w:val="double" w:sz="4" w:space="0" w:color="auto"/>
              <w:right w:val="single" w:sz="4" w:space="0" w:color="auto"/>
            </w:tcBorders>
            <w:vAlign w:val="center"/>
          </w:tcPr>
          <w:p w:rsidR="00CF24C4" w:rsidRDefault="006D222C">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D7421C">
              <w:rPr>
                <w:rFonts w:ascii="宋体" w:hAnsi="宋体" w:cs="宋体" w:hint="eastAsia"/>
                <w:szCs w:val="21"/>
                <w:lang w:bidi="ar"/>
              </w:rPr>
              <w:t>。</w:t>
            </w:r>
          </w:p>
        </w:tc>
      </w:tr>
      <w:tr w:rsidR="00CF24C4">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24C4" w:rsidRDefault="006D222C">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F24C4" w:rsidRDefault="006D222C" w:rsidP="00195592">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分析正投影图上的线段和线框</w:t>
            </w:r>
            <w:r>
              <w:rPr>
                <w:rFonts w:ascii="Times New Roman" w:hAnsi="宋体" w:hint="eastAsia"/>
                <w:b/>
                <w:bCs/>
                <w:szCs w:val="20"/>
              </w:rPr>
              <w:t>。</w:t>
            </w:r>
          </w:p>
        </w:tc>
        <w:tc>
          <w:tcPr>
            <w:tcW w:w="1366" w:type="dxa"/>
            <w:tcBorders>
              <w:top w:val="single" w:sz="4" w:space="0" w:color="auto"/>
              <w:left w:val="single" w:sz="4" w:space="0" w:color="auto"/>
              <w:bottom w:val="double" w:sz="4" w:space="0" w:color="auto"/>
              <w:right w:val="single" w:sz="4" w:space="0" w:color="auto"/>
            </w:tcBorders>
            <w:vAlign w:val="center"/>
          </w:tcPr>
          <w:p w:rsidR="00CF24C4" w:rsidRDefault="006D222C">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D7421C">
              <w:rPr>
                <w:rFonts w:ascii="宋体" w:hAnsi="宋体" w:cs="宋体" w:hint="eastAsia"/>
                <w:bCs/>
                <w:szCs w:val="21"/>
                <w:lang w:bidi="ar"/>
              </w:rPr>
              <w:t>。</w:t>
            </w:r>
            <w:bookmarkStart w:id="0" w:name="_GoBack"/>
            <w:bookmarkEnd w:id="0"/>
          </w:p>
        </w:tc>
      </w:tr>
      <w:tr w:rsidR="00CF24C4">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CF24C4" w:rsidRDefault="006D222C">
            <w:pPr>
              <w:rPr>
                <w:rFonts w:ascii="微软雅黑" w:eastAsia="微软雅黑" w:hAnsi="微软雅黑"/>
                <w:b/>
                <w:sz w:val="24"/>
                <w:szCs w:val="24"/>
              </w:rPr>
            </w:pPr>
            <w:r>
              <w:rPr>
                <w:rFonts w:ascii="微软雅黑" w:eastAsia="微软雅黑" w:hAnsi="微软雅黑" w:hint="eastAsia"/>
                <w:b/>
                <w:sz w:val="24"/>
                <w:szCs w:val="24"/>
              </w:rPr>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F24C4" w:rsidRDefault="006D222C">
            <w:pPr>
              <w:spacing w:line="380" w:lineRule="exact"/>
              <w:rPr>
                <w:rFonts w:ascii="Times New Roman" w:hAnsi="Times New Roman"/>
              </w:rPr>
            </w:pPr>
            <w:r>
              <w:rPr>
                <w:rFonts w:ascii="Times New Roman" w:hAnsi="Times New Roman"/>
              </w:rPr>
              <w:t>需要进一步引导学生发挥主动积极性，提高主动思考问题，解决问题的能力，树立自信心</w:t>
            </w:r>
            <w:r>
              <w:rPr>
                <w:rFonts w:ascii="Times New Roman" w:hAnsi="Times New Roman" w:hint="eastAsia"/>
              </w:rPr>
              <w:t>。</w:t>
            </w:r>
          </w:p>
        </w:tc>
      </w:tr>
    </w:tbl>
    <w:p w:rsidR="00CF24C4" w:rsidRDefault="00CF24C4"/>
    <w:sectPr w:rsidR="00CF24C4">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Arial Unicode MS"/>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Trebuchet MS"/>
    <w:charset w:val="00"/>
    <w:family w:val="swiss"/>
    <w:pitch w:val="default"/>
    <w:sig w:usb0="00000000" w:usb1="00000000" w:usb2="00000000" w:usb3="00000000" w:csb0="00000001" w:csb1="00000000"/>
  </w:font>
  <w:font w:name="微软雅黑">
    <w:altName w:val="汉仪旗黑"/>
    <w:panose1 w:val="020B0503020204020204"/>
    <w:charset w:val="86"/>
    <w:family w:val="swiss"/>
    <w:pitch w:val="variable"/>
    <w:sig w:usb0="80000287" w:usb1="2ACF3C50" w:usb2="00000016" w:usb3="00000000" w:csb0="0004001F" w:csb1="00000000"/>
  </w:font>
  <w:font w:name="方正书宋简体">
    <w:altName w:val="苹方-简"/>
    <w:panose1 w:val="03000509000000000000"/>
    <w:charset w:val="86"/>
    <w:family w:val="script"/>
    <w:pitch w:val="fixed"/>
    <w:sig w:usb0="00000001" w:usb1="080E0000" w:usb2="0000001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bordersDoNotSurroundHeader/>
  <w:bordersDoNotSurroundFooter/>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FjYzlmYzQ1ZjVmOTJiZjU1NDc3M2U0NGFiYzU4YTIifQ=="/>
  </w:docVars>
  <w:rsids>
    <w:rsidRoot w:val="00B604E2"/>
    <w:rsid w:val="AB148AD8"/>
    <w:rsid w:val="D7FF8493"/>
    <w:rsid w:val="E5FD20F1"/>
    <w:rsid w:val="0002033F"/>
    <w:rsid w:val="0002167A"/>
    <w:rsid w:val="000224F0"/>
    <w:rsid w:val="0002363A"/>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972EE"/>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95592"/>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7708C"/>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31FBA"/>
    <w:rsid w:val="00351175"/>
    <w:rsid w:val="00355D4B"/>
    <w:rsid w:val="003648FD"/>
    <w:rsid w:val="00365839"/>
    <w:rsid w:val="00365BD3"/>
    <w:rsid w:val="00382BEE"/>
    <w:rsid w:val="0039102B"/>
    <w:rsid w:val="00391FA5"/>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07DB"/>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36FFC"/>
    <w:rsid w:val="0055010C"/>
    <w:rsid w:val="00572303"/>
    <w:rsid w:val="0059141A"/>
    <w:rsid w:val="00591658"/>
    <w:rsid w:val="00594AC9"/>
    <w:rsid w:val="005A04FD"/>
    <w:rsid w:val="005B2198"/>
    <w:rsid w:val="005E14DD"/>
    <w:rsid w:val="005F1588"/>
    <w:rsid w:val="005F1D11"/>
    <w:rsid w:val="00601D08"/>
    <w:rsid w:val="00603EDE"/>
    <w:rsid w:val="00604726"/>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D222C"/>
    <w:rsid w:val="006E0ED7"/>
    <w:rsid w:val="006E11D0"/>
    <w:rsid w:val="006E1507"/>
    <w:rsid w:val="006E632B"/>
    <w:rsid w:val="006F0174"/>
    <w:rsid w:val="006F5420"/>
    <w:rsid w:val="006F683D"/>
    <w:rsid w:val="006F6EAC"/>
    <w:rsid w:val="00706624"/>
    <w:rsid w:val="00721607"/>
    <w:rsid w:val="00727DA5"/>
    <w:rsid w:val="007314C0"/>
    <w:rsid w:val="00732B84"/>
    <w:rsid w:val="00764EAE"/>
    <w:rsid w:val="00774A06"/>
    <w:rsid w:val="0078610D"/>
    <w:rsid w:val="007A1149"/>
    <w:rsid w:val="007A45BB"/>
    <w:rsid w:val="007B59A7"/>
    <w:rsid w:val="007D07DC"/>
    <w:rsid w:val="007F52A3"/>
    <w:rsid w:val="00802DCB"/>
    <w:rsid w:val="00820AB4"/>
    <w:rsid w:val="008373CE"/>
    <w:rsid w:val="0084469D"/>
    <w:rsid w:val="0084547D"/>
    <w:rsid w:val="0086345D"/>
    <w:rsid w:val="00867F7F"/>
    <w:rsid w:val="00881A37"/>
    <w:rsid w:val="00895FF2"/>
    <w:rsid w:val="008A0B8D"/>
    <w:rsid w:val="008A12A5"/>
    <w:rsid w:val="008A17A6"/>
    <w:rsid w:val="008A387A"/>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1550"/>
    <w:rsid w:val="009F43F0"/>
    <w:rsid w:val="00A00006"/>
    <w:rsid w:val="00A01CBA"/>
    <w:rsid w:val="00A03BF7"/>
    <w:rsid w:val="00A07398"/>
    <w:rsid w:val="00A1764A"/>
    <w:rsid w:val="00A61ADE"/>
    <w:rsid w:val="00A65E57"/>
    <w:rsid w:val="00A66E22"/>
    <w:rsid w:val="00A66F98"/>
    <w:rsid w:val="00A85DAC"/>
    <w:rsid w:val="00AB118B"/>
    <w:rsid w:val="00AC0908"/>
    <w:rsid w:val="00AC16F9"/>
    <w:rsid w:val="00AC774E"/>
    <w:rsid w:val="00AD38C8"/>
    <w:rsid w:val="00AE1DA9"/>
    <w:rsid w:val="00AE4AF0"/>
    <w:rsid w:val="00AE5721"/>
    <w:rsid w:val="00AE683A"/>
    <w:rsid w:val="00B16242"/>
    <w:rsid w:val="00B21432"/>
    <w:rsid w:val="00B25457"/>
    <w:rsid w:val="00B26D0D"/>
    <w:rsid w:val="00B35660"/>
    <w:rsid w:val="00B3567A"/>
    <w:rsid w:val="00B47365"/>
    <w:rsid w:val="00B537F5"/>
    <w:rsid w:val="00B604E2"/>
    <w:rsid w:val="00B70E39"/>
    <w:rsid w:val="00B7231E"/>
    <w:rsid w:val="00B745DF"/>
    <w:rsid w:val="00B80469"/>
    <w:rsid w:val="00B8084C"/>
    <w:rsid w:val="00B8585D"/>
    <w:rsid w:val="00BA0DFD"/>
    <w:rsid w:val="00BB0931"/>
    <w:rsid w:val="00BB6C06"/>
    <w:rsid w:val="00BB79B5"/>
    <w:rsid w:val="00BC0CDD"/>
    <w:rsid w:val="00BD44BE"/>
    <w:rsid w:val="00BF4125"/>
    <w:rsid w:val="00BF7295"/>
    <w:rsid w:val="00BF732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CF24C4"/>
    <w:rsid w:val="00D019D7"/>
    <w:rsid w:val="00D046A4"/>
    <w:rsid w:val="00D1142A"/>
    <w:rsid w:val="00D16E39"/>
    <w:rsid w:val="00D327D7"/>
    <w:rsid w:val="00D35939"/>
    <w:rsid w:val="00D363BC"/>
    <w:rsid w:val="00D41F60"/>
    <w:rsid w:val="00D431BF"/>
    <w:rsid w:val="00D45D4F"/>
    <w:rsid w:val="00D5176B"/>
    <w:rsid w:val="00D52C17"/>
    <w:rsid w:val="00D55100"/>
    <w:rsid w:val="00D7421C"/>
    <w:rsid w:val="00D825C6"/>
    <w:rsid w:val="00D872D5"/>
    <w:rsid w:val="00D9020D"/>
    <w:rsid w:val="00D9518A"/>
    <w:rsid w:val="00D96E65"/>
    <w:rsid w:val="00DA1CC7"/>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1601"/>
    <w:rsid w:val="00F3498F"/>
    <w:rsid w:val="00F507D8"/>
    <w:rsid w:val="00F658F4"/>
    <w:rsid w:val="00F72692"/>
    <w:rsid w:val="00F75EB8"/>
    <w:rsid w:val="00F84C5E"/>
    <w:rsid w:val="00F96231"/>
    <w:rsid w:val="00FA1388"/>
    <w:rsid w:val="00FB7AD3"/>
    <w:rsid w:val="00FC0CA7"/>
    <w:rsid w:val="00FC0EA8"/>
    <w:rsid w:val="00FC1E8A"/>
    <w:rsid w:val="00FD5DA0"/>
    <w:rsid w:val="00FF43FF"/>
    <w:rsid w:val="00FF4BDE"/>
    <w:rsid w:val="032558AB"/>
    <w:rsid w:val="0AC91BFE"/>
    <w:rsid w:val="0BB21305"/>
    <w:rsid w:val="15DB004C"/>
    <w:rsid w:val="1B7E29BC"/>
    <w:rsid w:val="2F6E73AD"/>
    <w:rsid w:val="309612E7"/>
    <w:rsid w:val="337F5C5E"/>
    <w:rsid w:val="36C93CF6"/>
    <w:rsid w:val="376A282D"/>
    <w:rsid w:val="3B883443"/>
    <w:rsid w:val="415A5282"/>
    <w:rsid w:val="42A0523E"/>
    <w:rsid w:val="436C72A2"/>
    <w:rsid w:val="44B33A23"/>
    <w:rsid w:val="50812371"/>
    <w:rsid w:val="53B131C4"/>
    <w:rsid w:val="5BEB7DB9"/>
    <w:rsid w:val="5D3E2967"/>
    <w:rsid w:val="65F52031"/>
    <w:rsid w:val="67977E4C"/>
    <w:rsid w:val="690A0478"/>
    <w:rsid w:val="6EFF2889"/>
    <w:rsid w:val="6F93A8FB"/>
    <w:rsid w:val="76FE0FF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qFormat/>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qFormat/>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A66E22"/>
    <w:rPr>
      <w:sz w:val="18"/>
      <w:szCs w:val="18"/>
    </w:rPr>
  </w:style>
  <w:style w:type="character" w:customStyle="1" w:styleId="Char4">
    <w:name w:val="批注框文本 Char"/>
    <w:basedOn w:val="a0"/>
    <w:link w:val="ab"/>
    <w:uiPriority w:val="99"/>
    <w:semiHidden/>
    <w:rsid w:val="00A66E22"/>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qFormat/>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qFormat/>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A66E22"/>
    <w:rPr>
      <w:sz w:val="18"/>
      <w:szCs w:val="18"/>
    </w:rPr>
  </w:style>
  <w:style w:type="character" w:customStyle="1" w:styleId="Char4">
    <w:name w:val="批注框文本 Char"/>
    <w:basedOn w:val="a0"/>
    <w:link w:val="ab"/>
    <w:uiPriority w:val="99"/>
    <w:semiHidden/>
    <w:rsid w:val="00A66E22"/>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image" Target="media/image50.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image" Target="media/image36.png"/><Relationship Id="rId54" Type="http://schemas.openxmlformats.org/officeDocument/2006/relationships/image" Target="media/image49.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8" Type="http://schemas.openxmlformats.org/officeDocument/2006/relationships/image" Target="media/image3.png"/><Relationship Id="rId51" Type="http://schemas.openxmlformats.org/officeDocument/2006/relationships/image" Target="media/image46.png"/><Relationship Id="rId3" Type="http://schemas.microsoft.com/office/2007/relationships/stylesWithEffects" Target="stylesWithEffect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0A6B22-31C6-4CA8-8BFB-AD261A62AA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399</TotalTime>
  <Pages>1</Pages>
  <Words>2441</Words>
  <Characters>13917</Characters>
  <Application>Microsoft Office Word</Application>
  <DocSecurity>0</DocSecurity>
  <Lines>115</Lines>
  <Paragraphs>32</Paragraphs>
  <ScaleCrop>false</ScaleCrop>
  <Company/>
  <LinksUpToDate>false</LinksUpToDate>
  <CharactersWithSpaces>16326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16</cp:revision>
  <dcterms:created xsi:type="dcterms:W3CDTF">2021-06-11T02:03:00Z</dcterms:created>
  <dcterms:modified xsi:type="dcterms:W3CDTF">2024-02-05T06:54:00Z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2052-6.4.0.8550</vt:lpwstr>
  </property>
  <property fmtid="{D5CDD505-2E9C-101B-9397-08002B2CF9AE}" pid="3" name="ICV">
    <vt:lpwstr>C2EEA9DCB141BC3FCBF6A365D28487C9_43</vt:lpwstr>
  </property>
</Properties>
</file>