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P2   《巴黎圣母院》刑场片段</w:t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"https://haokan.baidu.com/v?pd=wisenatural&amp;vid=9594330965086202829"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6"/>
          <w:rFonts w:hint="eastAsia"/>
          <w:lang w:val="en-US" w:eastAsia="zh-CN"/>
        </w:rPr>
        <w:t>https://haokan.baidu.com/v?pd=wisenatural&amp;vid=9594330965086202829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P3  中国美学——老舍茶馆四季盖碗设计思维</w:t>
      </w:r>
    </w:p>
    <w:p>
      <w:pPr>
        <w:numPr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"https://www.douyin.com/video/7073812077831277832"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6"/>
          <w:rFonts w:hint="eastAsia"/>
          <w:lang w:val="en-US" w:eastAsia="zh-CN"/>
        </w:rPr>
        <w:t>https://www.douyin.com/video/7073812077831277832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P4  壶口瀑布</w:t>
      </w:r>
    </w:p>
    <w:p>
      <w:pPr>
        <w:numPr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"https://www.douyin.com/video/6902939731378703630"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6"/>
          <w:rFonts w:hint="eastAsia"/>
          <w:lang w:val="en-US" w:eastAsia="zh-CN"/>
        </w:rPr>
        <w:t>https://www.douyin.com/video/6902939731378703630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P8 亮剑（第六集）</w:t>
      </w:r>
    </w:p>
    <w:p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"https://www.ixigua.com/6699415114870686220?utm_source=baidu_lvideo"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6"/>
          <w:rFonts w:hint="eastAsia"/>
          <w:lang w:val="en-US" w:eastAsia="zh-CN"/>
        </w:rPr>
        <w:t>https://www.ixigua.com/6699415114870686220?utm_source=baidu_lvideo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P11 《千里江山图》</w:t>
      </w:r>
    </w:p>
    <w:p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"https://haokan.baidu.com/v?pd=wisenatural&amp;vid=5731067401811060610"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6"/>
          <w:rFonts w:hint="eastAsia"/>
          <w:lang w:val="en-US" w:eastAsia="zh-CN"/>
        </w:rPr>
        <w:t>https://haokan.baidu.com/v?pd=wisenatural&amp;vid=5731067401811060610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P14 李可染《万山红遍》</w:t>
      </w:r>
    </w:p>
    <w:p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"https://haokan.baidu.com/v?pd=wisenatural&amp;vid=2086385074960651575"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6"/>
          <w:rFonts w:hint="eastAsia"/>
          <w:lang w:val="en-US" w:eastAsia="zh-CN"/>
        </w:rPr>
        <w:t>https://haokan.baidu.com/v?pd=wisenatural&amp;vid=2086385074960651575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P21 电影《上甘岭》-我的祖国</w:t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P29 百年震柳，顽强的生命</w:t>
      </w:r>
    </w:p>
    <w:p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"https://haokan.baidu.com/v?pd=wisenatural&amp;vid=14527317880596163014"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6"/>
          <w:rFonts w:hint="eastAsia"/>
          <w:lang w:val="en-US" w:eastAsia="zh-CN"/>
        </w:rPr>
        <w:t>https://haokan.baidu.com/v?pd=wisenatural&amp;vid=14527317880596163014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P29 春节的环卫工人</w:t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P29端午节赛龙舟</w:t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P29京剧艺术</w:t>
      </w:r>
    </w:p>
    <w:p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"https://www.douyin.com/video/6926401701024959758"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6"/>
          <w:rFonts w:hint="eastAsia"/>
          <w:lang w:val="en-US" w:eastAsia="zh-CN"/>
        </w:rPr>
        <w:t>https://www.douyin.com/video/6926401701024959758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P35 丹寨小镇的自然风光</w:t>
      </w:r>
    </w:p>
    <w:p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"https://www.douyin.com/video/6948039720400096526"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6"/>
          <w:rFonts w:hint="eastAsia"/>
          <w:lang w:val="en-US" w:eastAsia="zh-CN"/>
        </w:rPr>
        <w:t>https://www.douyin.com/video/6948039720400096526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P35 杭州城的孝亲一条街</w:t>
      </w:r>
    </w:p>
    <w:tbl>
      <w:tblPr>
        <w:tblStyle w:val="4"/>
        <w:tblW w:w="5000" w:type="pct"/>
        <w:tblCellSpacing w:w="0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F5F5F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830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5F5FA"/>
        </w:tblPrEx>
        <w:trPr>
          <w:trHeight w:val="675" w:hRule="atLeast"/>
          <w:tblCellSpacing w:w="0" w:type="dxa"/>
        </w:trPr>
        <w:tc>
          <w:tcPr>
            <w:tcW w:w="0" w:type="auto"/>
            <w:shd w:val="clear" w:color="auto" w:fill="F5F5FA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450" w:lineRule="atLeast"/>
              <w:jc w:val="center"/>
              <w:rPr>
                <w:rFonts w:ascii="方正小标宋简体" w:hAnsi="方正小标宋简体" w:eastAsia="方正小标宋简体" w:cs="方正小标宋简体"/>
                <w:b/>
                <w:bCs/>
                <w:i w:val="0"/>
                <w:iCs w:val="0"/>
                <w:caps w:val="0"/>
                <w:color w:val="000000"/>
                <w:spacing w:val="0"/>
                <w:sz w:val="27"/>
                <w:szCs w:val="27"/>
              </w:rPr>
            </w:pPr>
            <w:r>
              <w:rPr>
                <w:rFonts w:hint="eastAsia" w:ascii="方正小标宋简体" w:hAnsi="方正小标宋简体" w:eastAsia="方正小标宋简体" w:cs="方正小标宋简体"/>
                <w:b/>
                <w:bCs/>
                <w:i w:val="0"/>
                <w:iCs w:val="0"/>
                <w:caps w:val="0"/>
                <w:color w:val="000000"/>
                <w:spacing w:val="0"/>
                <w:kern w:val="0"/>
                <w:sz w:val="27"/>
                <w:szCs w:val="27"/>
                <w:lang w:val="en-US" w:eastAsia="zh-CN" w:bidi="ar"/>
              </w:rPr>
              <w:t>杭州把中山中路打造成孝亲文化特色街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blCellSpacing w:w="0" w:type="dxa"/>
        </w:trPr>
        <w:tc>
          <w:tcPr>
            <w:tcW w:w="0" w:type="auto"/>
            <w:shd w:val="clear" w:color="auto" w:fill="F5F5FA"/>
            <w:vAlign w:val="center"/>
          </w:tcPr>
          <w:p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225" w:afterAutospacing="0" w:line="375" w:lineRule="atLeast"/>
              <w:ind w:left="45" w:right="45" w:firstLine="450"/>
              <w:jc w:val="left"/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杭州中山中路承载着城市的历史和记忆，2009年的整体提升改造后，成为许多老年朋友喜欢光顾的地方。但是，也存在着业态不成规模、特色不够鲜明、定位不够明确等问题。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2014年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在市民政部门的牵头指导下，上城区湖滨街道历时两个多月，在多次调研、多方征询意见的基础上，把中山中路打造成杭州名副其实的“孝亲文化特色街”，培育和壮大老年服务产业。</w:t>
            </w:r>
          </w:p>
          <w:p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225" w:afterAutospacing="0" w:line="375" w:lineRule="atLeast"/>
              <w:ind w:left="45" w:right="45" w:firstLine="450"/>
              <w:jc w:val="left"/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中山中路孝亲文化特色街以中山中路为轴，同时辐射东西街巷，沿街分布多家中老年人服饰、医药店铺、传统小吃等200余家特色商铺，奎元馆、豫丰祥、江南春等杭州老字号也都集聚于此。根据规划，中山中路老街将打造成休闲娱乐区、文化创意区、健康养生区三大区块，其中庆春路-平海路的中山中路段，将调整为健康、婴童业态为主；平海路-解放路的中山中路路段，将调整为文创产业业态为主；解放路-西湖大道的中山中路路段，将调整为休闲产业业态为主，并设立步行街，除老年巴士外其他机动车禁行。规划考虑在中山中路开设老年巴士，60周岁以上老年人均免费乘坐。</w:t>
            </w:r>
          </w:p>
          <w:p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225" w:afterAutospacing="0" w:line="375" w:lineRule="atLeast"/>
              <w:ind w:left="45" w:right="45" w:firstLine="450"/>
              <w:jc w:val="left"/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针对老年人群体，道路两侧增设休闲坐椅、供轮椅上下的无障碍坡道，公共卫生间里将增加无障碍设施比例。孝亲文化特色街正式开街后，老人凭老年卡在一些商家购物，还可以享受到不同程度的优惠活动。</w:t>
            </w:r>
          </w:p>
        </w:tc>
      </w:tr>
    </w:tbl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P35 徽州的古建筑</w:t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P35  2022年北京冬奥会宣传片</w:t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P38 《八女投江》电影</w:t>
      </w:r>
    </w:p>
    <w:p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"https://vip.1905.com/play/921901.shtml?__hz=1aa48fc4880bb0c9&amp;fr=baidu_aladdin_vip_add"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6"/>
          <w:rFonts w:hint="eastAsia"/>
          <w:lang w:val="en-US" w:eastAsia="zh-CN"/>
        </w:rPr>
        <w:t>https://vip.1905.com/play/921901.shtml?__hz=1aa48fc4880bb0c9&amp;fr=baidu_aladdin_vip_add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P42 《航拍中国》第一季</w:t>
      </w:r>
    </w:p>
    <w:p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"https://www.bilibili.com/bangumi/play/ss34282"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6"/>
          <w:rFonts w:hint="eastAsia"/>
          <w:lang w:val="en-US" w:eastAsia="zh-CN"/>
        </w:rPr>
        <w:t>https://www.bilibili.com/bangumi/play/ss34282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P52 2020年感动中国十大人物——张桂梅</w:t>
      </w:r>
    </w:p>
    <w:p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"https://www.bilibili.com/video/BV1z5411P7xt/"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6"/>
          <w:rFonts w:hint="eastAsia"/>
          <w:lang w:val="en-US" w:eastAsia="zh-CN"/>
        </w:rPr>
        <w:t>https://www.bilibili.com/video/BV1z5411P7xt/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P59 科技美</w:t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P65 故宫</w:t>
      </w:r>
    </w:p>
    <w:p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"https://www.douyin.com/video/6909555920339045639"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6"/>
          <w:rFonts w:hint="eastAsia"/>
          <w:lang w:val="en-US" w:eastAsia="zh-CN"/>
        </w:rPr>
        <w:t>https://www.douyin.com/video/6909555920339045639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P76 迈克尔·杰克逊</w:t>
      </w:r>
    </w:p>
    <w:p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"https://haokan.baidu.com/v?pd=wisenatural&amp;vid=2907133014519639030"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6"/>
          <w:rFonts w:hint="eastAsia"/>
          <w:lang w:val="en-US" w:eastAsia="zh-CN"/>
        </w:rPr>
        <w:t>https://haokan.baidu.com/v?pd=wisenatural&amp;vid=2907133014519639030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P77 迈克尔·杰克逊《Beat it》</w:t>
      </w:r>
      <w:bookmarkStart w:id="0" w:name="_GoBack"/>
      <w:bookmarkEnd w:id="0"/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P97 徐丽仙《情探》</w:t>
      </w:r>
    </w:p>
    <w:p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"https://www.bilibili.com/video/av375268693"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6"/>
          <w:rFonts w:hint="eastAsia"/>
          <w:lang w:val="en-US" w:eastAsia="zh-CN"/>
        </w:rPr>
        <w:t>https://www.bilibili.com/video/av375268693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P97 说唱《野狼Disco》</w:t>
      </w:r>
    </w:p>
    <w:p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"https://haokan.baidu.com/v?pd=wisenatural&amp;vid=3765975475923215732"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6"/>
          <w:rFonts w:hint="eastAsia"/>
          <w:lang w:val="en-US" w:eastAsia="zh-CN"/>
        </w:rPr>
        <w:t>https://haokan.baidu.com/v?pd=wisenatural&amp;vid=3765975475923215732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P104 《春江花月夜》</w:t>
      </w:r>
    </w:p>
    <w:p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"https://haokan.baidu.com/v?pd=wisenatural&amp;vid=11253404445907654775"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6"/>
          <w:rFonts w:hint="eastAsia"/>
          <w:lang w:val="en-US" w:eastAsia="zh-CN"/>
        </w:rPr>
        <w:t>https://haokan.baidu.com/v?pd=wisenatural&amp;vid=11253404445907654775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P111芭蕾舞剧《天鹅湖》</w:t>
      </w:r>
    </w:p>
    <w:p>
      <w:pPr>
        <w:numPr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"https://haokan.baidu.com/v?pd=wisenatural&amp;vid=16486931155327135317"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6"/>
          <w:rFonts w:hint="eastAsia"/>
          <w:lang w:val="en-US" w:eastAsia="zh-CN"/>
        </w:rPr>
        <w:t>https://haokan.baidu.com/v?pd=wisenatural&amp;vid=16486931155327135317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P118 歌剧《茶花女》第一幕</w:t>
      </w:r>
    </w:p>
    <w:p>
      <w:pPr>
        <w:numPr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"https://tv.cctv.com/2011/04/28/VIDEkeFvs6AF7wFz1q1vsbKP110428.shtml"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6"/>
          <w:rFonts w:hint="eastAsia"/>
          <w:lang w:val="en-US" w:eastAsia="zh-CN"/>
        </w:rPr>
        <w:t>https://tv.cctv.com/2011/04/28/VIDEkeFvs6AF7wFz1q1vsbKP110428.shtml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P136 徐悲鸿《奔马图》</w:t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P139 王羲之《黄庭经》</w:t>
      </w:r>
    </w:p>
    <w:p>
      <w:pPr>
        <w:numPr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王羲之小楷《黄庭经》高清拓片（注意：要么一副居中排，要么从右往左排）</w:t>
      </w:r>
    </w:p>
    <w:p>
      <w:pPr>
        <w:numPr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838835" cy="2007235"/>
            <wp:effectExtent l="0" t="0" r="18415" b="12065"/>
            <wp:docPr id="6" name="图片 6" descr="29《黄庭经》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9《黄庭经》-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200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845185" cy="2014220"/>
            <wp:effectExtent l="0" t="0" r="12065" b="5080"/>
            <wp:docPr id="5" name="图片 5" descr="29《黄庭经》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9《黄庭经》-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45185" cy="2014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847725" cy="2025015"/>
            <wp:effectExtent l="0" t="0" r="9525" b="13335"/>
            <wp:docPr id="4" name="图片 4" descr="29《黄庭经》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9《黄庭经》-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202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835660" cy="2023110"/>
            <wp:effectExtent l="0" t="0" r="2540" b="15240"/>
            <wp:docPr id="3" name="图片 3" descr="29《黄庭经》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9《黄庭经》-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35660" cy="202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842645" cy="2018030"/>
            <wp:effectExtent l="0" t="0" r="14605" b="1270"/>
            <wp:docPr id="2" name="图片 2" descr="29《黄庭经》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9《黄庭经》-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42645" cy="2018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852805" cy="2009140"/>
            <wp:effectExtent l="0" t="0" r="4445" b="10160"/>
            <wp:docPr id="1" name="图片 1" descr="29《黄庭经》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9《黄庭经》-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52805" cy="200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spacing w:line="360" w:lineRule="auto"/>
        <w:rPr>
          <w:rFonts w:hint="eastAsia"/>
          <w:lang w:val="en-US" w:eastAsia="zh-CN"/>
        </w:rPr>
      </w:pPr>
    </w:p>
    <w:p>
      <w:pPr>
        <w:numPr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857885" cy="2050415"/>
            <wp:effectExtent l="0" t="0" r="18415" b="6985"/>
            <wp:docPr id="12" name="图片 12" descr="29《黄庭经》-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29《黄庭经》-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57885" cy="205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875030" cy="2059305"/>
            <wp:effectExtent l="0" t="0" r="1270" b="17145"/>
            <wp:docPr id="11" name="图片 11" descr="29《黄庭经》-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9《黄庭经》-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75030" cy="205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859790" cy="2062480"/>
            <wp:effectExtent l="0" t="0" r="16510" b="13970"/>
            <wp:docPr id="10" name="图片 10" descr="29《黄庭经》-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9《黄庭经》-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59790" cy="206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873760" cy="2075180"/>
            <wp:effectExtent l="0" t="0" r="2540" b="1270"/>
            <wp:docPr id="9" name="图片 9" descr="29《黄庭经》-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9《黄庭经》-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73760" cy="207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850265" cy="2039620"/>
            <wp:effectExtent l="0" t="0" r="6985" b="17780"/>
            <wp:docPr id="8" name="图片 8" descr="29《黄庭经》-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9《黄庭经》-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50265" cy="203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861695" cy="2058670"/>
            <wp:effectExtent l="0" t="0" r="14605" b="17780"/>
            <wp:docPr id="7" name="图片 7" descr="29《黄庭经》-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9《黄庭经》-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61695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spacing w:line="360" w:lineRule="auto"/>
        <w:rPr>
          <w:rFonts w:hint="eastAsia"/>
          <w:lang w:val="en-US" w:eastAsia="zh-CN"/>
        </w:rPr>
      </w:pPr>
    </w:p>
    <w:p>
      <w:pPr>
        <w:numPr>
          <w:numId w:val="0"/>
        </w:numPr>
        <w:spacing w:line="360" w:lineRule="auto"/>
        <w:rPr>
          <w:rFonts w:hint="eastAsia"/>
          <w:lang w:val="en-US" w:eastAsia="zh-CN"/>
        </w:rPr>
      </w:pPr>
    </w:p>
    <w:p>
      <w:pPr>
        <w:numPr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153795" cy="1967230"/>
            <wp:effectExtent l="0" t="0" r="8255" b="13970"/>
            <wp:docPr id="16" name="图片 16" descr="29《黄庭经》-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29《黄庭经》-1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53795" cy="196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835660" cy="1995805"/>
            <wp:effectExtent l="0" t="0" r="2540" b="4445"/>
            <wp:docPr id="15" name="图片 15" descr="29《黄庭经》-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9《黄庭经》-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35660" cy="199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828675" cy="1978660"/>
            <wp:effectExtent l="0" t="0" r="9525" b="2540"/>
            <wp:docPr id="14" name="图片 14" descr="29《黄庭经》-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29《黄庭经》-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97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837565" cy="1976120"/>
            <wp:effectExtent l="0" t="0" r="635" b="5080"/>
            <wp:docPr id="13" name="图片 13" descr="29《黄庭经》-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29《黄庭经》-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37565" cy="197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spacing w:line="360" w:lineRule="auto"/>
        <w:rPr>
          <w:rFonts w:hint="eastAsia"/>
          <w:lang w:val="en-US" w:eastAsia="zh-CN"/>
        </w:rPr>
      </w:pP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P148 《故宫》第12集：永远的故宫</w:t>
      </w:r>
    </w:p>
    <w:p>
      <w:pPr>
        <w:numPr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"https://www.douyin.com/video/6828109399953870092"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6"/>
          <w:rFonts w:hint="eastAsia"/>
          <w:lang w:val="en-US" w:eastAsia="zh-CN"/>
        </w:rPr>
        <w:t>https://www.douyin.com/video/6828109399953870092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P162 </w:t>
      </w:r>
      <w:r>
        <w:rPr>
          <w:rFonts w:hint="default"/>
          <w:lang w:val="en-US" w:eastAsia="zh-CN"/>
        </w:rPr>
        <w:t>“</w:t>
      </w:r>
      <w:r>
        <w:rPr>
          <w:rFonts w:hint="eastAsia"/>
          <w:lang w:val="en-US" w:eastAsia="zh-CN"/>
        </w:rPr>
        <w:t>萧何月下追韩信</w:t>
      </w:r>
      <w:r>
        <w:rPr>
          <w:rFonts w:hint="default"/>
          <w:lang w:val="en-US" w:eastAsia="zh-CN"/>
        </w:rPr>
        <w:t>”</w:t>
      </w:r>
      <w:r>
        <w:rPr>
          <w:rFonts w:hint="eastAsia"/>
          <w:lang w:val="en-US" w:eastAsia="zh-CN"/>
        </w:rPr>
        <w:t>梅瓶</w:t>
      </w:r>
    </w:p>
    <w:p>
      <w:pPr>
        <w:numPr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"https://www.douyin.com/video/7011492183995845901"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6"/>
          <w:rFonts w:hint="eastAsia"/>
          <w:lang w:val="en-US" w:eastAsia="zh-CN"/>
        </w:rPr>
        <w:t>https://www.douyin.com/video/7011492183995845901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P164 非物质文化遗产系列纪录片《遗·艺》之剪纸篇</w:t>
      </w:r>
    </w:p>
    <w:p>
      <w:pPr>
        <w:numPr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"https://haokan.baidu.com/v?pd=wisenatural&amp;vid=11518326901803921756"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6"/>
          <w:rFonts w:hint="eastAsia"/>
          <w:lang w:val="en-US" w:eastAsia="zh-CN"/>
        </w:rPr>
        <w:t>https://haokan.baidu.com/v?pd=wisenatural&amp;vid=11518326901803921756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P179 2008《北京奥运会开幕式》剪辑</w:t>
      </w:r>
    </w:p>
    <w:p>
      <w:pPr>
        <w:numPr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"https://www.douyin.com/video/6988033368487185675"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6"/>
          <w:rFonts w:hint="eastAsia"/>
          <w:lang w:val="en-US" w:eastAsia="zh-CN"/>
        </w:rPr>
        <w:t>https://www.douyin.com/video/6988033368487185675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1"/>
        </w:numPr>
        <w:spacing w:line="360" w:lineRule="auto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sz w:val="24"/>
          <w:szCs w:val="24"/>
        </w:rPr>
      </w:pPr>
    </w:p>
    <w:p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sz w:val="24"/>
          <w:szCs w:val="24"/>
        </w:rPr>
      </w:pPr>
    </w:p>
    <w:p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sz w:val="24"/>
          <w:szCs w:val="24"/>
        </w:rPr>
      </w:pPr>
    </w:p>
    <w:p>
      <w:pPr>
        <w:numPr>
          <w:ilvl w:val="0"/>
          <w:numId w:val="0"/>
        </w:numPr>
        <w:spacing w:line="360" w:lineRule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A033DDB"/>
    <w:multiLevelType w:val="singleLevel"/>
    <w:tmpl w:val="8A033DDB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06031FB"/>
    <w:rsid w:val="0D7F1023"/>
    <w:rsid w:val="203519EC"/>
    <w:rsid w:val="20384A87"/>
    <w:rsid w:val="2B6762B5"/>
    <w:rsid w:val="2FC92ACD"/>
    <w:rsid w:val="37A50C5F"/>
    <w:rsid w:val="38F95ADE"/>
    <w:rsid w:val="56EA0FF3"/>
    <w:rsid w:val="606031FB"/>
    <w:rsid w:val="610C15E1"/>
    <w:rsid w:val="68EA4B94"/>
    <w:rsid w:val="69F17F00"/>
    <w:rsid w:val="6C8F2A4E"/>
    <w:rsid w:val="77686C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6">
    <w:name w:val="Hyperlink"/>
    <w:basedOn w:val="5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914</Words>
  <Characters>2376</Characters>
  <Lines>0</Lines>
  <Paragraphs>0</Paragraphs>
  <TotalTime>53</TotalTime>
  <ScaleCrop>false</ScaleCrop>
  <LinksUpToDate>false</LinksUpToDate>
  <CharactersWithSpaces>2412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2022-03-22T02:17:00Z</dcterms:created>
  <dc:creator>BT01</dc:creator>
  <cp:lastModifiedBy>BT01</cp:lastModifiedBy>
  <dcterms:modified xsi:type="dcterms:W3CDTF">2022-03-23T02:29:00Z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322EC4A7E7844B8C995F7009E293070E</vt:lpwstr>
  </property>
</Properties>
</file>