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rPr>
      </w:pPr>
      <w:r>
        <w:rPr>
          <w:lang w:val="en-US"/>
        </w:rPr>
        <w:t xml:space="preserve">                   </w:t>
      </w:r>
      <w:r>
        <w:rPr>
          <w:rFonts w:hint="eastAsia"/>
          <w:lang w:val="en-US" w:eastAsia="zh-CN"/>
        </w:rPr>
        <w:t xml:space="preserve">              </w:t>
      </w:r>
      <w:r>
        <w:rPr>
          <w:lang w:val="en-US"/>
        </w:rPr>
        <w:t xml:space="preserve">  单元六</w:t>
      </w:r>
    </w:p>
    <w:p>
      <w:pPr>
        <w:rPr>
          <w:lang w:val="en-US"/>
        </w:rPr>
      </w:pPr>
      <w:r>
        <w:rPr>
          <w:lang w:val="en-US"/>
        </w:rPr>
        <w:t>一、名词解释</w:t>
      </w:r>
    </w:p>
    <w:p>
      <w:pPr>
        <w:rPr>
          <w:b w:val="0"/>
          <w:bCs w:val="0"/>
          <w:lang w:val="en-US"/>
        </w:rPr>
      </w:pPr>
      <w:r>
        <w:rPr>
          <w:rFonts w:hint="eastAsia"/>
          <w:b w:val="0"/>
          <w:bCs w:val="0"/>
          <w:lang w:val="en-US" w:eastAsia="zh-CN"/>
        </w:rPr>
        <w:t>1、</w:t>
      </w:r>
      <w:r>
        <w:rPr>
          <w:b w:val="0"/>
          <w:bCs w:val="0"/>
          <w:lang w:val="en-US"/>
        </w:rPr>
        <w:t>突发公共卫生事件:是指突然发生，造成或者可能造成社会公众健康严重损害的重大传染病疫情、群体性不明原因疾病、重大食物和职业中毒以及其他严重影响公众健康的事件。</w:t>
      </w:r>
    </w:p>
    <w:p>
      <w:pPr>
        <w:rPr>
          <w:b w:val="0"/>
          <w:bCs w:val="0"/>
          <w:lang w:val="en-US"/>
        </w:rPr>
      </w:pPr>
      <w:r>
        <w:rPr>
          <w:rFonts w:hint="eastAsia"/>
          <w:b w:val="0"/>
          <w:bCs w:val="0"/>
          <w:lang w:val="en-US" w:eastAsia="zh-CN"/>
        </w:rPr>
        <w:t>2、</w:t>
      </w:r>
      <w:r>
        <w:rPr>
          <w:b w:val="0"/>
          <w:bCs w:val="0"/>
          <w:lang w:val="en-US"/>
        </w:rPr>
        <w:t>社区保健:社区的工作者和有关机构根据卫生服务计划研究社区健康问题提出社区保健实施方案并对方案的实施进行检查评价的过程。</w:t>
      </w:r>
    </w:p>
    <w:p>
      <w:pPr>
        <w:rPr>
          <w:b w:val="0"/>
          <w:bCs w:val="0"/>
          <w:lang w:val="en-US"/>
        </w:rPr>
      </w:pPr>
      <w:r>
        <w:rPr>
          <w:rFonts w:hint="eastAsia"/>
          <w:b w:val="0"/>
          <w:bCs w:val="0"/>
          <w:lang w:val="en-US" w:eastAsia="zh-CN"/>
        </w:rPr>
        <w:t>3、</w:t>
      </w:r>
      <w:r>
        <w:rPr>
          <w:b w:val="0"/>
          <w:bCs w:val="0"/>
          <w:lang w:val="en-US"/>
        </w:rPr>
        <w:t>家庭病床:是以家庭作为护理场所，选择适宜在家庭环境下进行医疗或康复的病种，让病人在熟悉的环境中接受医疗和护理。为了确保惠州医保参保人得到更好的治疗服务，惠州医疗保险政策规定，参保人因病造成进食、翻身、大小便、穿衣和洗漱、自我移动五项中有一项不能自理者，可申请办理家庭病床。</w:t>
      </w:r>
    </w:p>
    <w:p>
      <w:pPr>
        <w:rPr>
          <w:b w:val="0"/>
          <w:bCs w:val="0"/>
          <w:lang w:val="en-US"/>
        </w:rPr>
      </w:pPr>
      <w:r>
        <w:rPr>
          <w:rFonts w:hint="eastAsia"/>
          <w:b w:val="0"/>
          <w:bCs w:val="0"/>
          <w:lang w:val="en-US" w:eastAsia="zh-CN"/>
        </w:rPr>
        <w:t>4、</w:t>
      </w:r>
      <w:r>
        <w:rPr>
          <w:b w:val="0"/>
          <w:bCs w:val="0"/>
          <w:lang w:val="en-US"/>
        </w:rPr>
        <w:t>康复护理:是指除包括一般基础护理内容外，还应用各科专门的护理技术，对患者进行残余机能的恢复。</w:t>
      </w:r>
    </w:p>
    <w:p>
      <w:pPr>
        <w:rPr>
          <w:b w:val="0"/>
          <w:bCs w:val="0"/>
          <w:lang w:val="en-US"/>
        </w:rPr>
      </w:pPr>
      <w:r>
        <w:rPr>
          <w:b w:val="0"/>
          <w:bCs w:val="0"/>
          <w:lang w:val="en-US"/>
        </w:rPr>
        <w:t>二、选择题</w:t>
      </w:r>
    </w:p>
    <w:p>
      <w:pPr>
        <w:rPr>
          <w:b w:val="0"/>
          <w:bCs w:val="0"/>
          <w:lang w:val="en-US"/>
        </w:rPr>
      </w:pPr>
      <w:r>
        <w:rPr>
          <w:b w:val="0"/>
          <w:bCs w:val="0"/>
          <w:lang w:val="en-US"/>
        </w:rPr>
        <w:t>1.B  2.B  3.A  4.B  5.D  6.B  7.D  8.D  9.D  10.D</w:t>
      </w:r>
    </w:p>
    <w:p>
      <w:pPr>
        <w:rPr>
          <w:b w:val="0"/>
          <w:bCs w:val="0"/>
          <w:lang w:val="en-US"/>
        </w:rPr>
      </w:pPr>
      <w:r>
        <w:rPr>
          <w:b w:val="0"/>
          <w:bCs w:val="0"/>
          <w:lang w:val="en-US"/>
        </w:rPr>
        <w:t>三、简答题</w:t>
      </w:r>
    </w:p>
    <w:p>
      <w:pPr>
        <w:rPr>
          <w:b w:val="0"/>
          <w:bCs w:val="0"/>
          <w:lang w:val="en-US"/>
        </w:rPr>
      </w:pPr>
      <w:r>
        <w:rPr>
          <w:b w:val="0"/>
          <w:bCs w:val="0"/>
          <w:lang w:val="en-US"/>
        </w:rPr>
        <w:t>1.突发公共卫生事件中护理人员应具备的能力有哪些？</w:t>
      </w:r>
    </w:p>
    <w:p>
      <w:pPr>
        <w:rPr>
          <w:b w:val="0"/>
          <w:bCs w:val="0"/>
          <w:lang w:val="en-US"/>
        </w:rPr>
      </w:pPr>
      <w:r>
        <w:rPr>
          <w:b w:val="0"/>
          <w:bCs w:val="0"/>
          <w:lang w:val="en-US"/>
        </w:rPr>
        <w:t>答:①服从突发事件应急处理指挥部的统一指挥;</w:t>
      </w:r>
    </w:p>
    <w:p>
      <w:pPr>
        <w:rPr>
          <w:b w:val="0"/>
          <w:bCs w:val="0"/>
          <w:lang w:val="en-US"/>
        </w:rPr>
      </w:pPr>
      <w:r>
        <w:rPr>
          <w:b w:val="0"/>
          <w:bCs w:val="0"/>
          <w:lang w:val="en-US"/>
        </w:rPr>
        <w:t xml:space="preserve">  ②积极为因突发事件致病的人员提供医疗救护;</w:t>
      </w:r>
    </w:p>
    <w:p>
      <w:pPr>
        <w:rPr>
          <w:b w:val="0"/>
          <w:bCs w:val="0"/>
          <w:lang w:val="en-US"/>
        </w:rPr>
      </w:pPr>
      <w:r>
        <w:rPr>
          <w:b w:val="0"/>
          <w:bCs w:val="0"/>
          <w:lang w:val="en-US"/>
        </w:rPr>
        <w:t xml:space="preserve">  ③积极开展现场救援;采取卫生防护措施，防止交叉感染和污染;</w:t>
      </w:r>
    </w:p>
    <w:p>
      <w:pPr>
        <w:rPr>
          <w:b w:val="0"/>
          <w:bCs w:val="0"/>
          <w:lang w:val="en-US"/>
        </w:rPr>
      </w:pPr>
      <w:r>
        <w:rPr>
          <w:b w:val="0"/>
          <w:bCs w:val="0"/>
          <w:lang w:val="en-US"/>
        </w:rPr>
        <w:t xml:space="preserve">  ④团结协作，群防群治</w:t>
      </w:r>
    </w:p>
    <w:p>
      <w:pPr>
        <w:rPr>
          <w:b w:val="0"/>
          <w:bCs w:val="0"/>
          <w:lang w:val="en-US"/>
        </w:rPr>
      </w:pPr>
      <w:r>
        <w:rPr>
          <w:b w:val="0"/>
          <w:bCs w:val="0"/>
          <w:lang w:val="en-US"/>
        </w:rPr>
        <w:t>2.突发公共卫生事件应急护理伦理规范是什么？</w:t>
      </w:r>
    </w:p>
    <w:p>
      <w:pPr>
        <w:rPr>
          <w:b w:val="0"/>
          <w:bCs w:val="0"/>
          <w:lang w:val="en-US"/>
        </w:rPr>
      </w:pPr>
      <w:r>
        <w:rPr>
          <w:b w:val="0"/>
          <w:bCs w:val="0"/>
          <w:lang w:val="en-US"/>
        </w:rPr>
        <w:t>答:①预防为主,常备不懈</w:t>
      </w:r>
    </w:p>
    <w:p>
      <w:pPr>
        <w:rPr>
          <w:b w:val="0"/>
          <w:bCs w:val="0"/>
          <w:lang w:val="en-US"/>
        </w:rPr>
      </w:pPr>
      <w:r>
        <w:rPr>
          <w:b w:val="0"/>
          <w:bCs w:val="0"/>
          <w:lang w:val="en-US"/>
        </w:rPr>
        <w:t xml:space="preserve">   ②高度负责,不惧风险</w:t>
      </w:r>
    </w:p>
    <w:p>
      <w:pPr>
        <w:rPr>
          <w:b w:val="0"/>
          <w:bCs w:val="0"/>
          <w:lang w:val="en-US"/>
        </w:rPr>
      </w:pPr>
      <w:r>
        <w:rPr>
          <w:b w:val="0"/>
          <w:bCs w:val="0"/>
          <w:lang w:val="en-US"/>
        </w:rPr>
        <w:t xml:space="preserve">   ③团结协作,密切配合</w:t>
      </w:r>
    </w:p>
    <w:p>
      <w:pPr>
        <w:rPr>
          <w:b w:val="0"/>
          <w:bCs w:val="0"/>
          <w:lang w:val="en-US"/>
        </w:rPr>
      </w:pPr>
      <w:r>
        <w:rPr>
          <w:b w:val="0"/>
          <w:bCs w:val="0"/>
          <w:lang w:val="en-US"/>
        </w:rPr>
        <w:t xml:space="preserve">   ④防治疾病,尊重科学</w:t>
      </w:r>
    </w:p>
    <w:p>
      <w:pPr>
        <w:rPr>
          <w:b w:val="0"/>
          <w:bCs w:val="0"/>
          <w:lang w:val="en-US"/>
        </w:rPr>
      </w:pPr>
      <w:r>
        <w:rPr>
          <w:b w:val="0"/>
          <w:bCs w:val="0"/>
          <w:lang w:val="en-US"/>
        </w:rPr>
        <w:t xml:space="preserve">   ⑤服从指挥,措施果断</w:t>
      </w:r>
    </w:p>
    <w:p>
      <w:pPr>
        <w:rPr>
          <w:b w:val="0"/>
          <w:bCs w:val="0"/>
          <w:lang w:val="en-US"/>
        </w:rPr>
      </w:pPr>
      <w:r>
        <w:rPr>
          <w:b w:val="0"/>
          <w:bCs w:val="0"/>
          <w:lang w:val="en-US"/>
        </w:rPr>
        <w:t>3.社会保健的特点是什么？</w:t>
      </w:r>
    </w:p>
    <w:p>
      <w:pPr>
        <w:rPr>
          <w:b w:val="0"/>
          <w:bCs w:val="0"/>
          <w:lang w:val="en-US"/>
        </w:rPr>
      </w:pPr>
      <w:r>
        <w:rPr>
          <w:b w:val="0"/>
          <w:bCs w:val="0"/>
          <w:lang w:val="en-US"/>
        </w:rPr>
        <w:t>答:①广泛性    ②可及性    ③综合性   ④连续性与协调性</w:t>
      </w:r>
    </w:p>
    <w:p>
      <w:pPr>
        <w:rPr>
          <w:b w:val="0"/>
          <w:bCs w:val="0"/>
          <w:lang w:val="en-US"/>
        </w:rPr>
      </w:pPr>
      <w:r>
        <w:rPr>
          <w:b w:val="0"/>
          <w:bCs w:val="0"/>
          <w:lang w:val="en-US"/>
        </w:rPr>
        <w:t>4.家庭病床的特点是什么？</w:t>
      </w:r>
    </w:p>
    <w:p>
      <w:pPr>
        <w:rPr>
          <w:b w:val="0"/>
          <w:bCs w:val="0"/>
          <w:lang w:val="en-US"/>
        </w:rPr>
      </w:pPr>
      <w:r>
        <w:rPr>
          <w:b w:val="0"/>
          <w:bCs w:val="0"/>
          <w:lang w:val="en-US"/>
        </w:rPr>
        <w:t>答:①护理对象复杂;  ②护理内容广泛;  ③护患关系密切;  ④心理护理要求高</w:t>
      </w:r>
    </w:p>
    <w:p>
      <w:pPr>
        <w:rPr>
          <w:b w:val="0"/>
          <w:bCs w:val="0"/>
          <w:lang w:val="en-US"/>
        </w:rPr>
      </w:pPr>
      <w:r>
        <w:rPr>
          <w:b w:val="0"/>
          <w:bCs w:val="0"/>
          <w:lang w:val="en-US"/>
        </w:rPr>
        <w:t>5.康复护理的伦理要求有哪些？</w:t>
      </w:r>
    </w:p>
    <w:p>
      <w:pPr>
        <w:rPr>
          <w:b w:val="0"/>
          <w:bCs w:val="0"/>
          <w:lang w:val="en-US"/>
        </w:rPr>
      </w:pPr>
      <w:r>
        <w:rPr>
          <w:b w:val="0"/>
          <w:bCs w:val="0"/>
          <w:lang w:val="en-US"/>
        </w:rPr>
        <w:t>答:①加强心理护理，尊重患者;  ②任劳任怨，勇于奉献;  ③尽职尽责，耐心训练</w:t>
      </w:r>
    </w:p>
    <w:p>
      <w:pPr>
        <w:rPr>
          <w:b w:val="0"/>
          <w:bCs w:val="0"/>
          <w:lang w:val="en-US"/>
        </w:rPr>
      </w:pPr>
      <w:r>
        <w:rPr>
          <w:b w:val="0"/>
          <w:bCs w:val="0"/>
          <w:lang w:val="en-US"/>
        </w:rPr>
        <w:t>四、综合题</w:t>
      </w:r>
    </w:p>
    <w:p>
      <w:pPr>
        <w:rPr>
          <w:b w:val="0"/>
          <w:bCs w:val="0"/>
          <w:lang w:val="en-US"/>
        </w:rPr>
      </w:pPr>
      <w:r>
        <w:rPr>
          <w:b w:val="0"/>
          <w:bCs w:val="0"/>
          <w:lang w:val="en-US"/>
        </w:rPr>
        <w:t>问:出院后家庭护理时，护理人员应遵循哪些护理伦理规范？</w:t>
      </w:r>
    </w:p>
    <w:p>
      <w:pPr>
        <w:rPr>
          <w:b w:val="0"/>
          <w:bCs w:val="0"/>
        </w:rPr>
      </w:pPr>
      <w:r>
        <w:rPr>
          <w:b w:val="0"/>
          <w:bCs w:val="0"/>
          <w:lang w:val="en-US"/>
        </w:rPr>
        <w:t>答:①爱岗敬业，自尊自强;②钻研技术，精益求精；③一视同仁，美德待患;④谨言慎行，保守秘密;</w:t>
      </w:r>
      <w:bookmarkStart w:id="0" w:name="_GoBack"/>
      <w:bookmarkEnd w:id="0"/>
      <w:r>
        <w:rPr>
          <w:b w:val="0"/>
          <w:bCs w:val="0"/>
          <w:lang w:val="en-US"/>
        </w:rPr>
        <w:t>⑤仪表端庄，语言文明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C012FB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739</Words>
  <Characters>771</Characters>
  <Lines>0</Lines>
  <Paragraphs>41</Paragraphs>
  <TotalTime>0</TotalTime>
  <ScaleCrop>false</ScaleCrop>
  <LinksUpToDate>false</LinksUpToDate>
  <CharactersWithSpaces>851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2021-08-26T20:51:00Z</dcterms:created>
  <dc:creator>OPPO R11</dc:creator>
  <cp:lastModifiedBy>孟惠</cp:lastModifiedBy>
  <dcterms:modified xsi:type="dcterms:W3CDTF">2021-08-27T04:48:10Z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cb1a357debde4f768dfdf0b5b1d44823</vt:lpwstr>
  </property>
  <property fmtid="{D5CDD505-2E9C-101B-9397-08002B2CF9AE}" pid="3" name="KSOProductBuildVer">
    <vt:lpwstr>2052-11.3.0.9228</vt:lpwstr>
  </property>
</Properties>
</file>