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4D837">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center"/>
        <w:textAlignment w:val="auto"/>
        <w:rPr>
          <w:rFonts w:hint="eastAsia" w:ascii="宋体" w:hAnsi="宋体" w:eastAsia="宋体" w:cs="宋体"/>
          <w:b/>
          <w:bCs/>
          <w:sz w:val="36"/>
          <w:szCs w:val="36"/>
        </w:rPr>
      </w:pPr>
    </w:p>
    <w:p w14:paraId="0B694910">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案例一：李某的心理困扰及应对策略</w:t>
      </w:r>
    </w:p>
    <w:p w14:paraId="680537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2B40DD7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背景：</w:t>
      </w:r>
    </w:p>
    <w:p w14:paraId="751430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李某，男，成长于一个父母常年在外打工的家庭，由爷爷奶奶抚养长大，性格较为孤僻。进入大学后，面对全新的环境和复杂的人际关系，李某越发显得格格不入。他总是觉得同学们在有意无意地孤立他，在课堂上发言时也会因为过度紧张而结巴，进而更加害怕在众人面前表现自己。</w:t>
      </w:r>
    </w:p>
    <w:p w14:paraId="24F1640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分析：</w:t>
      </w:r>
    </w:p>
    <w:p w14:paraId="102C6D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李某的情况主要是由于其成长环境导致的性格缺陷，在新环境下缺乏足够的心理适应能力。长期缺乏父母陪伴使得他内心安全感缺失，面对陌生的同学关系，便容易产生被孤立的错觉。而在公众场合发言时的紧张表现进一步加剧了他的心理负担，形成恶性循环。</w:t>
      </w:r>
    </w:p>
    <w:p w14:paraId="028F1E1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解决方法：</w:t>
      </w:r>
    </w:p>
    <w:p w14:paraId="4B9E2C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辅导员发现李某的异常后，首先与其进行了多次深入的谈心，耐心倾听他的内心想法，给予他充分的关心和鼓励。同时，为他安排了一些团队活动，鼓励他积极参与，逐步建立与同学们的联系。此外，还推荐他参加学校的心理健康辅导课程，学习一些心理调适的技巧。经过一段时间的努力，李某的情况有了明显改善，开始主动与同学交流，在公众场合的表现也不再那么紧张。</w:t>
      </w:r>
    </w:p>
    <w:p w14:paraId="03D4B48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启示：</w:t>
      </w:r>
    </w:p>
    <w:p w14:paraId="48F603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这个案例告诉我们，对于有特殊成长背景的学生，辅导员要给予更多的关注和关爱。通过谈心、组织活动以及提供专业心理辅导等多种方式相结合，帮助学生克服心理障碍，更好地适应大学生活。</w:t>
      </w:r>
    </w:p>
    <w:p w14:paraId="51ABB3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1ADFB5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3C2A9B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642614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7E3839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168C5B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75C0C3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16D20C0F">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案例二：考试失利后的心理危机与化解</w:t>
      </w:r>
    </w:p>
    <w:p w14:paraId="0C133B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530F50D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背景：</w:t>
      </w:r>
    </w:p>
    <w:p w14:paraId="35AF3A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小王是一名大三的学生，一直以来学习成绩都名列前茅。但在一次重要的专业考试中，由于突发疾病，发挥失常，成绩远远低于自己的预期。此后，小王便陷入了深深的自责和焦虑之中，整天闷闷不乐，对学习也失去了往日的热情，甚至开始怀疑自己的能力。</w:t>
      </w:r>
    </w:p>
    <w:p w14:paraId="585190F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分析：</w:t>
      </w:r>
    </w:p>
    <w:p w14:paraId="4E13E2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小王的心理问题主要源于对自己的高要求以及这次考试失利带来的巨大落差。他一直习惯了优秀的成绩，这次意外的失败让他的自信心受到了严重打击，从而引发了一系列负面情绪，如自责、焦虑等，进而影响到他的学习态度和日常生活。</w:t>
      </w:r>
    </w:p>
    <w:p w14:paraId="448A2A2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解决方法：</w:t>
      </w:r>
    </w:p>
    <w:p w14:paraId="3173A1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任课教师在了解情况后，主动与小王进行了沟通，帮助他客观分析这次考试失利的原因，让他明白突发疾病是不可控因素，并不是他能力的问题。同时，学校的心理咨询中心也为他提供了专门的心理咨询服务，引导他正确面对挫折，调整心态。此外，同学们也纷纷伸出援手，鼓励他重新振作起来。在多方的共同努力下，小王逐渐走出了心理阴影，恢复了对学习的信心。</w:t>
      </w:r>
    </w:p>
    <w:p w14:paraId="7DFFA1A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启示：</w:t>
      </w:r>
    </w:p>
    <w:p w14:paraId="4B58AE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此案例强调了在面对学生因考试失利等挫折而产生心理问题时，教师、同学以及专业心理咨询机构要协同合作。要帮助学生正确认识挫折，客观分析原因，引导他们调整心态，重新找回自信。</w:t>
      </w:r>
    </w:p>
    <w:p w14:paraId="51155C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453EE3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2A93E6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7B6110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39D7AE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6A44A3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3EA1A7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54B0EDF6">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案例三：宿舍人际关系引发的心理压力</w:t>
      </w:r>
    </w:p>
    <w:p w14:paraId="5867EA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088E172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背景：</w:t>
      </w:r>
    </w:p>
    <w:p w14:paraId="727603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小张是一名大一新生，宿舍里有几位同学来自不同的地区，生活习惯差异较大。其中一位同学经常在宿舍里大声播放音乐，而且不顾及他人的感受，这使得小张很难在宿舍安心学习和休息。小张多次委婉提醒，但效果不佳，久而久之，小张感到非常压抑，心情烦躁，与宿舍同学的关系也变得紧张起来。</w:t>
      </w:r>
    </w:p>
    <w:p w14:paraId="27286EB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分析：</w:t>
      </w:r>
    </w:p>
    <w:p w14:paraId="69471F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小张的心理压力主要来源于宿舍不良的人际关系。不同的生活习惯以及同学不顾及他人感受的行为，让小张的正常生活受到干扰，而他多次沟通无果后，内心的不满和无奈不断积累，导致心理状态变差，人际关系也随之紧张。</w:t>
      </w:r>
    </w:p>
    <w:p w14:paraId="4AAAF5F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解决方法：</w:t>
      </w:r>
    </w:p>
    <w:p w14:paraId="1F4812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宿舍管理员在了解情况后，组织了一次宿舍全体成员的座谈会，让大家敞开心扉，说出各自的想法和感受。通过这次座谈会，那位经常播放音乐的同学意识到了自己的问题，向小张及其他同学道了歉，大家也相互理解，制定了一些宿舍共同遵守的规则。此后，小张的心情逐渐好转，与宿舍同学的关系也得到了改善。</w:t>
      </w:r>
    </w:p>
    <w:p w14:paraId="190E960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启示：</w:t>
      </w:r>
    </w:p>
    <w:p w14:paraId="51EBAF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此案例表明，在处理宿舍人际关系引发的心理问题时，通过合理的沟通方式和集体协商的途径，可以有效化解矛盾，改善人际关系，减轻学生的心理压力。</w:t>
      </w:r>
    </w:p>
    <w:p w14:paraId="6627BB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48658A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6B96A3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3ED6A3DB">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center"/>
        <w:textAlignment w:val="auto"/>
        <w:rPr>
          <w:rFonts w:hint="eastAsia" w:ascii="宋体" w:hAnsi="宋体" w:eastAsia="宋体" w:cs="宋体"/>
          <w:b/>
          <w:bCs/>
          <w:sz w:val="36"/>
          <w:szCs w:val="36"/>
        </w:rPr>
      </w:pPr>
    </w:p>
    <w:p w14:paraId="65D9F741">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center"/>
        <w:textAlignment w:val="auto"/>
        <w:rPr>
          <w:rFonts w:hint="eastAsia" w:ascii="宋体" w:hAnsi="宋体" w:eastAsia="宋体" w:cs="宋体"/>
          <w:b/>
          <w:bCs/>
          <w:sz w:val="36"/>
          <w:szCs w:val="36"/>
        </w:rPr>
      </w:pPr>
    </w:p>
    <w:p w14:paraId="1F8690D7">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center"/>
        <w:textAlignment w:val="auto"/>
        <w:rPr>
          <w:rFonts w:hint="eastAsia" w:ascii="宋体" w:hAnsi="宋体" w:eastAsia="宋体" w:cs="宋体"/>
          <w:b/>
          <w:bCs/>
          <w:sz w:val="36"/>
          <w:szCs w:val="36"/>
        </w:rPr>
      </w:pPr>
    </w:p>
    <w:p w14:paraId="05D595A6">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center"/>
        <w:textAlignment w:val="auto"/>
        <w:rPr>
          <w:rFonts w:hint="eastAsia" w:ascii="宋体" w:hAnsi="宋体" w:eastAsia="宋体" w:cs="宋体"/>
          <w:b/>
          <w:bCs/>
          <w:sz w:val="36"/>
          <w:szCs w:val="36"/>
        </w:rPr>
      </w:pPr>
    </w:p>
    <w:p w14:paraId="3EC706E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36"/>
          <w:szCs w:val="36"/>
        </w:rPr>
      </w:pPr>
    </w:p>
    <w:p w14:paraId="745EBC8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案例</w:t>
      </w:r>
      <w:r>
        <w:rPr>
          <w:rFonts w:hint="eastAsia" w:ascii="宋体" w:hAnsi="宋体" w:eastAsia="宋体" w:cs="宋体"/>
          <w:b/>
          <w:bCs/>
          <w:sz w:val="36"/>
          <w:szCs w:val="36"/>
          <w:lang w:val="en-US" w:eastAsia="zh-CN"/>
        </w:rPr>
        <w:t>四</w:t>
      </w:r>
      <w:r>
        <w:rPr>
          <w:rFonts w:hint="eastAsia" w:ascii="宋体" w:hAnsi="宋体" w:eastAsia="宋体" w:cs="宋体"/>
          <w:b/>
          <w:bCs/>
          <w:sz w:val="36"/>
          <w:szCs w:val="36"/>
        </w:rPr>
        <w:t>：张某的心理困境与解决之道</w:t>
      </w:r>
    </w:p>
    <w:p w14:paraId="5B9C94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38F32EA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背景：</w:t>
      </w:r>
    </w:p>
    <w:p w14:paraId="3D2EBF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张某，女，来自一个离异再重组的家庭，性格内向，体型瘦小，在同学中朋友较少，但专业成绩优秀。进入大学后，张某逐渐表现出对人多场合的不适应，总感到有人在议论她，甚至认为有人在偷窥并拍摄她。</w:t>
      </w:r>
    </w:p>
    <w:p w14:paraId="35C573E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分析：</w:t>
      </w:r>
    </w:p>
    <w:p w14:paraId="7BB916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张某的心理症状属于偏执性精神病症状，可能源于其复杂的家庭背景、高三时的惊吓经历以及自卑敏感的性格。偏执状态以突出偏执妄想而无幻觉为特点，其病因在一定个性缺陷的基础上由长期持久的精神紧张所引起。</w:t>
      </w:r>
    </w:p>
    <w:p w14:paraId="29B0ED8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解决方法：</w:t>
      </w:r>
    </w:p>
    <w:p w14:paraId="47AA8B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辅导员及时上报学校，联系家长，并寻求专业医疗机构的帮助。经过两次专业治疗，虽然第二次治疗因张某封闭自我而效果不佳，但整体处理过程中，学校、家长与医疗机构的通力合作仍取得了较为满意的效果。</w:t>
      </w:r>
    </w:p>
    <w:p w14:paraId="600FD52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启示：</w:t>
      </w:r>
    </w:p>
    <w:p w14:paraId="6F3C1B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此案例强调了学生心理健康问题需专业处理的重要性，同时提醒辅导员应加强心理健康相关知识的学习，建立有效的防控机制，及时记录并跟踪异常行为学生，以便更准确地判断和诊断心理问题。</w:t>
      </w:r>
    </w:p>
    <w:p w14:paraId="053963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200391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38C9CC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4AB3F1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5FEBC3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7E92DC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02F4D8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29ED5B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25E608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3B82D0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5667AA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1DD00AFF">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案例</w:t>
      </w:r>
      <w:r>
        <w:rPr>
          <w:rFonts w:hint="eastAsia" w:ascii="宋体" w:hAnsi="宋体" w:eastAsia="宋体" w:cs="宋体"/>
          <w:b/>
          <w:bCs/>
          <w:sz w:val="36"/>
          <w:szCs w:val="36"/>
          <w:lang w:val="en-US" w:eastAsia="zh-CN"/>
        </w:rPr>
        <w:t>五</w:t>
      </w:r>
      <w:r>
        <w:rPr>
          <w:rFonts w:hint="eastAsia" w:ascii="宋体" w:hAnsi="宋体" w:eastAsia="宋体" w:cs="宋体"/>
          <w:b/>
          <w:bCs/>
          <w:sz w:val="36"/>
          <w:szCs w:val="36"/>
        </w:rPr>
        <w:t>：被骗女大学生的心理调适</w:t>
      </w:r>
    </w:p>
    <w:p w14:paraId="75041B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14D2CD2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背景：</w:t>
      </w:r>
    </w:p>
    <w:p w14:paraId="6FF5A2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bookmarkStart w:id="0" w:name="_GoBack"/>
      <w:bookmarkEnd w:id="0"/>
      <w:r>
        <w:rPr>
          <w:rFonts w:hint="eastAsia" w:ascii="宋体" w:hAnsi="宋体" w:eastAsia="宋体" w:cs="宋体"/>
          <w:sz w:val="24"/>
          <w:szCs w:val="24"/>
        </w:rPr>
        <w:t>某女大学生，性格内向乖巧，进入大学后三个月内3000多元的存款被骗，此后出现失眠、焦虑、自责等症状，感到生活中处处都是危险，对未来充满不确定。</w:t>
      </w:r>
    </w:p>
    <w:p w14:paraId="3ED80ED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分析：</w:t>
      </w:r>
    </w:p>
    <w:p w14:paraId="5325F9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该生的心理问题主要源于被骗事件带来的心理创伤，包括经济损失、自尊心受损以及对未来生活的担忧。</w:t>
      </w:r>
    </w:p>
    <w:p w14:paraId="7057A84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解决方法：</w:t>
      </w:r>
    </w:p>
    <w:p w14:paraId="1B6646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高校教育工作者应引导该生正确对待挫折，通过社会实践磨练意志，提高情绪调适能力和心理承受能力。同时，提供心理咨询，帮助其调整心态，重新规划未来。</w:t>
      </w:r>
    </w:p>
    <w:p w14:paraId="1987801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启示：</w:t>
      </w:r>
    </w:p>
    <w:p w14:paraId="174DA7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此案例强调了挫折教育的重要性，以及高校在心理健康教育中的角色。通过加强社会实践和挫折教育，可以提高学生的心理素质和应对能力。</w:t>
      </w:r>
    </w:p>
    <w:p w14:paraId="42402D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6F6910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681394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1ED431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739646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03E1F8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4117DE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6FB819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3052AD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06E2F1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734E47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193620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445498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79A72550">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案例</w:t>
      </w:r>
      <w:r>
        <w:rPr>
          <w:rFonts w:hint="eastAsia" w:ascii="宋体" w:hAnsi="宋体" w:eastAsia="宋体" w:cs="宋体"/>
          <w:b/>
          <w:bCs/>
          <w:sz w:val="36"/>
          <w:szCs w:val="36"/>
          <w:lang w:val="en-US" w:eastAsia="zh-CN"/>
        </w:rPr>
        <w:t>六</w:t>
      </w:r>
      <w:r>
        <w:rPr>
          <w:rFonts w:hint="eastAsia" w:ascii="宋体" w:hAnsi="宋体" w:eastAsia="宋体" w:cs="宋体"/>
          <w:b/>
          <w:bCs/>
          <w:sz w:val="36"/>
          <w:szCs w:val="36"/>
        </w:rPr>
        <w:t>：宿舍矛盾与人际交往教育</w:t>
      </w:r>
    </w:p>
    <w:p w14:paraId="3B30A4B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p>
    <w:p w14:paraId="1F368EE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背景：</w:t>
      </w:r>
    </w:p>
    <w:p w14:paraId="70D351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小B是一名大二女生，因宿舍同学晚上放电影影响休息，长期忍受导致精神状况不佳，学习效率下降。</w:t>
      </w:r>
    </w:p>
    <w:p w14:paraId="12E4667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分析：</w:t>
      </w:r>
    </w:p>
    <w:p w14:paraId="58A93A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小B的心理问题源于宿舍矛盾导致的人际交往障碍，其性格内向，不善表达，导致问题无法及时解决。</w:t>
      </w:r>
    </w:p>
    <w:p w14:paraId="7CC7A50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解决方法：</w:t>
      </w:r>
    </w:p>
    <w:p w14:paraId="17C462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加强大学生的人际交往教育，建立良好的人际关系。通过耐心引导和帮助，培养大学生的人际交往方法和技巧，学会信任、尊重、宽容，以诚相待。对于小B这样的学生，更应关爱有加，鼓励其勇敢表达，寻求问题解决的途径。</w:t>
      </w:r>
    </w:p>
    <w:p w14:paraId="3319DBB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启示：</w:t>
      </w:r>
    </w:p>
    <w:p w14:paraId="73AEB9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此案例强调了人际交往教育在大学生心理健康教育中的重要性。通过加强人际交往教育，可以帮助学生更好地适应大学生活，提高自信心和心理健康水平。</w:t>
      </w:r>
    </w:p>
    <w:p w14:paraId="0EC3BC7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eastAsia" w:ascii="宋体" w:hAnsi="宋体" w:eastAsia="宋体" w:cs="宋体"/>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33DE1"/>
    <w:rsid w:val="1A5F3660"/>
    <w:rsid w:val="1C9B387A"/>
    <w:rsid w:val="4A6C4CD2"/>
    <w:rsid w:val="61E324A5"/>
    <w:rsid w:val="63817244"/>
    <w:rsid w:val="7A4A6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2413</Words>
  <Characters>2413</Characters>
  <Lines>0</Lines>
  <Paragraphs>0</Paragraphs>
  <TotalTime>7</TotalTime>
  <ScaleCrop>false</ScaleCrop>
  <LinksUpToDate>false</LinksUpToDate>
  <CharactersWithSpaces>2413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2025-02-26T11:01:00Z</dcterms:created>
  <dc:creator>shan</dc:creator>
  <cp:lastModifiedBy>单金枝</cp:lastModifiedBy>
  <dcterms:modified xsi:type="dcterms:W3CDTF">2025-03-07T05:07:21Z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eyJoZGlkIjoiMjdiOGFmNjc3MGYyYTYwMTkwOGZhMmVlYTBhOTY4ZTgiLCJ1c2VySWQiOiI0NTM0Njg2NzMifQ==</vt:lpwstr>
  </property>
  <property fmtid="{D5CDD505-2E9C-101B-9397-08002B2CF9AE}" pid="4" name="ICV">
    <vt:lpwstr>E48BA35057AF4344B5C4F70D437B84C3_13</vt:lpwstr>
  </property>
</Properties>
</file>