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32"/>
          <w:szCs w:val="32"/>
          <w:lang w:val="en-US" w:eastAsia="zh-CN"/>
        </w:rPr>
      </w:pPr>
      <w:r>
        <w:rPr>
          <w:rFonts w:hint="eastAsia"/>
          <w:sz w:val="32"/>
          <w:szCs w:val="32"/>
        </w:rPr>
        <w:t>大学语文</w:t>
      </w:r>
      <w:r>
        <w:rPr>
          <w:rFonts w:hint="eastAsia"/>
          <w:sz w:val="32"/>
          <w:szCs w:val="32"/>
          <w:lang w:eastAsia="zh-CN"/>
        </w:rPr>
        <w:t>（</w:t>
      </w:r>
      <w:r>
        <w:rPr>
          <w:rFonts w:hint="eastAsia"/>
          <w:sz w:val="32"/>
          <w:szCs w:val="32"/>
          <w:lang w:val="en-US" w:eastAsia="zh-CN"/>
        </w:rPr>
        <w:t>第二版</w:t>
      </w:r>
      <w:r>
        <w:rPr>
          <w:rFonts w:hint="eastAsia"/>
          <w:sz w:val="32"/>
          <w:szCs w:val="32"/>
          <w:lang w:eastAsia="zh-CN"/>
        </w:rPr>
        <w:t>）</w:t>
      </w:r>
      <w:r>
        <w:rPr>
          <w:rFonts w:hint="eastAsia"/>
          <w:sz w:val="32"/>
          <w:szCs w:val="32"/>
        </w:rPr>
        <w:t>试卷</w:t>
      </w:r>
      <w:r>
        <w:rPr>
          <w:rFonts w:hint="eastAsia"/>
          <w:sz w:val="32"/>
          <w:szCs w:val="32"/>
          <w:lang w:val="en-US" w:eastAsia="zh-CN"/>
        </w:rPr>
        <w:t>1</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rPr>
        <w:t>一、单项选择题（在每小题的四个备选答案中选出一个正确的答案，并将正确答案的序号填在题中的括号内。每小题 1 分，共 8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《战国策》一书的整理编订者是（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郭茂倩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刘向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司马迁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班固</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王昌龄最擅长的是（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七言律诗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七言歌行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五言绝句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七言绝句</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我国古代最伟大的现实主义诗人是（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屈原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白居易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杜甫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辛弃疾</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在中国现代文学史上，属于“文学研究会”成员的著名作家是（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巴金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郁达夫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老舍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朱自清</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诗集《女神》的作者是（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闻一多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戴望舒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郭沫若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冰心</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冰心《往事》（——之十四）借助对大海的描绘。来抒写自己的主观情志，这叫做（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铺张扬厉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托物言志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映衬对比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渲染烘托</w:t>
      </w:r>
    </w:p>
    <w:p>
      <w:pPr>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屠格涅夫《门槛》的基本表现手法虽（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比喻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拟人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 象征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夸张。</w:t>
      </w:r>
    </w:p>
    <w:p>
      <w:pPr>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在一篇文章中，记述两件或多件同时发生的事件，就是（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顺叙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倒叙 </w:t>
      </w:r>
    </w:p>
    <w:p>
      <w:pPr>
        <w:rPr>
          <w:rFonts w:hint="eastAsia" w:ascii="宋体" w:hAnsi="宋体" w:eastAsia="宋体" w:cs="宋体"/>
          <w:sz w:val="28"/>
          <w:szCs w:val="28"/>
        </w:rPr>
      </w:pPr>
      <w:r>
        <w:rPr>
          <w:rFonts w:hint="eastAsia" w:ascii="宋体" w:hAnsi="宋体" w:eastAsia="宋体" w:cs="宋体"/>
          <w:sz w:val="28"/>
          <w:szCs w:val="28"/>
          <w:lang w:val="en-US" w:eastAsia="zh-CN"/>
        </w:rPr>
        <w:t>C.</w:t>
      </w:r>
      <w:r>
        <w:rPr>
          <w:rFonts w:hint="eastAsia" w:ascii="宋体" w:hAnsi="宋体" w:eastAsia="宋体" w:cs="宋体"/>
          <w:sz w:val="28"/>
          <w:szCs w:val="28"/>
        </w:rPr>
        <w:t xml:space="preserve">插叙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平叙</w:t>
      </w:r>
    </w:p>
    <w:p>
      <w:pPr>
        <w:rPr>
          <w:rFonts w:hint="eastAsia" w:ascii="宋体" w:hAnsi="宋体" w:eastAsia="宋体" w:cs="宋体"/>
          <w:sz w:val="28"/>
          <w:szCs w:val="28"/>
        </w:rPr>
      </w:pPr>
      <w:r>
        <w:rPr>
          <w:rFonts w:hint="eastAsia" w:ascii="宋体" w:hAnsi="宋体" w:eastAsia="宋体" w:cs="宋体"/>
          <w:sz w:val="28"/>
          <w:szCs w:val="28"/>
        </w:rPr>
        <w:t>二、多项选择题（在每小题五个备选答案中选出二至五个正确答案，并将正确答案的序号填</w:t>
      </w:r>
      <w:r>
        <w:rPr>
          <w:rFonts w:hint="eastAsia" w:ascii="宋体" w:hAnsi="宋体" w:eastAsia="宋体" w:cs="宋体"/>
          <w:sz w:val="28"/>
          <w:szCs w:val="28"/>
          <w:lang w:val="en-US" w:eastAsia="zh-CN"/>
        </w:rPr>
        <w:t>入</w:t>
      </w:r>
      <w:r>
        <w:rPr>
          <w:rFonts w:hint="eastAsia" w:ascii="宋体" w:hAnsi="宋体" w:eastAsia="宋体" w:cs="宋体"/>
          <w:sz w:val="28"/>
          <w:szCs w:val="28"/>
        </w:rPr>
        <w:t>题中的括号内，错选、多选、漏选均不得分。每题 1 分，共 6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下列诗作属于七言律诗的是（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王维《山居秋瞑》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李白《送盂浩然之广陵）</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王昌龄〈从军行》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社甫《登高》 </w:t>
      </w:r>
    </w:p>
    <w:p>
      <w:pPr>
        <w:rPr>
          <w:rFonts w:hint="eastAsia" w:ascii="宋体" w:hAnsi="宋体" w:eastAsia="宋体" w:cs="宋体"/>
          <w:sz w:val="28"/>
          <w:szCs w:val="28"/>
        </w:rPr>
      </w:pPr>
      <w:r>
        <w:rPr>
          <w:rFonts w:hint="eastAsia" w:ascii="宋体" w:hAnsi="宋体" w:eastAsia="宋体" w:cs="宋体"/>
          <w:sz w:val="28"/>
          <w:szCs w:val="28"/>
        </w:rPr>
        <w:t>E</w:t>
      </w:r>
      <w:r>
        <w:rPr>
          <w:rFonts w:hint="eastAsia" w:ascii="宋体" w:hAnsi="宋体" w:eastAsia="宋体" w:cs="宋体"/>
          <w:sz w:val="28"/>
          <w:szCs w:val="28"/>
          <w:lang w:val="en-US" w:eastAsia="zh-CN"/>
        </w:rPr>
        <w:t>.</w:t>
      </w:r>
      <w:r>
        <w:rPr>
          <w:rFonts w:hint="eastAsia" w:ascii="宋体" w:hAnsi="宋体" w:eastAsia="宋体" w:cs="宋体"/>
          <w:sz w:val="28"/>
          <w:szCs w:val="28"/>
        </w:rPr>
        <w:t>李商隐《无题（相见时难别亦难）》</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下列作品集属于朱自清创作的有（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《踪迹》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《风景谈》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《背影》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《欧游杂记》 </w:t>
      </w:r>
    </w:p>
    <w:p>
      <w:pPr>
        <w:rPr>
          <w:rFonts w:hint="eastAsia" w:ascii="宋体" w:hAnsi="宋体" w:eastAsia="宋体" w:cs="宋体"/>
          <w:sz w:val="28"/>
          <w:szCs w:val="28"/>
        </w:rPr>
      </w:pPr>
      <w:r>
        <w:rPr>
          <w:rFonts w:hint="eastAsia" w:ascii="宋体" w:hAnsi="宋体" w:eastAsia="宋体" w:cs="宋体"/>
          <w:sz w:val="28"/>
          <w:szCs w:val="28"/>
        </w:rPr>
        <w:t>E</w:t>
      </w:r>
      <w:r>
        <w:rPr>
          <w:rFonts w:hint="eastAsia" w:ascii="宋体" w:hAnsi="宋体" w:eastAsia="宋体" w:cs="宋体"/>
          <w:sz w:val="28"/>
          <w:szCs w:val="28"/>
          <w:lang w:val="en-US" w:eastAsia="zh-CN"/>
        </w:rPr>
        <w:t>.</w:t>
      </w:r>
      <w:r>
        <w:rPr>
          <w:rFonts w:hint="eastAsia" w:ascii="宋体" w:hAnsi="宋体" w:eastAsia="宋体" w:cs="宋体"/>
          <w:sz w:val="28"/>
          <w:szCs w:val="28"/>
        </w:rPr>
        <w:t>《闲书》</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巴金在《爱尔克的灯光》中指出长辈对子女的关怀应体现在（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给他们一个生活技能</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向他们指示一条生活道路</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让他们睁起眼睛去看广大世界</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让他们走一条既走的生活道路</w:t>
      </w:r>
    </w:p>
    <w:p>
      <w:pPr>
        <w:rPr>
          <w:rFonts w:hint="eastAsia" w:ascii="宋体" w:hAnsi="宋体" w:eastAsia="宋体" w:cs="宋体"/>
          <w:sz w:val="28"/>
          <w:szCs w:val="28"/>
        </w:rPr>
      </w:pPr>
      <w:r>
        <w:rPr>
          <w:rFonts w:hint="eastAsia" w:ascii="宋体" w:hAnsi="宋体" w:eastAsia="宋体" w:cs="宋体"/>
          <w:sz w:val="28"/>
          <w:szCs w:val="28"/>
        </w:rPr>
        <w:t>E</w:t>
      </w:r>
      <w:r>
        <w:rPr>
          <w:rFonts w:hint="eastAsia" w:ascii="宋体" w:hAnsi="宋体" w:eastAsia="宋体" w:cs="宋体"/>
          <w:sz w:val="28"/>
          <w:szCs w:val="28"/>
          <w:lang w:val="en-US" w:eastAsia="zh-CN"/>
        </w:rPr>
        <w:t>.</w:t>
      </w:r>
      <w:r>
        <w:rPr>
          <w:rFonts w:hint="eastAsia" w:ascii="宋体" w:hAnsi="宋体" w:eastAsia="宋体" w:cs="宋体"/>
          <w:sz w:val="28"/>
          <w:szCs w:val="28"/>
        </w:rPr>
        <w:t>培养他们崇高的理想和善良的气质</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屠格涅夫《门槛》通过一组象征性形象，（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反映俄罗斯人民为争取民主自由而英勇斗争情景</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赞颂革命者的献身精神</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揭露专制社会对革命者的迫害</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表现了对“圣人”的崇拜</w:t>
      </w:r>
    </w:p>
    <w:p>
      <w:pPr>
        <w:rPr>
          <w:rFonts w:hint="eastAsia" w:ascii="宋体" w:hAnsi="宋体" w:eastAsia="宋体" w:cs="宋体"/>
          <w:sz w:val="28"/>
          <w:szCs w:val="28"/>
        </w:rPr>
      </w:pPr>
      <w:r>
        <w:rPr>
          <w:rFonts w:hint="eastAsia" w:ascii="宋体" w:hAnsi="宋体" w:eastAsia="宋体" w:cs="宋体"/>
          <w:sz w:val="28"/>
          <w:szCs w:val="28"/>
        </w:rPr>
        <w:t>E</w:t>
      </w:r>
      <w:r>
        <w:rPr>
          <w:rFonts w:hint="eastAsia" w:ascii="宋体" w:hAnsi="宋体" w:eastAsia="宋体" w:cs="宋体"/>
          <w:sz w:val="28"/>
          <w:szCs w:val="28"/>
          <w:lang w:val="en-US" w:eastAsia="zh-CN"/>
        </w:rPr>
        <w:t>.</w:t>
      </w:r>
      <w:r>
        <w:rPr>
          <w:rFonts w:hint="eastAsia" w:ascii="宋体" w:hAnsi="宋体" w:eastAsia="宋体" w:cs="宋体"/>
          <w:sz w:val="28"/>
          <w:szCs w:val="28"/>
        </w:rPr>
        <w:t>斥责诬蔑革命事业的庸人和帮凶</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构成完整的小说世界的要素有（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人物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时间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地点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情节 </w:t>
      </w:r>
    </w:p>
    <w:p>
      <w:pPr>
        <w:rPr>
          <w:rFonts w:hint="eastAsia" w:ascii="宋体" w:hAnsi="宋体" w:eastAsia="宋体" w:cs="宋体"/>
          <w:sz w:val="28"/>
          <w:szCs w:val="28"/>
        </w:rPr>
      </w:pPr>
      <w:r>
        <w:rPr>
          <w:rFonts w:hint="eastAsia" w:ascii="宋体" w:hAnsi="宋体" w:eastAsia="宋体" w:cs="宋体"/>
          <w:sz w:val="28"/>
          <w:szCs w:val="28"/>
        </w:rPr>
        <w:t>E</w:t>
      </w:r>
      <w:r>
        <w:rPr>
          <w:rFonts w:hint="eastAsia" w:ascii="宋体" w:hAnsi="宋体" w:eastAsia="宋体" w:cs="宋体"/>
          <w:sz w:val="28"/>
          <w:szCs w:val="28"/>
          <w:lang w:val="en-US" w:eastAsia="zh-CN"/>
        </w:rPr>
        <w:t>.</w:t>
      </w:r>
      <w:r>
        <w:rPr>
          <w:rFonts w:hint="eastAsia" w:ascii="宋体" w:hAnsi="宋体" w:eastAsia="宋体" w:cs="宋体"/>
          <w:sz w:val="28"/>
          <w:szCs w:val="28"/>
        </w:rPr>
        <w:t>环境</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培根在《论学问》中指出，治学的目的是（ ）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幽居养静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权衡轻重 </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善于辞令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变化气质 </w:t>
      </w:r>
    </w:p>
    <w:p>
      <w:pPr>
        <w:rPr>
          <w:rFonts w:hint="eastAsia" w:ascii="宋体" w:hAnsi="宋体" w:eastAsia="宋体" w:cs="宋体"/>
          <w:sz w:val="28"/>
          <w:szCs w:val="28"/>
        </w:rPr>
      </w:pPr>
      <w:r>
        <w:rPr>
          <w:rFonts w:hint="eastAsia" w:ascii="宋体" w:hAnsi="宋体" w:eastAsia="宋体" w:cs="宋体"/>
          <w:sz w:val="28"/>
          <w:szCs w:val="28"/>
        </w:rPr>
        <w:t>E</w:t>
      </w:r>
      <w:r>
        <w:rPr>
          <w:rFonts w:hint="eastAsia" w:ascii="宋体" w:hAnsi="宋体" w:eastAsia="宋体" w:cs="宋体"/>
          <w:sz w:val="28"/>
          <w:szCs w:val="28"/>
          <w:lang w:val="en-US" w:eastAsia="zh-CN"/>
        </w:rPr>
        <w:t>.</w:t>
      </w:r>
      <w:r>
        <w:rPr>
          <w:rFonts w:hint="eastAsia" w:ascii="宋体" w:hAnsi="宋体" w:eastAsia="宋体" w:cs="宋体"/>
          <w:sz w:val="28"/>
          <w:szCs w:val="28"/>
        </w:rPr>
        <w:t>审察事理</w:t>
      </w:r>
    </w:p>
    <w:p>
      <w:pPr>
        <w:rPr>
          <w:rFonts w:hint="eastAsia" w:ascii="宋体" w:hAnsi="宋体" w:eastAsia="宋体" w:cs="宋体"/>
          <w:sz w:val="28"/>
          <w:szCs w:val="28"/>
        </w:rPr>
      </w:pPr>
      <w:r>
        <w:rPr>
          <w:rFonts w:hint="eastAsia" w:ascii="宋体" w:hAnsi="宋体" w:eastAsia="宋体" w:cs="宋体"/>
          <w:sz w:val="28"/>
          <w:szCs w:val="28"/>
        </w:rPr>
        <w:t>三、填空题（每小题 1 分，共 4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，悠然见南山”是陶渊明《饮酒》（其五）中的名句。</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王昌龄《从军行》：“ ___________，孤城遥望玉门关。”</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辛弃疾《摸鱼儿》：“ ___________。休去倚危栏，斜阳正在，烟柳断肠处。”</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元散曲有小令和 _____________之分。</w:t>
      </w:r>
    </w:p>
    <w:p>
      <w:pPr>
        <w:rPr>
          <w:rFonts w:hint="eastAsia" w:ascii="宋体" w:hAnsi="宋体" w:eastAsia="宋体" w:cs="宋体"/>
          <w:sz w:val="28"/>
          <w:szCs w:val="28"/>
        </w:rPr>
      </w:pPr>
      <w:r>
        <w:rPr>
          <w:rFonts w:hint="eastAsia" w:ascii="宋体" w:hAnsi="宋体" w:eastAsia="宋体" w:cs="宋体"/>
          <w:sz w:val="28"/>
          <w:szCs w:val="28"/>
        </w:rPr>
        <w:t xml:space="preserve">四、词语解释题（解释下列各句中加横线的词。每小题 1 分, 共 10 分。) </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齐王使使</w:t>
      </w:r>
      <w:r>
        <w:rPr>
          <w:rFonts w:hint="eastAsia" w:ascii="宋体" w:hAnsi="宋体" w:eastAsia="宋体" w:cs="宋体"/>
          <w:sz w:val="28"/>
          <w:szCs w:val="28"/>
          <w:u w:val="single"/>
        </w:rPr>
        <w:t>问</w:t>
      </w:r>
      <w:r>
        <w:rPr>
          <w:rFonts w:hint="eastAsia" w:ascii="宋体" w:hAnsi="宋体" w:eastAsia="宋体" w:cs="宋体"/>
          <w:sz w:val="28"/>
          <w:szCs w:val="28"/>
        </w:rPr>
        <w:t>赵威后。</w:t>
      </w:r>
    </w:p>
    <w:p>
      <w:pPr>
        <w:rPr>
          <w:rFonts w:hint="default" w:ascii="宋体" w:hAnsi="宋体" w:eastAsia="宋体" w:cs="宋体"/>
          <w:sz w:val="28"/>
          <w:szCs w:val="28"/>
          <w:u w:val="single"/>
          <w:lang w:val="en-US" w:eastAsia="zh-CN"/>
        </w:rPr>
      </w:pPr>
      <w:r>
        <w:rPr>
          <w:rFonts w:hint="eastAsia" w:ascii="宋体" w:hAnsi="宋体" w:eastAsia="宋体" w:cs="宋体"/>
          <w:sz w:val="28"/>
          <w:szCs w:val="28"/>
        </w:rPr>
        <w:t>问:</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是何异于刺人而杀之，曰，“非我也，</w:t>
      </w:r>
      <w:r>
        <w:rPr>
          <w:rFonts w:hint="eastAsia" w:ascii="宋体" w:hAnsi="宋体" w:eastAsia="宋体" w:cs="宋体"/>
          <w:sz w:val="28"/>
          <w:szCs w:val="28"/>
          <w:u w:val="single"/>
        </w:rPr>
        <w:t>兵</w:t>
      </w:r>
      <w:r>
        <w:rPr>
          <w:rFonts w:hint="eastAsia" w:ascii="宋体" w:hAnsi="宋体" w:eastAsia="宋体" w:cs="宋体"/>
          <w:sz w:val="28"/>
          <w:szCs w:val="28"/>
        </w:rPr>
        <w:t>也 ?”</w:t>
      </w:r>
    </w:p>
    <w:p>
      <w:pPr>
        <w:rPr>
          <w:rFonts w:hint="eastAsia" w:ascii="宋体" w:hAnsi="宋体" w:eastAsia="宋体" w:cs="宋体"/>
          <w:sz w:val="28"/>
          <w:szCs w:val="28"/>
          <w:u w:val="single"/>
        </w:rPr>
      </w:pPr>
      <w:r>
        <w:rPr>
          <w:rFonts w:hint="eastAsia" w:ascii="宋体" w:hAnsi="宋体" w:eastAsia="宋体" w:cs="宋体"/>
          <w:sz w:val="28"/>
          <w:szCs w:val="28"/>
        </w:rPr>
        <w:t>兵：</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抑不知生之志，</w:t>
      </w:r>
      <w:r>
        <w:rPr>
          <w:rFonts w:hint="eastAsia" w:ascii="宋体" w:hAnsi="宋体" w:eastAsia="宋体" w:cs="宋体"/>
          <w:sz w:val="28"/>
          <w:szCs w:val="28"/>
          <w:u w:val="single"/>
        </w:rPr>
        <w:t>蕲</w:t>
      </w:r>
      <w:r>
        <w:rPr>
          <w:rFonts w:hint="eastAsia" w:ascii="宋体" w:hAnsi="宋体" w:eastAsia="宋体" w:cs="宋体"/>
          <w:sz w:val="28"/>
          <w:szCs w:val="28"/>
        </w:rPr>
        <w:t>胜于人而取于入那？</w:t>
      </w:r>
    </w:p>
    <w:p>
      <w:pPr>
        <w:rPr>
          <w:rFonts w:hint="eastAsia" w:ascii="宋体" w:hAnsi="宋体" w:eastAsia="宋体" w:cs="宋体"/>
          <w:sz w:val="28"/>
          <w:szCs w:val="28"/>
          <w:u w:val="single"/>
        </w:rPr>
      </w:pPr>
      <w:r>
        <w:rPr>
          <w:rFonts w:hint="eastAsia" w:ascii="宋体" w:hAnsi="宋体" w:eastAsia="宋体" w:cs="宋体"/>
          <w:sz w:val="28"/>
          <w:szCs w:val="28"/>
        </w:rPr>
        <w:t>蕲：</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既而大叔命西</w:t>
      </w:r>
      <w:r>
        <w:rPr>
          <w:rFonts w:hint="eastAsia" w:ascii="宋体" w:hAnsi="宋体" w:eastAsia="宋体" w:cs="宋体"/>
          <w:sz w:val="28"/>
          <w:szCs w:val="28"/>
          <w:u w:val="single"/>
        </w:rPr>
        <w:t>鄙</w:t>
      </w:r>
      <w:r>
        <w:rPr>
          <w:rFonts w:hint="eastAsia" w:ascii="宋体" w:hAnsi="宋体" w:eastAsia="宋体" w:cs="宋体"/>
          <w:sz w:val="28"/>
          <w:szCs w:val="28"/>
        </w:rPr>
        <w:t>、北</w:t>
      </w:r>
      <w:r>
        <w:rPr>
          <w:rFonts w:hint="eastAsia" w:ascii="宋体" w:hAnsi="宋体" w:eastAsia="宋体" w:cs="宋体"/>
          <w:sz w:val="28"/>
          <w:szCs w:val="28"/>
          <w:u w:val="single"/>
        </w:rPr>
        <w:t>鄙</w:t>
      </w:r>
      <w:r>
        <w:rPr>
          <w:rFonts w:hint="eastAsia" w:ascii="宋体" w:hAnsi="宋体" w:eastAsia="宋体" w:cs="宋体"/>
          <w:sz w:val="28"/>
          <w:szCs w:val="28"/>
        </w:rPr>
        <w:t>贰于己。</w:t>
      </w:r>
    </w:p>
    <w:p>
      <w:pPr>
        <w:rPr>
          <w:rFonts w:hint="eastAsia" w:ascii="宋体" w:hAnsi="宋体" w:eastAsia="宋体" w:cs="宋体"/>
          <w:sz w:val="28"/>
          <w:szCs w:val="28"/>
          <w:u w:val="single"/>
        </w:rPr>
      </w:pPr>
      <w:r>
        <w:rPr>
          <w:rFonts w:hint="eastAsia" w:ascii="宋体" w:hAnsi="宋体" w:eastAsia="宋体" w:cs="宋体"/>
          <w:sz w:val="28"/>
          <w:szCs w:val="28"/>
        </w:rPr>
        <w:t>鄙：</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汉下广吏，吏</w:t>
      </w:r>
      <w:r>
        <w:rPr>
          <w:rFonts w:hint="eastAsia" w:ascii="宋体" w:hAnsi="宋体" w:eastAsia="宋体" w:cs="宋体"/>
          <w:sz w:val="28"/>
          <w:szCs w:val="28"/>
          <w:u w:val="single"/>
        </w:rPr>
        <w:t>当</w:t>
      </w:r>
      <w:r>
        <w:rPr>
          <w:rFonts w:hint="eastAsia" w:ascii="宋体" w:hAnsi="宋体" w:eastAsia="宋体" w:cs="宋体"/>
          <w:sz w:val="28"/>
          <w:szCs w:val="28"/>
        </w:rPr>
        <w:t>广所失亡多，为虏所生得，当斩。</w:t>
      </w:r>
    </w:p>
    <w:p>
      <w:pPr>
        <w:rPr>
          <w:rFonts w:hint="eastAsia" w:ascii="宋体" w:hAnsi="宋体" w:eastAsia="宋体" w:cs="宋体"/>
          <w:sz w:val="28"/>
          <w:szCs w:val="28"/>
          <w:u w:val="single"/>
        </w:rPr>
      </w:pPr>
      <w:r>
        <w:rPr>
          <w:rFonts w:hint="eastAsia" w:ascii="宋体" w:hAnsi="宋体" w:eastAsia="宋体" w:cs="宋体"/>
          <w:sz w:val="28"/>
          <w:szCs w:val="28"/>
        </w:rPr>
        <w:t>当：</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凡植木之性：其</w:t>
      </w:r>
      <w:r>
        <w:rPr>
          <w:rFonts w:hint="eastAsia" w:ascii="宋体" w:hAnsi="宋体" w:eastAsia="宋体" w:cs="宋体"/>
          <w:sz w:val="28"/>
          <w:szCs w:val="28"/>
          <w:u w:val="single"/>
        </w:rPr>
        <w:t>本</w:t>
      </w:r>
      <w:r>
        <w:rPr>
          <w:rFonts w:hint="eastAsia" w:ascii="宋体" w:hAnsi="宋体" w:eastAsia="宋体" w:cs="宋体"/>
          <w:sz w:val="28"/>
          <w:szCs w:val="28"/>
        </w:rPr>
        <w:t>欲舒，其培欲平，其土欲故、其筑欲密。</w:t>
      </w:r>
    </w:p>
    <w:p>
      <w:pPr>
        <w:rPr>
          <w:rFonts w:hint="eastAsia" w:ascii="宋体" w:hAnsi="宋体" w:eastAsia="宋体" w:cs="宋体"/>
          <w:sz w:val="28"/>
          <w:szCs w:val="28"/>
          <w:u w:val="single"/>
        </w:rPr>
      </w:pPr>
      <w:r>
        <w:rPr>
          <w:rFonts w:hint="eastAsia" w:ascii="宋体" w:hAnsi="宋体" w:eastAsia="宋体" w:cs="宋体"/>
          <w:sz w:val="28"/>
          <w:szCs w:val="28"/>
        </w:rPr>
        <w:t>本：</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索青缭白，外与天</w:t>
      </w:r>
      <w:r>
        <w:rPr>
          <w:rFonts w:hint="eastAsia" w:ascii="宋体" w:hAnsi="宋体" w:eastAsia="宋体" w:cs="宋体"/>
          <w:sz w:val="28"/>
          <w:szCs w:val="28"/>
          <w:u w:val="single"/>
        </w:rPr>
        <w:t>际</w:t>
      </w:r>
      <w:r>
        <w:rPr>
          <w:rFonts w:hint="eastAsia" w:ascii="宋体" w:hAnsi="宋体" w:eastAsia="宋体" w:cs="宋体"/>
          <w:sz w:val="28"/>
          <w:szCs w:val="28"/>
        </w:rPr>
        <w:t>。</w:t>
      </w:r>
    </w:p>
    <w:p>
      <w:pPr>
        <w:rPr>
          <w:rFonts w:hint="eastAsia" w:ascii="宋体" w:hAnsi="宋体" w:eastAsia="宋体" w:cs="宋体"/>
          <w:sz w:val="28"/>
          <w:szCs w:val="28"/>
          <w:u w:val="single"/>
        </w:rPr>
      </w:pPr>
      <w:r>
        <w:rPr>
          <w:rFonts w:hint="eastAsia" w:ascii="宋体" w:hAnsi="宋体" w:eastAsia="宋体" w:cs="宋体"/>
          <w:sz w:val="28"/>
          <w:szCs w:val="28"/>
        </w:rPr>
        <w:t>际：</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又立</w:t>
      </w:r>
      <w:r>
        <w:rPr>
          <w:rFonts w:hint="eastAsia" w:ascii="宋体" w:hAnsi="宋体" w:eastAsia="宋体" w:cs="宋体"/>
          <w:sz w:val="28"/>
          <w:szCs w:val="28"/>
          <w:u w:val="single"/>
        </w:rPr>
        <w:t>向</w:t>
      </w:r>
      <w:r>
        <w:rPr>
          <w:rFonts w:hint="eastAsia" w:ascii="宋体" w:hAnsi="宋体" w:eastAsia="宋体" w:cs="宋体"/>
          <w:sz w:val="28"/>
          <w:szCs w:val="28"/>
        </w:rPr>
        <w:t>所立厩中。</w:t>
      </w:r>
    </w:p>
    <w:p>
      <w:pPr>
        <w:rPr>
          <w:rFonts w:hint="eastAsia" w:ascii="宋体" w:hAnsi="宋体" w:eastAsia="宋体" w:cs="宋体"/>
          <w:sz w:val="28"/>
          <w:szCs w:val="28"/>
          <w:u w:val="single"/>
        </w:rPr>
      </w:pPr>
      <w:r>
        <w:rPr>
          <w:rFonts w:hint="eastAsia" w:ascii="宋体" w:hAnsi="宋体" w:eastAsia="宋体" w:cs="宋体"/>
          <w:sz w:val="28"/>
          <w:szCs w:val="28"/>
        </w:rPr>
        <w:t>向：</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val="en-US" w:eastAsia="zh-CN"/>
        </w:rPr>
        <w:t>.</w:t>
      </w:r>
      <w:r>
        <w:rPr>
          <w:rFonts w:hint="eastAsia" w:ascii="宋体" w:hAnsi="宋体" w:eastAsia="宋体" w:cs="宋体"/>
          <w:sz w:val="28"/>
          <w:szCs w:val="28"/>
        </w:rPr>
        <w:t>瀚海</w:t>
      </w:r>
      <w:r>
        <w:rPr>
          <w:rFonts w:hint="eastAsia" w:ascii="宋体" w:hAnsi="宋体" w:eastAsia="宋体" w:cs="宋体"/>
          <w:sz w:val="28"/>
          <w:szCs w:val="28"/>
          <w:u w:val="single"/>
        </w:rPr>
        <w:t>阑干</w:t>
      </w:r>
      <w:r>
        <w:rPr>
          <w:rFonts w:hint="eastAsia" w:ascii="宋体" w:hAnsi="宋体" w:eastAsia="宋体" w:cs="宋体"/>
          <w:sz w:val="28"/>
          <w:szCs w:val="28"/>
        </w:rPr>
        <w:t>百丈冰、愁云惨淡万里凝。</w:t>
      </w:r>
    </w:p>
    <w:p>
      <w:pPr>
        <w:rPr>
          <w:rFonts w:hint="eastAsia" w:ascii="宋体" w:hAnsi="宋体" w:eastAsia="宋体" w:cs="宋体"/>
          <w:sz w:val="28"/>
          <w:szCs w:val="28"/>
          <w:u w:val="single"/>
        </w:rPr>
      </w:pPr>
      <w:r>
        <w:rPr>
          <w:rFonts w:hint="eastAsia" w:ascii="宋体" w:hAnsi="宋体" w:eastAsia="宋体" w:cs="宋体"/>
          <w:sz w:val="28"/>
          <w:szCs w:val="28"/>
        </w:rPr>
        <w:t>阑干：</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val="en-US" w:eastAsia="zh-CN"/>
        </w:rPr>
        <w:t>.</w:t>
      </w:r>
      <w:r>
        <w:rPr>
          <w:rFonts w:hint="eastAsia" w:ascii="宋体" w:hAnsi="宋体" w:eastAsia="宋体" w:cs="宋体"/>
          <w:sz w:val="28"/>
          <w:szCs w:val="28"/>
        </w:rPr>
        <w:t>叹年来踪迹，何事苦</w:t>
      </w:r>
      <w:r>
        <w:rPr>
          <w:rFonts w:hint="eastAsia" w:ascii="宋体" w:hAnsi="宋体" w:eastAsia="宋体" w:cs="宋体"/>
          <w:sz w:val="28"/>
          <w:szCs w:val="28"/>
          <w:u w:val="single"/>
        </w:rPr>
        <w:t>淹留</w:t>
      </w:r>
      <w:r>
        <w:rPr>
          <w:rFonts w:hint="eastAsia" w:ascii="宋体" w:hAnsi="宋体" w:eastAsia="宋体" w:cs="宋体"/>
          <w:sz w:val="28"/>
          <w:szCs w:val="28"/>
        </w:rPr>
        <w:t>？</w:t>
      </w:r>
    </w:p>
    <w:p>
      <w:pPr>
        <w:rPr>
          <w:rFonts w:hint="eastAsia" w:ascii="宋体" w:hAnsi="宋体" w:eastAsia="宋体" w:cs="宋体"/>
          <w:sz w:val="28"/>
          <w:szCs w:val="28"/>
          <w:u w:val="single"/>
        </w:rPr>
      </w:pPr>
      <w:r>
        <w:rPr>
          <w:rFonts w:hint="eastAsia" w:ascii="宋体" w:hAnsi="宋体" w:eastAsia="宋体" w:cs="宋体"/>
          <w:sz w:val="28"/>
          <w:szCs w:val="28"/>
        </w:rPr>
        <w:t>淹留：</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五、翻译题（翻译下列各题中加横线的语句。每句 1 分，共 5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甚者</w:t>
      </w:r>
      <w:r>
        <w:rPr>
          <w:rFonts w:hint="eastAsia" w:ascii="宋体" w:hAnsi="宋体" w:eastAsia="宋体" w:cs="宋体"/>
          <w:sz w:val="28"/>
          <w:szCs w:val="28"/>
          <w:u w:val="single"/>
        </w:rPr>
        <w:t>爪其肤</w:t>
      </w:r>
      <w:r>
        <w:rPr>
          <w:rFonts w:hint="eastAsia" w:ascii="宋体" w:hAnsi="宋体" w:eastAsia="宋体" w:cs="宋体"/>
          <w:sz w:val="28"/>
          <w:szCs w:val="28"/>
        </w:rPr>
        <w:t>以验其生枯。</w:t>
      </w:r>
    </w:p>
    <w:p>
      <w:pPr>
        <w:rPr>
          <w:rFonts w:hint="eastAsia" w:ascii="宋体" w:hAnsi="宋体" w:eastAsia="宋体" w:cs="宋体"/>
          <w:sz w:val="28"/>
          <w:szCs w:val="28"/>
          <w:u w:val="single"/>
        </w:rPr>
      </w:pPr>
      <w:r>
        <w:rPr>
          <w:rFonts w:hint="eastAsia" w:ascii="宋体" w:hAnsi="宋体" w:eastAsia="宋体" w:cs="宋体"/>
          <w:sz w:val="28"/>
          <w:szCs w:val="28"/>
        </w:rPr>
        <w:t>爪其肤：</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大将军不听；令长史封书与广之莫府；白：</w:t>
      </w:r>
      <w:r>
        <w:rPr>
          <w:rFonts w:hint="eastAsia" w:ascii="宋体" w:hAnsi="宋体" w:eastAsia="宋体" w:cs="宋体"/>
          <w:sz w:val="28"/>
          <w:szCs w:val="28"/>
          <w:u w:val="single"/>
        </w:rPr>
        <w:t>言诣部，如书</w:t>
      </w:r>
      <w:r>
        <w:rPr>
          <w:rFonts w:hint="eastAsia" w:ascii="宋体" w:hAnsi="宋体" w:eastAsia="宋体" w:cs="宋体"/>
          <w:sz w:val="28"/>
          <w:szCs w:val="28"/>
        </w:rPr>
        <w:t>！”广不谢大将军而起行， 意甚愠怒而就部， 引兵与右将军食其合军出东道。 军亡导，</w:t>
      </w:r>
      <w:r>
        <w:rPr>
          <w:rFonts w:hint="eastAsia" w:ascii="宋体" w:hAnsi="宋体" w:eastAsia="宋体" w:cs="宋体"/>
          <w:sz w:val="28"/>
          <w:szCs w:val="28"/>
          <w:u w:val="single"/>
        </w:rPr>
        <w:t>或失道，后大将军</w:t>
      </w:r>
      <w:r>
        <w:rPr>
          <w:rFonts w:hint="eastAsia" w:ascii="宋体" w:hAnsi="宋体" w:eastAsia="宋体" w:cs="宋体"/>
          <w:sz w:val="28"/>
          <w:szCs w:val="28"/>
        </w:rPr>
        <w:t>。</w:t>
      </w:r>
    </w:p>
    <w:p>
      <w:pPr>
        <w:numPr>
          <w:ilvl w:val="0"/>
          <w:numId w:val="0"/>
        </w:numPr>
        <w:rPr>
          <w:rFonts w:hint="eastAsia" w:ascii="宋体" w:hAnsi="宋体" w:eastAsia="宋体" w:cs="宋体"/>
          <w:sz w:val="28"/>
          <w:szCs w:val="28"/>
          <w:u w:val="single"/>
        </w:rPr>
      </w:pPr>
      <w:r>
        <w:rPr>
          <w:rFonts w:hint="eastAsia" w:ascii="宋体" w:hAnsi="宋体" w:eastAsia="宋体" w:cs="宋体"/>
          <w:sz w:val="28"/>
          <w:szCs w:val="28"/>
          <w:lang w:val="en-US" w:eastAsia="zh-CN"/>
        </w:rPr>
        <w:t>A.</w:t>
      </w:r>
      <w:r>
        <w:rPr>
          <w:rFonts w:hint="eastAsia" w:ascii="宋体" w:hAnsi="宋体" w:eastAsia="宋体" w:cs="宋体"/>
          <w:sz w:val="28"/>
          <w:szCs w:val="28"/>
        </w:rPr>
        <w:t>急诣部，如书：</w:t>
      </w:r>
      <w:r>
        <w:rPr>
          <w:rFonts w:hint="eastAsia" w:ascii="宋体" w:hAnsi="宋体" w:eastAsia="宋体" w:cs="宋体"/>
          <w:sz w:val="28"/>
          <w:szCs w:val="28"/>
          <w:u w:val="single"/>
        </w:rPr>
        <w:t xml:space="preserve">                     </w:t>
      </w:r>
    </w:p>
    <w:p>
      <w:pPr>
        <w:numPr>
          <w:ilvl w:val="0"/>
          <w:numId w:val="0"/>
        </w:numPr>
        <w:rPr>
          <w:rFonts w:hint="eastAsia" w:ascii="宋体" w:hAnsi="宋体" w:eastAsia="宋体" w:cs="宋体"/>
          <w:sz w:val="28"/>
          <w:szCs w:val="28"/>
          <w:u w:val="single"/>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或失道，后大将军：</w:t>
      </w:r>
      <w:r>
        <w:rPr>
          <w:rFonts w:hint="eastAsia" w:ascii="宋体" w:hAnsi="宋体" w:eastAsia="宋体" w:cs="宋体"/>
          <w:sz w:val="28"/>
          <w:szCs w:val="28"/>
          <w:u w:val="single"/>
        </w:rPr>
        <w:t xml:space="preserve">                   </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 xml:space="preserve">3 </w:t>
      </w:r>
      <w:r>
        <w:rPr>
          <w:rFonts w:hint="eastAsia" w:ascii="宋体" w:hAnsi="宋体" w:eastAsia="宋体" w:cs="宋体"/>
          <w:sz w:val="28"/>
          <w:szCs w:val="28"/>
          <w:lang w:val="en-US" w:eastAsia="zh-CN"/>
        </w:rPr>
        <w:t>.</w:t>
      </w:r>
      <w:r>
        <w:rPr>
          <w:rFonts w:hint="eastAsia" w:ascii="宋体" w:hAnsi="宋体" w:eastAsia="宋体" w:cs="宋体"/>
          <w:sz w:val="28"/>
          <w:szCs w:val="28"/>
        </w:rPr>
        <w:t>余音袅袅，不绝如缕。</w:t>
      </w:r>
      <w:r>
        <w:rPr>
          <w:rFonts w:hint="eastAsia" w:ascii="宋体" w:hAnsi="宋体" w:eastAsia="宋体" w:cs="宋体"/>
          <w:sz w:val="28"/>
          <w:szCs w:val="28"/>
          <w:u w:val="single"/>
        </w:rPr>
        <w:t>舞幽壑之潜蛟</w:t>
      </w:r>
      <w:r>
        <w:rPr>
          <w:rFonts w:hint="eastAsia" w:ascii="宋体" w:hAnsi="宋体" w:eastAsia="宋体" w:cs="宋体"/>
          <w:sz w:val="28"/>
          <w:szCs w:val="28"/>
        </w:rPr>
        <w:t>，泣孤舟之嫠妇</w:t>
      </w:r>
    </w:p>
    <w:p>
      <w:pPr>
        <w:rPr>
          <w:rFonts w:hint="eastAsia" w:ascii="宋体" w:hAnsi="宋体" w:eastAsia="宋体" w:cs="宋体"/>
          <w:sz w:val="28"/>
          <w:szCs w:val="28"/>
          <w:u w:val="single"/>
          <w:lang w:val="en-US" w:eastAsia="zh-CN"/>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舞幽壑之潜蛟</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u w:val="single"/>
          <w:lang w:val="en-US" w:eastAsia="zh-CN"/>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 泣孤舟之嫠妇</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rPr>
      </w:pPr>
      <w:r>
        <w:rPr>
          <w:rFonts w:hint="eastAsia" w:ascii="宋体" w:hAnsi="宋体" w:eastAsia="宋体" w:cs="宋体"/>
          <w:sz w:val="28"/>
          <w:szCs w:val="28"/>
        </w:rPr>
        <w:t>六、简答题（第 1、2 小题各 1 分，第 3、4 小题各 2 分。共 6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柳永《八声甘州》（对潇潇暮雨洒江天）反映了封建时代哪一阶层人物的生活和情感？</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《宝玉挨打》中；宝玉挨打的根本原因是什么？</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鲁迅在《灯下漫笔》中所说的中国“固有文明”的实质是什么？</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《香市》一文通过记述浙江桐乡乌镇“香市”的今昔变化表达了什么样的中心思想？</w:t>
      </w:r>
    </w:p>
    <w:p>
      <w:pPr>
        <w:rPr>
          <w:rFonts w:hint="eastAsia" w:ascii="宋体" w:hAnsi="宋体" w:eastAsia="宋体" w:cs="宋体"/>
          <w:sz w:val="28"/>
          <w:szCs w:val="28"/>
        </w:rPr>
      </w:pPr>
      <w:r>
        <w:rPr>
          <w:rFonts w:hint="eastAsia" w:ascii="宋体" w:hAnsi="宋体" w:eastAsia="宋体" w:cs="宋体"/>
          <w:sz w:val="28"/>
          <w:szCs w:val="28"/>
        </w:rPr>
        <w:t>七、简析题（第 1、2、3 小题各 5 分，第 4 小题 6 分，共 21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读李大钊《今》中的两段文字：为什么“今”最可宝贵妮</w:t>
      </w:r>
      <w:r>
        <w:rPr>
          <w:rFonts w:hint="eastAsia" w:ascii="宋体" w:hAnsi="宋体" w:eastAsia="宋体" w:cs="宋体"/>
          <w:sz w:val="28"/>
          <w:szCs w:val="28"/>
          <w:lang w:val="en-US" w:eastAsia="zh-CN"/>
        </w:rPr>
        <w:t>?</w:t>
      </w:r>
      <w:r>
        <w:rPr>
          <w:rFonts w:hint="eastAsia" w:ascii="宋体" w:hAnsi="宋体" w:eastAsia="宋体" w:cs="宋体"/>
          <w:sz w:val="28"/>
          <w:szCs w:val="28"/>
        </w:rPr>
        <w:t>“最好借哲人耶曼孙所说的话答这个疑问：“尔若爱千古，尔当爱现在。咋日不能唤回来、明天还不确实，尔能确有把握的就是今日。今日一天，当明日两天。”为什么“今”最易丧失呢？因为宇宙大化，刻刻流转、绝不停留。时间这个东西，也不因为吾人贵他爱他稍稍在人间留恋：试问吾人说“今”，说“现在”，茫茫百千万劫，究竟哪一刹那是吾人的“今”， 是吾人的“现在”呢？刚刚说他是“今”是“现在”， 他早已风驰电掣的一般，已成“过去”了。 吾人若要糊糊涂涂把他丢掉，岂不可借！</w:t>
      </w:r>
    </w:p>
    <w:p>
      <w:pPr>
        <w:rPr>
          <w:rFonts w:hint="eastAsia" w:ascii="宋体" w:hAnsi="宋体" w:eastAsia="宋体" w:cs="宋体"/>
          <w:sz w:val="28"/>
          <w:szCs w:val="28"/>
        </w:rPr>
      </w:pPr>
      <w:r>
        <w:rPr>
          <w:rFonts w:hint="eastAsia" w:ascii="宋体" w:hAnsi="宋体" w:eastAsia="宋体" w:cs="宋体"/>
          <w:sz w:val="28"/>
          <w:szCs w:val="28"/>
        </w:rPr>
        <w:t xml:space="preserve">请回答：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这两段文字论述的论点各是什么？使用的各是哪种论据？</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这两段文字有何内在联系？</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阅读《炉中煤》的第三节。</w:t>
      </w:r>
    </w:p>
    <w:p>
      <w:pPr>
        <w:rPr>
          <w:rFonts w:hint="eastAsia" w:ascii="宋体" w:hAnsi="宋体" w:eastAsia="宋体" w:cs="宋体"/>
          <w:sz w:val="28"/>
          <w:szCs w:val="28"/>
        </w:rPr>
      </w:pPr>
      <w:r>
        <w:rPr>
          <w:rFonts w:hint="eastAsia" w:ascii="宋体" w:hAnsi="宋体" w:eastAsia="宋体" w:cs="宋体"/>
          <w:sz w:val="28"/>
          <w:szCs w:val="28"/>
        </w:rPr>
        <w:t>啊，我年青的女郎</w:t>
      </w:r>
    </w:p>
    <w:p>
      <w:pPr>
        <w:rPr>
          <w:rFonts w:hint="eastAsia" w:ascii="宋体" w:hAnsi="宋体" w:eastAsia="宋体" w:cs="宋体"/>
          <w:sz w:val="28"/>
          <w:szCs w:val="28"/>
        </w:rPr>
      </w:pPr>
      <w:r>
        <w:rPr>
          <w:rFonts w:hint="eastAsia" w:ascii="宋体" w:hAnsi="宋体" w:eastAsia="宋体" w:cs="宋体"/>
          <w:sz w:val="28"/>
          <w:szCs w:val="28"/>
        </w:rPr>
        <w:t>我想我的前身</w:t>
      </w:r>
    </w:p>
    <w:p>
      <w:pPr>
        <w:rPr>
          <w:rFonts w:hint="eastAsia" w:ascii="宋体" w:hAnsi="宋体" w:eastAsia="宋体" w:cs="宋体"/>
          <w:sz w:val="28"/>
          <w:szCs w:val="28"/>
        </w:rPr>
      </w:pPr>
      <w:r>
        <w:rPr>
          <w:rFonts w:hint="eastAsia" w:ascii="宋体" w:hAnsi="宋体" w:eastAsia="宋体" w:cs="宋体"/>
          <w:sz w:val="28"/>
          <w:szCs w:val="28"/>
        </w:rPr>
        <w:t>原本是有用的栋梁，</w:t>
      </w:r>
    </w:p>
    <w:p>
      <w:pPr>
        <w:rPr>
          <w:rFonts w:hint="eastAsia" w:ascii="宋体" w:hAnsi="宋体" w:eastAsia="宋体" w:cs="宋体"/>
          <w:sz w:val="28"/>
          <w:szCs w:val="28"/>
        </w:rPr>
      </w:pPr>
      <w:r>
        <w:rPr>
          <w:rFonts w:hint="eastAsia" w:ascii="宋体" w:hAnsi="宋体" w:eastAsia="宋体" w:cs="宋体"/>
          <w:sz w:val="28"/>
          <w:szCs w:val="28"/>
        </w:rPr>
        <w:t>我活埋在地底多年</w:t>
      </w:r>
    </w:p>
    <w:p>
      <w:pPr>
        <w:rPr>
          <w:rFonts w:hint="eastAsia" w:ascii="宋体" w:hAnsi="宋体" w:eastAsia="宋体" w:cs="宋体"/>
          <w:sz w:val="28"/>
          <w:szCs w:val="28"/>
        </w:rPr>
      </w:pPr>
      <w:r>
        <w:rPr>
          <w:rFonts w:hint="eastAsia" w:ascii="宋体" w:hAnsi="宋体" w:eastAsia="宋体" w:cs="宋体"/>
          <w:sz w:val="28"/>
          <w:szCs w:val="28"/>
        </w:rPr>
        <w:t>到今朝总得重见天光。</w:t>
      </w:r>
    </w:p>
    <w:p>
      <w:pPr>
        <w:rPr>
          <w:rFonts w:hint="eastAsia" w:ascii="宋体" w:hAnsi="宋体" w:eastAsia="宋体" w:cs="宋体"/>
          <w:sz w:val="28"/>
          <w:szCs w:val="28"/>
        </w:rPr>
      </w:pPr>
      <w:r>
        <w:rPr>
          <w:rFonts w:hint="eastAsia" w:ascii="宋体" w:hAnsi="宋体" w:eastAsia="宋体" w:cs="宋体"/>
          <w:sz w:val="28"/>
          <w:szCs w:val="28"/>
        </w:rPr>
        <w:t>请回答： A</w:t>
      </w:r>
      <w:r>
        <w:rPr>
          <w:rFonts w:hint="eastAsia" w:ascii="宋体" w:hAnsi="宋体" w:eastAsia="宋体" w:cs="宋体"/>
          <w:sz w:val="28"/>
          <w:szCs w:val="28"/>
          <w:lang w:val="en-US" w:eastAsia="zh-CN"/>
        </w:rPr>
        <w:t>.</w:t>
      </w:r>
      <w:r>
        <w:rPr>
          <w:rFonts w:hint="eastAsia" w:ascii="宋体" w:hAnsi="宋体" w:eastAsia="宋体" w:cs="宋体"/>
          <w:sz w:val="28"/>
          <w:szCs w:val="28"/>
        </w:rPr>
        <w:t>本节中的双重象征寓意是什么？</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本节中的首句在诗中出现四次，这里采用的是何种修辞手法？</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张养浩的《山坡羊·潼关怀古》是如何层层深入地突现主题的？为什么说最后两句可称为“曲眼”？</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阅读《张中丞传后序》中的这段文字：</w:t>
      </w:r>
    </w:p>
    <w:p>
      <w:pPr>
        <w:rPr>
          <w:rFonts w:hint="eastAsia" w:ascii="宋体" w:hAnsi="宋体" w:eastAsia="宋体" w:cs="宋体"/>
          <w:sz w:val="28"/>
          <w:szCs w:val="28"/>
        </w:rPr>
      </w:pPr>
      <w:r>
        <w:rPr>
          <w:rFonts w:hint="eastAsia" w:ascii="宋体" w:hAnsi="宋体" w:eastAsia="宋体" w:cs="宋体"/>
          <w:sz w:val="28"/>
          <w:szCs w:val="28"/>
        </w:rPr>
        <w:t>籍时尚小，粗闻巡、远事，不能细也。 巡长七尺余，须髯若神。尝见嵩读《汉书》，谓嵩曰：“何为久读此”？嵩曰：“未熟也。”巡曰：“吾于书读不过三遍，终身不忘也。 ”因诵嵩所读书。 尽卷不错一字。 嵩惊，以为巡偶熟此卷，因乱抽他帙以试，无不尽然。嵩又取架上诸书，试以问巡，巡应口诵无疑。</w:t>
      </w:r>
    </w:p>
    <w:p>
      <w:pPr>
        <w:rPr>
          <w:rFonts w:hint="eastAsia" w:ascii="宋体" w:hAnsi="宋体" w:eastAsia="宋体" w:cs="宋体"/>
          <w:sz w:val="28"/>
          <w:szCs w:val="28"/>
        </w:rPr>
      </w:pPr>
      <w:r>
        <w:rPr>
          <w:rFonts w:hint="eastAsia" w:ascii="宋体" w:hAnsi="宋体" w:eastAsia="宋体" w:cs="宋体"/>
          <w:sz w:val="28"/>
          <w:szCs w:val="28"/>
        </w:rPr>
        <w:t>请回答：</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哪些句子是描写张巡肖像的？请用现代汉语转述张巡外貌。（2分）</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这段文字表现了张巡哪方面的性格特点？（ 2 分）</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这段文字运用何种手法来刻划张巡性格？（ 2 分）</w:t>
      </w:r>
    </w:p>
    <w:p>
      <w:pPr>
        <w:rPr>
          <w:rFonts w:hint="eastAsia" w:ascii="宋体" w:hAnsi="宋体" w:eastAsia="宋体" w:cs="宋体"/>
          <w:sz w:val="28"/>
          <w:szCs w:val="28"/>
        </w:rPr>
      </w:pPr>
      <w:r>
        <w:rPr>
          <w:rFonts w:hint="eastAsia" w:ascii="宋体" w:hAnsi="宋体" w:eastAsia="宋体" w:cs="宋体"/>
          <w:sz w:val="28"/>
          <w:szCs w:val="28"/>
        </w:rPr>
        <w:t>八、作文（ 40 分）</w:t>
      </w:r>
    </w:p>
    <w:p>
      <w:pPr>
        <w:rPr>
          <w:rFonts w:hint="eastAsia" w:ascii="宋体" w:hAnsi="宋体" w:eastAsia="宋体" w:cs="宋体"/>
          <w:sz w:val="28"/>
          <w:szCs w:val="28"/>
        </w:rPr>
      </w:pPr>
      <w:r>
        <w:rPr>
          <w:rFonts w:hint="eastAsia" w:ascii="宋体" w:hAnsi="宋体" w:eastAsia="宋体" w:cs="宋体"/>
          <w:sz w:val="28"/>
          <w:szCs w:val="28"/>
        </w:rPr>
        <w:t>以《满招损，谦得益》为题，</w:t>
      </w:r>
      <w:r>
        <w:rPr>
          <w:rFonts w:hint="eastAsia" w:ascii="宋体" w:hAnsi="宋体" w:eastAsia="宋体" w:cs="宋体"/>
          <w:sz w:val="28"/>
          <w:szCs w:val="28"/>
          <w:lang w:val="en-US" w:eastAsia="zh-CN"/>
        </w:rPr>
        <w:t>请</w:t>
      </w:r>
      <w:r>
        <w:rPr>
          <w:rFonts w:hint="eastAsia" w:ascii="宋体" w:hAnsi="宋体" w:eastAsia="宋体" w:cs="宋体"/>
          <w:sz w:val="28"/>
          <w:szCs w:val="28"/>
        </w:rPr>
        <w:t>联系实际，</w:t>
      </w:r>
      <w:r>
        <w:rPr>
          <w:rFonts w:hint="eastAsia" w:ascii="宋体" w:hAnsi="宋体" w:eastAsia="宋体" w:cs="宋体"/>
          <w:sz w:val="28"/>
          <w:szCs w:val="28"/>
          <w:lang w:val="en-US" w:eastAsia="zh-CN"/>
        </w:rPr>
        <w:t>完成</w:t>
      </w:r>
      <w:r>
        <w:rPr>
          <w:rFonts w:hint="eastAsia" w:ascii="宋体" w:hAnsi="宋体" w:eastAsia="宋体" w:cs="宋体"/>
          <w:sz w:val="28"/>
          <w:szCs w:val="28"/>
        </w:rPr>
        <w:t>一篇 600—1000 字左右的议论文。</w:t>
      </w: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p>
    <w:p>
      <w:pPr>
        <w:jc w:val="center"/>
        <w:rPr>
          <w:rFonts w:hint="eastAsia" w:ascii="宋体" w:hAnsi="宋体" w:eastAsia="宋体" w:cs="宋体"/>
          <w:sz w:val="36"/>
          <w:szCs w:val="36"/>
        </w:rPr>
      </w:pPr>
      <w:r>
        <w:rPr>
          <w:rFonts w:hint="eastAsia" w:ascii="宋体" w:hAnsi="宋体" w:eastAsia="宋体" w:cs="宋体"/>
          <w:sz w:val="36"/>
          <w:szCs w:val="36"/>
        </w:rPr>
        <w:t>参考答案</w:t>
      </w:r>
    </w:p>
    <w:p>
      <w:pPr>
        <w:rPr>
          <w:rFonts w:hint="eastAsia" w:ascii="宋体" w:hAnsi="宋体" w:eastAsia="宋体" w:cs="宋体"/>
          <w:sz w:val="28"/>
          <w:szCs w:val="28"/>
        </w:rPr>
      </w:pPr>
      <w:r>
        <w:rPr>
          <w:rFonts w:hint="eastAsia" w:ascii="宋体" w:hAnsi="宋体" w:eastAsia="宋体" w:cs="宋体"/>
          <w:sz w:val="28"/>
          <w:szCs w:val="28"/>
        </w:rPr>
        <w:t>一、单项选择题；（每小题 1 分，共 8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 xml:space="preserve">-5 </w:t>
      </w:r>
      <w:r>
        <w:rPr>
          <w:rFonts w:hint="eastAsia" w:ascii="宋体" w:hAnsi="宋体" w:eastAsia="宋体" w:cs="宋体"/>
          <w:sz w:val="28"/>
          <w:szCs w:val="28"/>
        </w:rPr>
        <w:t xml:space="preserve">BDCDC </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 xml:space="preserve">-8 </w:t>
      </w:r>
      <w:r>
        <w:rPr>
          <w:rFonts w:hint="eastAsia" w:ascii="宋体" w:hAnsi="宋体" w:eastAsia="宋体" w:cs="宋体"/>
          <w:sz w:val="28"/>
          <w:szCs w:val="28"/>
        </w:rPr>
        <w:t xml:space="preserve">BCD </w:t>
      </w:r>
    </w:p>
    <w:p>
      <w:pPr>
        <w:rPr>
          <w:rFonts w:hint="eastAsia" w:ascii="宋体" w:hAnsi="宋体" w:eastAsia="宋体" w:cs="宋体"/>
          <w:sz w:val="28"/>
          <w:szCs w:val="28"/>
        </w:rPr>
      </w:pPr>
      <w:r>
        <w:rPr>
          <w:rFonts w:hint="eastAsia" w:ascii="宋体" w:hAnsi="宋体" w:eastAsia="宋体" w:cs="宋体"/>
          <w:sz w:val="28"/>
          <w:szCs w:val="28"/>
        </w:rPr>
        <w:t>二、多项选择题（每小题 1 分，共 6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DE </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ACD </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ABCE </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ABCE </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ADE </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BE </w:t>
      </w:r>
    </w:p>
    <w:p>
      <w:pPr>
        <w:rPr>
          <w:rFonts w:hint="eastAsia" w:ascii="宋体" w:hAnsi="宋体" w:eastAsia="宋体" w:cs="宋体"/>
          <w:sz w:val="28"/>
          <w:szCs w:val="28"/>
        </w:rPr>
      </w:pPr>
      <w:r>
        <w:rPr>
          <w:rFonts w:hint="eastAsia" w:ascii="宋体" w:hAnsi="宋体" w:eastAsia="宋体" w:cs="宋体"/>
          <w:sz w:val="28"/>
          <w:szCs w:val="28"/>
        </w:rPr>
        <w:t>三、填空题（每小题 1 分，共 4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采菊东篱下 </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青海长云暗雪山 </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闲愁最苦 </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套数</w:t>
      </w:r>
    </w:p>
    <w:p>
      <w:pPr>
        <w:rPr>
          <w:rFonts w:hint="eastAsia" w:ascii="宋体" w:hAnsi="宋体" w:eastAsia="宋体" w:cs="宋体"/>
          <w:sz w:val="28"/>
          <w:szCs w:val="28"/>
        </w:rPr>
      </w:pPr>
      <w:r>
        <w:rPr>
          <w:rFonts w:hint="eastAsia" w:ascii="宋体" w:hAnsi="宋体" w:eastAsia="宋体" w:cs="宋体"/>
          <w:sz w:val="28"/>
          <w:szCs w:val="28"/>
        </w:rPr>
        <w:t>四、词语解释题（每小题 1 分，共 10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聘问 </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兵器 </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同“祈”，求 </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边邑 </w:t>
      </w:r>
    </w:p>
    <w:p>
      <w:pPr>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判决 </w:t>
      </w:r>
    </w:p>
    <w:p>
      <w:pPr>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根 </w:t>
      </w:r>
    </w:p>
    <w:p>
      <w:pPr>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接合，连接8</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从前，上次 </w:t>
      </w:r>
    </w:p>
    <w:p>
      <w:pPr>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纵横的样子 </w:t>
      </w:r>
    </w:p>
    <w:p>
      <w:pPr>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val="en-US" w:eastAsia="zh-CN"/>
        </w:rPr>
        <w:t>.</w:t>
      </w:r>
      <w:r>
        <w:rPr>
          <w:rFonts w:hint="eastAsia" w:ascii="宋体" w:hAnsi="宋体" w:eastAsia="宋体" w:cs="宋体"/>
          <w:sz w:val="28"/>
          <w:szCs w:val="28"/>
        </w:rPr>
        <w:t>长期停留</w:t>
      </w:r>
    </w:p>
    <w:p>
      <w:pPr>
        <w:rPr>
          <w:rFonts w:hint="eastAsia" w:ascii="宋体" w:hAnsi="宋体" w:eastAsia="宋体" w:cs="宋体"/>
          <w:sz w:val="28"/>
          <w:szCs w:val="28"/>
        </w:rPr>
      </w:pPr>
      <w:r>
        <w:rPr>
          <w:rFonts w:hint="eastAsia" w:ascii="宋体" w:hAnsi="宋体" w:eastAsia="宋体" w:cs="宋体"/>
          <w:sz w:val="28"/>
          <w:szCs w:val="28"/>
        </w:rPr>
        <w:t>五、翻译题（每句 1 分，共 5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用手指甲去抓树木表皮</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速往右将军军部，按照文书执行。</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迷失方向走错了道路，耽误了与大将军会师的约期（后一句也可译为：后于大将军到达指定地点）。</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使深渊里潜藏的蚊龙起舞</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使孤舟上的寡妇哭泣</w:t>
      </w:r>
    </w:p>
    <w:p>
      <w:pPr>
        <w:rPr>
          <w:rFonts w:hint="eastAsia" w:ascii="宋体" w:hAnsi="宋体" w:eastAsia="宋体" w:cs="宋体"/>
          <w:sz w:val="28"/>
          <w:szCs w:val="28"/>
        </w:rPr>
      </w:pPr>
      <w:r>
        <w:rPr>
          <w:rFonts w:hint="eastAsia" w:ascii="宋体" w:hAnsi="宋体" w:eastAsia="宋体" w:cs="宋体"/>
          <w:sz w:val="28"/>
          <w:szCs w:val="28"/>
        </w:rPr>
        <w:t>六、简答题（第 1、2 小题各 1 分，第 3、4 小题各 2 分，共 6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中下层士子</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宝玉挨打的根本原因是由于他是一个鄙弃仕途经济， 背离封建礼教的贵族叛逆者， 与封建卫道士之</w:t>
      </w:r>
    </w:p>
    <w:p>
      <w:pPr>
        <w:rPr>
          <w:rFonts w:hint="eastAsia" w:ascii="宋体" w:hAnsi="宋体" w:eastAsia="宋体" w:cs="宋体"/>
          <w:sz w:val="28"/>
          <w:szCs w:val="28"/>
        </w:rPr>
      </w:pPr>
      <w:r>
        <w:rPr>
          <w:rFonts w:hint="eastAsia" w:ascii="宋体" w:hAnsi="宋体" w:eastAsia="宋体" w:cs="宋体"/>
          <w:sz w:val="28"/>
          <w:szCs w:val="28"/>
        </w:rPr>
        <w:t>间存在着不可调和的矛盾。</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人吃人</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文章表达的中心思想是旧中国内封建经济向半封建半殖民地经济的转变，</w:t>
      </w:r>
      <w:bookmarkStart w:id="0" w:name="_GoBack"/>
      <w:bookmarkEnd w:id="0"/>
      <w:r>
        <w:rPr>
          <w:rFonts w:hint="eastAsia" w:ascii="宋体" w:hAnsi="宋体" w:eastAsia="宋体" w:cs="宋体"/>
          <w:sz w:val="28"/>
          <w:szCs w:val="28"/>
        </w:rPr>
        <w:t>并没有给农村带来发展繁荣。</w:t>
      </w:r>
    </w:p>
    <w:p>
      <w:pPr>
        <w:rPr>
          <w:rFonts w:hint="eastAsia" w:ascii="宋体" w:hAnsi="宋体" w:eastAsia="宋体" w:cs="宋体"/>
          <w:sz w:val="28"/>
          <w:szCs w:val="28"/>
        </w:rPr>
      </w:pPr>
      <w:r>
        <w:rPr>
          <w:rFonts w:hint="eastAsia" w:ascii="宋体" w:hAnsi="宋体" w:eastAsia="宋体" w:cs="宋体"/>
          <w:sz w:val="28"/>
          <w:szCs w:val="28"/>
        </w:rPr>
        <w:t>七、简析题（第 1、2、3 小题各 5 分，第 4 小题 6 分，共 21 分）</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第一问上一段谁点：“今”最可宝贵。下一段论点：“今”最易丧失。第二问 上一段论据：名人名言（或答理论论据）下一段论据：事实论据</w:t>
      </w:r>
    </w:p>
    <w:p>
      <w:pPr>
        <w:rPr>
          <w:rFonts w:hint="eastAsia" w:ascii="宋体" w:hAnsi="宋体" w:eastAsia="宋体" w:cs="宋体"/>
          <w:sz w:val="28"/>
          <w:szCs w:val="28"/>
        </w:rPr>
      </w:pPr>
      <w:r>
        <w:rPr>
          <w:rFonts w:hint="eastAsia" w:ascii="宋体" w:hAnsi="宋体" w:eastAsia="宋体" w:cs="宋体"/>
          <w:sz w:val="28"/>
          <w:szCs w:val="28"/>
        </w:rPr>
        <w:t xml:space="preserve"> B</w:t>
      </w:r>
      <w:r>
        <w:rPr>
          <w:rFonts w:hint="eastAsia" w:ascii="宋体" w:hAnsi="宋体" w:eastAsia="宋体" w:cs="宋体"/>
          <w:sz w:val="28"/>
          <w:szCs w:val="28"/>
          <w:lang w:val="en-US" w:eastAsia="zh-CN"/>
        </w:rPr>
        <w:t>.</w:t>
      </w:r>
      <w:r>
        <w:rPr>
          <w:rFonts w:hint="eastAsia" w:ascii="宋体" w:hAnsi="宋体" w:eastAsia="宋体" w:cs="宋体"/>
          <w:sz w:val="28"/>
          <w:szCs w:val="28"/>
        </w:rPr>
        <w:t>因为“今”最易丧失， 所以更觉得“今”最可宝贵； 论证了“今”最易丧失， 也就证明了“今”</w:t>
      </w:r>
    </w:p>
    <w:p>
      <w:pPr>
        <w:rPr>
          <w:rFonts w:hint="eastAsia" w:ascii="宋体" w:hAnsi="宋体" w:eastAsia="宋体" w:cs="宋体"/>
          <w:sz w:val="28"/>
          <w:szCs w:val="28"/>
        </w:rPr>
      </w:pPr>
      <w:r>
        <w:rPr>
          <w:rFonts w:hint="eastAsia" w:ascii="宋体" w:hAnsi="宋体" w:eastAsia="宋体" w:cs="宋体"/>
          <w:sz w:val="28"/>
          <w:szCs w:val="28"/>
        </w:rPr>
        <w:t>最可宝贵。</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一是象征诗人的爱国感情长期埋藏在心底；只有到了“五四”以后，这股激情才得以喷发。二是象征被封建主义束缚了几千年的中华民族，直到“五四”运动以后，才焕发出真正的青春活力。</w:t>
      </w:r>
    </w:p>
    <w:p>
      <w:pPr>
        <w:rPr>
          <w:rFonts w:hint="eastAsia" w:ascii="宋体" w:hAnsi="宋体" w:eastAsia="宋体" w:cs="宋体"/>
          <w:sz w:val="28"/>
          <w:szCs w:val="28"/>
        </w:rPr>
      </w:pPr>
      <w:r>
        <w:rPr>
          <w:rFonts w:hint="eastAsia" w:ascii="宋体" w:hAnsi="宋体" w:eastAsia="宋体" w:cs="宋体"/>
          <w:sz w:val="28"/>
          <w:szCs w:val="28"/>
        </w:rPr>
        <w:t xml:space="preserve"> B</w:t>
      </w:r>
      <w:r>
        <w:rPr>
          <w:rFonts w:hint="eastAsia" w:ascii="宋体" w:hAnsi="宋体" w:eastAsia="宋体" w:cs="宋体"/>
          <w:sz w:val="28"/>
          <w:szCs w:val="28"/>
          <w:lang w:val="en-US" w:eastAsia="zh-CN"/>
        </w:rPr>
        <w:t>.</w:t>
      </w:r>
      <w:r>
        <w:rPr>
          <w:rFonts w:hint="eastAsia" w:ascii="宋体" w:hAnsi="宋体" w:eastAsia="宋体" w:cs="宋体"/>
          <w:sz w:val="28"/>
          <w:szCs w:val="28"/>
        </w:rPr>
        <w:t>反复</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前三句（或第一层）写潼关的险要形势，中间四句（或第二层）正面抒发怀古之意、兴亡之感，末</w:t>
      </w:r>
    </w:p>
    <w:p>
      <w:pPr>
        <w:rPr>
          <w:rFonts w:hint="eastAsia" w:ascii="宋体" w:hAnsi="宋体" w:eastAsia="宋体" w:cs="宋体"/>
          <w:sz w:val="28"/>
          <w:szCs w:val="28"/>
        </w:rPr>
      </w:pPr>
      <w:r>
        <w:rPr>
          <w:rFonts w:hint="eastAsia" w:ascii="宋体" w:hAnsi="宋体" w:eastAsia="宋体" w:cs="宋体"/>
          <w:sz w:val="28"/>
          <w:szCs w:val="28"/>
        </w:rPr>
        <w:t>两句（或第三层）对怀古之意再作深化，点明全篇主旨（或揭示历史规律）。未两句指出，无论封建王朝</w:t>
      </w:r>
    </w:p>
    <w:p>
      <w:pPr>
        <w:rPr>
          <w:rFonts w:hint="eastAsia" w:ascii="宋体" w:hAnsi="宋体" w:eastAsia="宋体" w:cs="宋体"/>
          <w:sz w:val="28"/>
          <w:szCs w:val="28"/>
        </w:rPr>
      </w:pPr>
      <w:r>
        <w:rPr>
          <w:rFonts w:hint="eastAsia" w:ascii="宋体" w:hAnsi="宋体" w:eastAsia="宋体" w:cs="宋体"/>
          <w:sz w:val="28"/>
          <w:szCs w:val="28"/>
        </w:rPr>
        <w:t>兴起还是灭亡，最终受苦的还是百姓</w:t>
      </w:r>
      <w:r>
        <w:rPr>
          <w:rFonts w:hint="eastAsia" w:ascii="宋体" w:hAnsi="宋体" w:eastAsia="宋体" w:cs="宋体"/>
          <w:sz w:val="28"/>
          <w:szCs w:val="28"/>
          <w:lang w:eastAsia="zh-CN"/>
        </w:rPr>
        <w:t>，</w:t>
      </w:r>
      <w:r>
        <w:rPr>
          <w:rFonts w:hint="eastAsia" w:ascii="宋体" w:hAnsi="宋体" w:eastAsia="宋体" w:cs="宋体"/>
          <w:sz w:val="28"/>
          <w:szCs w:val="28"/>
        </w:rPr>
        <w:t>这就使作品的怀古主题升华到一个新的思想高度，所以堪称“曲眼”。</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“巡长七尺余，须髯若神”。张巡身高七尺多，两腮和下巴有浓密的须髯，美如天神。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B.</w:t>
      </w:r>
      <w:r>
        <w:rPr>
          <w:rFonts w:hint="eastAsia" w:ascii="宋体" w:hAnsi="宋体" w:eastAsia="宋体" w:cs="宋体"/>
          <w:sz w:val="28"/>
          <w:szCs w:val="28"/>
        </w:rPr>
        <w:t xml:space="preserve">博闻强记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对话、烘托</w:t>
      </w:r>
    </w:p>
    <w:p>
      <w:pPr>
        <w:rPr>
          <w:rFonts w:hint="eastAsia" w:eastAsiaTheme="minorEastAsia"/>
          <w:lang w:val="en-US" w:eastAsia="zh-CN"/>
        </w:rPr>
      </w:pPr>
      <w:r>
        <w:rPr>
          <w:rFonts w:hint="eastAsia" w:ascii="宋体" w:hAnsi="宋体" w:eastAsia="宋体" w:cs="宋体"/>
          <w:sz w:val="28"/>
          <w:szCs w:val="28"/>
        </w:rPr>
        <w:t>八、作文（ 40 分</w:t>
      </w:r>
      <w:r>
        <w:rPr>
          <w:rFonts w:hint="eastAsia"/>
        </w:rPr>
        <w:t>）</w:t>
      </w:r>
      <w:r>
        <w:rPr>
          <w:rFonts w:hint="eastAsia"/>
          <w:sz w:val="28"/>
          <w:szCs w:val="28"/>
          <w:lang w:val="en-US" w:eastAsia="zh-CN"/>
        </w:rPr>
        <w:t>略</w:t>
      </w: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23720D"/>
    <w:rsid w:val="0A4F3039"/>
    <w:rsid w:val="3A423C08"/>
    <w:rsid w:val="51AE1E44"/>
    <w:rsid w:val="5DC01A17"/>
    <w:rsid w:val="6CD239ED"/>
    <w:rsid w:val="6D237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2020-10-08T05:09:00Z</dcterms:created>
  <dc:creator>无谓</dc:creator>
  <cp:lastModifiedBy>武静影</cp:lastModifiedBy>
  <dcterms:modified xsi:type="dcterms:W3CDTF">2020-10-27T01:14:20Z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