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F2C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单元一  绪论</w:t>
      </w:r>
    </w:p>
    <w:p w14:paraId="4459672B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DAA</w:t>
      </w:r>
    </w:p>
    <w:p w14:paraId="34E066A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F71A14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单元二  女性生殖系统解剖与生理</w:t>
      </w:r>
    </w:p>
    <w:p w14:paraId="7F360D69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ECAAADD</w:t>
      </w:r>
    </w:p>
    <w:p w14:paraId="466C628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78F83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单元三  正常妊娠妇女的护理</w:t>
      </w:r>
    </w:p>
    <w:p w14:paraId="57762DB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DDEEC AEDEC DADBA</w:t>
      </w:r>
    </w:p>
    <w:p w14:paraId="5216E16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F9E7F9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单元四  正常分娩期妇女的护理</w:t>
      </w:r>
    </w:p>
    <w:p w14:paraId="3EBBFA4C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ACCAB CBBBA BDDD</w:t>
      </w:r>
    </w:p>
    <w:p w14:paraId="7870699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31BEA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单元五  正常产褥期母婴的护理</w:t>
      </w:r>
    </w:p>
    <w:p w14:paraId="1500647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BBCAE BECEB CCDC</w:t>
      </w:r>
    </w:p>
    <w:p w14:paraId="5F76967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B3D14E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单元六  妊娠并发症妇女的护理</w:t>
      </w:r>
    </w:p>
    <w:p w14:paraId="0D34069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ABCCA CDEDA CBBDD A</w:t>
      </w:r>
    </w:p>
    <w:p w14:paraId="2404E474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F6D2DA0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单元七  妊娠合并症妇女的护理</w:t>
      </w:r>
    </w:p>
    <w:p w14:paraId="7213D5B5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DEAAC CCB</w:t>
      </w:r>
    </w:p>
    <w:p w14:paraId="732F46E4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E158FA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单元八  异常分娩妇女的护理</w:t>
      </w:r>
    </w:p>
    <w:p w14:paraId="27C807F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BAADA B</w:t>
      </w:r>
    </w:p>
    <w:p w14:paraId="54503AC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A00568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单元九  分娩期并发症妇女的护理</w:t>
      </w:r>
    </w:p>
    <w:p w14:paraId="2AA4F78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AADCB CDECC</w:t>
      </w:r>
    </w:p>
    <w:p w14:paraId="33A8BCA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1208A8A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  产褥期疾病妇女的护理</w:t>
      </w:r>
    </w:p>
    <w:p w14:paraId="74F1ABD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DEABD ECC</w:t>
      </w:r>
    </w:p>
    <w:p w14:paraId="7379FCB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68A095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单元十一  妇科患者的护理计划及常用护理技术</w:t>
      </w:r>
    </w:p>
    <w:p w14:paraId="32520FAA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BDCBA CDAEA DD</w:t>
      </w:r>
    </w:p>
    <w:p w14:paraId="7083DBB3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2621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单元十二  女性生殖系统炎症患者的护理</w:t>
      </w:r>
    </w:p>
    <w:p w14:paraId="25AF761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EBADC AADAE B</w:t>
      </w:r>
    </w:p>
    <w:p w14:paraId="74953A83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3FDCC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单元十三  女性生殖内分泌疾病患者的护理</w:t>
      </w:r>
    </w:p>
    <w:p w14:paraId="2C775406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BBCBD BCDDC</w:t>
      </w:r>
    </w:p>
    <w:p w14:paraId="703E7F69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E365EC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单元十四  妊娠滋养细胞疾病患者的护理</w:t>
      </w:r>
    </w:p>
    <w:p w14:paraId="6695F5F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EEBCC EDCCE</w:t>
      </w:r>
    </w:p>
    <w:p w14:paraId="20806EB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018A8B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单元十五  腹部手术患者的护理</w:t>
      </w:r>
    </w:p>
    <w:p w14:paraId="06958EA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CAEDE BDBEA CCBCE</w:t>
      </w:r>
    </w:p>
    <w:p w14:paraId="24625C0B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08ACAB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单元十六  会阴部手术患者的护理</w:t>
      </w:r>
    </w:p>
    <w:p w14:paraId="37DF0EA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CCDDA DCB</w:t>
      </w:r>
    </w:p>
    <w:p w14:paraId="0DA32496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23936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单元十七  不孕症及辅助生育技术</w:t>
      </w:r>
    </w:p>
    <w:p w14:paraId="3B6806C4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ABCDC EE</w:t>
      </w:r>
    </w:p>
    <w:p w14:paraId="6A6AF7B9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A995C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单元十八  计划生育妇女的护理</w:t>
      </w:r>
    </w:p>
    <w:p w14:paraId="5B6E273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DDBEB EBACB BE</w:t>
      </w:r>
    </w:p>
    <w:p w14:paraId="3C8694C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3BE9B9E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单元十九  妇女保健</w:t>
      </w:r>
      <w:bookmarkStart w:id="0" w:name="_GoBack"/>
      <w:bookmarkEnd w:id="0"/>
    </w:p>
    <w:p w14:paraId="62F70937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CEECC</w:t>
      </w:r>
    </w:p>
    <w:p w14:paraId="4C36C957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5F85D7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516B84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31F204F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5AE9"/>
    <w:rsid w:val="2F4A5401"/>
    <w:rsid w:val="3E0A3AC0"/>
    <w:rsid w:val="4103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257</Characters>
  <Lines>0</Lines>
  <Paragraphs>0</Paragraphs>
  <TotalTime>37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zxl</dc:creator>
  <cp:lastModifiedBy>嘟嘟</cp:lastModifiedBy>
  <dcterms:modified xsi:type="dcterms:W3CDTF">2025-08-12T07:36:30Z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E44A9A30311C468FAA40CC078B6D687A_12</vt:lpwstr>
  </property>
  <property fmtid="{D5CDD505-2E9C-101B-9397-08002B2CF9AE}" pid="4" name="KSOTemplateDocerSaveRecord">
    <vt:lpwstr>eyJoZGlkIjoiNTRhMzg2OWJjMjI3MTg1NjMwMzY2YzM2YjFhZmRkZDkiLCJ1c2VySWQiOiI2NzMyNTM1ODMifQ==</vt:lpwstr>
  </property>
</Properties>
</file>