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067AF" w:rsidRDefault="00F067AF">
      <w:pPr>
        <w:pStyle w:val="a3"/>
        <w:rPr>
          <w:rFonts w:ascii="Times New Roman"/>
          <w:b w:val="0"/>
          <w:sz w:val="20"/>
        </w:rPr>
      </w:pPr>
    </w:p>
    <w:p w:rsidR="00F067AF" w:rsidRDefault="00F067AF">
      <w:pPr>
        <w:pStyle w:val="a3"/>
        <w:rPr>
          <w:rFonts w:ascii="Times New Roman"/>
          <w:b w:val="0"/>
          <w:sz w:val="20"/>
        </w:rPr>
      </w:pPr>
    </w:p>
    <w:p w:rsidR="00F067AF" w:rsidRDefault="00F067AF">
      <w:pPr>
        <w:pStyle w:val="a3"/>
        <w:rPr>
          <w:rFonts w:ascii="Times New Roman"/>
          <w:b w:val="0"/>
          <w:sz w:val="20"/>
        </w:rPr>
      </w:pPr>
    </w:p>
    <w:p w:rsidR="00F067AF" w:rsidRDefault="00F067AF">
      <w:pPr>
        <w:pStyle w:val="a3"/>
        <w:rPr>
          <w:rFonts w:ascii="Times New Roman"/>
          <w:b w:val="0"/>
          <w:sz w:val="20"/>
        </w:rPr>
      </w:pPr>
    </w:p>
    <w:p w:rsidR="00F067AF" w:rsidRDefault="00F067AF">
      <w:pPr>
        <w:pStyle w:val="a3"/>
        <w:rPr>
          <w:rFonts w:ascii="Times New Roman"/>
          <w:b w:val="0"/>
          <w:sz w:val="20"/>
        </w:rPr>
      </w:pPr>
    </w:p>
    <w:p w:rsidR="00F067AF" w:rsidRDefault="00F067AF">
      <w:pPr>
        <w:pStyle w:val="a3"/>
        <w:rPr>
          <w:rFonts w:ascii="Times New Roman"/>
          <w:b w:val="0"/>
          <w:sz w:val="20"/>
        </w:rPr>
      </w:pPr>
    </w:p>
    <w:p w:rsidR="00F067AF" w:rsidRDefault="00F067AF">
      <w:pPr>
        <w:pStyle w:val="a3"/>
        <w:rPr>
          <w:rFonts w:ascii="Times New Roman"/>
          <w:b w:val="0"/>
          <w:sz w:val="20"/>
          <w:lang w:eastAsia="zh-CN"/>
        </w:rPr>
      </w:pPr>
    </w:p>
    <w:p w:rsidR="00F067AF" w:rsidRDefault="00F067AF">
      <w:pPr>
        <w:pStyle w:val="a3"/>
        <w:rPr>
          <w:rFonts w:ascii="Times New Roman"/>
          <w:b w:val="0"/>
          <w:sz w:val="20"/>
          <w:lang w:eastAsia="zh-CN"/>
        </w:rPr>
      </w:pPr>
    </w:p>
    <w:p w:rsidR="00F067AF" w:rsidRDefault="00F067AF">
      <w:pPr>
        <w:pStyle w:val="a3"/>
        <w:rPr>
          <w:rFonts w:ascii="Times New Roman"/>
          <w:b w:val="0"/>
          <w:sz w:val="20"/>
          <w:lang w:eastAsia="zh-CN"/>
        </w:rPr>
      </w:pPr>
    </w:p>
    <w:p w:rsidR="00F067AF" w:rsidRDefault="00F067AF">
      <w:pPr>
        <w:pStyle w:val="a3"/>
        <w:rPr>
          <w:rFonts w:ascii="Times New Roman"/>
          <w:b w:val="0"/>
          <w:sz w:val="20"/>
          <w:lang w:eastAsia="zh-CN"/>
        </w:rPr>
      </w:pPr>
    </w:p>
    <w:p w:rsidR="00F067AF" w:rsidRDefault="00F067AF">
      <w:pPr>
        <w:pStyle w:val="a3"/>
        <w:rPr>
          <w:rFonts w:ascii="Times New Roman"/>
          <w:b w:val="0"/>
          <w:sz w:val="20"/>
          <w:lang w:eastAsia="zh-CN"/>
        </w:rPr>
      </w:pPr>
    </w:p>
    <w:p w:rsidR="00F067AF" w:rsidRDefault="00F067AF">
      <w:pPr>
        <w:pStyle w:val="a3"/>
        <w:rPr>
          <w:rFonts w:ascii="Times New Roman"/>
          <w:b w:val="0"/>
          <w:sz w:val="20"/>
          <w:lang w:eastAsia="zh-CN"/>
        </w:rPr>
      </w:pPr>
    </w:p>
    <w:p w:rsidR="00F067AF" w:rsidRDefault="00F067AF">
      <w:pPr>
        <w:pStyle w:val="ab"/>
        <w:rPr>
          <w:sz w:val="52"/>
          <w:szCs w:val="52"/>
          <w:lang w:eastAsia="zh-CN"/>
        </w:rPr>
      </w:pPr>
    </w:p>
    <w:p w:rsidR="00F067AF" w:rsidRDefault="00F067AF">
      <w:pPr>
        <w:pStyle w:val="ab"/>
        <w:rPr>
          <w:sz w:val="52"/>
          <w:szCs w:val="52"/>
          <w:lang w:eastAsia="zh-CN"/>
        </w:rPr>
      </w:pPr>
    </w:p>
    <w:p w:rsidR="00F067AF" w:rsidRDefault="00F067AF">
      <w:pPr>
        <w:pStyle w:val="ab"/>
        <w:rPr>
          <w:sz w:val="52"/>
          <w:szCs w:val="52"/>
          <w:lang w:eastAsia="zh-CN"/>
        </w:rPr>
      </w:pPr>
    </w:p>
    <w:p w:rsidR="00F067AF" w:rsidRDefault="00CD0F63">
      <w:pPr>
        <w:pStyle w:val="ab"/>
        <w:rPr>
          <w:sz w:val="52"/>
          <w:szCs w:val="52"/>
          <w:lang w:eastAsia="zh-CN"/>
        </w:rPr>
      </w:pPr>
      <w:r>
        <w:rPr>
          <w:rFonts w:hint="eastAsia"/>
          <w:sz w:val="52"/>
          <w:szCs w:val="52"/>
          <w:lang w:eastAsia="zh-CN"/>
        </w:rPr>
        <w:t>《生理学》课程教案</w:t>
      </w:r>
    </w:p>
    <w:p w:rsidR="00F067AF" w:rsidRDefault="00F067AF">
      <w:pPr>
        <w:pStyle w:val="a3"/>
        <w:rPr>
          <w:sz w:val="52"/>
          <w:lang w:eastAsia="zh-CN"/>
        </w:rPr>
      </w:pPr>
    </w:p>
    <w:p w:rsidR="00F067AF" w:rsidRDefault="00F067AF">
      <w:pPr>
        <w:pStyle w:val="a3"/>
        <w:rPr>
          <w:sz w:val="52"/>
          <w:lang w:eastAsia="zh-CN"/>
        </w:rPr>
      </w:pPr>
    </w:p>
    <w:p w:rsidR="00F067AF" w:rsidRDefault="00F067AF">
      <w:pPr>
        <w:pStyle w:val="a3"/>
        <w:spacing w:before="11"/>
        <w:rPr>
          <w:sz w:val="52"/>
          <w:lang w:eastAsia="zh-CN"/>
        </w:rPr>
      </w:pPr>
    </w:p>
    <w:p w:rsidR="00F067AF" w:rsidRDefault="00F067AF">
      <w:pPr>
        <w:spacing w:line="460" w:lineRule="exact"/>
        <w:rPr>
          <w:rFonts w:ascii="宋体" w:eastAsia="宋体"/>
          <w:b/>
          <w:sz w:val="32"/>
          <w:lang w:eastAsia="zh-CN"/>
        </w:rPr>
      </w:pPr>
    </w:p>
    <w:p w:rsidR="00F067AF" w:rsidRDefault="00F067AF">
      <w:pPr>
        <w:spacing w:line="460" w:lineRule="exact"/>
        <w:rPr>
          <w:rFonts w:ascii="宋体" w:eastAsia="宋体"/>
          <w:b/>
          <w:sz w:val="32"/>
          <w:lang w:eastAsia="zh-CN"/>
        </w:rPr>
      </w:pPr>
    </w:p>
    <w:p w:rsidR="00F067AF" w:rsidRDefault="00CD0F63">
      <w:pPr>
        <w:rPr>
          <w:rFonts w:ascii="宋体" w:eastAsia="宋体" w:hAnsi="宋体" w:cs="Times New Roman"/>
          <w:b/>
          <w:bCs/>
          <w:color w:val="000000"/>
          <w:kern w:val="2"/>
          <w:sz w:val="40"/>
          <w:szCs w:val="40"/>
          <w:lang w:eastAsia="zh-CN"/>
        </w:rPr>
      </w:pPr>
      <w:r>
        <w:rPr>
          <w:rFonts w:ascii="宋体" w:eastAsia="宋体" w:hAnsi="宋体" w:cs="Times New Roman"/>
          <w:b/>
          <w:bCs/>
          <w:color w:val="000000"/>
          <w:kern w:val="2"/>
          <w:sz w:val="40"/>
          <w:szCs w:val="40"/>
          <w:lang w:eastAsia="zh-CN"/>
        </w:rPr>
        <w:br w:type="page"/>
      </w:r>
    </w:p>
    <w:p w:rsidR="00F067AF" w:rsidRDefault="00CD0F63">
      <w:pPr>
        <w:pStyle w:val="1"/>
        <w:ind w:firstLineChars="400" w:firstLine="1767"/>
        <w:jc w:val="both"/>
        <w:rPr>
          <w:lang w:eastAsia="zh-CN"/>
        </w:rPr>
      </w:pPr>
      <w:r>
        <w:rPr>
          <w:rFonts w:hint="eastAsia"/>
          <w:lang w:eastAsia="zh-CN"/>
        </w:rPr>
        <w:lastRenderedPageBreak/>
        <w:t>第一章 绪论 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689"/>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第一章</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绪论</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99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通过授课，使学生明白内环境稳态的概念，生命活动的调节方式。</w:t>
            </w:r>
          </w:p>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了解反馈、前馈的概念特点。</w:t>
            </w:r>
            <w:r>
              <w:rPr>
                <w:rFonts w:ascii="Times New Roman" w:eastAsia="宋体" w:hAnsi="Times New Roman" w:cs="Times New Roman"/>
                <w:color w:val="000000"/>
                <w:kern w:val="2"/>
                <w:sz w:val="24"/>
                <w:szCs w:val="24"/>
                <w:lang w:eastAsia="zh-CN"/>
              </w:rPr>
              <w:t xml:space="preserve"> </w:t>
            </w:r>
          </w:p>
        </w:tc>
      </w:tr>
      <w:tr w:rsidR="00F067AF">
        <w:trPr>
          <w:cantSplit/>
          <w:trHeight w:val="1134"/>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重点：兴奋性、内环境、稳态、神经调节</w:t>
            </w:r>
            <w:r>
              <w:rPr>
                <w:rFonts w:ascii="Times New Roman" w:eastAsia="宋体" w:hAnsi="Times New Roman" w:cs="Times New Roman" w:hint="eastAsia"/>
                <w:color w:val="000000"/>
                <w:kern w:val="2"/>
                <w:sz w:val="24"/>
                <w:szCs w:val="24"/>
                <w:lang w:eastAsia="zh-CN"/>
              </w:rPr>
              <w:t xml:space="preserve"> </w:t>
            </w:r>
            <w:r>
              <w:rPr>
                <w:rFonts w:ascii="Times New Roman" w:eastAsia="宋体" w:hAnsi="Times New Roman" w:cs="Times New Roman"/>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难点：负反馈、前馈</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6256"/>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lang w:eastAsia="zh-CN"/>
              </w:rPr>
            </w:pPr>
            <w:r>
              <w:rPr>
                <w:rFonts w:ascii="宋体" w:eastAsia="宋体" w:hAnsi="宋体" w:cs="宋体" w:hint="eastAsia"/>
                <w:sz w:val="24"/>
                <w:szCs w:val="24"/>
                <w:lang w:eastAsia="zh-CN"/>
              </w:rPr>
              <w:t xml:space="preserve">一、概述 </w:t>
            </w:r>
            <w:r>
              <w:rPr>
                <w:rFonts w:ascii="宋体" w:eastAsia="宋体" w:hAnsi="宋体" w:cs="宋体"/>
                <w:sz w:val="24"/>
                <w:szCs w:val="24"/>
                <w:lang w:eastAsia="zh-CN"/>
              </w:rPr>
              <w:t xml:space="preserve">   </w:t>
            </w:r>
            <w:r>
              <w:rPr>
                <w:rFonts w:ascii="Times New Roman" w:eastAsia="宋体" w:hAnsi="Times New Roman" w:cs="Times New Roman"/>
                <w:color w:val="000000"/>
                <w:kern w:val="2"/>
                <w:sz w:val="21"/>
                <w:szCs w:val="21"/>
                <w:lang w:eastAsia="zh-CN"/>
              </w:rPr>
              <w:t xml:space="preserve">                                                                                        </w:t>
            </w:r>
            <w:r>
              <w:rPr>
                <w:rFonts w:ascii="Times New Roman" w:eastAsia="宋体" w:hAnsi="Times New Roman" w:cs="Times New Roman"/>
                <w:color w:val="000000"/>
                <w:kern w:val="2"/>
                <w:lang w:eastAsia="zh-CN"/>
              </w:rPr>
              <w:t xml:space="preserve">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二、生命活动特征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30</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（一）新陈代谢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（二）兴奋性</w:t>
            </w:r>
            <w:r>
              <w:rPr>
                <w:rFonts w:ascii="宋体" w:eastAsia="宋体" w:hAnsi="宋体" w:cs="宋体"/>
                <w:sz w:val="24"/>
                <w:szCs w:val="24"/>
                <w:lang w:eastAsia="zh-CN"/>
              </w:rPr>
              <w:t xml:space="preserve"> </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概念、刺激与反应</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阈值</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案例融合课程思政</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Times New Roman" w:eastAsia="宋体" w:hAnsi="Times New Roman" w:cs="Times New Roman"/>
                <w:color w:val="000000"/>
                <w:kern w:val="2"/>
                <w:sz w:val="21"/>
                <w:szCs w:val="21"/>
                <w:lang w:eastAsia="zh-CN"/>
              </w:rPr>
              <w:t xml:space="preserve">  </w:t>
            </w:r>
            <w:r>
              <w:rPr>
                <w:rFonts w:ascii="宋体" w:eastAsia="宋体" w:hAnsi="宋体" w:cs="宋体" w:hint="eastAsia"/>
                <w:sz w:val="24"/>
                <w:szCs w:val="24"/>
                <w:lang w:eastAsia="zh-CN"/>
              </w:rPr>
              <w:t>（三）生殖</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（四）适应性</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w:t>
            </w:r>
            <w:proofErr w:type="gramStart"/>
            <w:r>
              <w:rPr>
                <w:rFonts w:ascii="宋体" w:eastAsia="宋体" w:hAnsi="宋体" w:cs="宋体" w:hint="eastAsia"/>
                <w:sz w:val="24"/>
                <w:szCs w:val="24"/>
                <w:lang w:eastAsia="zh-CN"/>
              </w:rPr>
              <w:t>课程思政</w:t>
            </w:r>
            <w:proofErr w:type="gramEnd"/>
            <w:r>
              <w:rPr>
                <w:rFonts w:ascii="宋体" w:eastAsia="宋体" w:hAnsi="宋体" w:cs="宋体" w:hint="eastAsia"/>
                <w:sz w:val="24"/>
                <w:szCs w:val="24"/>
                <w:lang w:eastAsia="zh-CN"/>
              </w:rPr>
              <w:t>-引导学生更好适应社会</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三、内环境、稳态                         </w:t>
            </w:r>
            <w:r>
              <w:rPr>
                <w:rFonts w:ascii="宋体" w:eastAsia="宋体" w:hAnsi="宋体" w:cs="宋体"/>
                <w:sz w:val="24"/>
                <w:szCs w:val="24"/>
                <w:lang w:eastAsia="zh-CN"/>
              </w:rPr>
              <w:t xml:space="preserve">         10</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（一）内环境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（二）稳态</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四、人体功能活动的调节 </w:t>
            </w:r>
            <w:r>
              <w:rPr>
                <w:rFonts w:ascii="宋体" w:eastAsia="宋体" w:hAnsi="宋体" w:cs="宋体"/>
                <w:sz w:val="24"/>
                <w:szCs w:val="24"/>
                <w:lang w:eastAsia="zh-CN"/>
              </w:rPr>
              <w:t xml:space="preserve">                           35</w:t>
            </w:r>
            <w:r>
              <w:rPr>
                <w:rFonts w:ascii="宋体" w:eastAsia="宋体" w:hAnsi="宋体" w:cs="宋体" w:hint="eastAsia"/>
                <w:sz w:val="24"/>
                <w:szCs w:val="24"/>
                <w:lang w:eastAsia="zh-CN"/>
              </w:rPr>
              <w:t>分钟</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（一）神经调节</w:t>
            </w:r>
            <w:r>
              <w:rPr>
                <w:rFonts w:ascii="宋体" w:eastAsia="宋体" w:hAnsi="宋体" w:cs="宋体"/>
                <w:sz w:val="24"/>
                <w:szCs w:val="24"/>
                <w:lang w:eastAsia="zh-CN"/>
              </w:rPr>
              <w:t xml:space="preserve"> </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历史人物-巴浦洛夫与条件反射</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（二）体液调节</w:t>
            </w:r>
            <w:r>
              <w:rPr>
                <w:rFonts w:ascii="宋体" w:eastAsia="宋体" w:hAnsi="宋体" w:cs="宋体"/>
                <w:sz w:val="24"/>
                <w:szCs w:val="24"/>
                <w:lang w:eastAsia="zh-CN"/>
              </w:rPr>
              <w:t xml:space="preserve"> </w:t>
            </w:r>
          </w:p>
          <w:p w:rsidR="00F067AF" w:rsidRDefault="00CD0F63">
            <w:pPr>
              <w:ind w:firstLineChars="100" w:firstLine="210"/>
              <w:rPr>
                <w:rFonts w:ascii="宋体" w:eastAsia="宋体" w:hAnsi="宋体" w:cs="宋体"/>
                <w:sz w:val="24"/>
                <w:szCs w:val="24"/>
                <w:lang w:eastAsia="zh-CN"/>
              </w:rPr>
            </w:pPr>
            <w:r>
              <w:rPr>
                <w:rFonts w:ascii="Times New Roman" w:eastAsia="宋体" w:hAnsi="Times New Roman" w:cs="Times New Roman"/>
                <w:color w:val="000000"/>
                <w:kern w:val="2"/>
                <w:sz w:val="21"/>
                <w:szCs w:val="21"/>
                <w:lang w:eastAsia="zh-CN"/>
              </w:rPr>
              <w:t xml:space="preserve"> </w:t>
            </w:r>
            <w:r>
              <w:rPr>
                <w:rFonts w:ascii="宋体" w:eastAsia="宋体" w:hAnsi="宋体" w:cs="宋体" w:hint="eastAsia"/>
                <w:sz w:val="24"/>
                <w:szCs w:val="24"/>
                <w:lang w:eastAsia="zh-CN"/>
              </w:rPr>
              <w:t>（三）自身调节</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（四）反馈</w:t>
            </w:r>
            <w:r>
              <w:rPr>
                <w:rFonts w:ascii="宋体" w:eastAsia="宋体" w:hAnsi="宋体" w:cs="宋体"/>
                <w:sz w:val="24"/>
                <w:szCs w:val="24"/>
                <w:lang w:eastAsia="zh-CN"/>
              </w:rPr>
              <w:t xml:space="preserve"> </w:t>
            </w:r>
          </w:p>
          <w:p w:rsidR="00F067AF" w:rsidRDefault="00CD0F63">
            <w:pPr>
              <w:rPr>
                <w:rFonts w:ascii="宋体" w:eastAsia="宋体" w:hAnsi="宋体" w:cs="宋体"/>
                <w:bCs/>
                <w:sz w:val="24"/>
                <w:szCs w:val="24"/>
                <w:lang w:eastAsia="zh-CN"/>
              </w:rPr>
            </w:pPr>
            <w:r>
              <w:rPr>
                <w:rFonts w:ascii="宋体" w:eastAsia="宋体" w:hAnsi="宋体" w:cs="宋体" w:hint="eastAsia"/>
                <w:bCs/>
                <w:sz w:val="24"/>
                <w:szCs w:val="24"/>
                <w:lang w:eastAsia="zh-CN"/>
              </w:rPr>
              <w:t>五、讨论</w:t>
            </w:r>
            <w:r>
              <w:rPr>
                <w:rFonts w:ascii="宋体" w:eastAsia="宋体" w:hAnsi="宋体" w:cs="宋体"/>
                <w:bCs/>
                <w:sz w:val="24"/>
                <w:szCs w:val="24"/>
                <w:lang w:eastAsia="zh-CN"/>
              </w:rPr>
              <w:t xml:space="preserve">                                         10</w:t>
            </w:r>
            <w:r>
              <w:rPr>
                <w:rFonts w:ascii="宋体" w:eastAsia="宋体" w:hAnsi="宋体" w:cs="宋体" w:hint="eastAsia"/>
                <w:bCs/>
                <w:sz w:val="24"/>
                <w:szCs w:val="24"/>
                <w:lang w:eastAsia="zh-CN"/>
              </w:rPr>
              <w:t>分钟</w:t>
            </w:r>
          </w:p>
          <w:p w:rsidR="00F067AF" w:rsidRDefault="00CD0F63">
            <w:pPr>
              <w:ind w:firstLineChars="150" w:firstLine="360"/>
              <w:rPr>
                <w:rFonts w:ascii="宋体" w:eastAsia="宋体" w:hAnsi="宋体" w:cs="宋体"/>
                <w:sz w:val="24"/>
                <w:szCs w:val="24"/>
                <w:lang w:eastAsia="zh-CN"/>
              </w:rPr>
            </w:pPr>
            <w:r>
              <w:rPr>
                <w:rFonts w:ascii="宋体" w:eastAsia="宋体" w:hAnsi="宋体" w:cs="宋体" w:hint="eastAsia"/>
                <w:sz w:val="24"/>
                <w:szCs w:val="24"/>
                <w:lang w:eastAsia="zh-CN"/>
              </w:rPr>
              <w:t>学生发言</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教师总结发言、课程小结</w:t>
            </w:r>
            <w:r>
              <w:rPr>
                <w:rFonts w:ascii="宋体" w:eastAsia="宋体" w:hAnsi="宋体" w:cs="宋体"/>
                <w:sz w:val="24"/>
                <w:szCs w:val="24"/>
                <w:lang w:eastAsia="zh-CN"/>
              </w:rPr>
              <w:t xml:space="preserve"> </w:t>
            </w: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1"/>
                <w:szCs w:val="21"/>
                <w:lang w:eastAsia="zh-CN"/>
              </w:rPr>
              <w:t>学生对本次课程兴趣较高，团队之间进行协作，查取资料能力较好，学生能够进行</w:t>
            </w:r>
            <w:r>
              <w:rPr>
                <w:rFonts w:ascii="Times New Roman" w:eastAsia="宋体" w:hAnsi="Times New Roman" w:cs="Times New Roman" w:hint="eastAsia"/>
                <w:color w:val="000000"/>
                <w:kern w:val="2"/>
                <w:sz w:val="21"/>
                <w:szCs w:val="21"/>
                <w:lang w:eastAsia="zh-CN"/>
              </w:rPr>
              <w:t>P</w:t>
            </w:r>
            <w:r>
              <w:rPr>
                <w:rFonts w:ascii="Times New Roman" w:eastAsia="宋体" w:hAnsi="Times New Roman" w:cs="Times New Roman"/>
                <w:color w:val="000000"/>
                <w:kern w:val="2"/>
                <w:sz w:val="21"/>
                <w:szCs w:val="21"/>
                <w:lang w:eastAsia="zh-CN"/>
              </w:rPr>
              <w:t>BL</w:t>
            </w:r>
            <w:r>
              <w:rPr>
                <w:rFonts w:ascii="Times New Roman" w:eastAsia="宋体" w:hAnsi="Times New Roman" w:cs="Times New Roman" w:hint="eastAsia"/>
                <w:color w:val="000000"/>
                <w:kern w:val="2"/>
                <w:sz w:val="21"/>
                <w:szCs w:val="21"/>
                <w:lang w:eastAsia="zh-CN"/>
              </w:rPr>
              <w:t>式学习，通过课程思政，提高学生思维扩展与思想觉悟。</w:t>
            </w:r>
          </w:p>
        </w:tc>
      </w:tr>
    </w:tbl>
    <w:p w:rsidR="00F067AF" w:rsidRDefault="00F067AF">
      <w:pPr>
        <w:spacing w:line="460" w:lineRule="exact"/>
        <w:rPr>
          <w:rFonts w:ascii="宋体" w:eastAsia="宋体"/>
          <w:sz w:val="32"/>
          <w:lang w:eastAsia="zh-CN"/>
        </w:rPr>
        <w:sectPr w:rsidR="00F067AF">
          <w:footerReference w:type="default" r:id="rId9"/>
          <w:type w:val="continuous"/>
          <w:pgSz w:w="11910" w:h="16840"/>
          <w:pgMar w:top="1580" w:right="1500" w:bottom="280" w:left="1680" w:header="720" w:footer="720" w:gutter="0"/>
          <w:cols w:space="720"/>
        </w:sectPr>
      </w:pPr>
    </w:p>
    <w:p w:rsidR="000B7596" w:rsidRPr="000B7596" w:rsidRDefault="00CD0F63" w:rsidP="000B7596">
      <w:pPr>
        <w:pStyle w:val="1"/>
        <w:jc w:val="center"/>
        <w:rPr>
          <w:rFonts w:hint="eastAsia"/>
          <w:lang w:eastAsia="zh-CN"/>
        </w:rPr>
      </w:pPr>
      <w:r>
        <w:rPr>
          <w:rFonts w:hint="eastAsia"/>
          <w:lang w:eastAsia="zh-CN"/>
        </w:rPr>
        <w:lastRenderedPageBreak/>
        <w:t>教案续页</w:t>
      </w:r>
    </w:p>
    <w:tbl>
      <w:tblPr>
        <w:tblStyle w:val="TableNormal"/>
        <w:tblpPr w:leftFromText="180" w:rightFromText="180" w:vertAnchor="text" w:horzAnchor="page" w:tblpX="1352" w:tblpY="436"/>
        <w:tblOverlap w:val="never"/>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22"/>
        <w:gridCol w:w="2206"/>
        <w:gridCol w:w="1994"/>
        <w:gridCol w:w="737"/>
        <w:gridCol w:w="540"/>
      </w:tblGrid>
      <w:tr w:rsidR="00F067AF">
        <w:trPr>
          <w:trHeight w:hRule="exact" w:val="634"/>
        </w:trPr>
        <w:tc>
          <w:tcPr>
            <w:tcW w:w="4622"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
        </w:tc>
        <w:tc>
          <w:tcPr>
            <w:tcW w:w="2206"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94"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37"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18"/>
        </w:trPr>
        <w:tc>
          <w:tcPr>
            <w:tcW w:w="4622" w:type="dxa"/>
            <w:vMerge w:val="restart"/>
          </w:tcPr>
          <w:p w:rsidR="00F067AF" w:rsidRDefault="00CD0F63">
            <w:pPr>
              <w:pStyle w:val="TableParagraph"/>
              <w:spacing w:line="288" w:lineRule="exact"/>
              <w:rPr>
                <w:b/>
                <w:sz w:val="21"/>
                <w:lang w:eastAsia="zh-CN"/>
              </w:rPr>
            </w:pPr>
            <w:r>
              <w:rPr>
                <w:b/>
                <w:color w:val="FF0000"/>
                <w:w w:val="105"/>
                <w:sz w:val="21"/>
                <w:lang w:eastAsia="zh-CN"/>
              </w:rPr>
              <w:t>……………现场授课部分开始…………………</w:t>
            </w:r>
          </w:p>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sz w:val="21"/>
                <w:lang w:eastAsia="zh-CN"/>
              </w:rPr>
              <w:t>通过</w:t>
            </w:r>
            <w:r>
              <w:rPr>
                <w:rFonts w:hint="eastAsia"/>
                <w:b/>
                <w:sz w:val="21"/>
                <w:lang w:eastAsia="zh-CN"/>
              </w:rPr>
              <w:t>图片“</w:t>
            </w:r>
            <w:proofErr w:type="gramStart"/>
            <w:r>
              <w:rPr>
                <w:rFonts w:hint="eastAsia"/>
                <w:b/>
                <w:sz w:val="21"/>
                <w:lang w:eastAsia="zh-CN"/>
              </w:rPr>
              <w:t>屠</w:t>
            </w:r>
            <w:proofErr w:type="gramEnd"/>
            <w:r>
              <w:rPr>
                <w:rFonts w:hint="eastAsia"/>
                <w:b/>
                <w:sz w:val="21"/>
                <w:lang w:eastAsia="zh-CN"/>
              </w:rPr>
              <w:t>呦呦与诺贝尔生理学或</w:t>
            </w:r>
          </w:p>
          <w:p w:rsidR="00F067AF" w:rsidRDefault="00CD0F63">
            <w:pPr>
              <w:pStyle w:val="TableParagraph"/>
              <w:spacing w:line="287" w:lineRule="exact"/>
              <w:rPr>
                <w:b/>
                <w:sz w:val="21"/>
                <w:lang w:eastAsia="zh-CN"/>
              </w:rPr>
            </w:pPr>
            <w:r>
              <w:rPr>
                <w:rFonts w:hint="eastAsia"/>
                <w:b/>
                <w:sz w:val="21"/>
                <w:lang w:eastAsia="zh-CN"/>
              </w:rPr>
              <w:t>医学奖</w:t>
            </w:r>
            <w:proofErr w:type="gramStart"/>
            <w:r>
              <w:rPr>
                <w:rFonts w:hint="eastAsia"/>
                <w:b/>
                <w:sz w:val="21"/>
                <w:lang w:eastAsia="zh-CN"/>
              </w:rPr>
              <w:t>”</w:t>
            </w:r>
            <w:proofErr w:type="gramEnd"/>
            <w:r>
              <w:rPr>
                <w:rFonts w:hint="eastAsia"/>
                <w:b/>
                <w:sz w:val="21"/>
                <w:lang w:eastAsia="zh-CN"/>
              </w:rPr>
              <w:t>名人案例引出生理学与医学的关系</w:t>
            </w:r>
          </w:p>
          <w:p w:rsidR="00F067AF" w:rsidRDefault="00CD0F63">
            <w:pPr>
              <w:pStyle w:val="TableParagraph"/>
              <w:spacing w:line="287" w:lineRule="exact"/>
              <w:rPr>
                <w:b/>
                <w:sz w:val="21"/>
                <w:lang w:eastAsia="zh-CN"/>
              </w:rPr>
            </w:pPr>
            <w:r>
              <w:rPr>
                <w:rFonts w:hint="eastAsia"/>
                <w:b/>
                <w:sz w:val="21"/>
                <w:lang w:eastAsia="zh-CN"/>
              </w:rPr>
              <w:t>以</w:t>
            </w:r>
            <w:proofErr w:type="gramStart"/>
            <w:r>
              <w:rPr>
                <w:rFonts w:hint="eastAsia"/>
                <w:b/>
                <w:sz w:val="21"/>
                <w:lang w:eastAsia="zh-CN"/>
              </w:rPr>
              <w:t>课程思政作</w:t>
            </w:r>
            <w:proofErr w:type="gramEnd"/>
            <w:r>
              <w:rPr>
                <w:rFonts w:hint="eastAsia"/>
                <w:b/>
                <w:sz w:val="21"/>
                <w:lang w:eastAsia="zh-CN"/>
              </w:rPr>
              <w:t>开篇，引出生理学的研究任务</w:t>
            </w:r>
          </w:p>
          <w:p w:rsidR="00F067AF" w:rsidRDefault="00F067AF">
            <w:pPr>
              <w:pStyle w:val="TableParagraph"/>
              <w:spacing w:line="287" w:lineRule="exact"/>
              <w:rPr>
                <w:b/>
                <w:sz w:val="21"/>
                <w:lang w:eastAsia="zh-CN"/>
              </w:rPr>
            </w:pPr>
          </w:p>
        </w:tc>
        <w:tc>
          <w:tcPr>
            <w:tcW w:w="2206" w:type="dxa"/>
            <w:vMerge w:val="restart"/>
          </w:tcPr>
          <w:p w:rsidR="00F067AF" w:rsidRDefault="00F067AF">
            <w:pPr>
              <w:pStyle w:val="TableParagraph"/>
              <w:spacing w:line="288" w:lineRule="exact"/>
              <w:ind w:right="-8"/>
              <w:rPr>
                <w:b/>
                <w:color w:val="000000" w:themeColor="text1"/>
                <w:sz w:val="21"/>
                <w:lang w:eastAsia="zh-CN"/>
              </w:rPr>
            </w:pPr>
          </w:p>
          <w:p w:rsidR="00F067AF" w:rsidRDefault="00CD0F63">
            <w:pPr>
              <w:pStyle w:val="TableParagraph"/>
              <w:spacing w:line="288" w:lineRule="exact"/>
              <w:ind w:right="-8"/>
              <w:rPr>
                <w:bCs/>
                <w:color w:val="000000" w:themeColor="text1"/>
                <w:sz w:val="21"/>
                <w:lang w:eastAsia="zh-CN"/>
              </w:rPr>
            </w:pPr>
            <w:r>
              <w:rPr>
                <w:bCs/>
                <w:color w:val="000000" w:themeColor="text1"/>
                <w:sz w:val="21"/>
                <w:lang w:eastAsia="zh-CN"/>
              </w:rPr>
              <w:t>举例：列举</w:t>
            </w:r>
            <w:r>
              <w:rPr>
                <w:rFonts w:hint="eastAsia"/>
                <w:bCs/>
                <w:color w:val="000000" w:themeColor="text1"/>
                <w:sz w:val="21"/>
                <w:lang w:eastAsia="zh-CN"/>
              </w:rPr>
              <w:t>名人事迹</w:t>
            </w:r>
          </w:p>
          <w:p w:rsidR="00F067AF" w:rsidRDefault="00CD0F63">
            <w:pPr>
              <w:pStyle w:val="TableParagraph"/>
              <w:spacing w:line="287" w:lineRule="exact"/>
              <w:ind w:right="-8" w:firstLineChars="100" w:firstLine="210"/>
              <w:rPr>
                <w:b/>
                <w:sz w:val="21"/>
                <w:lang w:eastAsia="zh-CN"/>
              </w:rPr>
            </w:pPr>
            <w:r>
              <w:rPr>
                <w:bCs/>
                <w:sz w:val="21"/>
                <w:lang w:eastAsia="zh-CN"/>
              </w:rPr>
              <w:t>对</w:t>
            </w:r>
            <w:r>
              <w:rPr>
                <w:rFonts w:hint="eastAsia"/>
                <w:bCs/>
                <w:sz w:val="21"/>
                <w:lang w:eastAsia="zh-CN"/>
              </w:rPr>
              <w:t>课程</w:t>
            </w:r>
            <w:r>
              <w:rPr>
                <w:bCs/>
                <w:sz w:val="21"/>
                <w:lang w:eastAsia="zh-CN"/>
              </w:rPr>
              <w:t>产生兴趣</w:t>
            </w:r>
            <w:r>
              <w:rPr>
                <w:b/>
                <w:sz w:val="21"/>
                <w:lang w:eastAsia="zh-CN"/>
              </w:rPr>
              <w:t>。</w:t>
            </w:r>
          </w:p>
          <w:p w:rsidR="00F067AF" w:rsidRDefault="00CD0F63">
            <w:pPr>
              <w:rPr>
                <w:b/>
                <w:color w:val="000000" w:themeColor="text1"/>
                <w:sz w:val="21"/>
                <w:lang w:eastAsia="zh-CN"/>
              </w:rPr>
            </w:pPr>
            <w:proofErr w:type="gramStart"/>
            <w:r>
              <w:rPr>
                <w:rFonts w:hint="eastAsia"/>
                <w:color w:val="FF0000"/>
                <w:lang w:eastAsia="zh-CN"/>
              </w:rPr>
              <w:t>课程思政引发</w:t>
            </w:r>
            <w:proofErr w:type="gramEnd"/>
            <w:r>
              <w:rPr>
                <w:rFonts w:hint="eastAsia"/>
                <w:color w:val="FF0000"/>
                <w:lang w:eastAsia="zh-CN"/>
              </w:rPr>
              <w:t>学生建立科研精神</w:t>
            </w:r>
          </w:p>
        </w:tc>
        <w:tc>
          <w:tcPr>
            <w:tcW w:w="1994" w:type="dxa"/>
            <w:vMerge w:val="restart"/>
          </w:tcPr>
          <w:p w:rsidR="00F067AF" w:rsidRDefault="00CD0F63">
            <w:pPr>
              <w:pStyle w:val="TableParagraph"/>
              <w:spacing w:line="288" w:lineRule="exact"/>
              <w:ind w:right="-23"/>
              <w:rPr>
                <w:b/>
                <w:color w:val="000000" w:themeColor="text1"/>
                <w:sz w:val="21"/>
                <w:lang w:eastAsia="zh-CN"/>
              </w:rPr>
            </w:pPr>
            <w:r>
              <w:rPr>
                <w:rFonts w:hint="eastAsia"/>
                <w:b/>
                <w:color w:val="000000" w:themeColor="text1"/>
                <w:sz w:val="21"/>
                <w:lang w:eastAsia="zh-CN"/>
              </w:rPr>
              <w:t>以举例方法</w:t>
            </w:r>
            <w:r>
              <w:rPr>
                <w:b/>
                <w:color w:val="000000" w:themeColor="text1"/>
                <w:sz w:val="21"/>
                <w:lang w:eastAsia="zh-CN"/>
              </w:rPr>
              <w:t>引 出 今 天 的 课</w:t>
            </w:r>
          </w:p>
          <w:p w:rsidR="00F067AF" w:rsidRDefault="00F067AF">
            <w:pPr>
              <w:pStyle w:val="TableParagraph"/>
              <w:spacing w:line="287" w:lineRule="exact"/>
              <w:ind w:right="-23"/>
              <w:rPr>
                <w:b/>
                <w:color w:val="000000" w:themeColor="text1"/>
                <w:sz w:val="21"/>
                <w:lang w:eastAsia="zh-CN"/>
              </w:rPr>
            </w:pPr>
          </w:p>
          <w:p w:rsidR="00F067AF" w:rsidRDefault="00CD0F63">
            <w:pPr>
              <w:pStyle w:val="TableParagraph"/>
              <w:spacing w:line="287" w:lineRule="exact"/>
              <w:ind w:right="-23"/>
              <w:rPr>
                <w:b/>
                <w:color w:val="000000" w:themeColor="text1"/>
                <w:sz w:val="21"/>
                <w:lang w:eastAsia="zh-CN"/>
              </w:rPr>
            </w:pPr>
            <w:r>
              <w:rPr>
                <w:rFonts w:hint="eastAsia"/>
                <w:b/>
                <w:color w:val="008000"/>
                <w:sz w:val="21"/>
                <w:lang w:eastAsia="zh-CN"/>
              </w:rPr>
              <w:t xml:space="preserve">  </w:t>
            </w:r>
          </w:p>
        </w:tc>
        <w:tc>
          <w:tcPr>
            <w:tcW w:w="737" w:type="dxa"/>
            <w:tcBorders>
              <w:bottom w:val="nil"/>
            </w:tcBorders>
          </w:tcPr>
          <w:p w:rsidR="00F067AF" w:rsidRDefault="00F067AF">
            <w:pPr>
              <w:rPr>
                <w:lang w:eastAsia="zh-CN"/>
              </w:rPr>
            </w:pPr>
          </w:p>
        </w:tc>
        <w:tc>
          <w:tcPr>
            <w:tcW w:w="540" w:type="dxa"/>
            <w:vMerge w:val="restart"/>
          </w:tcPr>
          <w:p w:rsidR="00F067AF" w:rsidRDefault="00CD0F63">
            <w:pPr>
              <w:pStyle w:val="TableParagraph"/>
              <w:spacing w:line="262" w:lineRule="exact"/>
              <w:ind w:left="0"/>
              <w:rPr>
                <w:b/>
                <w:sz w:val="21"/>
              </w:rPr>
            </w:pPr>
            <w:r>
              <w:rPr>
                <w:b/>
                <w:color w:val="FF0000"/>
                <w:sz w:val="21"/>
              </w:rPr>
              <w:t>导</w:t>
            </w:r>
          </w:p>
          <w:p w:rsidR="00F067AF" w:rsidRDefault="00CD0F63">
            <w:pPr>
              <w:pStyle w:val="TableParagraph"/>
              <w:spacing w:line="337" w:lineRule="exact"/>
              <w:ind w:left="0"/>
              <w:rPr>
                <w:b/>
                <w:sz w:val="21"/>
              </w:rPr>
            </w:pPr>
            <w:r>
              <w:rPr>
                <w:b/>
                <w:color w:val="FF0000"/>
                <w:sz w:val="21"/>
              </w:rPr>
              <w:t>课</w:t>
            </w:r>
          </w:p>
        </w:tc>
      </w:tr>
      <w:tr w:rsidR="00F067AF" w:rsidTr="000B7596">
        <w:trPr>
          <w:trHeight w:val="1308"/>
        </w:trPr>
        <w:tc>
          <w:tcPr>
            <w:tcW w:w="4622" w:type="dxa"/>
            <w:vMerge/>
            <w:tcBorders>
              <w:bottom w:val="single" w:sz="4" w:space="0" w:color="000000"/>
            </w:tcBorders>
          </w:tcPr>
          <w:p w:rsidR="00F067AF" w:rsidRDefault="00F067AF">
            <w:pPr>
              <w:pStyle w:val="TableParagraph"/>
              <w:spacing w:line="287" w:lineRule="exact"/>
              <w:rPr>
                <w:b/>
                <w:sz w:val="21"/>
                <w:lang w:eastAsia="zh-CN"/>
              </w:rPr>
            </w:pPr>
          </w:p>
        </w:tc>
        <w:tc>
          <w:tcPr>
            <w:tcW w:w="2206" w:type="dxa"/>
            <w:vMerge/>
            <w:tcBorders>
              <w:bottom w:val="single" w:sz="4" w:space="0" w:color="000000"/>
            </w:tcBorders>
          </w:tcPr>
          <w:p w:rsidR="00F067AF" w:rsidRDefault="00F067AF">
            <w:pPr>
              <w:rPr>
                <w:b/>
                <w:color w:val="000000" w:themeColor="text1"/>
                <w:sz w:val="21"/>
                <w:lang w:eastAsia="zh-CN"/>
              </w:rPr>
            </w:pPr>
          </w:p>
        </w:tc>
        <w:tc>
          <w:tcPr>
            <w:tcW w:w="1994" w:type="dxa"/>
            <w:vMerge/>
            <w:tcBorders>
              <w:bottom w:val="single" w:sz="4" w:space="0" w:color="000000"/>
            </w:tcBorders>
          </w:tcPr>
          <w:p w:rsidR="00F067AF" w:rsidRDefault="00F067AF">
            <w:pPr>
              <w:pStyle w:val="TableParagraph"/>
              <w:spacing w:line="287" w:lineRule="exact"/>
              <w:ind w:right="-23"/>
              <w:rPr>
                <w:b/>
                <w:color w:val="000000" w:themeColor="text1"/>
                <w:sz w:val="21"/>
              </w:rPr>
            </w:pPr>
          </w:p>
        </w:tc>
        <w:tc>
          <w:tcPr>
            <w:tcW w:w="737" w:type="dxa"/>
            <w:tcBorders>
              <w:top w:val="nil"/>
              <w:bottom w:val="single" w:sz="4" w:space="0" w:color="000000"/>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Times New Roman"/>
                <w:b/>
                <w:color w:val="0000FF"/>
                <w:sz w:val="18"/>
              </w:rPr>
              <w:t xml:space="preserve">2 </w:t>
            </w:r>
            <w:proofErr w:type="spellStart"/>
            <w:r>
              <w:rPr>
                <w:rFonts w:ascii="Microsoft JhengHei" w:eastAsia="Microsoft JhengHei" w:hint="eastAsia"/>
                <w:b/>
                <w:color w:val="0000FF"/>
                <w:sz w:val="18"/>
              </w:rPr>
              <w:t>分钟</w:t>
            </w:r>
            <w:proofErr w:type="spellEnd"/>
          </w:p>
        </w:tc>
        <w:tc>
          <w:tcPr>
            <w:tcW w:w="540" w:type="dxa"/>
            <w:vMerge/>
            <w:tcBorders>
              <w:bottom w:val="single" w:sz="4" w:space="0" w:color="000000"/>
            </w:tcBorders>
          </w:tcPr>
          <w:p w:rsidR="00F067AF" w:rsidRDefault="00F067AF"/>
        </w:tc>
      </w:tr>
      <w:tr w:rsidR="00F067AF">
        <w:trPr>
          <w:trHeight w:hRule="exact" w:val="636"/>
        </w:trPr>
        <w:tc>
          <w:tcPr>
            <w:tcW w:w="4622" w:type="dxa"/>
            <w:vMerge w:val="restart"/>
          </w:tcPr>
          <w:p w:rsidR="00F067AF" w:rsidRDefault="00F067AF">
            <w:pPr>
              <w:pStyle w:val="TableParagraph"/>
              <w:tabs>
                <w:tab w:val="left" w:pos="947"/>
              </w:tabs>
              <w:spacing w:line="281" w:lineRule="exact"/>
              <w:rPr>
                <w:b/>
                <w:sz w:val="21"/>
                <w:lang w:eastAsia="zh-CN"/>
              </w:rPr>
            </w:pPr>
          </w:p>
          <w:p w:rsidR="00F067AF" w:rsidRDefault="00CD0F63">
            <w:pPr>
              <w:pStyle w:val="TableParagraph"/>
              <w:tabs>
                <w:tab w:val="left" w:pos="947"/>
              </w:tabs>
              <w:spacing w:line="281" w:lineRule="exact"/>
              <w:rPr>
                <w:b/>
                <w:sz w:val="21"/>
                <w:lang w:eastAsia="zh-CN"/>
              </w:rPr>
            </w:pPr>
            <w:r>
              <w:rPr>
                <w:b/>
                <w:sz w:val="21"/>
                <w:lang w:eastAsia="zh-CN"/>
              </w:rPr>
              <w:t>第</w:t>
            </w:r>
            <w:r>
              <w:rPr>
                <w:rFonts w:hint="eastAsia"/>
                <w:b/>
                <w:sz w:val="21"/>
                <w:lang w:eastAsia="zh-CN"/>
              </w:rPr>
              <w:t>一</w:t>
            </w:r>
            <w:r>
              <w:rPr>
                <w:b/>
                <w:sz w:val="21"/>
                <w:lang w:eastAsia="zh-CN"/>
              </w:rPr>
              <w:t>节</w:t>
            </w:r>
            <w:r>
              <w:rPr>
                <w:b/>
                <w:sz w:val="21"/>
                <w:lang w:eastAsia="zh-CN"/>
              </w:rPr>
              <w:tab/>
            </w:r>
            <w:r>
              <w:rPr>
                <w:rFonts w:hint="eastAsia"/>
                <w:b/>
                <w:sz w:val="21"/>
                <w:lang w:eastAsia="zh-CN"/>
              </w:rPr>
              <w:t>概述</w:t>
            </w:r>
          </w:p>
          <w:p w:rsidR="00F067AF" w:rsidRDefault="00CD0F63">
            <w:pPr>
              <w:pStyle w:val="TableParagraph"/>
              <w:spacing w:line="281" w:lineRule="exact"/>
              <w:rPr>
                <w:b/>
                <w:sz w:val="21"/>
                <w:lang w:eastAsia="zh-CN"/>
              </w:rPr>
            </w:pPr>
            <w:r>
              <w:rPr>
                <w:b/>
                <w:sz w:val="21"/>
                <w:lang w:eastAsia="zh-CN"/>
              </w:rPr>
              <w:t>一、</w:t>
            </w:r>
            <w:r>
              <w:rPr>
                <w:rFonts w:hint="eastAsia"/>
                <w:b/>
                <w:sz w:val="21"/>
                <w:lang w:eastAsia="zh-CN"/>
              </w:rPr>
              <w:t>生理学</w:t>
            </w:r>
          </w:p>
          <w:p w:rsidR="00F067AF" w:rsidRDefault="00F067AF">
            <w:pPr>
              <w:pStyle w:val="TableParagraph"/>
              <w:spacing w:line="287" w:lineRule="exact"/>
              <w:rPr>
                <w:b/>
                <w:sz w:val="21"/>
                <w:lang w:eastAsia="zh-CN"/>
              </w:rPr>
            </w:pPr>
          </w:p>
          <w:p w:rsidR="00F067AF" w:rsidRDefault="00CD0F63">
            <w:pPr>
              <w:pStyle w:val="TableParagraph"/>
              <w:spacing w:line="287" w:lineRule="exact"/>
              <w:rPr>
                <w:b/>
                <w:sz w:val="21"/>
                <w:lang w:eastAsia="zh-CN"/>
              </w:rPr>
            </w:pPr>
            <w:r>
              <w:rPr>
                <w:rFonts w:hint="eastAsia"/>
                <w:b/>
                <w:sz w:val="21"/>
                <w:lang w:eastAsia="zh-CN"/>
              </w:rPr>
              <w:t>二、生理学的研究对象与任务</w:t>
            </w:r>
          </w:p>
          <w:p w:rsidR="00F067AF" w:rsidRDefault="00F067AF">
            <w:pPr>
              <w:pStyle w:val="TableParagraph"/>
              <w:spacing w:line="287" w:lineRule="exact"/>
              <w:rPr>
                <w:b/>
                <w:sz w:val="21"/>
                <w:lang w:eastAsia="zh-CN"/>
              </w:rPr>
            </w:pPr>
          </w:p>
          <w:p w:rsidR="00F067AF" w:rsidRDefault="00CD0F63">
            <w:pPr>
              <w:pStyle w:val="TableParagraph"/>
              <w:spacing w:line="287" w:lineRule="exact"/>
              <w:rPr>
                <w:b/>
                <w:sz w:val="21"/>
                <w:lang w:eastAsia="zh-CN"/>
              </w:rPr>
            </w:pPr>
            <w:r>
              <w:rPr>
                <w:rFonts w:hint="eastAsia"/>
                <w:b/>
                <w:sz w:val="21"/>
                <w:lang w:eastAsia="zh-CN"/>
              </w:rPr>
              <w:t>三、生理学的研究方法</w:t>
            </w:r>
          </w:p>
          <w:p w:rsidR="00F067AF" w:rsidRDefault="00CD0F63">
            <w:pPr>
              <w:pStyle w:val="TableParagraph"/>
              <w:spacing w:line="287" w:lineRule="exact"/>
              <w:ind w:left="0" w:firstLineChars="50" w:firstLine="105"/>
              <w:rPr>
                <w:rFonts w:ascii="Times New Roman" w:eastAsia="Times New Roman"/>
                <w:b/>
                <w:sz w:val="21"/>
                <w:lang w:eastAsia="zh-CN"/>
              </w:rPr>
            </w:pPr>
            <w:r>
              <w:rPr>
                <w:rFonts w:hint="eastAsia"/>
                <w:b/>
                <w:sz w:val="21"/>
                <w:lang w:eastAsia="zh-CN"/>
              </w:rPr>
              <w:t xml:space="preserve"> </w:t>
            </w:r>
          </w:p>
        </w:tc>
        <w:tc>
          <w:tcPr>
            <w:tcW w:w="2206" w:type="dxa"/>
            <w:vMerge w:val="restart"/>
          </w:tcPr>
          <w:p w:rsidR="00F067AF" w:rsidRDefault="00F067AF">
            <w:pPr>
              <w:pStyle w:val="TableParagraph"/>
              <w:spacing w:before="10"/>
              <w:ind w:left="0"/>
              <w:rPr>
                <w:rFonts w:ascii="Microsoft JhengHei"/>
                <w:b/>
                <w:sz w:val="13"/>
                <w:lang w:eastAsia="zh-CN"/>
              </w:rPr>
            </w:pPr>
          </w:p>
          <w:p w:rsidR="00F067AF" w:rsidRDefault="00F067AF">
            <w:pPr>
              <w:pStyle w:val="TableParagraph"/>
              <w:spacing w:line="287" w:lineRule="exact"/>
              <w:ind w:right="-8"/>
              <w:rPr>
                <w:b/>
                <w:color w:val="FF0000"/>
                <w:sz w:val="21"/>
                <w:lang w:eastAsia="zh-CN"/>
              </w:rPr>
            </w:pPr>
          </w:p>
          <w:p w:rsidR="00F067AF" w:rsidRDefault="00F067AF">
            <w:pPr>
              <w:pStyle w:val="TableParagraph"/>
              <w:spacing w:line="287" w:lineRule="exact"/>
              <w:ind w:right="-8"/>
              <w:rPr>
                <w:bCs/>
                <w:sz w:val="21"/>
                <w:lang w:eastAsia="zh-CN"/>
              </w:rPr>
            </w:pPr>
          </w:p>
          <w:p w:rsidR="00F067AF" w:rsidRDefault="00CD0F63">
            <w:pPr>
              <w:pStyle w:val="TableParagraph"/>
              <w:spacing w:line="287" w:lineRule="exact"/>
              <w:ind w:right="-8"/>
              <w:rPr>
                <w:bCs/>
                <w:sz w:val="21"/>
                <w:lang w:eastAsia="zh-CN"/>
              </w:rPr>
            </w:pPr>
            <w:r>
              <w:rPr>
                <w:bCs/>
                <w:sz w:val="21"/>
                <w:lang w:eastAsia="zh-CN"/>
              </w:rPr>
              <w:t>互动讲解：</w:t>
            </w:r>
          </w:p>
          <w:p w:rsidR="00F067AF" w:rsidRDefault="00CD0F63">
            <w:pPr>
              <w:pStyle w:val="TableParagraph"/>
              <w:spacing w:line="287" w:lineRule="exact"/>
              <w:ind w:right="-8"/>
              <w:rPr>
                <w:bCs/>
                <w:sz w:val="21"/>
                <w:lang w:eastAsia="zh-CN"/>
              </w:rPr>
            </w:pPr>
            <w:r>
              <w:rPr>
                <w:rFonts w:hint="eastAsia"/>
                <w:bCs/>
                <w:sz w:val="21"/>
                <w:lang w:eastAsia="zh-CN"/>
              </w:rPr>
              <w:t>生理学的概念</w:t>
            </w:r>
          </w:p>
          <w:p w:rsidR="00F067AF" w:rsidRDefault="00CD0F63">
            <w:pPr>
              <w:pStyle w:val="TableParagraph"/>
              <w:spacing w:line="287" w:lineRule="exact"/>
              <w:ind w:right="-8"/>
              <w:rPr>
                <w:b/>
                <w:sz w:val="21"/>
                <w:lang w:eastAsia="zh-CN"/>
              </w:rPr>
            </w:pPr>
            <w:r>
              <w:rPr>
                <w:rFonts w:hint="eastAsia"/>
                <w:bCs/>
                <w:sz w:val="21"/>
                <w:lang w:eastAsia="zh-CN"/>
              </w:rPr>
              <w:t>任务、对象</w:t>
            </w:r>
          </w:p>
        </w:tc>
        <w:tc>
          <w:tcPr>
            <w:tcW w:w="1994" w:type="dxa"/>
            <w:vMerge w:val="restart"/>
          </w:tcPr>
          <w:p w:rsidR="00F067AF" w:rsidRDefault="00CD0F63">
            <w:pPr>
              <w:rPr>
                <w:lang w:eastAsia="zh-CN"/>
              </w:rPr>
            </w:pPr>
            <w:r>
              <w:rPr>
                <w:b/>
                <w:noProof/>
                <w:color w:val="0000FF"/>
                <w:sz w:val="21"/>
              </w:rPr>
              <w:drawing>
                <wp:anchor distT="0" distB="0" distL="114300" distR="114300" simplePos="0" relativeHeight="251659264" behindDoc="0" locked="0" layoutInCell="1" allowOverlap="1">
                  <wp:simplePos x="0" y="0"/>
                  <wp:positionH relativeFrom="column">
                    <wp:posOffset>71120</wp:posOffset>
                  </wp:positionH>
                  <wp:positionV relativeFrom="paragraph">
                    <wp:posOffset>144780</wp:posOffset>
                  </wp:positionV>
                  <wp:extent cx="1089660" cy="990600"/>
                  <wp:effectExtent l="0" t="0" r="0" b="0"/>
                  <wp:wrapNone/>
                  <wp:docPr id="15367" name="Picture 7" descr="p-肌肉与谷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 name="Picture 7" descr="p-肌肉与谷歌"/>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089378" cy="990600"/>
                          </a:xfrm>
                          <a:prstGeom prst="rect">
                            <a:avLst/>
                          </a:prstGeom>
                        </pic:spPr>
                      </pic:pic>
                    </a:graphicData>
                  </a:graphic>
                </wp:anchor>
              </w:drawing>
            </w:r>
          </w:p>
          <w:p w:rsidR="00F067AF" w:rsidRDefault="00F067AF"/>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122" w:right="-23"/>
              <w:rPr>
                <w:b/>
                <w:color w:val="0000FF"/>
                <w:sz w:val="21"/>
              </w:rPr>
            </w:pPr>
          </w:p>
          <w:p w:rsidR="00F067AF" w:rsidRDefault="00CD0F63">
            <w:pPr>
              <w:pStyle w:val="TableParagraph"/>
              <w:spacing w:line="287" w:lineRule="exact"/>
              <w:ind w:left="122" w:right="-23"/>
              <w:rPr>
                <w:lang w:eastAsia="zh-CN"/>
              </w:rPr>
            </w:pPr>
            <w:r>
              <w:rPr>
                <w:bCs/>
                <w:color w:val="0000FF"/>
                <w:sz w:val="21"/>
              </w:rPr>
              <w:t xml:space="preserve">图  </w:t>
            </w:r>
            <w:r>
              <w:rPr>
                <w:rFonts w:hint="eastAsia"/>
                <w:bCs/>
                <w:color w:val="0000FF"/>
                <w:sz w:val="21"/>
                <w:lang w:eastAsia="zh-CN"/>
              </w:rPr>
              <w:t>人体生理学</w:t>
            </w:r>
          </w:p>
        </w:tc>
        <w:tc>
          <w:tcPr>
            <w:tcW w:w="737" w:type="dxa"/>
            <w:tcBorders>
              <w:bottom w:val="nil"/>
            </w:tcBorders>
          </w:tcPr>
          <w:p w:rsidR="00F067AF" w:rsidRDefault="00F067AF">
            <w:pPr>
              <w:pStyle w:val="TableParagraph"/>
              <w:spacing w:before="1"/>
              <w:ind w:left="0"/>
              <w:rPr>
                <w:rFonts w:ascii="Microsoft JhengHei"/>
                <w:b/>
                <w:sz w:val="15"/>
                <w:lang w:eastAsia="zh-CN"/>
              </w:rPr>
            </w:pPr>
          </w:p>
          <w:p w:rsidR="00F067AF" w:rsidRDefault="00CD0F63">
            <w:pPr>
              <w:pStyle w:val="TableParagraph"/>
              <w:spacing w:before="1"/>
              <w:ind w:left="76" w:right="97"/>
              <w:jc w:val="center"/>
              <w:rPr>
                <w:rFonts w:ascii="Microsoft JhengHei" w:eastAsia="Microsoft JhengHei"/>
                <w:b/>
                <w:sz w:val="18"/>
              </w:rPr>
            </w:pPr>
            <w:r>
              <w:rPr>
                <w:rFonts w:ascii="Times New Roman" w:eastAsia="Times New Roman"/>
                <w:b/>
                <w:color w:val="0000FF"/>
                <w:sz w:val="18"/>
              </w:rPr>
              <w:t>3</w:t>
            </w:r>
            <w:r>
              <w:rPr>
                <w:rFonts w:ascii="Microsoft JhengHei" w:eastAsia="Microsoft JhengHei" w:hint="eastAsia"/>
                <w:b/>
                <w:color w:val="0000FF"/>
                <w:sz w:val="18"/>
              </w:rPr>
              <w:t>分钟</w:t>
            </w:r>
          </w:p>
        </w:tc>
        <w:tc>
          <w:tcPr>
            <w:tcW w:w="540" w:type="dxa"/>
            <w:vMerge w:val="restart"/>
          </w:tcPr>
          <w:p w:rsidR="00F067AF" w:rsidRDefault="00F067AF"/>
        </w:tc>
      </w:tr>
      <w:tr w:rsidR="00F067AF" w:rsidTr="000B7596">
        <w:trPr>
          <w:trHeight w:val="1477"/>
        </w:trPr>
        <w:tc>
          <w:tcPr>
            <w:tcW w:w="4622" w:type="dxa"/>
            <w:vMerge/>
            <w:tcBorders>
              <w:bottom w:val="single" w:sz="4" w:space="0" w:color="auto"/>
            </w:tcBorders>
          </w:tcPr>
          <w:p w:rsidR="00F067AF" w:rsidRDefault="00F067AF">
            <w:pPr>
              <w:pStyle w:val="TableParagraph"/>
              <w:spacing w:line="287" w:lineRule="exact"/>
              <w:ind w:left="0" w:firstLineChars="50" w:firstLine="105"/>
              <w:rPr>
                <w:b/>
                <w:sz w:val="21"/>
                <w:lang w:eastAsia="zh-CN"/>
              </w:rPr>
            </w:pPr>
          </w:p>
        </w:tc>
        <w:tc>
          <w:tcPr>
            <w:tcW w:w="2206" w:type="dxa"/>
            <w:vMerge/>
            <w:tcBorders>
              <w:bottom w:val="single" w:sz="4" w:space="0" w:color="auto"/>
            </w:tcBorders>
          </w:tcPr>
          <w:p w:rsidR="00F067AF" w:rsidRDefault="00F067AF">
            <w:pPr>
              <w:pStyle w:val="TableParagraph"/>
              <w:spacing w:line="287" w:lineRule="exact"/>
              <w:ind w:right="-8"/>
              <w:rPr>
                <w:b/>
                <w:sz w:val="21"/>
                <w:lang w:eastAsia="zh-CN"/>
              </w:rPr>
            </w:pPr>
          </w:p>
        </w:tc>
        <w:tc>
          <w:tcPr>
            <w:tcW w:w="1994" w:type="dxa"/>
            <w:vMerge/>
          </w:tcPr>
          <w:p w:rsidR="00F067AF" w:rsidRDefault="00F067AF">
            <w:pPr>
              <w:pStyle w:val="TableParagraph"/>
              <w:spacing w:line="287" w:lineRule="exact"/>
              <w:ind w:left="762" w:right="762"/>
              <w:jc w:val="center"/>
            </w:pPr>
          </w:p>
        </w:tc>
        <w:tc>
          <w:tcPr>
            <w:tcW w:w="737" w:type="dxa"/>
            <w:tcBorders>
              <w:top w:val="nil"/>
            </w:tcBorders>
          </w:tcPr>
          <w:p w:rsidR="00F067AF" w:rsidRDefault="00F067AF"/>
        </w:tc>
        <w:tc>
          <w:tcPr>
            <w:tcW w:w="540" w:type="dxa"/>
            <w:vMerge/>
          </w:tcPr>
          <w:p w:rsidR="00F067AF" w:rsidRDefault="00F067AF"/>
        </w:tc>
      </w:tr>
      <w:tr w:rsidR="00F067AF">
        <w:trPr>
          <w:trHeight w:val="4939"/>
        </w:trPr>
        <w:tc>
          <w:tcPr>
            <w:tcW w:w="4622" w:type="dxa"/>
            <w:tcBorders>
              <w:top w:val="single" w:sz="4" w:space="0" w:color="auto"/>
              <w:left w:val="single" w:sz="4" w:space="0" w:color="auto"/>
              <w:bottom w:val="single" w:sz="4" w:space="0" w:color="auto"/>
              <w:right w:val="single" w:sz="4" w:space="0" w:color="auto"/>
            </w:tcBorders>
          </w:tcPr>
          <w:p w:rsidR="00F067AF" w:rsidRDefault="00CD0F63">
            <w:pPr>
              <w:pStyle w:val="TableParagraph"/>
              <w:spacing w:before="110"/>
              <w:rPr>
                <w:b/>
                <w:sz w:val="21"/>
                <w:lang w:eastAsia="zh-CN"/>
              </w:rPr>
            </w:pPr>
            <w:r>
              <w:rPr>
                <w:b/>
                <w:color w:val="FF0000"/>
                <w:sz w:val="21"/>
                <w:lang w:eastAsia="zh-CN"/>
              </w:rPr>
              <w:t>※</w:t>
            </w:r>
            <w:r>
              <w:rPr>
                <w:rFonts w:hint="eastAsia"/>
                <w:b/>
                <w:sz w:val="21"/>
                <w:lang w:eastAsia="zh-CN"/>
              </w:rPr>
              <w:t xml:space="preserve">第二节 </w:t>
            </w:r>
            <w:r>
              <w:rPr>
                <w:b/>
                <w:sz w:val="21"/>
                <w:lang w:eastAsia="zh-CN"/>
              </w:rPr>
              <w:t xml:space="preserve"> </w:t>
            </w:r>
            <w:r>
              <w:rPr>
                <w:rFonts w:hint="eastAsia"/>
                <w:b/>
                <w:sz w:val="21"/>
                <w:lang w:eastAsia="zh-CN"/>
              </w:rPr>
              <w:t>生命基本特征</w:t>
            </w:r>
          </w:p>
          <w:p w:rsidR="00F067AF" w:rsidRDefault="00CD0F63">
            <w:pPr>
              <w:pStyle w:val="TableParagraph"/>
              <w:numPr>
                <w:ilvl w:val="0"/>
                <w:numId w:val="1"/>
              </w:numPr>
              <w:rPr>
                <w:b/>
                <w:sz w:val="21"/>
                <w:lang w:eastAsia="zh-CN"/>
              </w:rPr>
            </w:pPr>
            <w:r>
              <w:rPr>
                <w:rFonts w:hint="eastAsia"/>
                <w:b/>
                <w:bCs/>
                <w:sz w:val="21"/>
                <w:lang w:eastAsia="zh-CN"/>
              </w:rPr>
              <w:t>一、新陈代谢</w:t>
            </w:r>
          </w:p>
          <w:p w:rsidR="00F067AF" w:rsidRDefault="00CD0F63">
            <w:pPr>
              <w:pStyle w:val="TableParagraph"/>
              <w:numPr>
                <w:ilvl w:val="0"/>
                <w:numId w:val="1"/>
              </w:numPr>
              <w:rPr>
                <w:b/>
                <w:sz w:val="21"/>
                <w:lang w:eastAsia="zh-CN"/>
              </w:rPr>
            </w:pPr>
            <w:r>
              <w:rPr>
                <w:rFonts w:hint="eastAsia"/>
                <w:b/>
                <w:sz w:val="21"/>
                <w:lang w:eastAsia="zh-CN"/>
              </w:rPr>
              <w:t>概念</w:t>
            </w:r>
          </w:p>
          <w:p w:rsidR="00F067AF" w:rsidRDefault="00CD0F63">
            <w:pPr>
              <w:pStyle w:val="TableParagraph"/>
              <w:numPr>
                <w:ilvl w:val="0"/>
                <w:numId w:val="1"/>
              </w:numPr>
              <w:rPr>
                <w:b/>
                <w:sz w:val="21"/>
                <w:lang w:eastAsia="zh-CN"/>
              </w:rPr>
            </w:pPr>
            <w:r>
              <w:rPr>
                <w:rFonts w:hint="eastAsia"/>
                <w:b/>
                <w:sz w:val="21"/>
                <w:lang w:eastAsia="zh-CN"/>
              </w:rPr>
              <w:t>二、兴奋性</w:t>
            </w:r>
          </w:p>
          <w:p w:rsidR="00F067AF" w:rsidRDefault="00CD0F63">
            <w:pPr>
              <w:pStyle w:val="TableParagraph"/>
              <w:numPr>
                <w:ilvl w:val="0"/>
                <w:numId w:val="1"/>
              </w:numPr>
              <w:rPr>
                <w:b/>
                <w:sz w:val="21"/>
                <w:lang w:eastAsia="zh-CN"/>
              </w:rPr>
            </w:pPr>
            <w:r>
              <w:rPr>
                <w:rFonts w:hint="eastAsia"/>
                <w:b/>
                <w:sz w:val="21"/>
                <w:lang w:eastAsia="zh-CN"/>
              </w:rPr>
              <w:t>案例引入“植物人”</w:t>
            </w:r>
            <w:r>
              <w:rPr>
                <w:rFonts w:hint="eastAsia"/>
                <w:b/>
                <w:bCs/>
                <w:sz w:val="21"/>
                <w:lang w:eastAsia="zh-CN"/>
              </w:rPr>
              <w:t xml:space="preserve">    --</w:t>
            </w:r>
          </w:p>
          <w:p w:rsidR="00F067AF" w:rsidRDefault="00CD0F63">
            <w:pPr>
              <w:pStyle w:val="TableParagraph"/>
              <w:numPr>
                <w:ilvl w:val="0"/>
                <w:numId w:val="1"/>
              </w:numPr>
              <w:rPr>
                <w:b/>
                <w:sz w:val="21"/>
                <w:lang w:eastAsia="zh-CN"/>
              </w:rPr>
            </w:pPr>
            <w:r>
              <w:rPr>
                <w:rFonts w:hint="eastAsia"/>
                <w:b/>
                <w:bCs/>
                <w:sz w:val="21"/>
                <w:lang w:eastAsia="zh-CN"/>
              </w:rPr>
              <w:t>小李,因车祸导致严重脑损伤,经治疗后成为“植物人”。查体:有自主呼吸和心跳,但呼之不应,对疼痛刺激亦无反应等。</w:t>
            </w:r>
          </w:p>
          <w:p w:rsidR="00F067AF" w:rsidRDefault="00CD0F63">
            <w:pPr>
              <w:pStyle w:val="TableParagraph"/>
              <w:numPr>
                <w:ilvl w:val="0"/>
                <w:numId w:val="1"/>
              </w:numPr>
              <w:rPr>
                <w:b/>
                <w:sz w:val="21"/>
                <w:lang w:eastAsia="zh-CN"/>
              </w:rPr>
            </w:pPr>
            <w:r>
              <w:rPr>
                <w:rFonts w:hint="eastAsia"/>
                <w:b/>
                <w:sz w:val="21"/>
                <w:lang w:eastAsia="zh-CN"/>
              </w:rPr>
              <w:t>概念</w:t>
            </w:r>
          </w:p>
          <w:p w:rsidR="00F067AF" w:rsidRDefault="00CD0F63">
            <w:pPr>
              <w:pStyle w:val="TableParagraph"/>
              <w:numPr>
                <w:ilvl w:val="0"/>
                <w:numId w:val="1"/>
              </w:numPr>
              <w:rPr>
                <w:b/>
                <w:sz w:val="21"/>
                <w:lang w:eastAsia="zh-CN"/>
              </w:rPr>
            </w:pPr>
            <w:r>
              <w:rPr>
                <w:rFonts w:hint="eastAsia"/>
                <w:b/>
                <w:sz w:val="21"/>
                <w:lang w:eastAsia="zh-CN"/>
              </w:rPr>
              <w:t>刺激与反应</w:t>
            </w:r>
          </w:p>
          <w:p w:rsidR="00F067AF" w:rsidRDefault="00CD0F63">
            <w:pPr>
              <w:pStyle w:val="TableParagraph"/>
              <w:numPr>
                <w:ilvl w:val="0"/>
                <w:numId w:val="1"/>
              </w:numPr>
              <w:rPr>
                <w:b/>
                <w:sz w:val="21"/>
                <w:lang w:eastAsia="zh-CN"/>
              </w:rPr>
            </w:pPr>
            <w:r>
              <w:rPr>
                <w:rFonts w:hint="eastAsia"/>
                <w:b/>
                <w:sz w:val="21"/>
                <w:lang w:eastAsia="zh-CN"/>
              </w:rPr>
              <w:t>衡量标准</w:t>
            </w:r>
          </w:p>
          <w:p w:rsidR="00F067AF" w:rsidRDefault="00CD0F63">
            <w:pPr>
              <w:pStyle w:val="TableParagraph"/>
              <w:numPr>
                <w:ilvl w:val="0"/>
                <w:numId w:val="1"/>
              </w:numPr>
              <w:rPr>
                <w:b/>
                <w:sz w:val="21"/>
                <w:lang w:eastAsia="zh-CN"/>
              </w:rPr>
            </w:pPr>
            <w:r>
              <w:rPr>
                <w:rFonts w:hint="eastAsia"/>
                <w:b/>
                <w:sz w:val="21"/>
                <w:lang w:eastAsia="zh-CN"/>
              </w:rPr>
              <w:t>三、生殖</w:t>
            </w:r>
          </w:p>
          <w:p w:rsidR="00F067AF" w:rsidRDefault="00CD0F63">
            <w:pPr>
              <w:pStyle w:val="TableParagraph"/>
              <w:numPr>
                <w:ilvl w:val="0"/>
                <w:numId w:val="1"/>
              </w:numPr>
              <w:rPr>
                <w:b/>
                <w:sz w:val="21"/>
                <w:lang w:eastAsia="zh-CN"/>
              </w:rPr>
            </w:pPr>
            <w:r>
              <w:rPr>
                <w:rFonts w:hint="eastAsia"/>
                <w:b/>
                <w:sz w:val="21"/>
                <w:lang w:eastAsia="zh-CN"/>
              </w:rPr>
              <w:t>四、适应性</w:t>
            </w:r>
          </w:p>
        </w:tc>
        <w:tc>
          <w:tcPr>
            <w:tcW w:w="2206" w:type="dxa"/>
            <w:tcBorders>
              <w:top w:val="single" w:sz="4" w:space="0" w:color="auto"/>
              <w:left w:val="single" w:sz="4" w:space="0" w:color="auto"/>
              <w:bottom w:val="single" w:sz="4" w:space="0" w:color="auto"/>
              <w:right w:val="single" w:sz="4" w:space="0" w:color="auto"/>
            </w:tcBorders>
          </w:tcPr>
          <w:p w:rsidR="00F067AF" w:rsidRDefault="00CD0F63">
            <w:pPr>
              <w:pStyle w:val="TableParagraph"/>
              <w:spacing w:before="110"/>
              <w:ind w:right="-8"/>
              <w:rPr>
                <w:bCs/>
                <w:sz w:val="21"/>
              </w:rPr>
            </w:pPr>
            <w:proofErr w:type="spellStart"/>
            <w:r>
              <w:rPr>
                <w:bCs/>
                <w:sz w:val="21"/>
              </w:rPr>
              <w:t>主板书</w:t>
            </w:r>
            <w:proofErr w:type="spellEnd"/>
          </w:p>
          <w:p w:rsidR="00F067AF" w:rsidRDefault="00CD0F63">
            <w:pPr>
              <w:pStyle w:val="TableParagraph"/>
              <w:spacing w:line="281" w:lineRule="exact"/>
              <w:ind w:right="-8"/>
              <w:rPr>
                <w:bCs/>
                <w:sz w:val="21"/>
                <w:lang w:eastAsia="zh-CN"/>
              </w:rPr>
            </w:pPr>
            <w:r>
              <w:rPr>
                <w:bCs/>
                <w:sz w:val="21"/>
                <w:lang w:eastAsia="zh-CN"/>
              </w:rPr>
              <w:t>讲授：概念</w:t>
            </w:r>
          </w:p>
          <w:p w:rsidR="00F067AF" w:rsidRDefault="00CD0F63">
            <w:pPr>
              <w:pStyle w:val="TableParagraph"/>
              <w:spacing w:line="287" w:lineRule="exact"/>
              <w:ind w:right="-8"/>
              <w:rPr>
                <w:b/>
                <w:color w:val="FF0000"/>
                <w:sz w:val="21"/>
                <w:lang w:eastAsia="zh-CN"/>
              </w:rPr>
            </w:pPr>
            <w:r>
              <w:rPr>
                <w:rFonts w:hint="eastAsia"/>
                <w:b/>
                <w:color w:val="000000" w:themeColor="text1"/>
                <w:sz w:val="21"/>
                <w:lang w:eastAsia="zh-CN"/>
              </w:rPr>
              <w:t xml:space="preserve"> </w:t>
            </w:r>
          </w:p>
          <w:p w:rsidR="00F067AF" w:rsidRDefault="00CD0F63">
            <w:pPr>
              <w:pStyle w:val="TableParagraph"/>
              <w:spacing w:line="287" w:lineRule="exact"/>
              <w:ind w:right="-8"/>
              <w:rPr>
                <w:b/>
                <w:color w:val="800000"/>
                <w:sz w:val="21"/>
                <w:lang w:eastAsia="zh-CN"/>
              </w:rPr>
            </w:pPr>
            <w:r>
              <w:rPr>
                <w:rFonts w:hint="eastAsia"/>
                <w:b/>
                <w:color w:val="800000"/>
                <w:sz w:val="21"/>
                <w:lang w:eastAsia="zh-CN"/>
              </w:rPr>
              <w:t xml:space="preserve"> </w:t>
            </w:r>
          </w:p>
          <w:p w:rsidR="00F067AF" w:rsidRDefault="00F067AF">
            <w:pPr>
              <w:pStyle w:val="TableParagraph"/>
              <w:spacing w:line="287" w:lineRule="exact"/>
              <w:ind w:right="-8"/>
              <w:rPr>
                <w:b/>
                <w:color w:val="800000"/>
                <w:sz w:val="21"/>
                <w:lang w:eastAsia="zh-CN"/>
              </w:rPr>
            </w:pPr>
          </w:p>
          <w:p w:rsidR="00F067AF" w:rsidRDefault="00F067AF">
            <w:pPr>
              <w:pStyle w:val="TableParagraph"/>
              <w:spacing w:line="287" w:lineRule="exact"/>
              <w:ind w:right="-8"/>
              <w:rPr>
                <w:b/>
                <w:color w:val="800000"/>
                <w:sz w:val="21"/>
                <w:lang w:eastAsia="zh-CN"/>
              </w:rPr>
            </w:pPr>
          </w:p>
          <w:p w:rsidR="00F067AF" w:rsidRDefault="00CD0F63">
            <w:pPr>
              <w:pStyle w:val="TableParagraph"/>
              <w:spacing w:line="287" w:lineRule="exact"/>
              <w:ind w:right="-8"/>
              <w:rPr>
                <w:bCs/>
                <w:color w:val="FF0000"/>
                <w:sz w:val="21"/>
                <w:lang w:eastAsia="zh-CN"/>
              </w:rPr>
            </w:pPr>
            <w:proofErr w:type="gramStart"/>
            <w:r>
              <w:rPr>
                <w:rFonts w:hint="eastAsia"/>
                <w:bCs/>
                <w:color w:val="FF0000"/>
                <w:sz w:val="21"/>
                <w:lang w:eastAsia="zh-CN"/>
              </w:rPr>
              <w:t>课程思政引发</w:t>
            </w:r>
            <w:proofErr w:type="gramEnd"/>
            <w:r>
              <w:rPr>
                <w:rFonts w:hint="eastAsia"/>
                <w:bCs/>
                <w:color w:val="FF0000"/>
                <w:sz w:val="21"/>
                <w:lang w:eastAsia="zh-CN"/>
              </w:rPr>
              <w:t>学生思考生命的本质</w:t>
            </w:r>
          </w:p>
          <w:p w:rsidR="00F067AF" w:rsidRDefault="00F067AF">
            <w:pPr>
              <w:pStyle w:val="TableParagraph"/>
              <w:spacing w:line="287" w:lineRule="exact"/>
              <w:ind w:right="-8"/>
              <w:rPr>
                <w:b/>
                <w:color w:val="FF0000"/>
                <w:sz w:val="21"/>
                <w:lang w:eastAsia="zh-CN"/>
              </w:rPr>
            </w:pPr>
          </w:p>
          <w:p w:rsidR="00F067AF" w:rsidRDefault="00F067AF">
            <w:pPr>
              <w:pStyle w:val="TableParagraph"/>
              <w:spacing w:line="287" w:lineRule="exact"/>
              <w:ind w:right="-8"/>
              <w:rPr>
                <w:b/>
                <w:color w:val="FF0000"/>
                <w:sz w:val="21"/>
                <w:lang w:eastAsia="zh-CN"/>
              </w:rPr>
            </w:pPr>
          </w:p>
          <w:p w:rsidR="00F067AF" w:rsidRDefault="00CD0F63">
            <w:pPr>
              <w:pStyle w:val="TableParagraph"/>
              <w:spacing w:line="287" w:lineRule="exact"/>
              <w:ind w:right="-8"/>
              <w:rPr>
                <w:bCs/>
                <w:color w:val="000000" w:themeColor="text1"/>
                <w:sz w:val="21"/>
                <w:lang w:eastAsia="zh-CN"/>
              </w:rPr>
            </w:pPr>
            <w:r>
              <w:rPr>
                <w:rFonts w:hint="eastAsia"/>
                <w:bCs/>
                <w:color w:val="000000" w:themeColor="text1"/>
                <w:sz w:val="21"/>
                <w:lang w:eastAsia="zh-CN"/>
              </w:rPr>
              <w:t>讲授：肌注两快一慢</w:t>
            </w:r>
          </w:p>
          <w:p w:rsidR="00F067AF" w:rsidRDefault="00F067AF">
            <w:pPr>
              <w:pStyle w:val="TableParagraph"/>
              <w:spacing w:line="287" w:lineRule="exact"/>
              <w:ind w:right="-8"/>
              <w:rPr>
                <w:b/>
                <w:sz w:val="21"/>
                <w:lang w:eastAsia="zh-CN"/>
              </w:rPr>
            </w:pPr>
          </w:p>
          <w:p w:rsidR="00F067AF" w:rsidRDefault="00F067AF">
            <w:pPr>
              <w:pStyle w:val="TableParagraph"/>
              <w:spacing w:line="287" w:lineRule="exact"/>
              <w:ind w:right="-8"/>
              <w:rPr>
                <w:b/>
                <w:sz w:val="21"/>
                <w:lang w:eastAsia="zh-CN"/>
              </w:rPr>
            </w:pPr>
          </w:p>
          <w:p w:rsidR="00F067AF" w:rsidRDefault="00CD0F63">
            <w:pPr>
              <w:pStyle w:val="TableParagraph"/>
              <w:spacing w:line="287" w:lineRule="exact"/>
              <w:ind w:right="-8"/>
              <w:rPr>
                <w:b/>
                <w:sz w:val="21"/>
                <w:lang w:eastAsia="zh-CN"/>
              </w:rPr>
            </w:pPr>
            <w:r>
              <w:rPr>
                <w:b/>
                <w:sz w:val="21"/>
                <w:lang w:eastAsia="zh-CN"/>
              </w:rPr>
              <w:t xml:space="preserve"> </w:t>
            </w:r>
          </w:p>
          <w:p w:rsidR="00F067AF" w:rsidRDefault="00CD0F63">
            <w:pPr>
              <w:pStyle w:val="TableParagraph"/>
              <w:spacing w:line="287" w:lineRule="exact"/>
              <w:ind w:right="-8"/>
              <w:rPr>
                <w:b/>
                <w:sz w:val="21"/>
                <w:lang w:eastAsia="zh-CN"/>
              </w:rPr>
            </w:pPr>
            <w:proofErr w:type="gramStart"/>
            <w:r>
              <w:rPr>
                <w:rFonts w:hint="eastAsia"/>
                <w:bCs/>
                <w:color w:val="FF0000"/>
                <w:sz w:val="21"/>
                <w:lang w:eastAsia="zh-CN"/>
              </w:rPr>
              <w:t>课程思政引发</w:t>
            </w:r>
            <w:proofErr w:type="gramEnd"/>
            <w:r>
              <w:rPr>
                <w:rFonts w:hint="eastAsia"/>
                <w:bCs/>
                <w:color w:val="FF0000"/>
                <w:sz w:val="21"/>
                <w:lang w:eastAsia="zh-CN"/>
              </w:rPr>
              <w:t>学生更好地适应社会</w:t>
            </w:r>
          </w:p>
        </w:tc>
        <w:tc>
          <w:tcPr>
            <w:tcW w:w="1994" w:type="dxa"/>
            <w:tcBorders>
              <w:top w:val="single" w:sz="6" w:space="0" w:color="000000"/>
              <w:left w:val="single" w:sz="4" w:space="0" w:color="auto"/>
            </w:tcBorders>
          </w:tcPr>
          <w:p w:rsidR="00F067AF" w:rsidRDefault="00CD0F63">
            <w:pPr>
              <w:rPr>
                <w:lang w:eastAsia="zh-CN"/>
              </w:rPr>
            </w:pPr>
            <w:r>
              <w:rPr>
                <w:noProof/>
              </w:rPr>
              <w:drawing>
                <wp:anchor distT="0" distB="0" distL="114300" distR="114300" simplePos="0" relativeHeight="251660288" behindDoc="0" locked="0" layoutInCell="1" allowOverlap="1">
                  <wp:simplePos x="0" y="0"/>
                  <wp:positionH relativeFrom="column">
                    <wp:posOffset>66040</wp:posOffset>
                  </wp:positionH>
                  <wp:positionV relativeFrom="paragraph">
                    <wp:posOffset>95250</wp:posOffset>
                  </wp:positionV>
                  <wp:extent cx="1158240" cy="905510"/>
                  <wp:effectExtent l="0" t="0" r="3810" b="8890"/>
                  <wp:wrapNone/>
                  <wp:docPr id="9633767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376726" name="图片 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58240" cy="905510"/>
                          </a:xfrm>
                          <a:prstGeom prst="rect">
                            <a:avLst/>
                          </a:prstGeom>
                        </pic:spPr>
                      </pic:pic>
                    </a:graphicData>
                  </a:graphic>
                </wp:anchor>
              </w:drawing>
            </w: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left="0" w:right="-23"/>
              <w:rPr>
                <w:rFonts w:ascii="宋体" w:eastAsia="宋体" w:hAnsi="宋体"/>
                <w:b/>
                <w:color w:val="0000FF"/>
                <w:sz w:val="21"/>
                <w:lang w:eastAsia="zh-CN"/>
              </w:rPr>
            </w:pPr>
          </w:p>
          <w:p w:rsidR="00F067AF" w:rsidRDefault="00F067AF">
            <w:pPr>
              <w:pStyle w:val="TableParagraph"/>
              <w:spacing w:line="287" w:lineRule="exact"/>
              <w:ind w:left="0" w:right="-23"/>
              <w:rPr>
                <w:rFonts w:ascii="宋体" w:eastAsia="宋体" w:hAnsi="宋体"/>
                <w:b/>
                <w:color w:val="0000FF"/>
                <w:sz w:val="21"/>
                <w:lang w:eastAsia="zh-CN"/>
              </w:rPr>
            </w:pPr>
          </w:p>
          <w:p w:rsidR="00F067AF" w:rsidRDefault="00CD0F63">
            <w:pPr>
              <w:pStyle w:val="TableParagraph"/>
              <w:spacing w:line="281" w:lineRule="exact"/>
              <w:ind w:right="-23"/>
              <w:rPr>
                <w:b/>
                <w:sz w:val="21"/>
                <w:lang w:eastAsia="zh-CN"/>
              </w:rPr>
            </w:pPr>
            <w:r>
              <w:rPr>
                <w:rFonts w:ascii="宋体" w:eastAsia="宋体" w:hAnsi="宋体" w:hint="eastAsia"/>
                <w:b/>
                <w:color w:val="0000FF"/>
                <w:sz w:val="21"/>
              </w:rPr>
              <w:t xml:space="preserve">图 </w:t>
            </w:r>
            <w:r>
              <w:rPr>
                <w:rFonts w:ascii="宋体" w:eastAsia="宋体" w:hAnsi="宋体" w:cs="宋体" w:hint="eastAsia"/>
                <w:b/>
                <w:color w:val="0000FF"/>
                <w:sz w:val="21"/>
                <w:lang w:eastAsia="zh-CN"/>
              </w:rPr>
              <w:t>太岁-石头</w:t>
            </w:r>
          </w:p>
          <w:p w:rsidR="00F067AF" w:rsidRDefault="00CD0F63">
            <w:pPr>
              <w:pStyle w:val="TableParagraph"/>
              <w:spacing w:line="287" w:lineRule="exact"/>
              <w:ind w:right="-23"/>
              <w:rPr>
                <w:b/>
                <w:sz w:val="21"/>
                <w:lang w:eastAsia="zh-CN"/>
              </w:rPr>
            </w:pPr>
            <w:r>
              <w:rPr>
                <w:rFonts w:hint="eastAsia"/>
                <w:b/>
                <w:color w:val="0000FF"/>
                <w:sz w:val="21"/>
                <w:lang w:eastAsia="zh-CN"/>
              </w:rPr>
              <w:t xml:space="preserve"> </w:t>
            </w:r>
          </w:p>
          <w:p w:rsidR="00F067AF" w:rsidRDefault="00CD0F63">
            <w:pPr>
              <w:pStyle w:val="TableParagraph"/>
              <w:spacing w:line="287" w:lineRule="exact"/>
              <w:ind w:right="-23"/>
              <w:rPr>
                <w:b/>
                <w:color w:val="0000FF"/>
                <w:sz w:val="21"/>
                <w:lang w:eastAsia="zh-CN"/>
              </w:rPr>
            </w:pPr>
            <w:r>
              <w:rPr>
                <w:noProof/>
              </w:rPr>
              <w:drawing>
                <wp:anchor distT="0" distB="0" distL="114300" distR="114300" simplePos="0" relativeHeight="251661312" behindDoc="0" locked="0" layoutInCell="1" allowOverlap="1">
                  <wp:simplePos x="0" y="0"/>
                  <wp:positionH relativeFrom="column">
                    <wp:posOffset>44450</wp:posOffset>
                  </wp:positionH>
                  <wp:positionV relativeFrom="paragraph">
                    <wp:posOffset>167005</wp:posOffset>
                  </wp:positionV>
                  <wp:extent cx="1158240" cy="777240"/>
                  <wp:effectExtent l="0" t="0" r="3810" b="3810"/>
                  <wp:wrapNone/>
                  <wp:docPr id="15546373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637341" name="图片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58240" cy="777240"/>
                          </a:xfrm>
                          <a:prstGeom prst="rect">
                            <a:avLst/>
                          </a:prstGeom>
                        </pic:spPr>
                      </pic:pic>
                    </a:graphicData>
                  </a:graphic>
                </wp:anchor>
              </w:drawing>
            </w:r>
            <w:r>
              <w:rPr>
                <w:rFonts w:hint="eastAsia"/>
                <w:b/>
                <w:color w:val="0000FF"/>
                <w:sz w:val="21"/>
                <w:lang w:eastAsia="zh-CN"/>
              </w:rPr>
              <w:t xml:space="preserve"> </w:t>
            </w:r>
          </w:p>
          <w:p w:rsidR="00F067AF" w:rsidRDefault="00F067AF">
            <w:pPr>
              <w:pStyle w:val="TableParagraph"/>
              <w:spacing w:line="287" w:lineRule="exact"/>
              <w:ind w:right="-23"/>
              <w:rPr>
                <w:b/>
                <w:color w:val="0000FF"/>
                <w:sz w:val="21"/>
                <w:lang w:eastAsia="zh-CN"/>
              </w:rPr>
            </w:pPr>
          </w:p>
          <w:p w:rsidR="00F067AF" w:rsidRDefault="00F067AF">
            <w:pPr>
              <w:pStyle w:val="TableParagraph"/>
              <w:spacing w:line="287" w:lineRule="exact"/>
              <w:ind w:right="-23"/>
              <w:rPr>
                <w:b/>
                <w:color w:val="0000FF"/>
                <w:sz w:val="21"/>
                <w:lang w:eastAsia="zh-CN"/>
              </w:rPr>
            </w:pPr>
          </w:p>
          <w:p w:rsidR="00F067AF" w:rsidRDefault="00F067AF">
            <w:pPr>
              <w:pStyle w:val="TableParagraph"/>
              <w:spacing w:line="287" w:lineRule="exact"/>
              <w:ind w:right="-23"/>
              <w:rPr>
                <w:b/>
                <w:color w:val="0000FF"/>
                <w:sz w:val="21"/>
                <w:lang w:eastAsia="zh-CN"/>
              </w:rPr>
            </w:pPr>
          </w:p>
          <w:p w:rsidR="00F067AF" w:rsidRDefault="00F067AF">
            <w:pPr>
              <w:pStyle w:val="TableParagraph"/>
              <w:spacing w:line="287" w:lineRule="exact"/>
              <w:ind w:right="-23"/>
              <w:rPr>
                <w:b/>
                <w:color w:val="0000FF"/>
                <w:sz w:val="21"/>
                <w:lang w:eastAsia="zh-CN"/>
              </w:rPr>
            </w:pPr>
          </w:p>
          <w:p w:rsidR="00F067AF" w:rsidRDefault="00F067AF">
            <w:pPr>
              <w:pStyle w:val="TableParagraph"/>
              <w:spacing w:line="287" w:lineRule="exact"/>
              <w:ind w:right="-23"/>
              <w:rPr>
                <w:b/>
                <w:color w:val="0000FF"/>
                <w:sz w:val="21"/>
                <w:lang w:eastAsia="zh-CN"/>
              </w:rPr>
            </w:pPr>
          </w:p>
          <w:p w:rsidR="00F067AF" w:rsidRDefault="00CD0F63">
            <w:pPr>
              <w:pStyle w:val="TableParagraph"/>
              <w:spacing w:line="281" w:lineRule="exact"/>
              <w:ind w:right="-23"/>
              <w:rPr>
                <w:b/>
                <w:sz w:val="21"/>
                <w:lang w:eastAsia="zh-CN"/>
              </w:rPr>
            </w:pPr>
            <w:r>
              <w:rPr>
                <w:rFonts w:ascii="宋体" w:eastAsia="宋体" w:hAnsi="宋体" w:hint="eastAsia"/>
                <w:b/>
                <w:color w:val="0000FF"/>
                <w:sz w:val="21"/>
              </w:rPr>
              <w:t xml:space="preserve">图 </w:t>
            </w:r>
            <w:r>
              <w:rPr>
                <w:rFonts w:ascii="宋体" w:eastAsia="宋体" w:hAnsi="宋体" w:hint="eastAsia"/>
                <w:b/>
                <w:color w:val="0000FF"/>
                <w:sz w:val="21"/>
                <w:lang w:eastAsia="zh-CN"/>
              </w:rPr>
              <w:t>肌肉注射</w:t>
            </w:r>
          </w:p>
          <w:p w:rsidR="00F067AF" w:rsidRDefault="00F067AF">
            <w:pPr>
              <w:pStyle w:val="TableParagraph"/>
              <w:spacing w:line="287" w:lineRule="exact"/>
              <w:ind w:right="-23"/>
              <w:rPr>
                <w:lang w:eastAsia="zh-CN"/>
              </w:rPr>
            </w:pPr>
          </w:p>
        </w:tc>
        <w:tc>
          <w:tcPr>
            <w:tcW w:w="737" w:type="dxa"/>
            <w:tcBorders>
              <w:top w:val="single" w:sz="6" w:space="0" w:color="000000"/>
            </w:tcBorders>
          </w:tcPr>
          <w:p w:rsidR="00F067AF" w:rsidRDefault="00CD0F63">
            <w:pPr>
              <w:pStyle w:val="TableParagraph"/>
              <w:spacing w:line="258" w:lineRule="exact"/>
              <w:ind w:left="85" w:right="87"/>
              <w:jc w:val="center"/>
              <w:rPr>
                <w:rFonts w:ascii="Times New Roman" w:eastAsia="Times New Roman"/>
                <w:b/>
                <w:color w:val="0000FF"/>
                <w:sz w:val="18"/>
              </w:rPr>
            </w:pPr>
            <w:r>
              <w:rPr>
                <w:rFonts w:ascii="Times New Roman" w:eastAsia="Times New Roman"/>
                <w:b/>
                <w:color w:val="0000FF"/>
                <w:sz w:val="18"/>
              </w:rPr>
              <w:t>30</w:t>
            </w:r>
          </w:p>
          <w:p w:rsidR="00F067AF" w:rsidRDefault="00CD0F63">
            <w:pPr>
              <w:pStyle w:val="TableParagraph"/>
              <w:spacing w:line="258" w:lineRule="exact"/>
              <w:ind w:left="85" w:right="87"/>
              <w:jc w:val="center"/>
              <w:rPr>
                <w:lang w:eastAsia="zh-CN"/>
              </w:rPr>
            </w:pPr>
            <w:proofErr w:type="spellStart"/>
            <w:r>
              <w:rPr>
                <w:rFonts w:ascii="Microsoft JhengHei" w:eastAsia="Microsoft JhengHei" w:hint="eastAsia"/>
                <w:b/>
                <w:color w:val="0000FF"/>
                <w:sz w:val="18"/>
              </w:rPr>
              <w:t>分钟</w:t>
            </w:r>
            <w:proofErr w:type="spellEnd"/>
          </w:p>
        </w:tc>
        <w:tc>
          <w:tcPr>
            <w:tcW w:w="540" w:type="dxa"/>
            <w:tcBorders>
              <w:top w:val="single" w:sz="6" w:space="0" w:color="000000"/>
            </w:tcBorders>
          </w:tcPr>
          <w:p w:rsidR="00F067AF" w:rsidRDefault="00CD0F63">
            <w:pPr>
              <w:pStyle w:val="TableParagraph"/>
              <w:spacing w:line="281" w:lineRule="exact"/>
              <w:rPr>
                <w:b/>
                <w:sz w:val="21"/>
              </w:rPr>
            </w:pPr>
            <w:r>
              <w:rPr>
                <w:b/>
                <w:color w:val="FF0000"/>
                <w:w w:val="119"/>
                <w:sz w:val="21"/>
              </w:rPr>
              <w:t>※</w:t>
            </w:r>
          </w:p>
          <w:p w:rsidR="00F067AF" w:rsidRDefault="00CD0F63">
            <w:pPr>
              <w:pStyle w:val="TableParagraph"/>
              <w:spacing w:line="287" w:lineRule="exact"/>
              <w:rPr>
                <w:b/>
                <w:sz w:val="21"/>
              </w:rPr>
            </w:pPr>
            <w:r>
              <w:rPr>
                <w:b/>
                <w:color w:val="FF0000"/>
                <w:sz w:val="21"/>
              </w:rPr>
              <w:t>重</w:t>
            </w:r>
          </w:p>
          <w:p w:rsidR="00F067AF" w:rsidRDefault="00CD0F63">
            <w:pPr>
              <w:pStyle w:val="TableParagraph"/>
              <w:spacing w:line="287" w:lineRule="exact"/>
              <w:rPr>
                <w:lang w:eastAsia="zh-CN"/>
              </w:rPr>
            </w:pPr>
            <w:r>
              <w:rPr>
                <w:b/>
                <w:color w:val="FF0000"/>
                <w:sz w:val="21"/>
              </w:rPr>
              <w:t>点</w:t>
            </w:r>
          </w:p>
        </w:tc>
      </w:tr>
      <w:tr w:rsidR="00F067AF">
        <w:trPr>
          <w:trHeight w:hRule="exact" w:val="474"/>
        </w:trPr>
        <w:tc>
          <w:tcPr>
            <w:tcW w:w="4622" w:type="dxa"/>
            <w:vMerge w:val="restart"/>
            <w:tcBorders>
              <w:top w:val="single" w:sz="4" w:space="0" w:color="auto"/>
            </w:tcBorders>
          </w:tcPr>
          <w:p w:rsidR="00F067AF" w:rsidRDefault="00CD0F63">
            <w:pPr>
              <w:pStyle w:val="TableParagraph"/>
              <w:spacing w:before="110"/>
              <w:rPr>
                <w:b/>
                <w:sz w:val="21"/>
                <w:lang w:eastAsia="zh-CN"/>
              </w:rPr>
            </w:pPr>
            <w:r>
              <w:rPr>
                <w:rFonts w:hint="eastAsia"/>
                <w:b/>
                <w:sz w:val="21"/>
                <w:lang w:eastAsia="zh-CN"/>
              </w:rPr>
              <w:t>第三节 内环境与稳态</w:t>
            </w:r>
          </w:p>
          <w:p w:rsidR="00F067AF" w:rsidRDefault="00CD0F63">
            <w:pPr>
              <w:pStyle w:val="TableParagraph"/>
              <w:numPr>
                <w:ilvl w:val="0"/>
                <w:numId w:val="2"/>
              </w:numPr>
              <w:spacing w:before="110"/>
              <w:rPr>
                <w:b/>
                <w:sz w:val="21"/>
                <w:lang w:eastAsia="zh-CN"/>
              </w:rPr>
            </w:pPr>
            <w:r>
              <w:rPr>
                <w:rFonts w:hint="eastAsia"/>
                <w:b/>
                <w:sz w:val="21"/>
                <w:lang w:eastAsia="zh-CN"/>
              </w:rPr>
              <w:t>内环境</w:t>
            </w:r>
          </w:p>
          <w:p w:rsidR="00F067AF" w:rsidRDefault="00CD0F63">
            <w:pPr>
              <w:pStyle w:val="TableParagraph"/>
              <w:numPr>
                <w:ilvl w:val="0"/>
                <w:numId w:val="1"/>
              </w:numPr>
              <w:rPr>
                <w:b/>
                <w:sz w:val="21"/>
                <w:lang w:eastAsia="zh-CN"/>
              </w:rPr>
            </w:pPr>
            <w:r>
              <w:rPr>
                <w:rFonts w:hint="eastAsia"/>
                <w:b/>
                <w:sz w:val="21"/>
                <w:lang w:eastAsia="zh-CN"/>
              </w:rPr>
              <w:t>细胞外液</w:t>
            </w:r>
          </w:p>
          <w:p w:rsidR="00F067AF" w:rsidRDefault="00CD0F63">
            <w:pPr>
              <w:pStyle w:val="TableParagraph"/>
              <w:numPr>
                <w:ilvl w:val="0"/>
                <w:numId w:val="2"/>
              </w:numPr>
              <w:spacing w:before="110"/>
              <w:rPr>
                <w:b/>
                <w:sz w:val="21"/>
                <w:lang w:eastAsia="zh-CN"/>
              </w:rPr>
            </w:pPr>
            <w:r>
              <w:rPr>
                <w:rFonts w:hint="eastAsia"/>
                <w:b/>
                <w:sz w:val="21"/>
                <w:lang w:eastAsia="zh-CN"/>
              </w:rPr>
              <w:t>稳态</w:t>
            </w:r>
          </w:p>
          <w:p w:rsidR="00F067AF" w:rsidRDefault="00CD0F63">
            <w:pPr>
              <w:pStyle w:val="TableParagraph"/>
              <w:numPr>
                <w:ilvl w:val="0"/>
                <w:numId w:val="1"/>
              </w:numPr>
              <w:rPr>
                <w:b/>
                <w:sz w:val="21"/>
                <w:lang w:eastAsia="zh-CN"/>
              </w:rPr>
            </w:pPr>
            <w:r>
              <w:rPr>
                <w:b/>
                <w:sz w:val="21"/>
                <w:lang w:eastAsia="zh-CN"/>
              </w:rPr>
              <w:t>细胞外液</w:t>
            </w:r>
            <w:r>
              <w:rPr>
                <w:rFonts w:hint="eastAsia"/>
                <w:b/>
                <w:sz w:val="21"/>
                <w:lang w:eastAsia="zh-CN"/>
              </w:rPr>
              <w:t>理化性质的相对稳定</w:t>
            </w:r>
          </w:p>
          <w:p w:rsidR="00F067AF" w:rsidRDefault="00CD0F63">
            <w:pPr>
              <w:pStyle w:val="TableParagraph"/>
              <w:numPr>
                <w:ilvl w:val="0"/>
                <w:numId w:val="1"/>
              </w:numPr>
              <w:rPr>
                <w:b/>
                <w:sz w:val="21"/>
                <w:lang w:eastAsia="zh-CN"/>
              </w:rPr>
            </w:pPr>
            <w:r>
              <w:rPr>
                <w:rFonts w:hint="eastAsia"/>
                <w:b/>
                <w:sz w:val="21"/>
                <w:lang w:eastAsia="zh-CN"/>
              </w:rPr>
              <w:t>稳态的意义</w:t>
            </w:r>
          </w:p>
          <w:p w:rsidR="00F067AF" w:rsidRDefault="00CD0F63">
            <w:pPr>
              <w:pStyle w:val="TableParagraph"/>
              <w:wordWrap w:val="0"/>
              <w:spacing w:before="110"/>
              <w:ind w:left="0"/>
              <w:jc w:val="right"/>
              <w:rPr>
                <w:b/>
                <w:sz w:val="21"/>
                <w:lang w:eastAsia="zh-CN"/>
              </w:rPr>
            </w:pPr>
            <w:r>
              <w:rPr>
                <w:rFonts w:hint="eastAsia"/>
                <w:b/>
                <w:sz w:val="21"/>
                <w:lang w:eastAsia="zh-CN"/>
              </w:rPr>
              <w:t xml:space="preserve"> </w:t>
            </w:r>
          </w:p>
          <w:p w:rsidR="00F067AF" w:rsidRDefault="00CD0F63">
            <w:pPr>
              <w:pStyle w:val="TableParagraph"/>
              <w:spacing w:before="110"/>
              <w:ind w:left="0"/>
              <w:rPr>
                <w:b/>
                <w:sz w:val="21"/>
                <w:lang w:eastAsia="zh-CN"/>
              </w:rPr>
            </w:pPr>
            <w:r>
              <w:rPr>
                <w:rFonts w:hint="eastAsia"/>
                <w:b/>
                <w:sz w:val="21"/>
                <w:lang w:eastAsia="zh-CN"/>
              </w:rPr>
              <w:t xml:space="preserve"> </w:t>
            </w:r>
          </w:p>
        </w:tc>
        <w:tc>
          <w:tcPr>
            <w:tcW w:w="2206" w:type="dxa"/>
            <w:vMerge w:val="restart"/>
            <w:tcBorders>
              <w:top w:val="single" w:sz="4" w:space="0" w:color="auto"/>
            </w:tcBorders>
          </w:tcPr>
          <w:p w:rsidR="00F067AF" w:rsidRDefault="00F067AF">
            <w:pPr>
              <w:ind w:firstLineChars="50" w:firstLine="105"/>
              <w:rPr>
                <w:bCs/>
                <w:sz w:val="21"/>
                <w:lang w:eastAsia="zh-CN"/>
              </w:rPr>
            </w:pPr>
          </w:p>
          <w:p w:rsidR="00F067AF" w:rsidRDefault="00CD0F63">
            <w:pPr>
              <w:ind w:firstLineChars="50" w:firstLine="105"/>
              <w:rPr>
                <w:bCs/>
                <w:lang w:eastAsia="zh-CN"/>
              </w:rPr>
            </w:pPr>
            <w:r>
              <w:rPr>
                <w:bCs/>
                <w:sz w:val="21"/>
                <w:lang w:eastAsia="zh-CN"/>
              </w:rPr>
              <w:t>讲授：</w:t>
            </w:r>
            <w:r>
              <w:rPr>
                <w:rFonts w:hint="eastAsia"/>
                <w:bCs/>
                <w:sz w:val="21"/>
                <w:lang w:eastAsia="zh-CN"/>
              </w:rPr>
              <w:t>细胞</w:t>
            </w:r>
          </w:p>
          <w:p w:rsidR="00F067AF" w:rsidRDefault="00CD0F63">
            <w:pPr>
              <w:ind w:firstLineChars="50" w:firstLine="105"/>
              <w:rPr>
                <w:bCs/>
                <w:color w:val="0000FF"/>
                <w:sz w:val="21"/>
                <w:lang w:eastAsia="zh-CN"/>
              </w:rPr>
            </w:pPr>
            <w:r>
              <w:rPr>
                <w:bCs/>
                <w:color w:val="0000FF"/>
                <w:sz w:val="21"/>
                <w:lang w:eastAsia="zh-CN"/>
              </w:rPr>
              <w:t>通过</w:t>
            </w:r>
            <w:r>
              <w:rPr>
                <w:rFonts w:hint="eastAsia"/>
                <w:bCs/>
                <w:color w:val="0000FF"/>
                <w:sz w:val="21"/>
                <w:lang w:eastAsia="zh-CN"/>
              </w:rPr>
              <w:t>动画</w:t>
            </w:r>
            <w:r>
              <w:rPr>
                <w:bCs/>
                <w:color w:val="0000FF"/>
                <w:sz w:val="21"/>
                <w:lang w:eastAsia="zh-CN"/>
              </w:rPr>
              <w:t>观看认知</w:t>
            </w:r>
          </w:p>
          <w:p w:rsidR="00F067AF" w:rsidRDefault="00F067AF">
            <w:pPr>
              <w:ind w:firstLineChars="50" w:firstLine="110"/>
              <w:rPr>
                <w:bCs/>
                <w:lang w:eastAsia="zh-CN"/>
              </w:rPr>
            </w:pPr>
          </w:p>
          <w:p w:rsidR="00F067AF" w:rsidRDefault="00CD0F63">
            <w:pPr>
              <w:rPr>
                <w:bCs/>
                <w:lang w:eastAsia="zh-CN"/>
              </w:rPr>
            </w:pPr>
            <w:r>
              <w:rPr>
                <w:bCs/>
                <w:sz w:val="21"/>
                <w:lang w:eastAsia="zh-CN"/>
              </w:rPr>
              <w:t>讲授：</w:t>
            </w:r>
            <w:r>
              <w:rPr>
                <w:rFonts w:hint="eastAsia"/>
                <w:bCs/>
                <w:sz w:val="21"/>
                <w:lang w:eastAsia="zh-CN"/>
              </w:rPr>
              <w:t>稳态</w:t>
            </w:r>
          </w:p>
          <w:p w:rsidR="00F067AF" w:rsidRDefault="00F067AF">
            <w:pPr>
              <w:pStyle w:val="TableParagraph"/>
              <w:spacing w:line="287" w:lineRule="exact"/>
              <w:ind w:right="-8"/>
              <w:rPr>
                <w:b/>
                <w:sz w:val="21"/>
                <w:lang w:eastAsia="zh-CN"/>
              </w:rPr>
            </w:pPr>
          </w:p>
          <w:p w:rsidR="00F067AF" w:rsidRDefault="00CD0F63">
            <w:pPr>
              <w:pStyle w:val="TableParagraph"/>
              <w:spacing w:line="287" w:lineRule="exact"/>
              <w:ind w:right="-8"/>
              <w:rPr>
                <w:bCs/>
                <w:sz w:val="21"/>
                <w:lang w:eastAsia="zh-CN"/>
              </w:rPr>
            </w:pPr>
            <w:proofErr w:type="gramStart"/>
            <w:r>
              <w:rPr>
                <w:rFonts w:hint="eastAsia"/>
                <w:bCs/>
                <w:color w:val="FF0000"/>
                <w:sz w:val="21"/>
                <w:lang w:eastAsia="zh-CN"/>
              </w:rPr>
              <w:t>课程思政</w:t>
            </w:r>
            <w:proofErr w:type="gramEnd"/>
            <w:r>
              <w:rPr>
                <w:rFonts w:hint="eastAsia"/>
                <w:bCs/>
                <w:color w:val="FF0000"/>
                <w:sz w:val="21"/>
                <w:lang w:eastAsia="zh-CN"/>
              </w:rPr>
              <w:t>-提示生命健康的本质-稳态</w:t>
            </w:r>
          </w:p>
        </w:tc>
        <w:tc>
          <w:tcPr>
            <w:tcW w:w="1994" w:type="dxa"/>
            <w:tcBorders>
              <w:top w:val="nil"/>
              <w:bottom w:val="nil"/>
            </w:tcBorders>
          </w:tcPr>
          <w:p w:rsidR="00F067AF" w:rsidRDefault="00F067AF">
            <w:pPr>
              <w:pStyle w:val="TableParagraph"/>
              <w:spacing w:before="80"/>
              <w:ind w:right="-23"/>
              <w:rPr>
                <w:b/>
                <w:sz w:val="21"/>
                <w:lang w:eastAsia="zh-CN"/>
              </w:rPr>
            </w:pP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06"/>
        </w:trPr>
        <w:tc>
          <w:tcPr>
            <w:tcW w:w="4622" w:type="dxa"/>
            <w:vMerge/>
          </w:tcPr>
          <w:p w:rsidR="00F067AF" w:rsidRDefault="00F067AF">
            <w:pPr>
              <w:pStyle w:val="TableParagraph"/>
              <w:spacing w:before="110"/>
              <w:rPr>
                <w:b/>
                <w:sz w:val="21"/>
                <w:lang w:eastAsia="zh-CN"/>
              </w:rPr>
            </w:pPr>
          </w:p>
        </w:tc>
        <w:tc>
          <w:tcPr>
            <w:tcW w:w="2206" w:type="dxa"/>
            <w:vMerge/>
          </w:tcPr>
          <w:p w:rsidR="00F067AF" w:rsidRDefault="00F067AF">
            <w:pPr>
              <w:pStyle w:val="TableParagraph"/>
              <w:spacing w:line="287" w:lineRule="exact"/>
              <w:ind w:right="-8"/>
              <w:rPr>
                <w:lang w:eastAsia="zh-CN"/>
              </w:rPr>
            </w:pPr>
          </w:p>
        </w:tc>
        <w:tc>
          <w:tcPr>
            <w:tcW w:w="1994" w:type="dxa"/>
            <w:tcBorders>
              <w:top w:val="nil"/>
              <w:bottom w:val="nil"/>
            </w:tcBorders>
          </w:tcPr>
          <w:p w:rsidR="00F067AF" w:rsidRDefault="00F067AF">
            <w:pPr>
              <w:pStyle w:val="TableParagraph"/>
              <w:spacing w:line="281" w:lineRule="exact"/>
              <w:ind w:right="-11"/>
              <w:rPr>
                <w:b/>
                <w:sz w:val="21"/>
                <w:lang w:eastAsia="zh-CN"/>
              </w:rPr>
            </w:pPr>
          </w:p>
        </w:tc>
        <w:tc>
          <w:tcPr>
            <w:tcW w:w="737" w:type="dxa"/>
            <w:tcBorders>
              <w:top w:val="nil"/>
              <w:bottom w:val="nil"/>
            </w:tcBorders>
          </w:tcPr>
          <w:p w:rsidR="00F067AF" w:rsidRDefault="00F067AF">
            <w:pPr>
              <w:pStyle w:val="TableParagraph"/>
              <w:spacing w:line="258" w:lineRule="exact"/>
              <w:ind w:left="85" w:right="87"/>
              <w:jc w:val="center"/>
              <w:rPr>
                <w:rFonts w:ascii="Microsoft JhengHei" w:eastAsia="Microsoft JhengHei"/>
                <w:b/>
                <w:sz w:val="18"/>
                <w:lang w:eastAsia="zh-CN"/>
              </w:rPr>
            </w:pPr>
          </w:p>
        </w:tc>
        <w:tc>
          <w:tcPr>
            <w:tcW w:w="540" w:type="dxa"/>
            <w:tcBorders>
              <w:top w:val="nil"/>
              <w:bottom w:val="nil"/>
            </w:tcBorders>
          </w:tcPr>
          <w:p w:rsidR="00F067AF" w:rsidRDefault="00F067AF">
            <w:pPr>
              <w:rPr>
                <w:lang w:eastAsia="zh-CN"/>
              </w:rPr>
            </w:pPr>
          </w:p>
        </w:tc>
      </w:tr>
      <w:tr w:rsidR="00F067AF">
        <w:trPr>
          <w:trHeight w:hRule="exact" w:val="364"/>
        </w:trPr>
        <w:tc>
          <w:tcPr>
            <w:tcW w:w="4622" w:type="dxa"/>
            <w:vMerge/>
          </w:tcPr>
          <w:p w:rsidR="00F067AF" w:rsidRDefault="00F067AF">
            <w:pPr>
              <w:pStyle w:val="TableParagraph"/>
              <w:spacing w:before="110"/>
              <w:rPr>
                <w:b/>
                <w:sz w:val="21"/>
                <w:lang w:eastAsia="zh-CN"/>
              </w:rPr>
            </w:pPr>
          </w:p>
        </w:tc>
        <w:tc>
          <w:tcPr>
            <w:tcW w:w="2206" w:type="dxa"/>
            <w:vMerge/>
          </w:tcPr>
          <w:p w:rsidR="00F067AF" w:rsidRDefault="00F067AF">
            <w:pPr>
              <w:pStyle w:val="TableParagraph"/>
              <w:spacing w:line="287" w:lineRule="exact"/>
              <w:ind w:right="-8"/>
              <w:rPr>
                <w:lang w:eastAsia="zh-CN"/>
              </w:rPr>
            </w:pPr>
          </w:p>
        </w:tc>
        <w:tc>
          <w:tcPr>
            <w:tcW w:w="1994" w:type="dxa"/>
            <w:tcBorders>
              <w:top w:val="nil"/>
              <w:bottom w:val="nil"/>
            </w:tcBorders>
          </w:tcPr>
          <w:p w:rsidR="00F067AF" w:rsidRDefault="00CD0F63">
            <w:pPr>
              <w:rPr>
                <w:lang w:eastAsia="zh-CN"/>
              </w:rPr>
            </w:pPr>
            <w:r>
              <w:rPr>
                <w:b/>
                <w:noProof/>
                <w:sz w:val="21"/>
                <w:lang w:eastAsia="zh-CN"/>
              </w:rPr>
              <w:drawing>
                <wp:anchor distT="0" distB="0" distL="114300" distR="114300" simplePos="0" relativeHeight="251662336" behindDoc="0" locked="0" layoutInCell="1" allowOverlap="1">
                  <wp:simplePos x="0" y="0"/>
                  <wp:positionH relativeFrom="column">
                    <wp:posOffset>204470</wp:posOffset>
                  </wp:positionH>
                  <wp:positionV relativeFrom="paragraph">
                    <wp:posOffset>-467995</wp:posOffset>
                  </wp:positionV>
                  <wp:extent cx="723900" cy="723900"/>
                  <wp:effectExtent l="0" t="0" r="0" b="0"/>
                  <wp:wrapNone/>
                  <wp:docPr id="32772" name="Picture 4" descr="b 细胞外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4" descr="b 细胞外液"/>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723900" cy="723900"/>
                          </a:xfrm>
                          <a:prstGeom prst="rect">
                            <a:avLst/>
                          </a:prstGeom>
                          <a:noFill/>
                          <a:ln>
                            <a:noFill/>
                          </a:ln>
                        </pic:spPr>
                      </pic:pic>
                    </a:graphicData>
                  </a:graphic>
                </wp:anchor>
              </w:drawing>
            </w: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474"/>
        </w:trPr>
        <w:tc>
          <w:tcPr>
            <w:tcW w:w="4622" w:type="dxa"/>
            <w:vMerge/>
          </w:tcPr>
          <w:p w:rsidR="00F067AF" w:rsidRDefault="00F067AF">
            <w:pPr>
              <w:pStyle w:val="TableParagraph"/>
              <w:spacing w:before="110"/>
              <w:rPr>
                <w:b/>
                <w:sz w:val="21"/>
                <w:lang w:eastAsia="zh-CN"/>
              </w:rPr>
            </w:pPr>
          </w:p>
        </w:tc>
        <w:tc>
          <w:tcPr>
            <w:tcW w:w="2206" w:type="dxa"/>
            <w:vMerge/>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rPr>
                <w:bCs/>
                <w:lang w:eastAsia="zh-CN"/>
              </w:rPr>
            </w:pPr>
            <w:r>
              <w:rPr>
                <w:rFonts w:hint="eastAsia"/>
                <w:bCs/>
                <w:color w:val="0000FF"/>
                <w:sz w:val="21"/>
                <w:lang w:eastAsia="zh-CN"/>
              </w:rPr>
              <w:t xml:space="preserve">图 </w:t>
            </w:r>
            <w:r>
              <w:rPr>
                <w:bCs/>
                <w:color w:val="0000FF"/>
                <w:sz w:val="21"/>
                <w:lang w:eastAsia="zh-CN"/>
              </w:rPr>
              <w:t xml:space="preserve">  </w:t>
            </w:r>
            <w:r>
              <w:rPr>
                <w:rFonts w:ascii="宋体" w:eastAsia="宋体" w:hAnsi="宋体" w:cs="宋体" w:hint="eastAsia"/>
                <w:bCs/>
                <w:color w:val="0000FF"/>
                <w:sz w:val="21"/>
                <w:lang w:eastAsia="zh-CN"/>
              </w:rPr>
              <w:t>细胞外液</w:t>
            </w:r>
          </w:p>
        </w:tc>
        <w:tc>
          <w:tcPr>
            <w:tcW w:w="737" w:type="dxa"/>
            <w:vMerge w:val="restart"/>
            <w:tcBorders>
              <w:top w:val="nil"/>
            </w:tcBorders>
          </w:tcPr>
          <w:p w:rsidR="00F067AF" w:rsidRDefault="00CD0F63">
            <w:pPr>
              <w:pStyle w:val="TableParagraph"/>
              <w:spacing w:line="258" w:lineRule="exact"/>
              <w:ind w:left="85" w:right="87"/>
              <w:jc w:val="center"/>
              <w:rPr>
                <w:rFonts w:ascii="Times New Roman" w:eastAsia="Times New Roman"/>
                <w:b/>
                <w:color w:val="0000FF"/>
                <w:sz w:val="18"/>
              </w:rPr>
            </w:pPr>
            <w:r>
              <w:rPr>
                <w:rFonts w:ascii="Times New Roman" w:eastAsia="Times New Roman"/>
                <w:b/>
                <w:color w:val="0000FF"/>
                <w:sz w:val="18"/>
              </w:rPr>
              <w:t>10</w:t>
            </w:r>
          </w:p>
          <w:p w:rsidR="00F067AF" w:rsidRDefault="00CD0F63">
            <w:pPr>
              <w:pStyle w:val="TableParagraph"/>
              <w:spacing w:line="258" w:lineRule="exact"/>
              <w:ind w:left="85" w:right="87"/>
              <w:jc w:val="center"/>
              <w:rPr>
                <w:rFonts w:ascii="Microsoft JhengHei" w:eastAsia="Microsoft JhengHei"/>
                <w:b/>
                <w:color w:val="0000FF"/>
                <w:sz w:val="18"/>
              </w:rPr>
            </w:pPr>
            <w:r>
              <w:rPr>
                <w:rFonts w:ascii="Microsoft JhengHei" w:eastAsia="Microsoft JhengHei" w:hint="eastAsia"/>
                <w:b/>
                <w:color w:val="0000FF"/>
                <w:sz w:val="18"/>
              </w:rPr>
              <w:t>分</w:t>
            </w:r>
          </w:p>
          <w:p w:rsidR="00F067AF" w:rsidRDefault="00CD0F63">
            <w:pPr>
              <w:pStyle w:val="TableParagraph"/>
              <w:spacing w:line="258" w:lineRule="exact"/>
              <w:ind w:left="85" w:right="87"/>
              <w:jc w:val="center"/>
              <w:rPr>
                <w:lang w:eastAsia="zh-CN"/>
              </w:rPr>
            </w:pPr>
            <w:r>
              <w:rPr>
                <w:rFonts w:ascii="Microsoft JhengHei" w:eastAsia="Microsoft JhengHei" w:hint="eastAsia"/>
                <w:b/>
                <w:color w:val="0000FF"/>
                <w:sz w:val="18"/>
              </w:rPr>
              <w:t>钟</w:t>
            </w:r>
          </w:p>
        </w:tc>
        <w:tc>
          <w:tcPr>
            <w:tcW w:w="540" w:type="dxa"/>
            <w:tcBorders>
              <w:top w:val="nil"/>
              <w:bottom w:val="nil"/>
            </w:tcBorders>
          </w:tcPr>
          <w:p w:rsidR="00F067AF" w:rsidRDefault="00F067AF">
            <w:pPr>
              <w:rPr>
                <w:lang w:eastAsia="zh-CN"/>
              </w:rPr>
            </w:pPr>
          </w:p>
        </w:tc>
      </w:tr>
      <w:tr w:rsidR="00F067AF">
        <w:trPr>
          <w:trHeight w:hRule="exact" w:val="312"/>
        </w:trPr>
        <w:tc>
          <w:tcPr>
            <w:tcW w:w="4622" w:type="dxa"/>
            <w:vMerge/>
          </w:tcPr>
          <w:p w:rsidR="00F067AF" w:rsidRDefault="00F067AF">
            <w:pPr>
              <w:pStyle w:val="TableParagraph"/>
              <w:spacing w:before="110"/>
              <w:rPr>
                <w:b/>
                <w:sz w:val="21"/>
                <w:lang w:eastAsia="zh-CN"/>
              </w:rPr>
            </w:pPr>
          </w:p>
        </w:tc>
        <w:tc>
          <w:tcPr>
            <w:tcW w:w="2206" w:type="dxa"/>
            <w:vMerge/>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rPr>
                <w:lang w:eastAsia="zh-CN"/>
              </w:rPr>
            </w:pPr>
            <w:r>
              <w:rPr>
                <w:noProof/>
              </w:rPr>
              <w:drawing>
                <wp:anchor distT="0" distB="0" distL="114300" distR="114300" simplePos="0" relativeHeight="251668480" behindDoc="0" locked="0" layoutInCell="1" allowOverlap="1">
                  <wp:simplePos x="0" y="0"/>
                  <wp:positionH relativeFrom="column">
                    <wp:posOffset>-2540</wp:posOffset>
                  </wp:positionH>
                  <wp:positionV relativeFrom="paragraph">
                    <wp:posOffset>0</wp:posOffset>
                  </wp:positionV>
                  <wp:extent cx="1225550" cy="774065"/>
                  <wp:effectExtent l="0" t="0" r="0" b="698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225550" cy="774065"/>
                          </a:xfrm>
                          <a:prstGeom prst="rect">
                            <a:avLst/>
                          </a:prstGeom>
                          <a:noFill/>
                          <a:ln w="9525">
                            <a:noFill/>
                            <a:miter lim="800000"/>
                            <a:headEnd/>
                            <a:tailEnd/>
                          </a:ln>
                        </pic:spPr>
                      </pic:pic>
                    </a:graphicData>
                  </a:graphic>
                </wp:anchor>
              </w:drawing>
            </w:r>
          </w:p>
        </w:tc>
        <w:tc>
          <w:tcPr>
            <w:tcW w:w="737" w:type="dxa"/>
            <w:vMerge/>
          </w:tcPr>
          <w:p w:rsidR="00F067AF" w:rsidRDefault="00F067AF">
            <w:pPr>
              <w:pStyle w:val="TableParagraph"/>
              <w:spacing w:line="258" w:lineRule="exact"/>
              <w:ind w:left="85" w:right="87"/>
              <w:jc w:val="center"/>
              <w:rPr>
                <w:rFonts w:ascii="Microsoft JhengHei" w:eastAsia="Microsoft JhengHei"/>
                <w:b/>
                <w:sz w:val="18"/>
              </w:rPr>
            </w:pPr>
          </w:p>
        </w:tc>
        <w:tc>
          <w:tcPr>
            <w:tcW w:w="540" w:type="dxa"/>
            <w:tcBorders>
              <w:top w:val="nil"/>
              <w:bottom w:val="nil"/>
            </w:tcBorders>
          </w:tcPr>
          <w:p w:rsidR="00F067AF" w:rsidRDefault="00CD0F63">
            <w:pPr>
              <w:pStyle w:val="TableParagraph"/>
              <w:spacing w:line="281" w:lineRule="exact"/>
              <w:rPr>
                <w:b/>
                <w:sz w:val="21"/>
              </w:rPr>
            </w:pPr>
            <w:r>
              <w:rPr>
                <w:b/>
                <w:color w:val="FF0000"/>
                <w:w w:val="119"/>
                <w:sz w:val="21"/>
              </w:rPr>
              <w:t>※</w:t>
            </w:r>
          </w:p>
        </w:tc>
      </w:tr>
      <w:tr w:rsidR="00F067AF">
        <w:trPr>
          <w:trHeight w:hRule="exact" w:val="306"/>
        </w:trPr>
        <w:tc>
          <w:tcPr>
            <w:tcW w:w="4622" w:type="dxa"/>
            <w:vMerge/>
          </w:tcPr>
          <w:p w:rsidR="00F067AF" w:rsidRDefault="00F067AF">
            <w:pPr>
              <w:pStyle w:val="TableParagraph"/>
              <w:spacing w:before="110"/>
              <w:rPr>
                <w:b/>
                <w:sz w:val="21"/>
                <w:lang w:eastAsia="zh-CN"/>
              </w:rPr>
            </w:pPr>
          </w:p>
        </w:tc>
        <w:tc>
          <w:tcPr>
            <w:tcW w:w="2206" w:type="dxa"/>
            <w:vMerge/>
          </w:tcPr>
          <w:p w:rsidR="00F067AF" w:rsidRDefault="00F067AF">
            <w:pPr>
              <w:pStyle w:val="TableParagraph"/>
              <w:spacing w:line="287" w:lineRule="exact"/>
              <w:ind w:right="-8"/>
              <w:rPr>
                <w:lang w:eastAsia="zh-CN"/>
              </w:rPr>
            </w:pPr>
          </w:p>
        </w:tc>
        <w:tc>
          <w:tcPr>
            <w:tcW w:w="1994" w:type="dxa"/>
            <w:tcBorders>
              <w:top w:val="nil"/>
              <w:bottom w:val="nil"/>
            </w:tcBorders>
          </w:tcPr>
          <w:p w:rsidR="00F067AF" w:rsidRDefault="00F067AF">
            <w:pPr>
              <w:rPr>
                <w:lang w:eastAsia="zh-CN"/>
              </w:rPr>
            </w:pPr>
          </w:p>
        </w:tc>
        <w:tc>
          <w:tcPr>
            <w:tcW w:w="737" w:type="dxa"/>
            <w:vMerge/>
          </w:tcPr>
          <w:p w:rsidR="00F067AF" w:rsidRDefault="00F067AF">
            <w:pPr>
              <w:rPr>
                <w:lang w:eastAsia="zh-CN"/>
              </w:rPr>
            </w:pPr>
          </w:p>
        </w:tc>
        <w:tc>
          <w:tcPr>
            <w:tcW w:w="540" w:type="dxa"/>
            <w:tcBorders>
              <w:top w:val="nil"/>
              <w:bottom w:val="nil"/>
            </w:tcBorders>
          </w:tcPr>
          <w:p w:rsidR="00F067AF" w:rsidRDefault="00CD0F63">
            <w:pPr>
              <w:pStyle w:val="TableParagraph"/>
              <w:spacing w:line="281" w:lineRule="exact"/>
              <w:rPr>
                <w:b/>
                <w:sz w:val="21"/>
              </w:rPr>
            </w:pPr>
            <w:r>
              <w:rPr>
                <w:b/>
                <w:color w:val="FF0000"/>
                <w:sz w:val="21"/>
              </w:rPr>
              <w:t>重</w:t>
            </w:r>
          </w:p>
        </w:tc>
      </w:tr>
      <w:tr w:rsidR="00F067AF">
        <w:trPr>
          <w:trHeight w:hRule="exact" w:val="312"/>
        </w:trPr>
        <w:tc>
          <w:tcPr>
            <w:tcW w:w="4622" w:type="dxa"/>
            <w:vMerge/>
          </w:tcPr>
          <w:p w:rsidR="00F067AF" w:rsidRDefault="00F067AF">
            <w:pPr>
              <w:pStyle w:val="TableParagraph"/>
              <w:spacing w:before="110"/>
              <w:rPr>
                <w:b/>
                <w:sz w:val="21"/>
                <w:lang w:eastAsia="zh-CN"/>
              </w:rPr>
            </w:pPr>
          </w:p>
        </w:tc>
        <w:tc>
          <w:tcPr>
            <w:tcW w:w="2206" w:type="dxa"/>
            <w:vMerge/>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lang w:eastAsia="zh-CN"/>
              </w:rPr>
            </w:pPr>
          </w:p>
        </w:tc>
        <w:tc>
          <w:tcPr>
            <w:tcW w:w="737" w:type="dxa"/>
            <w:vMerge/>
          </w:tcPr>
          <w:p w:rsidR="00F067AF" w:rsidRDefault="00F067AF">
            <w:pPr>
              <w:rPr>
                <w:lang w:eastAsia="zh-CN"/>
              </w:rPr>
            </w:pPr>
          </w:p>
        </w:tc>
        <w:tc>
          <w:tcPr>
            <w:tcW w:w="540" w:type="dxa"/>
            <w:tcBorders>
              <w:top w:val="nil"/>
              <w:bottom w:val="nil"/>
            </w:tcBorders>
          </w:tcPr>
          <w:p w:rsidR="00F067AF" w:rsidRDefault="00CD0F63">
            <w:pPr>
              <w:pStyle w:val="TableParagraph"/>
              <w:spacing w:line="287" w:lineRule="exact"/>
              <w:rPr>
                <w:b/>
                <w:sz w:val="21"/>
              </w:rPr>
            </w:pPr>
            <w:r>
              <w:rPr>
                <w:b/>
                <w:color w:val="FF0000"/>
                <w:sz w:val="21"/>
              </w:rPr>
              <w:t>点</w:t>
            </w:r>
          </w:p>
        </w:tc>
      </w:tr>
      <w:tr w:rsidR="00F067AF">
        <w:trPr>
          <w:trHeight w:hRule="exact" w:val="318"/>
        </w:trPr>
        <w:tc>
          <w:tcPr>
            <w:tcW w:w="4622" w:type="dxa"/>
            <w:vMerge/>
          </w:tcPr>
          <w:p w:rsidR="00F067AF" w:rsidRDefault="00F067AF">
            <w:pPr>
              <w:pStyle w:val="TableParagraph"/>
              <w:spacing w:before="110"/>
              <w:rPr>
                <w:b/>
                <w:sz w:val="21"/>
                <w:lang w:eastAsia="zh-CN"/>
              </w:rPr>
            </w:pPr>
          </w:p>
        </w:tc>
        <w:tc>
          <w:tcPr>
            <w:tcW w:w="2206" w:type="dxa"/>
            <w:vMerge/>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rPr>
                <w:b/>
                <w:sz w:val="21"/>
                <w:lang w:eastAsia="zh-CN"/>
              </w:rPr>
            </w:pPr>
          </w:p>
        </w:tc>
        <w:tc>
          <w:tcPr>
            <w:tcW w:w="737"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960"/>
        </w:trPr>
        <w:tc>
          <w:tcPr>
            <w:tcW w:w="4622" w:type="dxa"/>
            <w:vMerge/>
          </w:tcPr>
          <w:p w:rsidR="00F067AF" w:rsidRDefault="00F067AF">
            <w:pPr>
              <w:pStyle w:val="TableParagraph"/>
              <w:spacing w:before="110"/>
              <w:rPr>
                <w:b/>
                <w:sz w:val="21"/>
                <w:lang w:eastAsia="zh-CN"/>
              </w:rPr>
            </w:pPr>
          </w:p>
        </w:tc>
        <w:tc>
          <w:tcPr>
            <w:tcW w:w="2206" w:type="dxa"/>
            <w:vMerge/>
          </w:tcPr>
          <w:p w:rsidR="00F067AF" w:rsidRDefault="00F067AF">
            <w:pPr>
              <w:pStyle w:val="TableParagraph"/>
              <w:spacing w:line="281" w:lineRule="exact"/>
              <w:ind w:right="-8"/>
              <w:rPr>
                <w:b/>
                <w:sz w:val="21"/>
                <w:lang w:eastAsia="zh-CN"/>
              </w:rPr>
            </w:pPr>
          </w:p>
        </w:tc>
        <w:tc>
          <w:tcPr>
            <w:tcW w:w="1994" w:type="dxa"/>
            <w:tcBorders>
              <w:top w:val="nil"/>
            </w:tcBorders>
          </w:tcPr>
          <w:p w:rsidR="00F067AF" w:rsidRDefault="00CD0F63">
            <w:pPr>
              <w:rPr>
                <w:bCs/>
                <w:lang w:eastAsia="zh-CN"/>
              </w:rPr>
            </w:pPr>
            <w:r>
              <w:rPr>
                <w:rFonts w:hint="eastAsia"/>
                <w:bCs/>
                <w:color w:val="0000FF"/>
                <w:sz w:val="21"/>
                <w:lang w:eastAsia="zh-CN"/>
              </w:rPr>
              <w:t>图 人体功能正常</w:t>
            </w:r>
          </w:p>
        </w:tc>
        <w:tc>
          <w:tcPr>
            <w:tcW w:w="737" w:type="dxa"/>
            <w:vMerge/>
          </w:tcPr>
          <w:p w:rsidR="00F067AF" w:rsidRDefault="00F067AF"/>
        </w:tc>
        <w:tc>
          <w:tcPr>
            <w:tcW w:w="540" w:type="dxa"/>
            <w:tcBorders>
              <w:top w:val="nil"/>
            </w:tcBorders>
          </w:tcPr>
          <w:p w:rsidR="00F067AF" w:rsidRDefault="00F067AF"/>
        </w:tc>
      </w:tr>
    </w:tbl>
    <w:p w:rsidR="00F067AF" w:rsidRDefault="00F067AF">
      <w:pPr>
        <w:pStyle w:val="a3"/>
        <w:spacing w:before="13"/>
        <w:rPr>
          <w:rFonts w:ascii="Microsoft JhengHei"/>
          <w:sz w:val="5"/>
          <w:lang w:eastAsia="zh-CN"/>
        </w:rPr>
      </w:pPr>
    </w:p>
    <w:p w:rsidR="00F067AF" w:rsidRDefault="00F067AF">
      <w:pPr>
        <w:jc w:val="center"/>
        <w:rPr>
          <w:lang w:eastAsia="zh-CN"/>
        </w:rPr>
        <w:sectPr w:rsidR="00F067AF">
          <w:pgSz w:w="11910" w:h="16840"/>
          <w:pgMar w:top="940" w:right="280" w:bottom="280" w:left="1260" w:header="720" w:footer="720" w:gutter="0"/>
          <w:cols w:space="720"/>
        </w:sect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3"/>
        <w:gridCol w:w="2268"/>
        <w:gridCol w:w="1985"/>
        <w:gridCol w:w="723"/>
        <w:gridCol w:w="540"/>
      </w:tblGrid>
      <w:tr w:rsidR="00F067AF">
        <w:trPr>
          <w:trHeight w:hRule="exact" w:val="719"/>
        </w:trPr>
        <w:tc>
          <w:tcPr>
            <w:tcW w:w="4583" w:type="dxa"/>
          </w:tcPr>
          <w:p w:rsidR="00F067AF" w:rsidRDefault="00CD0F63">
            <w:pPr>
              <w:pStyle w:val="TableParagraph"/>
              <w:spacing w:line="480" w:lineRule="exact"/>
              <w:ind w:left="1726" w:right="1726"/>
              <w:jc w:val="center"/>
              <w:rPr>
                <w:rFonts w:ascii="Microsoft JhengHei" w:eastAsia="Microsoft JhengHei"/>
                <w:b/>
                <w:sz w:val="28"/>
              </w:rPr>
            </w:pPr>
            <w:proofErr w:type="spellStart"/>
            <w:r>
              <w:rPr>
                <w:rFonts w:ascii="Microsoft JhengHei" w:eastAsia="Microsoft JhengHei" w:hint="eastAsia"/>
                <w:b/>
                <w:sz w:val="28"/>
              </w:rPr>
              <w:lastRenderedPageBreak/>
              <w:t>教学内容</w:t>
            </w:r>
            <w:proofErr w:type="spellEnd"/>
          </w:p>
        </w:tc>
        <w:tc>
          <w:tcPr>
            <w:tcW w:w="2268" w:type="dxa"/>
          </w:tcPr>
          <w:p w:rsidR="00F067AF" w:rsidRDefault="00CD0F63">
            <w:pPr>
              <w:pStyle w:val="TableParagraph"/>
              <w:spacing w:line="480"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85" w:type="dxa"/>
          </w:tcPr>
          <w:p w:rsidR="00F067AF" w:rsidRDefault="00CD0F63">
            <w:pPr>
              <w:pStyle w:val="TableParagraph"/>
              <w:spacing w:line="480"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23" w:type="dxa"/>
          </w:tcPr>
          <w:p w:rsidR="00F067AF" w:rsidRDefault="00CD0F63">
            <w:pPr>
              <w:pStyle w:val="TableParagraph"/>
              <w:spacing w:line="244"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58"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val="10327"/>
        </w:trPr>
        <w:tc>
          <w:tcPr>
            <w:tcW w:w="4583" w:type="dxa"/>
          </w:tcPr>
          <w:p w:rsidR="00F067AF" w:rsidRDefault="00CD0F63">
            <w:pPr>
              <w:pStyle w:val="TableParagraph"/>
              <w:spacing w:line="360" w:lineRule="exact"/>
              <w:ind w:left="0" w:right="-8"/>
              <w:rPr>
                <w:b/>
                <w:sz w:val="21"/>
                <w:lang w:eastAsia="zh-CN"/>
              </w:rPr>
            </w:pPr>
            <w:r>
              <w:rPr>
                <w:rFonts w:hint="eastAsia"/>
                <w:b/>
                <w:sz w:val="21"/>
                <w:lang w:eastAsia="zh-CN"/>
              </w:rPr>
              <w:t xml:space="preserve">第四节 </w:t>
            </w:r>
            <w:r>
              <w:rPr>
                <w:b/>
                <w:sz w:val="21"/>
                <w:lang w:eastAsia="zh-CN"/>
              </w:rPr>
              <w:t xml:space="preserve"> </w:t>
            </w:r>
            <w:r>
              <w:rPr>
                <w:rFonts w:hint="eastAsia"/>
                <w:b/>
                <w:sz w:val="21"/>
                <w:lang w:eastAsia="zh-CN"/>
              </w:rPr>
              <w:t xml:space="preserve">人体功能活动的调节 </w:t>
            </w:r>
          </w:p>
          <w:p w:rsidR="00F067AF" w:rsidRDefault="00CD0F63">
            <w:pPr>
              <w:pStyle w:val="TableParagraph"/>
              <w:numPr>
                <w:ilvl w:val="0"/>
                <w:numId w:val="1"/>
              </w:numPr>
              <w:rPr>
                <w:b/>
                <w:sz w:val="21"/>
                <w:lang w:eastAsia="zh-CN"/>
              </w:rPr>
            </w:pPr>
            <w:r>
              <w:rPr>
                <w:rFonts w:hint="eastAsia"/>
                <w:b/>
                <w:bCs/>
                <w:sz w:val="21"/>
                <w:lang w:eastAsia="zh-CN"/>
              </w:rPr>
              <w:t>一、神经调节</w:t>
            </w:r>
          </w:p>
          <w:p w:rsidR="00F067AF" w:rsidRDefault="00CD0F63">
            <w:pPr>
              <w:pStyle w:val="TableParagraph"/>
              <w:numPr>
                <w:ilvl w:val="0"/>
                <w:numId w:val="1"/>
              </w:numPr>
              <w:rPr>
                <w:b/>
                <w:sz w:val="21"/>
                <w:lang w:eastAsia="zh-CN"/>
              </w:rPr>
            </w:pPr>
            <w:r>
              <w:rPr>
                <w:rFonts w:hint="eastAsia"/>
                <w:b/>
                <w:sz w:val="21"/>
                <w:lang w:eastAsia="zh-CN"/>
              </w:rPr>
              <w:t>概念</w:t>
            </w:r>
          </w:p>
          <w:p w:rsidR="00F067AF" w:rsidRDefault="00CD0F63">
            <w:pPr>
              <w:pStyle w:val="TableParagraph"/>
              <w:numPr>
                <w:ilvl w:val="0"/>
                <w:numId w:val="1"/>
              </w:numPr>
              <w:rPr>
                <w:b/>
                <w:sz w:val="21"/>
                <w:lang w:eastAsia="zh-CN"/>
              </w:rPr>
            </w:pPr>
            <w:r>
              <w:rPr>
                <w:rFonts w:hint="eastAsia"/>
                <w:b/>
                <w:sz w:val="21"/>
                <w:lang w:eastAsia="zh-CN"/>
              </w:rPr>
              <w:t>反射</w:t>
            </w:r>
          </w:p>
          <w:p w:rsidR="00F067AF" w:rsidRDefault="00CD0F63">
            <w:pPr>
              <w:pStyle w:val="TableParagraph"/>
              <w:numPr>
                <w:ilvl w:val="0"/>
                <w:numId w:val="1"/>
              </w:numPr>
              <w:rPr>
                <w:b/>
                <w:sz w:val="21"/>
                <w:lang w:eastAsia="zh-CN"/>
              </w:rPr>
            </w:pPr>
            <w:r>
              <w:rPr>
                <w:rFonts w:hint="eastAsia"/>
                <w:b/>
                <w:sz w:val="21"/>
                <w:lang w:eastAsia="zh-CN"/>
              </w:rPr>
              <w:t>分类</w:t>
            </w:r>
          </w:p>
          <w:p w:rsidR="00F067AF" w:rsidRDefault="00CD0F63">
            <w:pPr>
              <w:pStyle w:val="TableParagraph"/>
              <w:numPr>
                <w:ilvl w:val="0"/>
                <w:numId w:val="1"/>
              </w:numPr>
              <w:rPr>
                <w:b/>
                <w:sz w:val="21"/>
                <w:lang w:eastAsia="zh-CN"/>
              </w:rPr>
            </w:pPr>
            <w:r>
              <w:rPr>
                <w:rFonts w:hint="eastAsia"/>
                <w:b/>
                <w:sz w:val="21"/>
                <w:lang w:eastAsia="zh-CN"/>
              </w:rPr>
              <w:t>条件反射-案例引入“巴浦洛夫”</w:t>
            </w:r>
          </w:p>
          <w:p w:rsidR="00F067AF" w:rsidRDefault="00CD0F63">
            <w:pPr>
              <w:pStyle w:val="TableParagraph"/>
              <w:numPr>
                <w:ilvl w:val="0"/>
                <w:numId w:val="1"/>
              </w:numPr>
              <w:rPr>
                <w:b/>
                <w:sz w:val="21"/>
                <w:lang w:eastAsia="zh-CN"/>
              </w:rPr>
            </w:pPr>
            <w:r>
              <w:rPr>
                <w:rFonts w:hint="eastAsia"/>
                <w:b/>
                <w:sz w:val="21"/>
                <w:lang w:eastAsia="zh-CN"/>
              </w:rPr>
              <w:t>调节特点</w:t>
            </w:r>
          </w:p>
          <w:p w:rsidR="00F067AF" w:rsidRDefault="00F067AF">
            <w:pPr>
              <w:pStyle w:val="TableParagraph"/>
              <w:ind w:left="720"/>
              <w:rPr>
                <w:b/>
                <w:sz w:val="21"/>
                <w:lang w:eastAsia="zh-CN"/>
              </w:rPr>
            </w:pPr>
          </w:p>
          <w:p w:rsidR="00F067AF" w:rsidRDefault="00CD0F63">
            <w:pPr>
              <w:pStyle w:val="TableParagraph"/>
              <w:numPr>
                <w:ilvl w:val="0"/>
                <w:numId w:val="1"/>
              </w:numPr>
              <w:rPr>
                <w:b/>
                <w:sz w:val="21"/>
                <w:lang w:eastAsia="zh-CN"/>
              </w:rPr>
            </w:pPr>
            <w:r>
              <w:rPr>
                <w:rFonts w:hint="eastAsia"/>
                <w:b/>
                <w:sz w:val="21"/>
                <w:lang w:eastAsia="zh-CN"/>
              </w:rPr>
              <w:t>二、体液调节</w:t>
            </w:r>
          </w:p>
          <w:p w:rsidR="00F067AF" w:rsidRDefault="00CD0F63">
            <w:pPr>
              <w:pStyle w:val="TableParagraph"/>
              <w:numPr>
                <w:ilvl w:val="0"/>
                <w:numId w:val="1"/>
              </w:numPr>
              <w:rPr>
                <w:b/>
                <w:sz w:val="21"/>
                <w:lang w:eastAsia="zh-CN"/>
              </w:rPr>
            </w:pPr>
            <w:r>
              <w:rPr>
                <w:rFonts w:hint="eastAsia"/>
                <w:b/>
                <w:sz w:val="21"/>
                <w:lang w:eastAsia="zh-CN"/>
              </w:rPr>
              <w:t>概念</w:t>
            </w:r>
          </w:p>
          <w:p w:rsidR="00F067AF" w:rsidRDefault="00CD0F63">
            <w:pPr>
              <w:pStyle w:val="TableParagraph"/>
              <w:numPr>
                <w:ilvl w:val="0"/>
                <w:numId w:val="1"/>
              </w:numPr>
              <w:rPr>
                <w:b/>
                <w:sz w:val="21"/>
                <w:lang w:eastAsia="zh-CN"/>
              </w:rPr>
            </w:pPr>
            <w:r>
              <w:rPr>
                <w:rFonts w:hint="eastAsia"/>
                <w:b/>
                <w:sz w:val="21"/>
                <w:lang w:eastAsia="zh-CN"/>
              </w:rPr>
              <w:t>分类</w:t>
            </w:r>
          </w:p>
          <w:p w:rsidR="00F067AF" w:rsidRDefault="00CD0F63">
            <w:pPr>
              <w:pStyle w:val="TableParagraph"/>
              <w:numPr>
                <w:ilvl w:val="0"/>
                <w:numId w:val="1"/>
              </w:numPr>
              <w:rPr>
                <w:b/>
                <w:sz w:val="21"/>
                <w:lang w:eastAsia="zh-CN"/>
              </w:rPr>
            </w:pPr>
            <w:r>
              <w:rPr>
                <w:rFonts w:hint="eastAsia"/>
                <w:b/>
                <w:sz w:val="21"/>
                <w:lang w:eastAsia="zh-CN"/>
              </w:rPr>
              <w:t>特点</w:t>
            </w:r>
          </w:p>
          <w:p w:rsidR="00F067AF" w:rsidRDefault="00F067AF">
            <w:pPr>
              <w:pStyle w:val="TableParagraph"/>
              <w:ind w:left="720"/>
              <w:rPr>
                <w:b/>
                <w:sz w:val="21"/>
                <w:lang w:eastAsia="zh-CN"/>
              </w:rPr>
            </w:pPr>
          </w:p>
          <w:p w:rsidR="00F067AF" w:rsidRDefault="00F067AF">
            <w:pPr>
              <w:pStyle w:val="TableParagraph"/>
              <w:ind w:left="720"/>
              <w:rPr>
                <w:b/>
                <w:sz w:val="21"/>
                <w:lang w:eastAsia="zh-CN"/>
              </w:rPr>
            </w:pPr>
          </w:p>
          <w:p w:rsidR="00F067AF" w:rsidRDefault="00CD0F63">
            <w:pPr>
              <w:pStyle w:val="TableParagraph"/>
              <w:numPr>
                <w:ilvl w:val="0"/>
                <w:numId w:val="1"/>
              </w:numPr>
              <w:rPr>
                <w:b/>
                <w:sz w:val="21"/>
                <w:lang w:eastAsia="zh-CN"/>
              </w:rPr>
            </w:pPr>
            <w:r>
              <w:rPr>
                <w:rFonts w:hint="eastAsia"/>
                <w:b/>
                <w:sz w:val="21"/>
                <w:lang w:eastAsia="zh-CN"/>
              </w:rPr>
              <w:t>三、自身调节</w:t>
            </w:r>
          </w:p>
          <w:p w:rsidR="00F067AF" w:rsidRDefault="00CD0F63">
            <w:pPr>
              <w:pStyle w:val="TableParagraph"/>
              <w:numPr>
                <w:ilvl w:val="0"/>
                <w:numId w:val="1"/>
              </w:numPr>
              <w:rPr>
                <w:b/>
                <w:sz w:val="21"/>
                <w:lang w:eastAsia="zh-CN"/>
              </w:rPr>
            </w:pPr>
            <w:r>
              <w:rPr>
                <w:rFonts w:hint="eastAsia"/>
                <w:b/>
                <w:sz w:val="21"/>
                <w:lang w:eastAsia="zh-CN"/>
              </w:rPr>
              <w:t>概念</w:t>
            </w:r>
          </w:p>
          <w:p w:rsidR="00F067AF" w:rsidRDefault="00CD0F63">
            <w:pPr>
              <w:pStyle w:val="TableParagraph"/>
              <w:numPr>
                <w:ilvl w:val="0"/>
                <w:numId w:val="1"/>
              </w:numPr>
              <w:rPr>
                <w:b/>
                <w:sz w:val="21"/>
                <w:lang w:eastAsia="zh-CN"/>
              </w:rPr>
            </w:pPr>
            <w:r>
              <w:rPr>
                <w:rFonts w:hint="eastAsia"/>
                <w:b/>
                <w:sz w:val="21"/>
                <w:lang w:eastAsia="zh-CN"/>
              </w:rPr>
              <w:t>举例</w:t>
            </w:r>
          </w:p>
          <w:p w:rsidR="00F067AF" w:rsidRDefault="00CD0F63">
            <w:pPr>
              <w:pStyle w:val="TableParagraph"/>
              <w:numPr>
                <w:ilvl w:val="0"/>
                <w:numId w:val="1"/>
              </w:numPr>
              <w:rPr>
                <w:b/>
                <w:sz w:val="21"/>
                <w:lang w:eastAsia="zh-CN"/>
              </w:rPr>
            </w:pPr>
            <w:r>
              <w:rPr>
                <w:rFonts w:hint="eastAsia"/>
                <w:b/>
                <w:sz w:val="21"/>
                <w:lang w:eastAsia="zh-CN"/>
              </w:rPr>
              <w:t>特点</w:t>
            </w:r>
          </w:p>
          <w:p w:rsidR="00F067AF" w:rsidRDefault="00F067AF">
            <w:pPr>
              <w:pStyle w:val="TableParagraph"/>
              <w:ind w:left="720"/>
              <w:rPr>
                <w:b/>
                <w:sz w:val="21"/>
                <w:lang w:eastAsia="zh-CN"/>
              </w:rPr>
            </w:pPr>
          </w:p>
          <w:p w:rsidR="00F067AF" w:rsidRDefault="00F067AF">
            <w:pPr>
              <w:pStyle w:val="TableParagraph"/>
              <w:ind w:left="720"/>
              <w:rPr>
                <w:b/>
                <w:sz w:val="21"/>
                <w:lang w:eastAsia="zh-CN"/>
              </w:rPr>
            </w:pPr>
          </w:p>
          <w:p w:rsidR="00F067AF" w:rsidRDefault="00CD0F63">
            <w:pPr>
              <w:pStyle w:val="TableParagraph"/>
              <w:numPr>
                <w:ilvl w:val="0"/>
                <w:numId w:val="1"/>
              </w:numPr>
              <w:rPr>
                <w:b/>
                <w:sz w:val="21"/>
                <w:lang w:eastAsia="zh-CN"/>
              </w:rPr>
            </w:pPr>
            <w:r>
              <w:rPr>
                <w:rFonts w:hint="eastAsia"/>
                <w:b/>
                <w:sz w:val="21"/>
                <w:lang w:eastAsia="zh-CN"/>
              </w:rPr>
              <w:t>四、反馈</w:t>
            </w:r>
          </w:p>
          <w:p w:rsidR="00F067AF" w:rsidRDefault="00CD0F63">
            <w:pPr>
              <w:pStyle w:val="TableParagraph"/>
              <w:numPr>
                <w:ilvl w:val="0"/>
                <w:numId w:val="1"/>
              </w:numPr>
              <w:rPr>
                <w:b/>
                <w:sz w:val="21"/>
                <w:lang w:eastAsia="zh-CN"/>
              </w:rPr>
            </w:pPr>
            <w:r>
              <w:rPr>
                <w:rFonts w:hint="eastAsia"/>
                <w:b/>
                <w:sz w:val="21"/>
                <w:lang w:eastAsia="zh-CN"/>
              </w:rPr>
              <w:t>概念</w:t>
            </w:r>
          </w:p>
          <w:p w:rsidR="00F067AF" w:rsidRDefault="00CD0F63">
            <w:pPr>
              <w:pStyle w:val="TableParagraph"/>
              <w:numPr>
                <w:ilvl w:val="0"/>
                <w:numId w:val="1"/>
              </w:numPr>
              <w:rPr>
                <w:b/>
                <w:sz w:val="21"/>
                <w:lang w:eastAsia="zh-CN"/>
              </w:rPr>
            </w:pPr>
            <w:r>
              <w:rPr>
                <w:rFonts w:hint="eastAsia"/>
                <w:b/>
                <w:sz w:val="21"/>
                <w:lang w:eastAsia="zh-CN"/>
              </w:rPr>
              <w:t>分类-正反馈、负反馈、前馈</w:t>
            </w:r>
          </w:p>
          <w:p w:rsidR="00F067AF" w:rsidRDefault="00CD0F63">
            <w:pPr>
              <w:pStyle w:val="TableParagraph"/>
              <w:numPr>
                <w:ilvl w:val="0"/>
                <w:numId w:val="1"/>
              </w:numPr>
              <w:rPr>
                <w:b/>
                <w:sz w:val="21"/>
                <w:lang w:eastAsia="zh-CN"/>
              </w:rPr>
            </w:pPr>
            <w:r>
              <w:rPr>
                <w:rFonts w:hint="eastAsia"/>
                <w:b/>
                <w:sz w:val="21"/>
                <w:lang w:eastAsia="zh-CN"/>
              </w:rPr>
              <w:t>反馈意义</w:t>
            </w:r>
          </w:p>
          <w:p w:rsidR="00F067AF" w:rsidRDefault="00F067AF">
            <w:pPr>
              <w:pStyle w:val="TableParagraph"/>
              <w:ind w:left="720"/>
              <w:rPr>
                <w:b/>
                <w:sz w:val="21"/>
                <w:lang w:eastAsia="zh-CN"/>
              </w:rPr>
            </w:pPr>
          </w:p>
          <w:p w:rsidR="00F067AF" w:rsidRDefault="00F067AF">
            <w:pPr>
              <w:pStyle w:val="TableParagraph"/>
              <w:ind w:left="0"/>
              <w:rPr>
                <w:b/>
                <w:sz w:val="21"/>
                <w:lang w:eastAsia="zh-CN"/>
              </w:rPr>
            </w:pPr>
          </w:p>
          <w:p w:rsidR="00F067AF" w:rsidRDefault="00F067AF">
            <w:pPr>
              <w:pStyle w:val="TableParagraph"/>
              <w:spacing w:line="237" w:lineRule="exact"/>
              <w:ind w:left="0"/>
              <w:rPr>
                <w:b/>
                <w:sz w:val="21"/>
                <w:lang w:eastAsia="zh-CN"/>
              </w:rPr>
            </w:pPr>
          </w:p>
        </w:tc>
        <w:tc>
          <w:tcPr>
            <w:tcW w:w="2268" w:type="dxa"/>
          </w:tcPr>
          <w:p w:rsidR="00F067AF" w:rsidRDefault="00CD0F63">
            <w:pPr>
              <w:pStyle w:val="TableParagraph"/>
              <w:spacing w:line="284" w:lineRule="exact"/>
              <w:ind w:right="-8"/>
              <w:rPr>
                <w:bCs/>
                <w:sz w:val="21"/>
                <w:lang w:eastAsia="zh-CN"/>
              </w:rPr>
            </w:pPr>
            <w:r>
              <w:rPr>
                <w:bCs/>
                <w:sz w:val="21"/>
                <w:lang w:eastAsia="zh-CN"/>
              </w:rPr>
              <w:t>授：三个</w:t>
            </w:r>
            <w:r>
              <w:rPr>
                <w:rFonts w:hint="eastAsia"/>
                <w:bCs/>
                <w:sz w:val="21"/>
                <w:lang w:eastAsia="zh-CN"/>
              </w:rPr>
              <w:t>调节</w:t>
            </w:r>
          </w:p>
          <w:p w:rsidR="00F067AF" w:rsidRDefault="00CD0F63">
            <w:pPr>
              <w:pStyle w:val="TableParagraph"/>
              <w:spacing w:line="322" w:lineRule="exact"/>
              <w:ind w:right="-8"/>
              <w:rPr>
                <w:bCs/>
                <w:sz w:val="21"/>
                <w:lang w:eastAsia="zh-CN"/>
              </w:rPr>
            </w:pPr>
            <w:r>
              <w:rPr>
                <w:bCs/>
                <w:sz w:val="21"/>
                <w:lang w:eastAsia="zh-CN"/>
              </w:rPr>
              <w:t>强调：</w:t>
            </w:r>
            <w:r>
              <w:rPr>
                <w:rFonts w:hint="eastAsia"/>
                <w:bCs/>
                <w:sz w:val="21"/>
                <w:lang w:eastAsia="zh-CN"/>
              </w:rPr>
              <w:t>神经调节</w:t>
            </w:r>
          </w:p>
          <w:p w:rsidR="00F067AF" w:rsidRDefault="00CD0F63">
            <w:pPr>
              <w:pStyle w:val="TableParagraph"/>
              <w:spacing w:line="322" w:lineRule="exact"/>
              <w:ind w:right="-8"/>
              <w:rPr>
                <w:bCs/>
                <w:sz w:val="21"/>
                <w:lang w:eastAsia="zh-CN"/>
              </w:rPr>
            </w:pPr>
            <w:r>
              <w:rPr>
                <w:rFonts w:hint="eastAsia"/>
                <w:bCs/>
                <w:sz w:val="21"/>
                <w:lang w:eastAsia="zh-CN"/>
              </w:rPr>
              <w:t>反射分类</w:t>
            </w:r>
          </w:p>
          <w:p w:rsidR="00F067AF" w:rsidRDefault="00CD0F63">
            <w:pPr>
              <w:pStyle w:val="TableParagraph"/>
              <w:spacing w:line="322" w:lineRule="exact"/>
              <w:ind w:right="-8"/>
              <w:rPr>
                <w:bCs/>
                <w:sz w:val="21"/>
                <w:lang w:eastAsia="zh-CN"/>
              </w:rPr>
            </w:pPr>
            <w:r>
              <w:rPr>
                <w:rFonts w:hint="eastAsia"/>
                <w:bCs/>
                <w:sz w:val="21"/>
                <w:lang w:eastAsia="zh-CN"/>
              </w:rPr>
              <w:t>反射弧的组成</w:t>
            </w:r>
          </w:p>
          <w:p w:rsidR="00F067AF" w:rsidRDefault="00F067AF">
            <w:pPr>
              <w:pStyle w:val="TableParagraph"/>
              <w:spacing w:line="322" w:lineRule="exact"/>
              <w:ind w:right="-8"/>
              <w:rPr>
                <w:bCs/>
                <w:color w:val="FF0000"/>
                <w:sz w:val="21"/>
                <w:lang w:eastAsia="zh-CN"/>
              </w:rPr>
            </w:pPr>
          </w:p>
          <w:p w:rsidR="00F067AF" w:rsidRDefault="00F067AF">
            <w:pPr>
              <w:pStyle w:val="TableParagraph"/>
              <w:spacing w:line="322" w:lineRule="exact"/>
              <w:ind w:right="-8"/>
              <w:rPr>
                <w:bCs/>
                <w:color w:val="FF0000"/>
                <w:sz w:val="21"/>
                <w:lang w:eastAsia="zh-CN"/>
              </w:rPr>
            </w:pPr>
          </w:p>
          <w:p w:rsidR="00F067AF" w:rsidRDefault="00CD0F63">
            <w:pPr>
              <w:pStyle w:val="TableParagraph"/>
              <w:spacing w:line="322" w:lineRule="exact"/>
              <w:ind w:right="-8"/>
              <w:rPr>
                <w:bCs/>
                <w:color w:val="FF0000"/>
                <w:sz w:val="21"/>
                <w:lang w:eastAsia="zh-CN"/>
              </w:rPr>
            </w:pPr>
            <w:proofErr w:type="gramStart"/>
            <w:r>
              <w:rPr>
                <w:rFonts w:hint="eastAsia"/>
                <w:bCs/>
                <w:color w:val="FF0000"/>
                <w:sz w:val="21"/>
                <w:lang w:eastAsia="zh-CN"/>
              </w:rPr>
              <w:t>课程思政讲解</w:t>
            </w:r>
            <w:proofErr w:type="gramEnd"/>
            <w:r>
              <w:rPr>
                <w:rFonts w:hint="eastAsia"/>
                <w:bCs/>
                <w:color w:val="FF0000"/>
                <w:sz w:val="21"/>
                <w:lang w:eastAsia="zh-CN"/>
              </w:rPr>
              <w:t>历史上的名人与生理学的进展</w:t>
            </w:r>
          </w:p>
          <w:p w:rsidR="00F067AF" w:rsidRDefault="00F067AF">
            <w:pPr>
              <w:pStyle w:val="TableParagraph"/>
              <w:spacing w:line="283" w:lineRule="exact"/>
              <w:ind w:right="-8"/>
              <w:rPr>
                <w:bCs/>
                <w:color w:val="FF0000"/>
                <w:sz w:val="21"/>
                <w:lang w:eastAsia="zh-CN"/>
              </w:rPr>
            </w:pPr>
          </w:p>
          <w:p w:rsidR="00F067AF" w:rsidRDefault="00F067AF">
            <w:pPr>
              <w:pStyle w:val="TableParagraph"/>
              <w:spacing w:line="283" w:lineRule="exact"/>
              <w:ind w:right="-8"/>
              <w:rPr>
                <w:bCs/>
                <w:spacing w:val="-2"/>
                <w:sz w:val="21"/>
                <w:lang w:eastAsia="zh-CN"/>
              </w:rPr>
            </w:pPr>
          </w:p>
          <w:p w:rsidR="00F067AF" w:rsidRDefault="00CD0F63">
            <w:pPr>
              <w:pStyle w:val="TableParagraph"/>
              <w:spacing w:line="283" w:lineRule="exact"/>
              <w:ind w:right="-8"/>
              <w:rPr>
                <w:bCs/>
                <w:sz w:val="21"/>
                <w:lang w:eastAsia="zh-CN"/>
              </w:rPr>
            </w:pPr>
            <w:r>
              <w:rPr>
                <w:bCs/>
                <w:spacing w:val="-2"/>
                <w:sz w:val="21"/>
                <w:lang w:eastAsia="zh-CN"/>
              </w:rPr>
              <w:t>互动讲解：提问同学，</w:t>
            </w:r>
          </w:p>
          <w:p w:rsidR="00F067AF" w:rsidRDefault="00CD0F63">
            <w:pPr>
              <w:rPr>
                <w:bCs/>
                <w:lang w:eastAsia="zh-CN"/>
              </w:rPr>
            </w:pPr>
            <w:r>
              <w:rPr>
                <w:rFonts w:hint="eastAsia"/>
                <w:bCs/>
                <w:sz w:val="21"/>
                <w:lang w:eastAsia="zh-CN"/>
              </w:rPr>
              <w:t>蚊子叮人后的肿痒原因</w:t>
            </w:r>
          </w:p>
          <w:p w:rsidR="00F067AF" w:rsidRDefault="00CD0F63">
            <w:pPr>
              <w:pStyle w:val="TableParagraph"/>
              <w:spacing w:line="322" w:lineRule="exact"/>
              <w:ind w:right="-8"/>
              <w:rPr>
                <w:bCs/>
                <w:color w:val="FF0000"/>
                <w:sz w:val="21"/>
                <w:lang w:eastAsia="zh-CN"/>
              </w:rPr>
            </w:pPr>
            <w:r>
              <w:rPr>
                <w:bCs/>
                <w:color w:val="FF0000"/>
                <w:sz w:val="21"/>
                <w:lang w:eastAsia="zh-CN"/>
              </w:rPr>
              <w:t>扩展学生视野，丰富学生知识，激发学习兴趣。</w:t>
            </w:r>
          </w:p>
          <w:p w:rsidR="00F067AF" w:rsidRDefault="00F067AF">
            <w:pPr>
              <w:pStyle w:val="TableParagraph"/>
              <w:spacing w:line="283" w:lineRule="exact"/>
              <w:ind w:right="-8"/>
              <w:rPr>
                <w:b/>
                <w:sz w:val="21"/>
                <w:lang w:eastAsia="zh-CN"/>
              </w:rPr>
            </w:pPr>
          </w:p>
          <w:p w:rsidR="00F067AF" w:rsidRDefault="00F067AF">
            <w:pPr>
              <w:pStyle w:val="TableParagraph"/>
              <w:spacing w:line="283" w:lineRule="exact"/>
              <w:ind w:right="-8"/>
              <w:rPr>
                <w:bCs/>
                <w:sz w:val="21"/>
                <w:lang w:eastAsia="zh-CN"/>
              </w:rPr>
            </w:pPr>
          </w:p>
          <w:p w:rsidR="00F067AF" w:rsidRDefault="00CD0F63">
            <w:pPr>
              <w:pStyle w:val="TableParagraph"/>
              <w:spacing w:line="283" w:lineRule="exact"/>
              <w:ind w:right="-8"/>
              <w:rPr>
                <w:bCs/>
                <w:sz w:val="21"/>
                <w:lang w:eastAsia="zh-CN"/>
              </w:rPr>
            </w:pPr>
            <w:r>
              <w:rPr>
                <w:rFonts w:hint="eastAsia"/>
                <w:bCs/>
                <w:sz w:val="21"/>
                <w:lang w:eastAsia="zh-CN"/>
              </w:rPr>
              <w:t>讲解自身调节的例子</w:t>
            </w:r>
          </w:p>
          <w:p w:rsidR="00F067AF" w:rsidRDefault="00F067AF">
            <w:pPr>
              <w:pStyle w:val="TableParagraph"/>
              <w:spacing w:line="283" w:lineRule="exact"/>
              <w:ind w:right="-8"/>
              <w:rPr>
                <w:bCs/>
                <w:sz w:val="21"/>
                <w:lang w:eastAsia="zh-CN"/>
              </w:rPr>
            </w:pPr>
          </w:p>
          <w:p w:rsidR="00F067AF" w:rsidRDefault="00CD0F63">
            <w:pPr>
              <w:pStyle w:val="TableParagraph"/>
              <w:spacing w:line="283" w:lineRule="exact"/>
              <w:ind w:right="-8"/>
              <w:rPr>
                <w:bCs/>
                <w:color w:val="FF0000"/>
                <w:sz w:val="21"/>
                <w:lang w:eastAsia="zh-CN"/>
              </w:rPr>
            </w:pPr>
            <w:proofErr w:type="gramStart"/>
            <w:r>
              <w:rPr>
                <w:rFonts w:hint="eastAsia"/>
                <w:bCs/>
                <w:color w:val="FF0000"/>
                <w:sz w:val="21"/>
                <w:lang w:eastAsia="zh-CN"/>
              </w:rPr>
              <w:t>课程思政讲解</w:t>
            </w:r>
            <w:proofErr w:type="gramEnd"/>
            <w:r>
              <w:rPr>
                <w:rFonts w:hint="eastAsia"/>
                <w:bCs/>
                <w:color w:val="FF0000"/>
                <w:sz w:val="21"/>
                <w:lang w:eastAsia="zh-CN"/>
              </w:rPr>
              <w:t>肾脏与心脏的重要性，引发学生热爱生命</w:t>
            </w:r>
          </w:p>
          <w:p w:rsidR="00F067AF" w:rsidRDefault="00F067AF">
            <w:pPr>
              <w:pStyle w:val="TableParagraph"/>
              <w:spacing w:line="283" w:lineRule="exact"/>
              <w:ind w:right="-8"/>
              <w:rPr>
                <w:bCs/>
                <w:color w:val="FF0000"/>
                <w:sz w:val="21"/>
                <w:lang w:eastAsia="zh-CN"/>
              </w:rPr>
            </w:pPr>
          </w:p>
          <w:p w:rsidR="00F067AF" w:rsidRDefault="00F067AF">
            <w:pPr>
              <w:pStyle w:val="TableParagraph"/>
              <w:spacing w:line="283" w:lineRule="exact"/>
              <w:ind w:right="-8"/>
              <w:rPr>
                <w:bCs/>
                <w:color w:val="FF0000"/>
                <w:sz w:val="21"/>
                <w:lang w:eastAsia="zh-CN"/>
              </w:rPr>
            </w:pPr>
          </w:p>
          <w:p w:rsidR="00F067AF" w:rsidRDefault="00CD0F63">
            <w:pPr>
              <w:pStyle w:val="TableParagraph"/>
              <w:spacing w:line="283" w:lineRule="exact"/>
              <w:ind w:left="0" w:right="-8"/>
              <w:rPr>
                <w:bCs/>
                <w:sz w:val="21"/>
                <w:lang w:eastAsia="zh-CN"/>
              </w:rPr>
            </w:pPr>
            <w:r>
              <w:rPr>
                <w:rFonts w:hint="eastAsia"/>
                <w:bCs/>
                <w:color w:val="FF0000"/>
                <w:sz w:val="21"/>
                <w:lang w:eastAsia="zh-CN"/>
              </w:rPr>
              <w:t xml:space="preserve"> </w:t>
            </w:r>
            <w:r>
              <w:rPr>
                <w:rFonts w:hint="eastAsia"/>
                <w:bCs/>
                <w:sz w:val="21"/>
                <w:lang w:eastAsia="zh-CN"/>
              </w:rPr>
              <w:t>讲解反馈意义</w:t>
            </w:r>
          </w:p>
          <w:p w:rsidR="00F067AF" w:rsidRDefault="00F067AF">
            <w:pPr>
              <w:pStyle w:val="TableParagraph"/>
              <w:spacing w:line="283" w:lineRule="exact"/>
              <w:ind w:left="0" w:right="-8"/>
              <w:rPr>
                <w:bCs/>
                <w:color w:val="FF0000"/>
                <w:sz w:val="21"/>
                <w:lang w:eastAsia="zh-CN"/>
              </w:rPr>
            </w:pPr>
          </w:p>
          <w:p w:rsidR="00F067AF" w:rsidRDefault="00CD0F63">
            <w:pPr>
              <w:pStyle w:val="TableParagraph"/>
              <w:spacing w:line="283" w:lineRule="exact"/>
              <w:ind w:left="0" w:right="-8"/>
              <w:rPr>
                <w:bCs/>
                <w:color w:val="FF0000"/>
                <w:sz w:val="21"/>
                <w:lang w:eastAsia="zh-CN"/>
              </w:rPr>
            </w:pPr>
            <w:r>
              <w:rPr>
                <w:rFonts w:hint="eastAsia"/>
                <w:bCs/>
                <w:color w:val="FF0000"/>
                <w:sz w:val="21"/>
                <w:lang w:eastAsia="zh-CN"/>
              </w:rPr>
              <w:t xml:space="preserve"> </w:t>
            </w:r>
            <w:r>
              <w:rPr>
                <w:rFonts w:hint="eastAsia"/>
                <w:bCs/>
                <w:sz w:val="21"/>
                <w:lang w:eastAsia="zh-CN"/>
              </w:rPr>
              <w:t>讲解负反馈的重要性-维持生命活动的正常</w:t>
            </w:r>
          </w:p>
          <w:p w:rsidR="00F067AF" w:rsidRDefault="00F067AF">
            <w:pPr>
              <w:pStyle w:val="TableParagraph"/>
              <w:spacing w:line="283" w:lineRule="exact"/>
              <w:ind w:right="-8"/>
              <w:rPr>
                <w:b/>
                <w:sz w:val="21"/>
                <w:lang w:eastAsia="zh-CN"/>
              </w:rPr>
            </w:pPr>
          </w:p>
        </w:tc>
        <w:tc>
          <w:tcPr>
            <w:tcW w:w="1985" w:type="dxa"/>
          </w:tcPr>
          <w:p w:rsidR="00F067AF" w:rsidRDefault="00CD0F63">
            <w:pPr>
              <w:pStyle w:val="TableParagraph"/>
              <w:spacing w:line="244" w:lineRule="exact"/>
              <w:ind w:right="-23"/>
              <w:rPr>
                <w:bCs/>
                <w:sz w:val="21"/>
                <w:lang w:eastAsia="zh-CN"/>
              </w:rPr>
            </w:pPr>
            <w:r>
              <w:rPr>
                <w:noProof/>
              </w:rPr>
              <w:drawing>
                <wp:anchor distT="0" distB="0" distL="114300" distR="114300" simplePos="0" relativeHeight="251663360" behindDoc="0" locked="0" layoutInCell="1" allowOverlap="1">
                  <wp:simplePos x="0" y="0"/>
                  <wp:positionH relativeFrom="column">
                    <wp:posOffset>45085</wp:posOffset>
                  </wp:positionH>
                  <wp:positionV relativeFrom="paragraph">
                    <wp:posOffset>56515</wp:posOffset>
                  </wp:positionV>
                  <wp:extent cx="1163320" cy="861060"/>
                  <wp:effectExtent l="0" t="0" r="0" b="0"/>
                  <wp:wrapNone/>
                  <wp:docPr id="12692201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220192" name="图片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68182" cy="864614"/>
                          </a:xfrm>
                          <a:prstGeom prst="rect">
                            <a:avLst/>
                          </a:prstGeom>
                        </pic:spPr>
                      </pic:pic>
                    </a:graphicData>
                  </a:graphic>
                </wp:anchor>
              </w:drawing>
            </w: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CD0F63">
            <w:pPr>
              <w:rPr>
                <w:bCs/>
                <w:lang w:eastAsia="zh-CN"/>
              </w:rPr>
            </w:pPr>
            <w:r>
              <w:rPr>
                <w:rFonts w:hint="eastAsia"/>
                <w:bCs/>
                <w:color w:val="0000FF"/>
                <w:sz w:val="21"/>
                <w:lang w:eastAsia="zh-CN"/>
              </w:rPr>
              <w:t>图 反射弧</w:t>
            </w:r>
          </w:p>
          <w:p w:rsidR="00F067AF" w:rsidRDefault="00F067AF">
            <w:pPr>
              <w:rPr>
                <w:bCs/>
                <w:lang w:eastAsia="zh-CN"/>
              </w:rPr>
            </w:pPr>
          </w:p>
          <w:p w:rsidR="00F067AF" w:rsidRDefault="00F067AF">
            <w:pPr>
              <w:rPr>
                <w:bCs/>
                <w:lang w:eastAsia="zh-CN"/>
              </w:rPr>
            </w:pPr>
          </w:p>
          <w:p w:rsidR="00F067AF" w:rsidRDefault="00F067AF">
            <w:pPr>
              <w:rPr>
                <w:bCs/>
                <w:lang w:eastAsia="zh-CN"/>
              </w:rPr>
            </w:pPr>
          </w:p>
          <w:p w:rsidR="00F067AF" w:rsidRDefault="00F067AF">
            <w:pPr>
              <w:rPr>
                <w:bCs/>
                <w:lang w:eastAsia="zh-CN"/>
              </w:rPr>
            </w:pPr>
          </w:p>
          <w:p w:rsidR="00F067AF" w:rsidRDefault="00CD0F63">
            <w:pPr>
              <w:rPr>
                <w:bCs/>
                <w:lang w:eastAsia="zh-CN"/>
              </w:rPr>
            </w:pPr>
            <w:r>
              <w:rPr>
                <w:bCs/>
                <w:color w:val="0000FF"/>
                <w:sz w:val="21"/>
                <w:lang w:eastAsia="zh-CN"/>
              </w:rPr>
              <w:t xml:space="preserve">图 </w:t>
            </w:r>
            <w:r>
              <w:rPr>
                <w:rFonts w:hint="eastAsia"/>
                <w:bCs/>
                <w:color w:val="0000FF"/>
                <w:sz w:val="21"/>
                <w:lang w:eastAsia="zh-CN"/>
              </w:rPr>
              <w:t>巴浦洛夫</w:t>
            </w:r>
          </w:p>
          <w:p w:rsidR="00F067AF" w:rsidRDefault="00CD0F63">
            <w:pPr>
              <w:rPr>
                <w:bCs/>
                <w:lang w:eastAsia="zh-CN"/>
              </w:rPr>
            </w:pPr>
            <w:r>
              <w:rPr>
                <w:b/>
                <w:noProof/>
                <w:sz w:val="21"/>
                <w:lang w:eastAsia="zh-CN"/>
              </w:rPr>
              <w:drawing>
                <wp:anchor distT="0" distB="0" distL="114300" distR="114300" simplePos="0" relativeHeight="251664384" behindDoc="0" locked="0" layoutInCell="1" allowOverlap="1">
                  <wp:simplePos x="0" y="0"/>
                  <wp:positionH relativeFrom="column">
                    <wp:posOffset>90805</wp:posOffset>
                  </wp:positionH>
                  <wp:positionV relativeFrom="paragraph">
                    <wp:posOffset>29210</wp:posOffset>
                  </wp:positionV>
                  <wp:extent cx="1005840" cy="638175"/>
                  <wp:effectExtent l="0" t="0" r="3810" b="9525"/>
                  <wp:wrapNone/>
                  <wp:docPr id="7606363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636392" name="图片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1005840" cy="638287"/>
                          </a:xfrm>
                          <a:prstGeom prst="rect">
                            <a:avLst/>
                          </a:prstGeom>
                          <a:noFill/>
                          <a:ln>
                            <a:noFill/>
                          </a:ln>
                        </pic:spPr>
                      </pic:pic>
                    </a:graphicData>
                  </a:graphic>
                </wp:anchor>
              </w:drawing>
            </w:r>
          </w:p>
          <w:p w:rsidR="00F067AF" w:rsidRDefault="00F067AF">
            <w:pPr>
              <w:rPr>
                <w:bCs/>
                <w:lang w:eastAsia="zh-CN"/>
              </w:rPr>
            </w:pPr>
          </w:p>
          <w:p w:rsidR="00F067AF" w:rsidRDefault="00F067AF">
            <w:pPr>
              <w:rPr>
                <w:bCs/>
                <w:lang w:eastAsia="zh-CN"/>
              </w:rPr>
            </w:pPr>
          </w:p>
          <w:p w:rsidR="00F067AF" w:rsidRDefault="00CD0F63">
            <w:pPr>
              <w:pStyle w:val="TableParagraph"/>
              <w:spacing w:line="317" w:lineRule="exact"/>
              <w:ind w:left="0" w:right="-23"/>
              <w:rPr>
                <w:bCs/>
                <w:color w:val="0000FF"/>
                <w:sz w:val="21"/>
                <w:lang w:eastAsia="zh-CN"/>
              </w:rPr>
            </w:pPr>
            <w:r>
              <w:rPr>
                <w:bCs/>
                <w:color w:val="0000FF"/>
                <w:sz w:val="21"/>
                <w:lang w:eastAsia="zh-CN"/>
              </w:rPr>
              <w:t>图</w:t>
            </w:r>
            <w:r>
              <w:rPr>
                <w:rFonts w:hint="eastAsia"/>
                <w:bCs/>
                <w:color w:val="0000FF"/>
                <w:sz w:val="21"/>
                <w:lang w:eastAsia="zh-CN"/>
              </w:rPr>
              <w:t xml:space="preserve"> 蚊子叮人</w:t>
            </w:r>
          </w:p>
          <w:p w:rsidR="00F067AF" w:rsidRDefault="00CD0F63">
            <w:pPr>
              <w:pStyle w:val="TableParagraph"/>
              <w:spacing w:line="317" w:lineRule="exact"/>
              <w:ind w:left="0" w:right="-23"/>
              <w:rPr>
                <w:bCs/>
                <w:color w:val="0000FF"/>
                <w:sz w:val="21"/>
                <w:lang w:eastAsia="zh-CN"/>
              </w:rPr>
            </w:pPr>
            <w:r>
              <w:rPr>
                <w:bCs/>
                <w:noProof/>
                <w:color w:val="0000FF"/>
                <w:sz w:val="21"/>
                <w:lang w:eastAsia="zh-CN"/>
              </w:rPr>
              <w:drawing>
                <wp:anchor distT="0" distB="0" distL="114300" distR="114300" simplePos="0" relativeHeight="251665408" behindDoc="0" locked="0" layoutInCell="1" allowOverlap="1">
                  <wp:simplePos x="0" y="0"/>
                  <wp:positionH relativeFrom="column">
                    <wp:posOffset>14605</wp:posOffset>
                  </wp:positionH>
                  <wp:positionV relativeFrom="paragraph">
                    <wp:posOffset>52070</wp:posOffset>
                  </wp:positionV>
                  <wp:extent cx="944880" cy="899160"/>
                  <wp:effectExtent l="0" t="0" r="7620" b="0"/>
                  <wp:wrapNone/>
                  <wp:docPr id="45084" name="Picture 28" descr="http://n.sinaimg.cn/sinacn15/400/w1000h1000/20180415/5031-fzcyxmu9205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84" name="Picture 28" descr="http://n.sinaimg.cn/sinacn15/400/w1000h1000/20180415/5031-fzcyxmu920539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944880" cy="899160"/>
                          </a:xfrm>
                          <a:prstGeom prst="rect">
                            <a:avLst/>
                          </a:prstGeom>
                          <a:noFill/>
                          <a:ln>
                            <a:noFill/>
                          </a:ln>
                        </pic:spPr>
                      </pic:pic>
                    </a:graphicData>
                  </a:graphic>
                </wp:anchor>
              </w:drawing>
            </w: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color w:val="0000FF"/>
                <w:sz w:val="21"/>
                <w:lang w:eastAsia="zh-CN"/>
              </w:rPr>
            </w:pPr>
          </w:p>
          <w:p w:rsidR="00F067AF" w:rsidRDefault="00CD0F63">
            <w:pPr>
              <w:pStyle w:val="TableParagraph"/>
              <w:spacing w:line="317" w:lineRule="exact"/>
              <w:ind w:left="0" w:right="-23"/>
              <w:rPr>
                <w:bCs/>
                <w:color w:val="0000FF"/>
                <w:sz w:val="21"/>
                <w:lang w:eastAsia="zh-CN"/>
              </w:rPr>
            </w:pPr>
            <w:r>
              <w:rPr>
                <w:b/>
                <w:noProof/>
                <w:sz w:val="21"/>
                <w:lang w:eastAsia="zh-CN"/>
              </w:rPr>
              <w:drawing>
                <wp:anchor distT="0" distB="0" distL="114300" distR="114300" simplePos="0" relativeHeight="251666432" behindDoc="0" locked="0" layoutInCell="1" allowOverlap="1">
                  <wp:simplePos x="0" y="0"/>
                  <wp:positionH relativeFrom="column">
                    <wp:posOffset>5356860</wp:posOffset>
                  </wp:positionH>
                  <wp:positionV relativeFrom="paragraph">
                    <wp:posOffset>1198880</wp:posOffset>
                  </wp:positionV>
                  <wp:extent cx="999490" cy="1213485"/>
                  <wp:effectExtent l="0" t="0" r="0" b="5715"/>
                  <wp:wrapNone/>
                  <wp:docPr id="73735" name="Picture 6" descr="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5" name="Picture 6" descr="10-16"/>
                          <pic:cNvPicPr>
                            <a:picLocks noChangeAspect="1" noChangeArrowheads="1"/>
                          </pic:cNvPicPr>
                        </pic:nvPicPr>
                        <pic:blipFill>
                          <a:blip r:embed="rId18" cstate="print">
                            <a:clrChange>
                              <a:clrFrom>
                                <a:srgbClr val="FEFFF5"/>
                              </a:clrFrom>
                              <a:clrTo>
                                <a:srgbClr val="FEFFF5">
                                  <a:alpha val="0"/>
                                </a:srgbClr>
                              </a:clrTo>
                            </a:clrChange>
                            <a:lum bright="-32000" contrast="-22000"/>
                            <a:extLst>
                              <a:ext uri="{28A0092B-C50C-407E-A947-70E740481C1C}">
                                <a14:useLocalDpi xmlns:a14="http://schemas.microsoft.com/office/drawing/2010/main" val="0"/>
                              </a:ext>
                            </a:extLst>
                          </a:blip>
                          <a:srcRect b="18538"/>
                          <a:stretch>
                            <a:fillRect/>
                          </a:stretch>
                        </pic:blipFill>
                        <pic:spPr>
                          <a:xfrm>
                            <a:off x="0" y="0"/>
                            <a:ext cx="999490" cy="1213730"/>
                          </a:xfrm>
                          <a:prstGeom prst="rect">
                            <a:avLst/>
                          </a:prstGeom>
                          <a:solidFill>
                            <a:schemeClr val="bg1"/>
                          </a:solidFill>
                          <a:ln>
                            <a:noFill/>
                          </a:ln>
                        </pic:spPr>
                      </pic:pic>
                    </a:graphicData>
                  </a:graphic>
                </wp:anchor>
              </w:drawing>
            </w:r>
            <w:r>
              <w:rPr>
                <w:rFonts w:hint="eastAsia"/>
                <w:bCs/>
                <w:color w:val="0000FF"/>
                <w:sz w:val="21"/>
                <w:lang w:eastAsia="zh-CN"/>
              </w:rPr>
              <w:t>图 肾脏</w:t>
            </w:r>
          </w:p>
          <w:p w:rsidR="00F067AF" w:rsidRDefault="00CD0F63">
            <w:pPr>
              <w:pStyle w:val="TableParagraph"/>
              <w:spacing w:line="317" w:lineRule="exact"/>
              <w:ind w:left="0" w:right="-23"/>
              <w:rPr>
                <w:bCs/>
                <w:color w:val="0000FF"/>
                <w:sz w:val="21"/>
                <w:lang w:eastAsia="zh-CN"/>
              </w:rPr>
            </w:pPr>
            <w:r>
              <w:rPr>
                <w:bCs/>
                <w:noProof/>
                <w:color w:val="0000FF"/>
                <w:sz w:val="21"/>
                <w:lang w:eastAsia="zh-CN"/>
              </w:rPr>
              <w:drawing>
                <wp:anchor distT="0" distB="0" distL="114300" distR="114300" simplePos="0" relativeHeight="251667456" behindDoc="0" locked="0" layoutInCell="1" allowOverlap="1">
                  <wp:simplePos x="0" y="0"/>
                  <wp:positionH relativeFrom="column">
                    <wp:posOffset>6985</wp:posOffset>
                  </wp:positionH>
                  <wp:positionV relativeFrom="paragraph">
                    <wp:posOffset>49530</wp:posOffset>
                  </wp:positionV>
                  <wp:extent cx="966470" cy="1173480"/>
                  <wp:effectExtent l="0" t="0" r="5080" b="7620"/>
                  <wp:wrapNone/>
                  <wp:docPr id="62434025" name="Picture 6" descr="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4025" name="Picture 6" descr="10-16"/>
                          <pic:cNvPicPr>
                            <a:picLocks noChangeAspect="1" noChangeArrowheads="1"/>
                          </pic:cNvPicPr>
                        </pic:nvPicPr>
                        <pic:blipFill>
                          <a:blip r:embed="rId19" cstate="print">
                            <a:clrChange>
                              <a:clrFrom>
                                <a:srgbClr val="FEFFF5"/>
                              </a:clrFrom>
                              <a:clrTo>
                                <a:srgbClr val="FEFFF5">
                                  <a:alpha val="0"/>
                                </a:srgbClr>
                              </a:clrTo>
                            </a:clrChange>
                            <a:lum bright="-32000" contrast="-22000"/>
                            <a:extLst>
                              <a:ext uri="{28A0092B-C50C-407E-A947-70E740481C1C}">
                                <a14:useLocalDpi xmlns:a14="http://schemas.microsoft.com/office/drawing/2010/main" val="0"/>
                              </a:ext>
                            </a:extLst>
                          </a:blip>
                          <a:srcRect b="18538"/>
                          <a:stretch>
                            <a:fillRect/>
                          </a:stretch>
                        </pic:blipFill>
                        <pic:spPr>
                          <a:xfrm>
                            <a:off x="0" y="0"/>
                            <a:ext cx="966482" cy="1173480"/>
                          </a:xfrm>
                          <a:prstGeom prst="rect">
                            <a:avLst/>
                          </a:prstGeom>
                          <a:solidFill>
                            <a:schemeClr val="bg1"/>
                          </a:solidFill>
                          <a:ln>
                            <a:noFill/>
                          </a:ln>
                        </pic:spPr>
                      </pic:pic>
                    </a:graphicData>
                  </a:graphic>
                </wp:anchor>
              </w:drawing>
            </w: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color w:val="0000FF"/>
                <w:sz w:val="21"/>
                <w:lang w:eastAsia="zh-CN"/>
              </w:rPr>
            </w:pPr>
          </w:p>
          <w:p w:rsidR="00F067AF" w:rsidRDefault="00CD0F63">
            <w:pPr>
              <w:pStyle w:val="TableParagraph"/>
              <w:spacing w:line="317" w:lineRule="exact"/>
              <w:ind w:left="0" w:right="-23"/>
              <w:rPr>
                <w:bCs/>
                <w:sz w:val="21"/>
                <w:lang w:eastAsia="zh-CN"/>
              </w:rPr>
            </w:pPr>
            <w:r>
              <w:rPr>
                <w:rFonts w:hint="eastAsia"/>
                <w:bCs/>
                <w:color w:val="0000FF"/>
                <w:sz w:val="21"/>
                <w:lang w:eastAsia="zh-CN"/>
              </w:rPr>
              <w:t>图 反馈</w:t>
            </w:r>
          </w:p>
        </w:tc>
        <w:tc>
          <w:tcPr>
            <w:tcW w:w="723" w:type="dxa"/>
          </w:tcPr>
          <w:p w:rsidR="00F067AF" w:rsidRDefault="00CD0F63">
            <w:pPr>
              <w:ind w:firstLineChars="100" w:firstLine="181"/>
              <w:rPr>
                <w:rFonts w:ascii="Times New Roman" w:eastAsia="Times New Roman"/>
                <w:b/>
                <w:color w:val="0000FF"/>
                <w:sz w:val="18"/>
              </w:rPr>
            </w:pPr>
            <w:r>
              <w:rPr>
                <w:rFonts w:ascii="Times New Roman" w:eastAsia="Times New Roman"/>
                <w:b/>
                <w:color w:val="0000FF"/>
                <w:sz w:val="18"/>
              </w:rPr>
              <w:t>35</w:t>
            </w:r>
          </w:p>
          <w:p w:rsidR="00F067AF" w:rsidRDefault="00CD0F63">
            <w:pPr>
              <w:ind w:firstLineChars="100" w:firstLine="180"/>
            </w:pPr>
            <w:proofErr w:type="spellStart"/>
            <w:r>
              <w:rPr>
                <w:rFonts w:ascii="Microsoft JhengHei" w:eastAsia="Microsoft JhengHei" w:hint="eastAsia"/>
                <w:b/>
                <w:color w:val="0000FF"/>
                <w:sz w:val="18"/>
              </w:rPr>
              <w:t>分钟</w:t>
            </w:r>
            <w:proofErr w:type="spellEnd"/>
          </w:p>
        </w:tc>
        <w:tc>
          <w:tcPr>
            <w:tcW w:w="540" w:type="dxa"/>
          </w:tcPr>
          <w:p w:rsidR="00F067AF" w:rsidRDefault="00F067AF"/>
          <w:p w:rsidR="00F067AF" w:rsidRDefault="00CD0F63">
            <w:pPr>
              <w:pStyle w:val="TableParagraph"/>
              <w:spacing w:line="322" w:lineRule="exact"/>
              <w:rPr>
                <w:b/>
                <w:color w:val="FF0000"/>
                <w:sz w:val="21"/>
                <w:lang w:eastAsia="zh-CN"/>
              </w:rPr>
            </w:pPr>
            <w:r>
              <w:rPr>
                <w:rFonts w:hint="eastAsia"/>
                <w:b/>
                <w:color w:val="FF0000"/>
                <w:sz w:val="21"/>
                <w:lang w:eastAsia="zh-CN"/>
              </w:rPr>
              <w:t>重</w:t>
            </w:r>
          </w:p>
          <w:p w:rsidR="00F067AF" w:rsidRDefault="00CD0F63">
            <w:pPr>
              <w:pStyle w:val="TableParagraph"/>
              <w:spacing w:line="322" w:lineRule="exact"/>
            </w:pPr>
            <w:r>
              <w:rPr>
                <w:rFonts w:hint="eastAsia"/>
                <w:b/>
                <w:color w:val="FF0000"/>
                <w:sz w:val="21"/>
                <w:lang w:eastAsia="zh-CN"/>
              </w:rPr>
              <w:t>点</w:t>
            </w:r>
          </w:p>
        </w:tc>
      </w:tr>
      <w:tr w:rsidR="00F067AF">
        <w:trPr>
          <w:trHeight w:val="3387"/>
        </w:trPr>
        <w:tc>
          <w:tcPr>
            <w:tcW w:w="4583" w:type="dxa"/>
            <w:tcBorders>
              <w:top w:val="single" w:sz="6" w:space="0" w:color="000000"/>
            </w:tcBorders>
          </w:tcPr>
          <w:p w:rsidR="00F067AF" w:rsidRDefault="00CD0F63">
            <w:pPr>
              <w:jc w:val="center"/>
              <w:rPr>
                <w:rFonts w:ascii="Microsoft JhengHei" w:eastAsiaTheme="minorEastAsia"/>
                <w:b/>
                <w:sz w:val="24"/>
                <w:lang w:eastAsia="zh-CN"/>
              </w:rPr>
            </w:pPr>
            <w:r>
              <w:rPr>
                <w:rFonts w:ascii="Microsoft JhengHei" w:eastAsia="Microsoft JhengHei" w:hint="eastAsia"/>
                <w:b/>
                <w:sz w:val="24"/>
                <w:lang w:eastAsia="zh-CN"/>
              </w:rPr>
              <w:t>课堂</w:t>
            </w:r>
            <w:r>
              <w:rPr>
                <w:rFonts w:ascii="Microsoft JhengHei" w:eastAsiaTheme="minorEastAsia" w:hint="eastAsia"/>
                <w:b/>
                <w:sz w:val="24"/>
                <w:lang w:eastAsia="zh-CN"/>
              </w:rPr>
              <w:t>讨论</w:t>
            </w:r>
          </w:p>
          <w:p w:rsidR="00F067AF" w:rsidRDefault="00CD0F63">
            <w:pPr>
              <w:jc w:val="center"/>
              <w:rPr>
                <w:rFonts w:ascii="Microsoft JhengHei" w:eastAsiaTheme="minorEastAsia"/>
                <w:b/>
                <w:sz w:val="24"/>
                <w:lang w:eastAsia="zh-CN"/>
              </w:rPr>
            </w:pPr>
            <w:r>
              <w:rPr>
                <w:rFonts w:ascii="宋体" w:eastAsia="宋体" w:hAnsi="宋体" w:hint="eastAsia"/>
                <w:sz w:val="24"/>
                <w:lang w:eastAsia="zh-CN"/>
              </w:rPr>
              <w:t>反射弧组成</w:t>
            </w:r>
          </w:p>
          <w:p w:rsidR="00F067AF" w:rsidRDefault="00CD0F63">
            <w:pPr>
              <w:jc w:val="center"/>
              <w:rPr>
                <w:rFonts w:ascii="Microsoft JhengHei" w:eastAsiaTheme="minorEastAsia"/>
                <w:b/>
                <w:sz w:val="24"/>
                <w:lang w:eastAsia="zh-CN"/>
              </w:rPr>
            </w:pPr>
            <w:r>
              <w:rPr>
                <w:rFonts w:ascii="宋体" w:eastAsia="宋体" w:hAnsi="宋体" w:hint="eastAsia"/>
                <w:sz w:val="24"/>
                <w:lang w:eastAsia="zh-CN"/>
              </w:rPr>
              <w:t>哪种调节是平时起作用的</w:t>
            </w:r>
          </w:p>
          <w:p w:rsidR="00F067AF" w:rsidRDefault="00CD0F63">
            <w:pPr>
              <w:pStyle w:val="TableParagraph"/>
              <w:spacing w:line="322" w:lineRule="exact"/>
              <w:ind w:right="-8"/>
              <w:jc w:val="center"/>
              <w:rPr>
                <w:bCs/>
                <w:sz w:val="21"/>
                <w:lang w:eastAsia="zh-CN"/>
              </w:rPr>
            </w:pPr>
            <w:r>
              <w:rPr>
                <w:rFonts w:hint="eastAsia"/>
                <w:bCs/>
                <w:sz w:val="21"/>
                <w:lang w:eastAsia="zh-CN"/>
              </w:rPr>
              <w:t>反射分类</w:t>
            </w:r>
          </w:p>
          <w:p w:rsidR="00F067AF" w:rsidRDefault="00CD0F63">
            <w:pPr>
              <w:pStyle w:val="TableParagraph"/>
              <w:spacing w:line="322" w:lineRule="exact"/>
              <w:ind w:right="-8"/>
              <w:jc w:val="center"/>
              <w:rPr>
                <w:bCs/>
                <w:sz w:val="21"/>
                <w:lang w:eastAsia="zh-CN"/>
              </w:rPr>
            </w:pPr>
            <w:r>
              <w:rPr>
                <w:rFonts w:hint="eastAsia"/>
                <w:bCs/>
                <w:sz w:val="21"/>
                <w:lang w:eastAsia="zh-CN"/>
              </w:rPr>
              <w:t>疾病发生的本质</w:t>
            </w:r>
          </w:p>
          <w:p w:rsidR="00F067AF" w:rsidRDefault="00CD0F63">
            <w:pPr>
              <w:pStyle w:val="TableParagraph"/>
              <w:spacing w:line="287" w:lineRule="exact"/>
              <w:ind w:right="-8"/>
              <w:jc w:val="center"/>
              <w:rPr>
                <w:bCs/>
                <w:color w:val="FF0000"/>
                <w:sz w:val="21"/>
                <w:lang w:eastAsia="zh-CN"/>
              </w:rPr>
            </w:pPr>
            <w:r>
              <w:rPr>
                <w:rFonts w:hint="eastAsia"/>
                <w:bCs/>
                <w:color w:val="FF0000"/>
                <w:sz w:val="21"/>
                <w:lang w:eastAsia="zh-CN"/>
              </w:rPr>
              <w:t>生命的本质</w:t>
            </w:r>
          </w:p>
          <w:p w:rsidR="00F067AF" w:rsidRDefault="00F067AF">
            <w:pPr>
              <w:pStyle w:val="TableParagraph"/>
              <w:spacing w:line="287" w:lineRule="exact"/>
              <w:ind w:right="-8"/>
              <w:rPr>
                <w:b/>
                <w:color w:val="FF0000"/>
                <w:sz w:val="21"/>
                <w:lang w:eastAsia="zh-CN"/>
              </w:rPr>
            </w:pPr>
          </w:p>
          <w:p w:rsidR="00F067AF" w:rsidRDefault="00F067AF">
            <w:pPr>
              <w:jc w:val="center"/>
              <w:rPr>
                <w:rFonts w:eastAsiaTheme="minorEastAsia"/>
                <w:lang w:eastAsia="zh-CN"/>
              </w:rPr>
            </w:pPr>
          </w:p>
          <w:p w:rsidR="00F067AF" w:rsidRDefault="00CD0F63">
            <w:pPr>
              <w:pStyle w:val="TableParagraph"/>
              <w:spacing w:line="266" w:lineRule="exact"/>
              <w:ind w:right="1726"/>
              <w:rPr>
                <w:lang w:eastAsia="zh-CN"/>
              </w:rPr>
            </w:pPr>
            <w:r>
              <w:rPr>
                <w:rFonts w:hint="eastAsia"/>
                <w:b/>
                <w:sz w:val="21"/>
                <w:lang w:eastAsia="zh-CN"/>
              </w:rPr>
              <w:t xml:space="preserve"> </w:t>
            </w:r>
          </w:p>
          <w:p w:rsidR="00F067AF" w:rsidRDefault="00CD0F63">
            <w:pPr>
              <w:pStyle w:val="TableParagraph"/>
              <w:spacing w:line="243" w:lineRule="exact"/>
              <w:rPr>
                <w:rFonts w:eastAsiaTheme="minorEastAsia"/>
                <w:lang w:eastAsia="zh-CN"/>
              </w:rPr>
            </w:pPr>
            <w:r>
              <w:rPr>
                <w:b/>
                <w:color w:val="FF0000"/>
                <w:w w:val="105"/>
                <w:sz w:val="21"/>
                <w:lang w:eastAsia="zh-CN"/>
              </w:rPr>
              <w:t>……………现场授课部分结束…………………</w:t>
            </w:r>
          </w:p>
        </w:tc>
        <w:tc>
          <w:tcPr>
            <w:tcW w:w="2268" w:type="dxa"/>
            <w:tcBorders>
              <w:top w:val="single" w:sz="6" w:space="0" w:color="000000"/>
            </w:tcBorders>
          </w:tcPr>
          <w:p w:rsidR="00F067AF" w:rsidRDefault="00CD0F63">
            <w:pPr>
              <w:pStyle w:val="TableParagraph"/>
              <w:spacing w:line="247" w:lineRule="exact"/>
              <w:ind w:right="-8"/>
              <w:rPr>
                <w:b/>
                <w:sz w:val="21"/>
                <w:lang w:eastAsia="zh-CN"/>
              </w:rPr>
            </w:pPr>
            <w:r>
              <w:rPr>
                <w:b/>
                <w:sz w:val="21"/>
                <w:lang w:eastAsia="zh-CN"/>
              </w:rPr>
              <w:t xml:space="preserve"> </w:t>
            </w:r>
          </w:p>
          <w:p w:rsidR="00F067AF" w:rsidRDefault="00F067AF">
            <w:pPr>
              <w:pStyle w:val="TableParagraph"/>
              <w:spacing w:line="247" w:lineRule="exact"/>
              <w:ind w:right="-8"/>
              <w:rPr>
                <w:b/>
                <w:sz w:val="21"/>
                <w:lang w:eastAsia="zh-CN"/>
              </w:rPr>
            </w:pPr>
          </w:p>
          <w:p w:rsidR="00F067AF" w:rsidRDefault="00CD0F63">
            <w:pPr>
              <w:pStyle w:val="TableParagraph"/>
              <w:spacing w:line="247" w:lineRule="exact"/>
              <w:ind w:right="-8"/>
              <w:rPr>
                <w:b/>
                <w:sz w:val="21"/>
                <w:lang w:eastAsia="zh-CN"/>
              </w:rPr>
            </w:pPr>
            <w:r>
              <w:rPr>
                <w:rFonts w:hint="eastAsia"/>
                <w:b/>
                <w:sz w:val="21"/>
                <w:lang w:eastAsia="zh-CN"/>
              </w:rPr>
              <w:t xml:space="preserve">学生讨论发言 </w:t>
            </w:r>
          </w:p>
          <w:p w:rsidR="00F067AF" w:rsidRDefault="00CD0F63">
            <w:pPr>
              <w:pStyle w:val="TableParagraph"/>
              <w:spacing w:line="247" w:lineRule="exact"/>
              <w:ind w:right="-8"/>
              <w:rPr>
                <w:b/>
                <w:color w:val="FF0000"/>
                <w:sz w:val="21"/>
                <w:lang w:eastAsia="zh-CN"/>
              </w:rPr>
            </w:pPr>
            <w:r>
              <w:rPr>
                <w:rFonts w:hint="eastAsia"/>
                <w:b/>
                <w:color w:val="FF0000"/>
                <w:sz w:val="21"/>
                <w:lang w:eastAsia="zh-CN"/>
              </w:rPr>
              <w:t>教师总结</w:t>
            </w:r>
          </w:p>
        </w:tc>
        <w:tc>
          <w:tcPr>
            <w:tcW w:w="1985" w:type="dxa"/>
            <w:tcBorders>
              <w:top w:val="single" w:sz="6" w:space="0" w:color="000000"/>
            </w:tcBorders>
          </w:tcPr>
          <w:p w:rsidR="00F067AF" w:rsidRDefault="00CD0F63">
            <w:pPr>
              <w:pStyle w:val="TableParagraph"/>
              <w:spacing w:line="227" w:lineRule="exact"/>
              <w:ind w:right="-23"/>
              <w:rPr>
                <w:bCs/>
                <w:color w:val="000000" w:themeColor="text1"/>
                <w:sz w:val="21"/>
                <w:lang w:eastAsia="zh-CN"/>
              </w:rPr>
            </w:pPr>
            <w:r>
              <w:rPr>
                <w:bCs/>
                <w:color w:val="000000" w:themeColor="text1"/>
                <w:sz w:val="21"/>
                <w:lang w:eastAsia="zh-CN"/>
              </w:rPr>
              <w:t>通过案例讲解，引</w:t>
            </w:r>
          </w:p>
          <w:p w:rsidR="00F067AF" w:rsidRDefault="00CD0F63">
            <w:pPr>
              <w:pStyle w:val="TableParagraph"/>
              <w:spacing w:line="318" w:lineRule="exact"/>
              <w:ind w:right="-23"/>
              <w:rPr>
                <w:bCs/>
                <w:color w:val="000000" w:themeColor="text1"/>
                <w:sz w:val="21"/>
                <w:lang w:eastAsia="zh-CN"/>
              </w:rPr>
            </w:pPr>
            <w:proofErr w:type="gramStart"/>
            <w:r>
              <w:rPr>
                <w:bCs/>
                <w:color w:val="000000" w:themeColor="text1"/>
                <w:sz w:val="21"/>
                <w:lang w:eastAsia="zh-CN"/>
              </w:rPr>
              <w:t>导学生</w:t>
            </w:r>
            <w:proofErr w:type="gramEnd"/>
            <w:r>
              <w:rPr>
                <w:bCs/>
                <w:color w:val="000000" w:themeColor="text1"/>
                <w:sz w:val="21"/>
                <w:lang w:eastAsia="zh-CN"/>
              </w:rPr>
              <w:t>对本次内容</w:t>
            </w:r>
          </w:p>
          <w:p w:rsidR="00F067AF" w:rsidRDefault="00CD0F63">
            <w:pPr>
              <w:pStyle w:val="TableParagraph"/>
              <w:spacing w:before="31" w:line="180" w:lineRule="auto"/>
              <w:ind w:left="0" w:right="98" w:firstLineChars="50" w:firstLine="105"/>
              <w:jc w:val="both"/>
              <w:rPr>
                <w:bCs/>
                <w:color w:val="000000" w:themeColor="text1"/>
                <w:sz w:val="21"/>
                <w:lang w:eastAsia="zh-CN"/>
              </w:rPr>
            </w:pPr>
            <w:r>
              <w:rPr>
                <w:rFonts w:hint="eastAsia"/>
                <w:bCs/>
                <w:color w:val="000000" w:themeColor="text1"/>
                <w:sz w:val="21"/>
                <w:lang w:eastAsia="zh-CN"/>
              </w:rPr>
              <w:t>进行系统串联，检</w:t>
            </w:r>
          </w:p>
          <w:p w:rsidR="00F067AF" w:rsidRDefault="00CD0F63">
            <w:pPr>
              <w:pStyle w:val="TableParagraph"/>
              <w:spacing w:before="31" w:line="180" w:lineRule="auto"/>
              <w:ind w:right="98"/>
              <w:jc w:val="both"/>
              <w:rPr>
                <w:bCs/>
                <w:color w:val="000000" w:themeColor="text1"/>
                <w:sz w:val="21"/>
                <w:lang w:eastAsia="zh-CN"/>
              </w:rPr>
            </w:pPr>
            <w:proofErr w:type="gramStart"/>
            <w:r>
              <w:rPr>
                <w:bCs/>
                <w:color w:val="000000" w:themeColor="text1"/>
                <w:sz w:val="21"/>
                <w:lang w:eastAsia="zh-CN"/>
              </w:rPr>
              <w:t>查学生</w:t>
            </w:r>
            <w:proofErr w:type="gramEnd"/>
            <w:r>
              <w:rPr>
                <w:bCs/>
                <w:color w:val="000000" w:themeColor="text1"/>
                <w:sz w:val="21"/>
                <w:lang w:eastAsia="zh-CN"/>
              </w:rPr>
              <w:t>对本次授课 内容掌握的情况， 随时调整方法。</w:t>
            </w:r>
          </w:p>
          <w:p w:rsidR="00F067AF" w:rsidRDefault="00CD0F63">
            <w:pPr>
              <w:pStyle w:val="TableParagraph"/>
              <w:spacing w:line="242" w:lineRule="exact"/>
              <w:ind w:right="-23"/>
              <w:rPr>
                <w:bCs/>
                <w:color w:val="FF0000"/>
                <w:sz w:val="21"/>
                <w:lang w:eastAsia="zh-CN"/>
              </w:rPr>
            </w:pPr>
            <w:r>
              <w:rPr>
                <w:bCs/>
                <w:color w:val="FF0000"/>
                <w:sz w:val="21"/>
                <w:lang w:eastAsia="zh-CN"/>
              </w:rPr>
              <w:t>培养：学生通过课</w:t>
            </w:r>
          </w:p>
          <w:p w:rsidR="00F067AF" w:rsidRDefault="00CD0F63">
            <w:pPr>
              <w:pStyle w:val="TableParagraph"/>
              <w:spacing w:line="317" w:lineRule="exact"/>
              <w:ind w:right="-23"/>
              <w:rPr>
                <w:bCs/>
                <w:color w:val="FF0000"/>
                <w:sz w:val="21"/>
                <w:lang w:eastAsia="zh-CN"/>
              </w:rPr>
            </w:pPr>
            <w:r>
              <w:rPr>
                <w:bCs/>
                <w:color w:val="FF0000"/>
                <w:sz w:val="21"/>
                <w:lang w:eastAsia="zh-CN"/>
              </w:rPr>
              <w:t>后习题对本次授课</w:t>
            </w:r>
          </w:p>
          <w:p w:rsidR="00F067AF" w:rsidRDefault="00CD0F63">
            <w:pPr>
              <w:pStyle w:val="TableParagraph"/>
              <w:spacing w:line="280" w:lineRule="exact"/>
              <w:ind w:right="-23"/>
              <w:rPr>
                <w:bCs/>
                <w:color w:val="FF0000"/>
                <w:sz w:val="21"/>
                <w:lang w:eastAsia="zh-CN"/>
              </w:rPr>
            </w:pPr>
            <w:r>
              <w:rPr>
                <w:bCs/>
                <w:color w:val="FF0000"/>
                <w:sz w:val="21"/>
                <w:lang w:eastAsia="zh-CN"/>
              </w:rPr>
              <w:t>内容进行复习，并</w:t>
            </w:r>
          </w:p>
          <w:p w:rsidR="00F067AF" w:rsidRDefault="00CD0F63">
            <w:pPr>
              <w:pStyle w:val="TableParagraph"/>
              <w:spacing w:line="242" w:lineRule="exact"/>
              <w:ind w:right="-23"/>
              <w:rPr>
                <w:bCs/>
                <w:color w:val="FF0000"/>
                <w:sz w:val="21"/>
                <w:lang w:eastAsia="zh-CN"/>
              </w:rPr>
            </w:pPr>
            <w:r>
              <w:rPr>
                <w:bCs/>
                <w:color w:val="FF0000"/>
                <w:sz w:val="21"/>
                <w:lang w:eastAsia="zh-CN"/>
              </w:rPr>
              <w:t>对</w:t>
            </w:r>
            <w:r>
              <w:rPr>
                <w:rFonts w:hint="eastAsia"/>
                <w:bCs/>
                <w:color w:val="FF0000"/>
                <w:sz w:val="21"/>
                <w:lang w:eastAsia="zh-CN"/>
              </w:rPr>
              <w:t>药理学</w:t>
            </w:r>
            <w:r>
              <w:rPr>
                <w:bCs/>
                <w:color w:val="FF0000"/>
                <w:sz w:val="21"/>
                <w:lang w:eastAsia="zh-CN"/>
              </w:rPr>
              <w:t>内容进</w:t>
            </w:r>
          </w:p>
          <w:p w:rsidR="00F067AF" w:rsidRDefault="00CD0F63">
            <w:pPr>
              <w:pStyle w:val="TableParagraph"/>
              <w:spacing w:line="317" w:lineRule="exact"/>
              <w:ind w:right="-23"/>
              <w:rPr>
                <w:lang w:eastAsia="zh-CN"/>
              </w:rPr>
            </w:pPr>
            <w:proofErr w:type="spellStart"/>
            <w:r>
              <w:rPr>
                <w:bCs/>
                <w:color w:val="FF0000"/>
                <w:sz w:val="21"/>
              </w:rPr>
              <w:t>行预习</w:t>
            </w:r>
            <w:proofErr w:type="spellEnd"/>
            <w:r>
              <w:rPr>
                <w:bCs/>
                <w:color w:val="FF0000"/>
                <w:sz w:val="21"/>
              </w:rPr>
              <w:t>。</w:t>
            </w:r>
          </w:p>
        </w:tc>
        <w:tc>
          <w:tcPr>
            <w:tcW w:w="723" w:type="dxa"/>
            <w:tcBorders>
              <w:top w:val="single" w:sz="6" w:space="0" w:color="000000"/>
            </w:tcBorders>
          </w:tcPr>
          <w:p w:rsidR="00F067AF" w:rsidRDefault="00F067AF">
            <w:pPr>
              <w:pStyle w:val="TableParagraph"/>
              <w:spacing w:before="6"/>
              <w:ind w:left="0"/>
              <w:rPr>
                <w:rFonts w:ascii="宋体"/>
                <w:b/>
                <w:sz w:val="20"/>
                <w:lang w:eastAsia="zh-CN"/>
              </w:rPr>
            </w:pPr>
          </w:p>
          <w:p w:rsidR="00F067AF" w:rsidRDefault="00CD0F63">
            <w:pPr>
              <w:rPr>
                <w:lang w:eastAsia="zh-CN"/>
              </w:rPr>
            </w:pPr>
            <w:r>
              <w:rPr>
                <w:lang w:eastAsia="zh-CN"/>
              </w:rPr>
              <w:t>10</w:t>
            </w:r>
          </w:p>
          <w:p w:rsidR="00F067AF" w:rsidRDefault="00CD0F63">
            <w:pPr>
              <w:rPr>
                <w:lang w:eastAsia="zh-CN"/>
              </w:rPr>
            </w:pPr>
            <w:r>
              <w:rPr>
                <w:rFonts w:hint="eastAsia"/>
                <w:lang w:eastAsia="zh-CN"/>
              </w:rPr>
              <w:t>分钟</w:t>
            </w:r>
          </w:p>
        </w:tc>
        <w:tc>
          <w:tcPr>
            <w:tcW w:w="540" w:type="dxa"/>
            <w:tcBorders>
              <w:top w:val="single" w:sz="6" w:space="0" w:color="000000"/>
            </w:tcBorders>
          </w:tcPr>
          <w:p w:rsidR="00F067AF" w:rsidRDefault="00F067AF">
            <w:pPr>
              <w:rPr>
                <w:lang w:eastAsia="zh-CN"/>
              </w:rPr>
            </w:pPr>
          </w:p>
        </w:tc>
      </w:tr>
    </w:tbl>
    <w:p w:rsidR="00F067AF" w:rsidRDefault="00F067AF">
      <w:pPr>
        <w:sectPr w:rsidR="00F067AF">
          <w:pgSz w:w="11910" w:h="16840"/>
          <w:pgMar w:top="860" w:right="320" w:bottom="280" w:left="1260" w:header="720" w:footer="720" w:gutter="0"/>
          <w:cols w:space="720"/>
        </w:sectPr>
      </w:pPr>
    </w:p>
    <w:p w:rsidR="00F067AF" w:rsidRDefault="00CD0F63">
      <w:pPr>
        <w:pStyle w:val="1"/>
        <w:jc w:val="center"/>
        <w:rPr>
          <w:lang w:eastAsia="zh-CN"/>
        </w:rPr>
      </w:pPr>
      <w:r>
        <w:rPr>
          <w:rFonts w:hint="eastAsia"/>
          <w:lang w:eastAsia="zh-CN"/>
        </w:rPr>
        <w:lastRenderedPageBreak/>
        <w:t>第二章 细胞（一）教案首页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689"/>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第二章</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细胞</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740"/>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通过授课，使学生明白主动转运的概念，物质跨膜转运方式。</w:t>
            </w:r>
          </w:p>
          <w:p w:rsidR="00F067AF" w:rsidRDefault="00CD0F63">
            <w:pPr>
              <w:rPr>
                <w:rFonts w:ascii="宋体" w:eastAsia="宋体" w:hAnsi="宋体" w:cs="宋体"/>
                <w:sz w:val="24"/>
                <w:szCs w:val="24"/>
                <w:lang w:eastAsia="zh-CN"/>
              </w:rPr>
            </w:pPr>
            <w:r>
              <w:rPr>
                <w:rFonts w:ascii="Times New Roman" w:eastAsia="宋体" w:hAnsi="Times New Roman" w:cs="Times New Roman" w:hint="eastAsia"/>
                <w:color w:val="000000"/>
                <w:kern w:val="2"/>
                <w:sz w:val="24"/>
                <w:szCs w:val="24"/>
                <w:lang w:eastAsia="zh-CN"/>
              </w:rPr>
              <w:t>了解出胞与入胞、</w:t>
            </w:r>
            <w:r>
              <w:rPr>
                <w:rFonts w:ascii="宋体" w:eastAsia="宋体" w:hAnsi="宋体" w:cs="宋体" w:hint="eastAsia"/>
                <w:sz w:val="24"/>
                <w:szCs w:val="24"/>
                <w:lang w:eastAsia="zh-CN"/>
              </w:rPr>
              <w:t>细胞的信号转导</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 xml:space="preserve"> </w:t>
            </w:r>
          </w:p>
        </w:tc>
      </w:tr>
      <w:tr w:rsidR="00F067AF">
        <w:trPr>
          <w:cantSplit/>
          <w:trHeight w:val="850"/>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宋体" w:eastAsia="宋体" w:hAnsi="宋体" w:cs="宋体"/>
                <w:sz w:val="24"/>
                <w:szCs w:val="24"/>
                <w:lang w:eastAsia="zh-CN"/>
              </w:rPr>
            </w:pPr>
            <w:r>
              <w:rPr>
                <w:rFonts w:ascii="Times New Roman" w:eastAsia="宋体" w:hAnsi="Times New Roman" w:cs="Times New Roman" w:hint="eastAsia"/>
                <w:color w:val="000000"/>
                <w:kern w:val="2"/>
                <w:sz w:val="24"/>
                <w:szCs w:val="24"/>
                <w:lang w:eastAsia="zh-CN"/>
              </w:rPr>
              <w:t>重点：单纯扩散、易化扩散、主动转运</w:t>
            </w:r>
            <w:r>
              <w:rPr>
                <w:rFonts w:ascii="Times New Roman" w:eastAsia="宋体" w:hAnsi="Times New Roman" w:cs="Times New Roman" w:hint="eastAsia"/>
                <w:color w:val="000000"/>
                <w:kern w:val="2"/>
                <w:sz w:val="24"/>
                <w:szCs w:val="24"/>
                <w:lang w:eastAsia="zh-CN"/>
              </w:rPr>
              <w:t xml:space="preserve"> </w:t>
            </w:r>
            <w:r>
              <w:rPr>
                <w:rFonts w:ascii="Times New Roman" w:eastAsia="宋体" w:hAnsi="Times New Roman" w:cs="Times New Roman"/>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难点：出胞、</w:t>
            </w:r>
            <w:r>
              <w:rPr>
                <w:rFonts w:ascii="宋体" w:eastAsia="宋体" w:hAnsi="宋体" w:cs="宋体" w:hint="eastAsia"/>
                <w:sz w:val="24"/>
                <w:szCs w:val="24"/>
                <w:lang w:eastAsia="zh-CN"/>
              </w:rPr>
              <w:t>细胞信号转导</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lang w:eastAsia="zh-CN"/>
              </w:rPr>
            </w:pPr>
            <w:r>
              <w:rPr>
                <w:rFonts w:ascii="宋体" w:eastAsia="宋体" w:hAnsi="宋体" w:cs="宋体" w:hint="eastAsia"/>
                <w:sz w:val="24"/>
                <w:szCs w:val="24"/>
                <w:lang w:eastAsia="zh-CN"/>
              </w:rPr>
              <w:t xml:space="preserve">一、概述 </w:t>
            </w:r>
            <w:r>
              <w:rPr>
                <w:rFonts w:ascii="宋体" w:eastAsia="宋体" w:hAnsi="宋体" w:cs="宋体"/>
                <w:sz w:val="24"/>
                <w:szCs w:val="24"/>
                <w:lang w:eastAsia="zh-CN"/>
              </w:rPr>
              <w:t xml:space="preserve">   </w:t>
            </w:r>
            <w:r>
              <w:rPr>
                <w:rFonts w:ascii="Times New Roman" w:eastAsia="宋体" w:hAnsi="Times New Roman" w:cs="Times New Roman"/>
                <w:color w:val="000000"/>
                <w:kern w:val="2"/>
                <w:sz w:val="21"/>
                <w:szCs w:val="21"/>
                <w:lang w:eastAsia="zh-CN"/>
              </w:rPr>
              <w:t xml:space="preserve">                                                                                      </w:t>
            </w:r>
            <w:r>
              <w:rPr>
                <w:rFonts w:ascii="Times New Roman" w:eastAsia="宋体" w:hAnsi="Times New Roman" w:cs="Times New Roman"/>
                <w:color w:val="000000"/>
                <w:kern w:val="2"/>
                <w:lang w:eastAsia="zh-CN"/>
              </w:rPr>
              <w:t xml:space="preserve">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二、物质跨膜转运功能                            </w:t>
            </w:r>
            <w:r>
              <w:rPr>
                <w:rFonts w:ascii="宋体" w:eastAsia="宋体" w:hAnsi="宋体" w:cs="宋体"/>
                <w:sz w:val="24"/>
                <w:szCs w:val="24"/>
                <w:lang w:eastAsia="zh-CN"/>
              </w:rPr>
              <w:t xml:space="preserve">  10</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（一）单纯扩散</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 xml:space="preserve">概念、举例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 xml:space="preserve"> （二）易化扩散 </w:t>
            </w:r>
            <w:r>
              <w:rPr>
                <w:rFonts w:ascii="宋体" w:eastAsia="宋体" w:hAnsi="宋体" w:cs="宋体"/>
                <w:sz w:val="24"/>
                <w:szCs w:val="24"/>
                <w:lang w:eastAsia="zh-CN"/>
              </w:rPr>
              <w:t xml:space="preserve">                                  20</w:t>
            </w:r>
            <w:r>
              <w:rPr>
                <w:rFonts w:ascii="宋体" w:eastAsia="宋体" w:hAnsi="宋体" w:cs="宋体" w:hint="eastAsia"/>
                <w:sz w:val="24"/>
                <w:szCs w:val="24"/>
                <w:lang w:eastAsia="zh-CN"/>
              </w:rPr>
              <w:t>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1</w:t>
            </w:r>
            <w:r>
              <w:rPr>
                <w:rFonts w:ascii="宋体" w:eastAsia="宋体" w:hAnsi="宋体" w:cs="宋体"/>
                <w:sz w:val="24"/>
                <w:szCs w:val="24"/>
                <w:lang w:eastAsia="zh-CN"/>
              </w:rPr>
              <w:t>.</w:t>
            </w:r>
            <w:r>
              <w:rPr>
                <w:rFonts w:ascii="宋体" w:eastAsia="宋体" w:hAnsi="宋体" w:cs="宋体" w:hint="eastAsia"/>
                <w:sz w:val="24"/>
                <w:szCs w:val="24"/>
                <w:lang w:eastAsia="zh-CN"/>
              </w:rPr>
              <w:t>概念</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2</w:t>
            </w:r>
            <w:r>
              <w:rPr>
                <w:rFonts w:ascii="宋体" w:eastAsia="宋体" w:hAnsi="宋体" w:cs="宋体"/>
                <w:sz w:val="24"/>
                <w:szCs w:val="24"/>
                <w:lang w:eastAsia="zh-CN"/>
              </w:rPr>
              <w:t>.</w:t>
            </w:r>
            <w:r>
              <w:rPr>
                <w:rFonts w:ascii="宋体" w:eastAsia="宋体" w:hAnsi="宋体" w:cs="宋体" w:hint="eastAsia"/>
                <w:sz w:val="24"/>
                <w:szCs w:val="24"/>
                <w:lang w:eastAsia="zh-CN"/>
              </w:rPr>
              <w:t>载体转运</w:t>
            </w:r>
          </w:p>
          <w:p w:rsidR="00F067AF" w:rsidRDefault="00CD0F63">
            <w:pPr>
              <w:ind w:firstLineChars="200" w:firstLine="480"/>
              <w:rPr>
                <w:rFonts w:ascii="宋体" w:eastAsia="宋体" w:hAnsi="宋体" w:cs="宋体"/>
                <w:sz w:val="24"/>
                <w:szCs w:val="24"/>
                <w:lang w:eastAsia="zh-CN"/>
              </w:rPr>
            </w:pPr>
            <w:proofErr w:type="gramStart"/>
            <w:r>
              <w:rPr>
                <w:rFonts w:ascii="宋体" w:eastAsia="宋体" w:hAnsi="宋体" w:cs="宋体" w:hint="eastAsia"/>
                <w:sz w:val="24"/>
                <w:szCs w:val="24"/>
                <w:lang w:eastAsia="zh-CN"/>
              </w:rPr>
              <w:t>课程思政</w:t>
            </w:r>
            <w:proofErr w:type="gramEnd"/>
            <w:r>
              <w:rPr>
                <w:rFonts w:ascii="宋体" w:eastAsia="宋体" w:hAnsi="宋体" w:cs="宋体" w:hint="eastAsia"/>
                <w:sz w:val="24"/>
                <w:szCs w:val="24"/>
                <w:lang w:eastAsia="zh-CN"/>
              </w:rPr>
              <w:t>-讲解特异性、饱和性</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3</w:t>
            </w:r>
            <w:r>
              <w:rPr>
                <w:rFonts w:ascii="宋体" w:eastAsia="宋体" w:hAnsi="宋体" w:cs="宋体"/>
                <w:sz w:val="24"/>
                <w:szCs w:val="24"/>
                <w:lang w:eastAsia="zh-CN"/>
              </w:rPr>
              <w:t>.</w:t>
            </w:r>
            <w:r>
              <w:rPr>
                <w:rFonts w:ascii="宋体" w:eastAsia="宋体" w:hAnsi="宋体" w:cs="宋体" w:hint="eastAsia"/>
                <w:sz w:val="24"/>
                <w:szCs w:val="24"/>
                <w:lang w:eastAsia="zh-CN"/>
              </w:rPr>
              <w:t>通道转运</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Times New Roman" w:eastAsia="宋体" w:hAnsi="Times New Roman" w:cs="Times New Roman"/>
                <w:color w:val="000000"/>
                <w:kern w:val="2"/>
                <w:sz w:val="21"/>
                <w:szCs w:val="21"/>
                <w:lang w:eastAsia="zh-CN"/>
              </w:rPr>
              <w:t xml:space="preserve">  </w:t>
            </w:r>
            <w:r>
              <w:rPr>
                <w:rFonts w:ascii="宋体" w:eastAsia="宋体" w:hAnsi="宋体" w:cs="宋体" w:hint="eastAsia"/>
                <w:sz w:val="24"/>
                <w:szCs w:val="24"/>
                <w:lang w:eastAsia="zh-CN"/>
              </w:rPr>
              <w:t xml:space="preserve">（三）主动转运 </w:t>
            </w:r>
            <w:r>
              <w:rPr>
                <w:rFonts w:ascii="宋体" w:eastAsia="宋体" w:hAnsi="宋体" w:cs="宋体"/>
                <w:sz w:val="24"/>
                <w:szCs w:val="24"/>
                <w:lang w:eastAsia="zh-CN"/>
              </w:rPr>
              <w:t xml:space="preserve">                                  20</w:t>
            </w:r>
            <w:r>
              <w:rPr>
                <w:rFonts w:ascii="宋体" w:eastAsia="宋体" w:hAnsi="宋体" w:cs="宋体" w:hint="eastAsia"/>
                <w:sz w:val="24"/>
                <w:szCs w:val="24"/>
                <w:lang w:eastAsia="zh-CN"/>
              </w:rPr>
              <w:t>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sz w:val="24"/>
                <w:szCs w:val="24"/>
                <w:lang w:eastAsia="zh-CN"/>
              </w:rPr>
              <w:t>1.</w:t>
            </w:r>
            <w:r>
              <w:rPr>
                <w:rFonts w:ascii="宋体" w:eastAsia="宋体" w:hAnsi="宋体" w:cs="宋体" w:hint="eastAsia"/>
                <w:sz w:val="24"/>
                <w:szCs w:val="24"/>
                <w:lang w:eastAsia="zh-CN"/>
              </w:rPr>
              <w:t>概念</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sz w:val="24"/>
                <w:szCs w:val="24"/>
                <w:lang w:eastAsia="zh-CN"/>
              </w:rPr>
              <w:t>2.</w:t>
            </w:r>
            <w:r>
              <w:rPr>
                <w:rFonts w:ascii="宋体" w:eastAsia="宋体" w:hAnsi="宋体" w:cs="宋体" w:hint="eastAsia"/>
                <w:sz w:val="24"/>
                <w:szCs w:val="24"/>
                <w:lang w:eastAsia="zh-CN"/>
              </w:rPr>
              <w:t>原发性主动转运</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引入药物河豚毒-</w:t>
            </w:r>
            <w:proofErr w:type="gramStart"/>
            <w:r>
              <w:rPr>
                <w:rFonts w:ascii="宋体" w:eastAsia="宋体" w:hAnsi="宋体" w:cs="宋体" w:hint="eastAsia"/>
                <w:sz w:val="24"/>
                <w:szCs w:val="24"/>
                <w:lang w:eastAsia="zh-CN"/>
              </w:rPr>
              <w:t>课程思政讲解</w:t>
            </w:r>
            <w:proofErr w:type="gramEnd"/>
            <w:r>
              <w:rPr>
                <w:rFonts w:ascii="宋体" w:eastAsia="宋体" w:hAnsi="宋体" w:cs="宋体" w:hint="eastAsia"/>
                <w:sz w:val="24"/>
                <w:szCs w:val="24"/>
                <w:lang w:eastAsia="zh-CN"/>
              </w:rPr>
              <w:t>历史的发现</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sz w:val="24"/>
                <w:szCs w:val="24"/>
                <w:lang w:eastAsia="zh-CN"/>
              </w:rPr>
              <w:t>3.</w:t>
            </w:r>
            <w:r>
              <w:rPr>
                <w:rFonts w:ascii="宋体" w:eastAsia="宋体" w:hAnsi="宋体" w:cs="宋体" w:hint="eastAsia"/>
                <w:sz w:val="24"/>
                <w:szCs w:val="24"/>
                <w:lang w:eastAsia="zh-CN"/>
              </w:rPr>
              <w:t>继发性主动转运</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（四）出胞、入胞</w:t>
            </w:r>
            <w:r>
              <w:rPr>
                <w:rFonts w:ascii="宋体" w:eastAsia="宋体" w:hAnsi="宋体" w:cs="宋体"/>
                <w:sz w:val="24"/>
                <w:szCs w:val="24"/>
                <w:lang w:eastAsia="zh-CN"/>
              </w:rPr>
              <w:t xml:space="preserve">                                 20</w:t>
            </w:r>
            <w:r>
              <w:rPr>
                <w:rFonts w:ascii="宋体" w:eastAsia="宋体" w:hAnsi="宋体" w:cs="宋体" w:hint="eastAsia"/>
                <w:sz w:val="24"/>
                <w:szCs w:val="24"/>
                <w:lang w:eastAsia="zh-CN"/>
              </w:rPr>
              <w:t>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sz w:val="24"/>
                <w:szCs w:val="24"/>
                <w:lang w:eastAsia="zh-CN"/>
              </w:rPr>
              <w:t>1.</w:t>
            </w:r>
            <w:r>
              <w:rPr>
                <w:rFonts w:ascii="宋体" w:eastAsia="宋体" w:hAnsi="宋体" w:cs="宋体" w:hint="eastAsia"/>
                <w:sz w:val="24"/>
                <w:szCs w:val="24"/>
                <w:lang w:eastAsia="zh-CN"/>
              </w:rPr>
              <w:t>概念</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sz w:val="24"/>
                <w:szCs w:val="24"/>
                <w:lang w:eastAsia="zh-CN"/>
              </w:rPr>
              <w:t>2.</w:t>
            </w:r>
            <w:r>
              <w:rPr>
                <w:rFonts w:ascii="宋体" w:eastAsia="宋体" w:hAnsi="宋体" w:cs="宋体" w:hint="eastAsia"/>
                <w:sz w:val="24"/>
                <w:szCs w:val="24"/>
                <w:lang w:eastAsia="zh-CN"/>
              </w:rPr>
              <w:t>出胞</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视频介绍</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sz w:val="24"/>
                <w:szCs w:val="24"/>
                <w:lang w:eastAsia="zh-CN"/>
              </w:rPr>
              <w:t>3.</w:t>
            </w:r>
            <w:r>
              <w:rPr>
                <w:rFonts w:ascii="宋体" w:eastAsia="宋体" w:hAnsi="宋体" w:cs="宋体" w:hint="eastAsia"/>
                <w:sz w:val="24"/>
                <w:szCs w:val="24"/>
                <w:lang w:eastAsia="zh-CN"/>
              </w:rPr>
              <w:t>入胞</w:t>
            </w:r>
          </w:p>
          <w:p w:rsidR="00F067AF" w:rsidRDefault="00CD0F63">
            <w:pPr>
              <w:ind w:firstLineChars="200" w:firstLine="480"/>
              <w:rPr>
                <w:rFonts w:ascii="宋体" w:eastAsia="宋体" w:hAnsi="宋体" w:cs="宋体"/>
                <w:sz w:val="24"/>
                <w:szCs w:val="24"/>
                <w:lang w:eastAsia="zh-CN"/>
              </w:rPr>
            </w:pPr>
            <w:proofErr w:type="gramStart"/>
            <w:r>
              <w:rPr>
                <w:rFonts w:ascii="宋体" w:eastAsia="宋体" w:hAnsi="宋体" w:cs="宋体" w:hint="eastAsia"/>
                <w:sz w:val="24"/>
                <w:szCs w:val="24"/>
                <w:lang w:eastAsia="zh-CN"/>
              </w:rPr>
              <w:t>课程思政讲解</w:t>
            </w:r>
            <w:proofErr w:type="gramEnd"/>
            <w:r>
              <w:rPr>
                <w:rFonts w:ascii="宋体" w:eastAsia="宋体" w:hAnsi="宋体" w:cs="宋体" w:hint="eastAsia"/>
                <w:sz w:val="24"/>
                <w:szCs w:val="24"/>
                <w:lang w:eastAsia="zh-CN"/>
              </w:rPr>
              <w:t>细菌的消灭与人体防线</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三、细胞膜的信号转导 </w:t>
            </w:r>
            <w:r>
              <w:rPr>
                <w:rFonts w:ascii="宋体" w:eastAsia="宋体" w:hAnsi="宋体" w:cs="宋体"/>
                <w:sz w:val="24"/>
                <w:szCs w:val="24"/>
                <w:lang w:eastAsia="zh-CN"/>
              </w:rPr>
              <w:t xml:space="preserve">                             5</w:t>
            </w:r>
            <w:r>
              <w:rPr>
                <w:rFonts w:ascii="宋体" w:eastAsia="宋体" w:hAnsi="宋体" w:cs="宋体" w:hint="eastAsia"/>
                <w:sz w:val="24"/>
                <w:szCs w:val="24"/>
                <w:lang w:eastAsia="zh-CN"/>
              </w:rPr>
              <w:t>分钟</w:t>
            </w:r>
          </w:p>
          <w:p w:rsidR="00F067AF" w:rsidRDefault="00CD0F63">
            <w:pPr>
              <w:rPr>
                <w:rFonts w:ascii="宋体" w:eastAsia="宋体" w:hAnsi="宋体" w:cs="宋体"/>
                <w:bCs/>
                <w:sz w:val="24"/>
                <w:szCs w:val="24"/>
                <w:lang w:eastAsia="zh-CN"/>
              </w:rPr>
            </w:pPr>
            <w:r>
              <w:rPr>
                <w:rFonts w:ascii="宋体" w:eastAsia="宋体" w:hAnsi="宋体" w:cs="宋体" w:hint="eastAsia"/>
                <w:bCs/>
                <w:sz w:val="24"/>
                <w:szCs w:val="24"/>
                <w:lang w:eastAsia="zh-CN"/>
              </w:rPr>
              <w:t>四、讨论</w:t>
            </w:r>
            <w:r>
              <w:rPr>
                <w:rFonts w:ascii="宋体" w:eastAsia="宋体" w:hAnsi="宋体" w:cs="宋体"/>
                <w:bCs/>
                <w:sz w:val="24"/>
                <w:szCs w:val="24"/>
                <w:lang w:eastAsia="zh-CN"/>
              </w:rPr>
              <w:t xml:space="preserve">                                          10</w:t>
            </w:r>
            <w:r>
              <w:rPr>
                <w:rFonts w:ascii="宋体" w:eastAsia="宋体" w:hAnsi="宋体" w:cs="宋体" w:hint="eastAsia"/>
                <w:bCs/>
                <w:sz w:val="24"/>
                <w:szCs w:val="24"/>
                <w:lang w:eastAsia="zh-CN"/>
              </w:rPr>
              <w:t>分钟</w:t>
            </w:r>
          </w:p>
          <w:p w:rsidR="00F067AF" w:rsidRDefault="00CD0F63">
            <w:pPr>
              <w:ind w:firstLineChars="150" w:firstLine="360"/>
              <w:rPr>
                <w:rFonts w:ascii="宋体" w:eastAsia="宋体" w:hAnsi="宋体" w:cs="宋体"/>
                <w:sz w:val="24"/>
                <w:szCs w:val="24"/>
                <w:lang w:eastAsia="zh-CN"/>
              </w:rPr>
            </w:pPr>
            <w:r>
              <w:rPr>
                <w:rFonts w:ascii="宋体" w:eastAsia="宋体" w:hAnsi="宋体" w:cs="宋体" w:hint="eastAsia"/>
                <w:sz w:val="24"/>
                <w:szCs w:val="24"/>
                <w:lang w:eastAsia="zh-CN"/>
              </w:rPr>
              <w:t>学生发言</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教师总结发言、课程小结</w:t>
            </w:r>
            <w:r>
              <w:rPr>
                <w:rFonts w:ascii="宋体" w:eastAsia="宋体" w:hAnsi="宋体" w:cs="宋体"/>
                <w:sz w:val="24"/>
                <w:szCs w:val="24"/>
                <w:lang w:eastAsia="zh-CN"/>
              </w:rPr>
              <w:t xml:space="preserve"> </w:t>
            </w: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1"/>
                <w:szCs w:val="21"/>
                <w:lang w:eastAsia="zh-CN"/>
              </w:rPr>
              <w:t>学生对本次课程兴趣较高，团队之间进行协作，查取资料能力较好，学生能够进行</w:t>
            </w:r>
            <w:r>
              <w:rPr>
                <w:rFonts w:ascii="Times New Roman" w:eastAsia="宋体" w:hAnsi="Times New Roman" w:cs="Times New Roman" w:hint="eastAsia"/>
                <w:color w:val="000000"/>
                <w:kern w:val="2"/>
                <w:sz w:val="21"/>
                <w:szCs w:val="21"/>
                <w:lang w:eastAsia="zh-CN"/>
              </w:rPr>
              <w:t>P</w:t>
            </w:r>
            <w:r>
              <w:rPr>
                <w:rFonts w:ascii="Times New Roman" w:eastAsia="宋体" w:hAnsi="Times New Roman" w:cs="Times New Roman"/>
                <w:color w:val="000000"/>
                <w:kern w:val="2"/>
                <w:sz w:val="21"/>
                <w:szCs w:val="21"/>
                <w:lang w:eastAsia="zh-CN"/>
              </w:rPr>
              <w:t>BL</w:t>
            </w:r>
            <w:r>
              <w:rPr>
                <w:rFonts w:ascii="Times New Roman" w:eastAsia="宋体" w:hAnsi="Times New Roman" w:cs="Times New Roman" w:hint="eastAsia"/>
                <w:color w:val="000000"/>
                <w:kern w:val="2"/>
                <w:sz w:val="21"/>
                <w:szCs w:val="21"/>
                <w:lang w:eastAsia="zh-CN"/>
              </w:rPr>
              <w:t>式学习，通过课程思政，提高学生思维扩展与思想觉悟。</w:t>
            </w:r>
          </w:p>
        </w:tc>
      </w:tr>
    </w:tbl>
    <w:p w:rsidR="00F067AF" w:rsidRDefault="00F067AF">
      <w:pPr>
        <w:spacing w:line="460" w:lineRule="exact"/>
        <w:rPr>
          <w:rFonts w:ascii="宋体" w:eastAsia="宋体"/>
          <w:sz w:val="32"/>
          <w:lang w:eastAsia="zh-CN"/>
        </w:rPr>
        <w:sectPr w:rsidR="00F067AF">
          <w:pgSz w:w="11910" w:h="16840"/>
          <w:pgMar w:top="0" w:right="1500" w:bottom="280" w:left="1680" w:header="720" w:footer="720" w:gutter="0"/>
          <w:cols w:space="720"/>
        </w:sectPr>
      </w:pPr>
    </w:p>
    <w:p w:rsidR="00F067AF" w:rsidRDefault="00CD0F63">
      <w:pPr>
        <w:pStyle w:val="1"/>
        <w:ind w:left="103" w:firstLineChars="600" w:firstLine="2650"/>
        <w:jc w:val="both"/>
        <w:rPr>
          <w:lang w:eastAsia="zh-CN"/>
        </w:rPr>
      </w:pPr>
      <w:r>
        <w:rPr>
          <w:rFonts w:hint="eastAsia"/>
          <w:lang w:eastAsia="zh-CN"/>
        </w:rPr>
        <w:lastRenderedPageBreak/>
        <w:t>第二章 细胞（一）教案续页</w:t>
      </w:r>
    </w:p>
    <w:p w:rsidR="00F067AF" w:rsidRDefault="00F067AF">
      <w:pPr>
        <w:pStyle w:val="a3"/>
        <w:spacing w:before="8"/>
        <w:rPr>
          <w:rFonts w:ascii="Microsoft JhengHei"/>
          <w:sz w:val="7"/>
          <w:lang w:eastAsia="zh-CN"/>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22"/>
        <w:gridCol w:w="2206"/>
        <w:gridCol w:w="1994"/>
        <w:gridCol w:w="737"/>
        <w:gridCol w:w="540"/>
      </w:tblGrid>
      <w:tr w:rsidR="00F067AF">
        <w:trPr>
          <w:trHeight w:hRule="exact" w:val="611"/>
        </w:trPr>
        <w:tc>
          <w:tcPr>
            <w:tcW w:w="4622"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
        </w:tc>
        <w:tc>
          <w:tcPr>
            <w:tcW w:w="2206"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94"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37"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18"/>
        </w:trPr>
        <w:tc>
          <w:tcPr>
            <w:tcW w:w="4622" w:type="dxa"/>
            <w:vMerge w:val="restart"/>
          </w:tcPr>
          <w:p w:rsidR="00F067AF" w:rsidRDefault="00CD0F63">
            <w:pPr>
              <w:pStyle w:val="TableParagraph"/>
              <w:spacing w:line="288" w:lineRule="exact"/>
              <w:rPr>
                <w:b/>
                <w:sz w:val="21"/>
                <w:lang w:eastAsia="zh-CN"/>
              </w:rPr>
            </w:pPr>
            <w:r>
              <w:rPr>
                <w:b/>
                <w:color w:val="FF0000"/>
                <w:w w:val="105"/>
                <w:sz w:val="21"/>
                <w:lang w:eastAsia="zh-CN"/>
              </w:rPr>
              <w:t>……………现场授课部分开始…………………</w:t>
            </w:r>
          </w:p>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sz w:val="21"/>
                <w:lang w:eastAsia="zh-CN"/>
              </w:rPr>
              <w:t>通过</w:t>
            </w:r>
            <w:r>
              <w:rPr>
                <w:rFonts w:hint="eastAsia"/>
                <w:b/>
                <w:sz w:val="21"/>
                <w:lang w:eastAsia="zh-CN"/>
              </w:rPr>
              <w:t>课前微课“细胞的内部生活”引出生命体的基本结构单位-细胞。</w:t>
            </w:r>
          </w:p>
          <w:p w:rsidR="00F067AF" w:rsidRDefault="00CD0F63">
            <w:pPr>
              <w:pStyle w:val="TableParagraph"/>
              <w:spacing w:line="287" w:lineRule="exact"/>
              <w:rPr>
                <w:b/>
                <w:sz w:val="21"/>
                <w:lang w:eastAsia="zh-CN"/>
              </w:rPr>
            </w:pPr>
            <w:r>
              <w:rPr>
                <w:rFonts w:hint="eastAsia"/>
                <w:b/>
                <w:sz w:val="21"/>
                <w:lang w:eastAsia="zh-CN"/>
              </w:rPr>
              <w:t>以发现细胞的</w:t>
            </w:r>
            <w:proofErr w:type="gramStart"/>
            <w:r>
              <w:rPr>
                <w:rFonts w:hint="eastAsia"/>
                <w:b/>
                <w:sz w:val="21"/>
                <w:lang w:eastAsia="zh-CN"/>
              </w:rPr>
              <w:t>名人事迹</w:t>
            </w:r>
            <w:proofErr w:type="gramEnd"/>
            <w:r>
              <w:rPr>
                <w:rFonts w:hint="eastAsia"/>
                <w:b/>
                <w:sz w:val="21"/>
                <w:lang w:eastAsia="zh-CN"/>
              </w:rPr>
              <w:t>展开</w:t>
            </w:r>
            <w:proofErr w:type="gramStart"/>
            <w:r>
              <w:rPr>
                <w:rFonts w:hint="eastAsia"/>
                <w:b/>
                <w:sz w:val="21"/>
                <w:lang w:eastAsia="zh-CN"/>
              </w:rPr>
              <w:t>课程思政作</w:t>
            </w:r>
            <w:proofErr w:type="gramEnd"/>
            <w:r>
              <w:rPr>
                <w:rFonts w:hint="eastAsia"/>
                <w:b/>
                <w:sz w:val="21"/>
                <w:lang w:eastAsia="zh-CN"/>
              </w:rPr>
              <w:t>，引出细胞的结构与转运方式，引发学生思考科研与理论的结合，引导学生学习方法的建立。</w:t>
            </w:r>
          </w:p>
          <w:p w:rsidR="00F067AF" w:rsidRDefault="00F067AF">
            <w:pPr>
              <w:pStyle w:val="TableParagraph"/>
              <w:spacing w:line="287" w:lineRule="exact"/>
              <w:rPr>
                <w:b/>
                <w:sz w:val="21"/>
                <w:lang w:eastAsia="zh-CN"/>
              </w:rPr>
            </w:pPr>
          </w:p>
        </w:tc>
        <w:tc>
          <w:tcPr>
            <w:tcW w:w="2206" w:type="dxa"/>
            <w:vMerge w:val="restart"/>
          </w:tcPr>
          <w:p w:rsidR="00F067AF" w:rsidRDefault="00F067AF">
            <w:pPr>
              <w:pStyle w:val="TableParagraph"/>
              <w:spacing w:line="288" w:lineRule="exact"/>
              <w:ind w:right="-8"/>
              <w:rPr>
                <w:b/>
                <w:color w:val="000000" w:themeColor="text1"/>
                <w:sz w:val="21"/>
                <w:lang w:eastAsia="zh-CN"/>
              </w:rPr>
            </w:pPr>
          </w:p>
          <w:p w:rsidR="00F067AF" w:rsidRDefault="00CD0F63">
            <w:pPr>
              <w:pStyle w:val="TableParagraph"/>
              <w:spacing w:line="288" w:lineRule="exact"/>
              <w:ind w:right="-8"/>
              <w:rPr>
                <w:bCs/>
                <w:color w:val="000000" w:themeColor="text1"/>
                <w:sz w:val="21"/>
                <w:lang w:eastAsia="zh-CN"/>
              </w:rPr>
            </w:pPr>
            <w:r>
              <w:rPr>
                <w:bCs/>
                <w:color w:val="000000" w:themeColor="text1"/>
                <w:sz w:val="21"/>
                <w:lang w:eastAsia="zh-CN"/>
              </w:rPr>
              <w:t>举例：列举</w:t>
            </w:r>
            <w:r>
              <w:rPr>
                <w:rFonts w:hint="eastAsia"/>
                <w:bCs/>
                <w:color w:val="000000" w:themeColor="text1"/>
                <w:sz w:val="21"/>
                <w:lang w:eastAsia="zh-CN"/>
              </w:rPr>
              <w:t>发现细胞的名人事迹，使学生</w:t>
            </w:r>
            <w:r>
              <w:rPr>
                <w:bCs/>
                <w:sz w:val="21"/>
                <w:lang w:eastAsia="zh-CN"/>
              </w:rPr>
              <w:t>对</w:t>
            </w:r>
            <w:r>
              <w:rPr>
                <w:rFonts w:hint="eastAsia"/>
                <w:bCs/>
                <w:sz w:val="21"/>
                <w:lang w:eastAsia="zh-CN"/>
              </w:rPr>
              <w:t>课程</w:t>
            </w:r>
            <w:r>
              <w:rPr>
                <w:bCs/>
                <w:sz w:val="21"/>
                <w:lang w:eastAsia="zh-CN"/>
              </w:rPr>
              <w:t>产生兴趣</w:t>
            </w:r>
            <w:r>
              <w:rPr>
                <w:b/>
                <w:sz w:val="21"/>
                <w:lang w:eastAsia="zh-CN"/>
              </w:rPr>
              <w:t>。</w:t>
            </w:r>
          </w:p>
          <w:p w:rsidR="00F067AF" w:rsidRDefault="00CD0F63">
            <w:pPr>
              <w:rPr>
                <w:b/>
                <w:color w:val="000000" w:themeColor="text1"/>
                <w:sz w:val="21"/>
                <w:lang w:eastAsia="zh-CN"/>
              </w:rPr>
            </w:pPr>
            <w:proofErr w:type="gramStart"/>
            <w:r>
              <w:rPr>
                <w:rFonts w:hint="eastAsia"/>
                <w:color w:val="FF0000"/>
                <w:lang w:eastAsia="zh-CN"/>
              </w:rPr>
              <w:t>课程思政引发</w:t>
            </w:r>
            <w:proofErr w:type="gramEnd"/>
            <w:r>
              <w:rPr>
                <w:rFonts w:hint="eastAsia"/>
                <w:color w:val="FF0000"/>
                <w:lang w:eastAsia="zh-CN"/>
              </w:rPr>
              <w:t>学生建立科研精神</w:t>
            </w:r>
          </w:p>
        </w:tc>
        <w:tc>
          <w:tcPr>
            <w:tcW w:w="1994" w:type="dxa"/>
            <w:vMerge w:val="restart"/>
          </w:tcPr>
          <w:p w:rsidR="00F067AF" w:rsidRDefault="00CD0F63">
            <w:pPr>
              <w:pStyle w:val="TableParagraph"/>
              <w:spacing w:line="288" w:lineRule="exact"/>
              <w:ind w:right="-23"/>
              <w:rPr>
                <w:b/>
                <w:color w:val="000000" w:themeColor="text1"/>
                <w:sz w:val="21"/>
                <w:lang w:eastAsia="zh-CN"/>
              </w:rPr>
            </w:pPr>
            <w:r>
              <w:rPr>
                <w:rFonts w:hint="eastAsia"/>
                <w:b/>
                <w:color w:val="000000" w:themeColor="text1"/>
                <w:sz w:val="21"/>
                <w:lang w:eastAsia="zh-CN"/>
              </w:rPr>
              <w:t>以举例方法</w:t>
            </w:r>
            <w:r>
              <w:rPr>
                <w:b/>
                <w:color w:val="000000" w:themeColor="text1"/>
                <w:sz w:val="21"/>
                <w:lang w:eastAsia="zh-CN"/>
              </w:rPr>
              <w:t>引 出 今 天 的 课</w:t>
            </w:r>
          </w:p>
          <w:p w:rsidR="00F067AF" w:rsidRDefault="00F067AF">
            <w:pPr>
              <w:pStyle w:val="TableParagraph"/>
              <w:spacing w:line="287" w:lineRule="exact"/>
              <w:ind w:right="-23"/>
              <w:rPr>
                <w:b/>
                <w:color w:val="000000" w:themeColor="text1"/>
                <w:sz w:val="21"/>
                <w:lang w:eastAsia="zh-CN"/>
              </w:rPr>
            </w:pPr>
          </w:p>
          <w:p w:rsidR="00F067AF" w:rsidRDefault="00CD0F63">
            <w:pPr>
              <w:pStyle w:val="TableParagraph"/>
              <w:spacing w:line="287" w:lineRule="exact"/>
              <w:ind w:right="-23"/>
              <w:rPr>
                <w:b/>
                <w:color w:val="000000" w:themeColor="text1"/>
                <w:sz w:val="21"/>
                <w:lang w:eastAsia="zh-CN"/>
              </w:rPr>
            </w:pPr>
            <w:r>
              <w:rPr>
                <w:rFonts w:hint="eastAsia"/>
                <w:b/>
                <w:color w:val="008000"/>
                <w:sz w:val="21"/>
                <w:lang w:eastAsia="zh-CN"/>
              </w:rPr>
              <w:t xml:space="preserve">  </w:t>
            </w:r>
          </w:p>
        </w:tc>
        <w:tc>
          <w:tcPr>
            <w:tcW w:w="737" w:type="dxa"/>
            <w:tcBorders>
              <w:bottom w:val="nil"/>
            </w:tcBorders>
          </w:tcPr>
          <w:p w:rsidR="00F067AF" w:rsidRDefault="00F067AF">
            <w:pPr>
              <w:rPr>
                <w:lang w:eastAsia="zh-CN"/>
              </w:rPr>
            </w:pPr>
          </w:p>
        </w:tc>
        <w:tc>
          <w:tcPr>
            <w:tcW w:w="540" w:type="dxa"/>
            <w:vMerge w:val="restart"/>
          </w:tcPr>
          <w:p w:rsidR="00F067AF" w:rsidRDefault="00CD0F63">
            <w:pPr>
              <w:pStyle w:val="TableParagraph"/>
              <w:spacing w:line="262" w:lineRule="exact"/>
              <w:ind w:left="0"/>
              <w:rPr>
                <w:b/>
                <w:sz w:val="21"/>
              </w:rPr>
            </w:pPr>
            <w:r>
              <w:rPr>
                <w:b/>
                <w:color w:val="FF0000"/>
                <w:sz w:val="21"/>
              </w:rPr>
              <w:t>导</w:t>
            </w:r>
          </w:p>
          <w:p w:rsidR="00F067AF" w:rsidRDefault="00CD0F63">
            <w:pPr>
              <w:pStyle w:val="TableParagraph"/>
              <w:spacing w:line="337" w:lineRule="exact"/>
              <w:ind w:left="0"/>
              <w:rPr>
                <w:b/>
                <w:sz w:val="21"/>
              </w:rPr>
            </w:pPr>
            <w:r>
              <w:rPr>
                <w:b/>
                <w:color w:val="FF0000"/>
                <w:sz w:val="21"/>
              </w:rPr>
              <w:t>课</w:t>
            </w:r>
          </w:p>
        </w:tc>
      </w:tr>
      <w:tr w:rsidR="00F067AF">
        <w:trPr>
          <w:trHeight w:val="1509"/>
        </w:trPr>
        <w:tc>
          <w:tcPr>
            <w:tcW w:w="4622" w:type="dxa"/>
            <w:vMerge/>
            <w:tcBorders>
              <w:bottom w:val="single" w:sz="4" w:space="0" w:color="000000"/>
            </w:tcBorders>
          </w:tcPr>
          <w:p w:rsidR="00F067AF" w:rsidRDefault="00F067AF">
            <w:pPr>
              <w:pStyle w:val="TableParagraph"/>
              <w:spacing w:line="287" w:lineRule="exact"/>
              <w:rPr>
                <w:b/>
                <w:sz w:val="21"/>
                <w:lang w:eastAsia="zh-CN"/>
              </w:rPr>
            </w:pPr>
          </w:p>
        </w:tc>
        <w:tc>
          <w:tcPr>
            <w:tcW w:w="2206" w:type="dxa"/>
            <w:vMerge/>
            <w:tcBorders>
              <w:bottom w:val="single" w:sz="4" w:space="0" w:color="000000"/>
            </w:tcBorders>
          </w:tcPr>
          <w:p w:rsidR="00F067AF" w:rsidRDefault="00F067AF">
            <w:pPr>
              <w:rPr>
                <w:b/>
                <w:color w:val="000000" w:themeColor="text1"/>
                <w:sz w:val="21"/>
                <w:lang w:eastAsia="zh-CN"/>
              </w:rPr>
            </w:pPr>
          </w:p>
        </w:tc>
        <w:tc>
          <w:tcPr>
            <w:tcW w:w="1994" w:type="dxa"/>
            <w:vMerge/>
            <w:tcBorders>
              <w:bottom w:val="single" w:sz="4" w:space="0" w:color="000000"/>
            </w:tcBorders>
          </w:tcPr>
          <w:p w:rsidR="00F067AF" w:rsidRDefault="00F067AF">
            <w:pPr>
              <w:pStyle w:val="TableParagraph"/>
              <w:spacing w:line="287" w:lineRule="exact"/>
              <w:ind w:right="-23"/>
              <w:rPr>
                <w:b/>
                <w:color w:val="000000" w:themeColor="text1"/>
                <w:sz w:val="21"/>
              </w:rPr>
            </w:pPr>
          </w:p>
        </w:tc>
        <w:tc>
          <w:tcPr>
            <w:tcW w:w="737" w:type="dxa"/>
            <w:tcBorders>
              <w:top w:val="nil"/>
              <w:bottom w:val="single" w:sz="4" w:space="0" w:color="000000"/>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Times New Roman"/>
                <w:b/>
                <w:color w:val="0000FF"/>
                <w:sz w:val="18"/>
              </w:rPr>
              <w:t>5</w:t>
            </w:r>
            <w:r>
              <w:rPr>
                <w:rFonts w:ascii="Microsoft JhengHei" w:eastAsia="Microsoft JhengHei" w:hint="eastAsia"/>
                <w:b/>
                <w:color w:val="0000FF"/>
                <w:sz w:val="18"/>
              </w:rPr>
              <w:t>分钟</w:t>
            </w:r>
          </w:p>
        </w:tc>
        <w:tc>
          <w:tcPr>
            <w:tcW w:w="540" w:type="dxa"/>
            <w:vMerge/>
            <w:tcBorders>
              <w:bottom w:val="single" w:sz="4" w:space="0" w:color="000000"/>
            </w:tcBorders>
          </w:tcPr>
          <w:p w:rsidR="00F067AF" w:rsidRDefault="00F067AF"/>
        </w:tc>
      </w:tr>
      <w:tr w:rsidR="00F067AF" w:rsidTr="000B7596">
        <w:trPr>
          <w:trHeight w:val="3451"/>
        </w:trPr>
        <w:tc>
          <w:tcPr>
            <w:tcW w:w="4622" w:type="dxa"/>
            <w:tcBorders>
              <w:bottom w:val="single" w:sz="4" w:space="0" w:color="auto"/>
            </w:tcBorders>
          </w:tcPr>
          <w:p w:rsidR="00F067AF" w:rsidRDefault="00F067AF">
            <w:pPr>
              <w:pStyle w:val="TableParagraph"/>
              <w:tabs>
                <w:tab w:val="left" w:pos="947"/>
              </w:tabs>
              <w:spacing w:line="281" w:lineRule="exact"/>
              <w:rPr>
                <w:b/>
                <w:sz w:val="21"/>
                <w:lang w:eastAsia="zh-CN"/>
              </w:rPr>
            </w:pPr>
          </w:p>
          <w:p w:rsidR="00F067AF" w:rsidRDefault="00CD0F63">
            <w:pPr>
              <w:pStyle w:val="TableParagraph"/>
              <w:numPr>
                <w:ilvl w:val="0"/>
                <w:numId w:val="3"/>
              </w:numPr>
              <w:tabs>
                <w:tab w:val="left" w:pos="947"/>
              </w:tabs>
              <w:spacing w:line="281" w:lineRule="exact"/>
              <w:rPr>
                <w:b/>
                <w:sz w:val="21"/>
                <w:lang w:eastAsia="zh-CN"/>
              </w:rPr>
            </w:pPr>
            <w:r>
              <w:rPr>
                <w:rFonts w:hint="eastAsia"/>
                <w:b/>
                <w:sz w:val="21"/>
                <w:lang w:eastAsia="zh-CN"/>
              </w:rPr>
              <w:t>细胞的物质跨膜转运功能</w:t>
            </w:r>
          </w:p>
          <w:p w:rsidR="00F067AF" w:rsidRDefault="00F067AF">
            <w:pPr>
              <w:pStyle w:val="TableParagraph"/>
              <w:tabs>
                <w:tab w:val="left" w:pos="947"/>
              </w:tabs>
              <w:spacing w:line="281" w:lineRule="exact"/>
              <w:ind w:left="943"/>
              <w:rPr>
                <w:b/>
                <w:sz w:val="21"/>
                <w:lang w:eastAsia="zh-CN"/>
              </w:rPr>
            </w:pPr>
          </w:p>
          <w:p w:rsidR="00F067AF" w:rsidRDefault="00CD0F63">
            <w:pPr>
              <w:pStyle w:val="TableParagraph"/>
              <w:spacing w:line="281" w:lineRule="exact"/>
              <w:rPr>
                <w:b/>
                <w:sz w:val="21"/>
                <w:lang w:eastAsia="zh-CN"/>
              </w:rPr>
            </w:pPr>
            <w:r>
              <w:rPr>
                <w:b/>
                <w:sz w:val="21"/>
                <w:lang w:eastAsia="zh-CN"/>
              </w:rPr>
              <w:t>一、</w:t>
            </w:r>
            <w:r>
              <w:rPr>
                <w:rFonts w:hint="eastAsia"/>
                <w:b/>
                <w:sz w:val="21"/>
                <w:lang w:eastAsia="zh-CN"/>
              </w:rPr>
              <w:t>细胞膜结构</w:t>
            </w:r>
          </w:p>
          <w:p w:rsidR="00F067AF" w:rsidRDefault="00F067AF">
            <w:pPr>
              <w:pStyle w:val="TableParagraph"/>
              <w:spacing w:line="287" w:lineRule="exact"/>
              <w:rPr>
                <w:b/>
                <w:sz w:val="21"/>
                <w:lang w:eastAsia="zh-CN"/>
              </w:rPr>
            </w:pPr>
          </w:p>
          <w:p w:rsidR="00F067AF" w:rsidRDefault="00CD0F63">
            <w:pPr>
              <w:pStyle w:val="TableParagraph"/>
              <w:spacing w:line="287" w:lineRule="exact"/>
              <w:rPr>
                <w:b/>
                <w:sz w:val="21"/>
                <w:lang w:eastAsia="zh-CN"/>
              </w:rPr>
            </w:pPr>
            <w:r>
              <w:rPr>
                <w:b/>
                <w:color w:val="FF0000"/>
                <w:sz w:val="21"/>
                <w:lang w:eastAsia="zh-CN"/>
              </w:rPr>
              <w:t>※</w:t>
            </w:r>
            <w:r>
              <w:rPr>
                <w:rFonts w:hint="eastAsia"/>
                <w:b/>
                <w:sz w:val="21"/>
                <w:lang w:eastAsia="zh-CN"/>
              </w:rPr>
              <w:t>二、物质跨膜转运</w:t>
            </w:r>
          </w:p>
          <w:p w:rsidR="00F067AF" w:rsidRDefault="00F067AF">
            <w:pPr>
              <w:pStyle w:val="TableParagraph"/>
              <w:spacing w:line="287" w:lineRule="exact"/>
              <w:rPr>
                <w:b/>
                <w:sz w:val="21"/>
                <w:lang w:eastAsia="zh-CN"/>
              </w:rPr>
            </w:pPr>
          </w:p>
          <w:p w:rsidR="00F067AF" w:rsidRDefault="00CD0F63">
            <w:pPr>
              <w:pStyle w:val="TableParagraph"/>
              <w:spacing w:line="287" w:lineRule="exact"/>
              <w:rPr>
                <w:b/>
                <w:sz w:val="21"/>
                <w:lang w:eastAsia="zh-CN"/>
              </w:rPr>
            </w:pPr>
            <w:r>
              <w:rPr>
                <w:rFonts w:hint="eastAsia"/>
                <w:b/>
                <w:sz w:val="21"/>
                <w:lang w:eastAsia="zh-CN"/>
              </w:rPr>
              <w:t>（一）单纯扩散</w:t>
            </w:r>
          </w:p>
          <w:p w:rsidR="00F067AF" w:rsidRDefault="00CD0F63">
            <w:pPr>
              <w:pStyle w:val="TableParagraph"/>
              <w:spacing w:line="287" w:lineRule="exact"/>
              <w:ind w:left="0" w:firstLineChars="50" w:firstLine="105"/>
              <w:rPr>
                <w:b/>
                <w:sz w:val="21"/>
                <w:lang w:eastAsia="zh-CN"/>
              </w:rPr>
            </w:pPr>
            <w:r>
              <w:rPr>
                <w:rFonts w:hint="eastAsia"/>
                <w:b/>
                <w:sz w:val="21"/>
                <w:lang w:eastAsia="zh-CN"/>
              </w:rPr>
              <w:t xml:space="preserve"> 概念</w:t>
            </w:r>
          </w:p>
          <w:p w:rsidR="00F067AF" w:rsidRDefault="00F067AF">
            <w:pPr>
              <w:pStyle w:val="TableParagraph"/>
              <w:spacing w:line="287" w:lineRule="exact"/>
              <w:ind w:left="0" w:firstLineChars="50" w:firstLine="105"/>
              <w:rPr>
                <w:b/>
                <w:sz w:val="21"/>
                <w:lang w:eastAsia="zh-CN"/>
              </w:rPr>
            </w:pPr>
          </w:p>
          <w:p w:rsidR="00F067AF" w:rsidRDefault="00CD0F63">
            <w:pPr>
              <w:pStyle w:val="TableParagraph"/>
              <w:spacing w:line="287" w:lineRule="exact"/>
              <w:ind w:left="0" w:firstLineChars="50" w:firstLine="105"/>
              <w:rPr>
                <w:rFonts w:ascii="Times New Roman" w:eastAsiaTheme="minorEastAsia"/>
                <w:b/>
                <w:sz w:val="21"/>
                <w:lang w:eastAsia="zh-CN"/>
              </w:rPr>
            </w:pPr>
            <w:r>
              <w:rPr>
                <w:rFonts w:ascii="Times New Roman" w:eastAsiaTheme="minorEastAsia" w:hint="eastAsia"/>
                <w:b/>
                <w:sz w:val="21"/>
                <w:lang w:eastAsia="zh-CN"/>
              </w:rPr>
              <w:t xml:space="preserve"> </w:t>
            </w:r>
            <w:r>
              <w:rPr>
                <w:rFonts w:ascii="Times New Roman" w:eastAsiaTheme="minorEastAsia" w:hint="eastAsia"/>
                <w:b/>
                <w:sz w:val="21"/>
                <w:lang w:eastAsia="zh-CN"/>
              </w:rPr>
              <w:t>举例</w:t>
            </w:r>
          </w:p>
        </w:tc>
        <w:tc>
          <w:tcPr>
            <w:tcW w:w="2206" w:type="dxa"/>
            <w:tcBorders>
              <w:bottom w:val="single" w:sz="4" w:space="0" w:color="auto"/>
            </w:tcBorders>
          </w:tcPr>
          <w:p w:rsidR="00F067AF" w:rsidRDefault="00F067AF">
            <w:pPr>
              <w:pStyle w:val="TableParagraph"/>
              <w:spacing w:before="10"/>
              <w:ind w:left="0"/>
              <w:rPr>
                <w:rFonts w:ascii="Microsoft JhengHei"/>
                <w:b/>
                <w:sz w:val="13"/>
                <w:lang w:eastAsia="zh-CN"/>
              </w:rPr>
            </w:pPr>
          </w:p>
          <w:p w:rsidR="00F067AF" w:rsidRDefault="00F067AF">
            <w:pPr>
              <w:pStyle w:val="TableParagraph"/>
              <w:spacing w:line="287" w:lineRule="exact"/>
              <w:ind w:right="-8"/>
              <w:rPr>
                <w:b/>
                <w:color w:val="FF0000"/>
                <w:sz w:val="21"/>
                <w:lang w:eastAsia="zh-CN"/>
              </w:rPr>
            </w:pPr>
          </w:p>
          <w:p w:rsidR="00F067AF" w:rsidRDefault="00CD0F63">
            <w:pPr>
              <w:pStyle w:val="TableParagraph"/>
              <w:spacing w:line="287" w:lineRule="exact"/>
              <w:ind w:right="-8"/>
              <w:rPr>
                <w:bCs/>
                <w:sz w:val="21"/>
                <w:lang w:eastAsia="zh-CN"/>
              </w:rPr>
            </w:pPr>
            <w:r>
              <w:rPr>
                <w:bCs/>
                <w:sz w:val="21"/>
                <w:lang w:eastAsia="zh-CN"/>
              </w:rPr>
              <w:t>互动讲解：</w:t>
            </w:r>
          </w:p>
          <w:p w:rsidR="00F067AF" w:rsidRDefault="00CD0F63">
            <w:pPr>
              <w:pStyle w:val="TableParagraph"/>
              <w:spacing w:line="287" w:lineRule="exact"/>
              <w:ind w:right="-8"/>
              <w:rPr>
                <w:bCs/>
                <w:sz w:val="21"/>
                <w:lang w:eastAsia="zh-CN"/>
              </w:rPr>
            </w:pPr>
            <w:r>
              <w:rPr>
                <w:rFonts w:hint="eastAsia"/>
                <w:bCs/>
                <w:sz w:val="21"/>
                <w:lang w:eastAsia="zh-CN"/>
              </w:rPr>
              <w:t>细胞的结构</w:t>
            </w:r>
          </w:p>
          <w:p w:rsidR="00F067AF" w:rsidRDefault="00CD0F63">
            <w:pPr>
              <w:pStyle w:val="TableParagraph"/>
              <w:spacing w:line="287" w:lineRule="exact"/>
              <w:ind w:right="-8"/>
              <w:rPr>
                <w:bCs/>
                <w:sz w:val="21"/>
                <w:lang w:eastAsia="zh-CN"/>
              </w:rPr>
            </w:pPr>
            <w:r>
              <w:rPr>
                <w:rFonts w:hint="eastAsia"/>
                <w:bCs/>
                <w:sz w:val="21"/>
                <w:lang w:eastAsia="zh-CN"/>
              </w:rPr>
              <w:t>细胞膜的模型</w:t>
            </w: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CD0F63">
            <w:pPr>
              <w:pStyle w:val="TableParagraph"/>
              <w:spacing w:line="287" w:lineRule="exact"/>
              <w:ind w:right="-8"/>
              <w:rPr>
                <w:bCs/>
                <w:sz w:val="21"/>
                <w:lang w:eastAsia="zh-CN"/>
              </w:rPr>
            </w:pPr>
            <w:r>
              <w:rPr>
                <w:rFonts w:hint="eastAsia"/>
                <w:bCs/>
                <w:sz w:val="21"/>
                <w:lang w:eastAsia="zh-CN"/>
              </w:rPr>
              <w:t>讲解</w:t>
            </w:r>
          </w:p>
          <w:p w:rsidR="00F067AF" w:rsidRDefault="00CD0F63">
            <w:pPr>
              <w:pStyle w:val="TableParagraph"/>
              <w:spacing w:line="287" w:lineRule="exact"/>
              <w:ind w:right="-8"/>
              <w:rPr>
                <w:b/>
                <w:sz w:val="21"/>
                <w:lang w:eastAsia="zh-CN"/>
              </w:rPr>
            </w:pPr>
            <w:r>
              <w:rPr>
                <w:rFonts w:hint="eastAsia"/>
                <w:bCs/>
                <w:sz w:val="21"/>
                <w:lang w:eastAsia="zh-CN"/>
              </w:rPr>
              <w:t>O</w:t>
            </w:r>
            <w:r>
              <w:rPr>
                <w:bCs/>
                <w:sz w:val="21"/>
                <w:vertAlign w:val="subscript"/>
                <w:lang w:eastAsia="zh-CN"/>
              </w:rPr>
              <w:t>2</w:t>
            </w:r>
            <w:r>
              <w:rPr>
                <w:rFonts w:hint="eastAsia"/>
                <w:bCs/>
                <w:sz w:val="21"/>
                <w:lang w:eastAsia="zh-CN"/>
              </w:rPr>
              <w:t>、C</w:t>
            </w:r>
            <w:r>
              <w:rPr>
                <w:bCs/>
                <w:sz w:val="21"/>
                <w:lang w:eastAsia="zh-CN"/>
              </w:rPr>
              <w:t>O</w:t>
            </w:r>
            <w:r>
              <w:rPr>
                <w:bCs/>
                <w:sz w:val="21"/>
                <w:vertAlign w:val="subscript"/>
                <w:lang w:eastAsia="zh-CN"/>
              </w:rPr>
              <w:t>2</w:t>
            </w:r>
            <w:r>
              <w:rPr>
                <w:rFonts w:hint="eastAsia"/>
                <w:bCs/>
                <w:sz w:val="21"/>
                <w:lang w:eastAsia="zh-CN"/>
              </w:rPr>
              <w:t>的进出细胞</w:t>
            </w:r>
          </w:p>
        </w:tc>
        <w:tc>
          <w:tcPr>
            <w:tcW w:w="1994" w:type="dxa"/>
            <w:tcBorders>
              <w:bottom w:val="single" w:sz="4" w:space="0" w:color="auto"/>
            </w:tcBorders>
          </w:tcPr>
          <w:p w:rsidR="00F067AF" w:rsidRDefault="00CD0F63">
            <w:pPr>
              <w:rPr>
                <w:lang w:eastAsia="zh-CN"/>
              </w:rPr>
            </w:pPr>
            <w:r>
              <w:rPr>
                <w:noProof/>
                <w:lang w:eastAsia="zh-CN"/>
              </w:rPr>
              <w:drawing>
                <wp:anchor distT="0" distB="0" distL="114300" distR="114300" simplePos="0" relativeHeight="251673600" behindDoc="0" locked="0" layoutInCell="1" allowOverlap="1">
                  <wp:simplePos x="0" y="0"/>
                  <wp:positionH relativeFrom="column">
                    <wp:posOffset>29210</wp:posOffset>
                  </wp:positionH>
                  <wp:positionV relativeFrom="paragraph">
                    <wp:posOffset>36830</wp:posOffset>
                  </wp:positionV>
                  <wp:extent cx="1158240" cy="731520"/>
                  <wp:effectExtent l="76200" t="38100" r="80010" b="107315"/>
                  <wp:wrapNone/>
                  <wp:docPr id="17" name="Picture 1027" descr="0200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 name="Picture 1027" descr="02001"/>
                          <pic:cNvPicPr>
                            <a:picLocks noGrp="1" noChangeAspect="1" noChangeArrowheads="1"/>
                          </pic:cNvPicPr>
                        </pic:nvPicPr>
                        <pic:blipFill>
                          <a:blip r:embed="rId20" cstate="print">
                            <a:extLst>
                              <a:ext uri="{28A0092B-C50C-407E-A947-70E740481C1C}">
                                <a14:useLocalDpi xmlns:a14="http://schemas.microsoft.com/office/drawing/2010/main" val="0"/>
                              </a:ext>
                            </a:extLst>
                          </a:blip>
                          <a:srcRect r="3334" b="6580"/>
                          <a:stretch>
                            <a:fillRect/>
                          </a:stretch>
                        </pic:blipFill>
                        <pic:spPr>
                          <a:xfrm>
                            <a:off x="0" y="0"/>
                            <a:ext cx="1158240" cy="731519"/>
                          </a:xfrm>
                          <a:prstGeom prst="rect">
                            <a:avLst/>
                          </a:prstGeom>
                          <a:ln>
                            <a:solidFill>
                              <a:srgbClr val="FF0000"/>
                            </a:solidFill>
                          </a:ln>
                          <a:effectLst>
                            <a:outerShdw blurRad="50800" dist="38100" dir="5400000" algn="t" rotWithShape="0">
                              <a:prstClr val="black">
                                <a:alpha val="40000"/>
                              </a:prstClr>
                            </a:outerShdw>
                          </a:effectLst>
                        </pic:spPr>
                      </pic:pic>
                    </a:graphicData>
                  </a:graphic>
                </wp:anchor>
              </w:drawing>
            </w:r>
          </w:p>
          <w:p w:rsidR="00F067AF" w:rsidRDefault="00F067AF">
            <w:pPr>
              <w:rPr>
                <w:lang w:eastAsia="zh-CN"/>
              </w:rPr>
            </w:pPr>
          </w:p>
          <w:p w:rsidR="00F067AF" w:rsidRDefault="00F067AF">
            <w:pPr>
              <w:pStyle w:val="TableParagraph"/>
              <w:spacing w:line="287" w:lineRule="exact"/>
              <w:ind w:left="122" w:right="-23"/>
              <w:rPr>
                <w:b/>
                <w:color w:val="0000FF"/>
                <w:sz w:val="21"/>
                <w:lang w:eastAsia="zh-CN"/>
              </w:rPr>
            </w:pPr>
          </w:p>
          <w:p w:rsidR="00F067AF" w:rsidRDefault="00F067AF">
            <w:pPr>
              <w:pStyle w:val="TableParagraph"/>
              <w:spacing w:line="287" w:lineRule="exact"/>
              <w:ind w:left="122" w:right="-23"/>
              <w:rPr>
                <w:b/>
                <w:color w:val="0000FF"/>
                <w:sz w:val="21"/>
                <w:lang w:eastAsia="zh-CN"/>
              </w:rPr>
            </w:pPr>
          </w:p>
          <w:p w:rsidR="00F067AF" w:rsidRDefault="00CD0F63">
            <w:pPr>
              <w:pStyle w:val="TableParagraph"/>
              <w:spacing w:line="287" w:lineRule="exact"/>
              <w:ind w:left="122" w:right="-23"/>
              <w:rPr>
                <w:bCs/>
                <w:color w:val="0000FF"/>
                <w:sz w:val="21"/>
                <w:lang w:eastAsia="zh-CN"/>
              </w:rPr>
            </w:pPr>
            <w:r>
              <w:rPr>
                <w:bCs/>
                <w:color w:val="0000FF"/>
                <w:sz w:val="21"/>
                <w:lang w:eastAsia="zh-CN"/>
              </w:rPr>
              <w:t xml:space="preserve">图  </w:t>
            </w:r>
            <w:r>
              <w:rPr>
                <w:rFonts w:hint="eastAsia"/>
                <w:bCs/>
                <w:color w:val="0000FF"/>
                <w:sz w:val="21"/>
                <w:lang w:eastAsia="zh-CN"/>
              </w:rPr>
              <w:t>细胞膜</w:t>
            </w:r>
          </w:p>
          <w:p w:rsidR="00F067AF" w:rsidRDefault="00CD0F63">
            <w:pPr>
              <w:pStyle w:val="TableParagraph"/>
              <w:spacing w:line="287" w:lineRule="exact"/>
              <w:ind w:left="122" w:right="-23"/>
              <w:rPr>
                <w:b/>
                <w:color w:val="0000FF"/>
                <w:sz w:val="21"/>
                <w:lang w:eastAsia="zh-CN"/>
              </w:rPr>
            </w:pPr>
            <w:r>
              <w:rPr>
                <w:bCs/>
                <w:noProof/>
                <w:sz w:val="21"/>
                <w:lang w:eastAsia="zh-CN"/>
              </w:rPr>
              <w:drawing>
                <wp:anchor distT="0" distB="0" distL="114300" distR="114300" simplePos="0" relativeHeight="251674624" behindDoc="0" locked="0" layoutInCell="1" allowOverlap="1">
                  <wp:simplePos x="0" y="0"/>
                  <wp:positionH relativeFrom="column">
                    <wp:posOffset>44450</wp:posOffset>
                  </wp:positionH>
                  <wp:positionV relativeFrom="paragraph">
                    <wp:posOffset>54610</wp:posOffset>
                  </wp:positionV>
                  <wp:extent cx="1028700" cy="754380"/>
                  <wp:effectExtent l="0" t="0" r="0" b="7620"/>
                  <wp:wrapNone/>
                  <wp:docPr id="23554" name="Picture 1027" descr="020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554" name="Picture 1027" descr="0203-"/>
                          <pic:cNvPicPr>
                            <a:picLocks noGrp="1" noChangeAspect="1" noChangeArrowheads="1"/>
                          </pic:cNvPicPr>
                        </pic:nvPicPr>
                        <pic:blipFill>
                          <a:blip r:embed="rId21" cstate="print">
                            <a:lum bright="24000" contrast="30000"/>
                            <a:extLst>
                              <a:ext uri="{28A0092B-C50C-407E-A947-70E740481C1C}">
                                <a14:useLocalDpi xmlns:a14="http://schemas.microsoft.com/office/drawing/2010/main" val="0"/>
                              </a:ext>
                            </a:extLst>
                          </a:blip>
                          <a:srcRect/>
                          <a:stretch>
                            <a:fillRect/>
                          </a:stretch>
                        </pic:blipFill>
                        <pic:spPr>
                          <a:xfrm>
                            <a:off x="0" y="0"/>
                            <a:ext cx="1028700" cy="754380"/>
                          </a:xfrm>
                          <a:prstGeom prst="rect">
                            <a:avLst/>
                          </a:prstGeom>
                        </pic:spPr>
                      </pic:pic>
                    </a:graphicData>
                  </a:graphic>
                </wp:anchor>
              </w:drawing>
            </w:r>
          </w:p>
          <w:p w:rsidR="00F067AF" w:rsidRDefault="00F067AF">
            <w:pPr>
              <w:pStyle w:val="TableParagraph"/>
              <w:spacing w:line="287" w:lineRule="exact"/>
              <w:ind w:left="122" w:right="-23"/>
              <w:rPr>
                <w:b/>
                <w:color w:val="0000FF"/>
                <w:sz w:val="21"/>
                <w:lang w:eastAsia="zh-CN"/>
              </w:rPr>
            </w:pPr>
          </w:p>
          <w:p w:rsidR="00F067AF" w:rsidRDefault="00F067AF">
            <w:pPr>
              <w:pStyle w:val="TableParagraph"/>
              <w:spacing w:line="287" w:lineRule="exact"/>
              <w:ind w:left="122" w:right="-23"/>
              <w:rPr>
                <w:b/>
                <w:color w:val="0000FF"/>
                <w:sz w:val="21"/>
                <w:lang w:eastAsia="zh-CN"/>
              </w:rPr>
            </w:pPr>
          </w:p>
          <w:p w:rsidR="00F067AF" w:rsidRDefault="00F067AF">
            <w:pPr>
              <w:pStyle w:val="TableParagraph"/>
              <w:spacing w:line="287" w:lineRule="exact"/>
              <w:ind w:left="122" w:right="-23"/>
              <w:rPr>
                <w:b/>
                <w:color w:val="0000FF"/>
                <w:sz w:val="21"/>
                <w:lang w:eastAsia="zh-CN"/>
              </w:rPr>
            </w:pPr>
          </w:p>
          <w:p w:rsidR="00F067AF" w:rsidRDefault="00F067AF">
            <w:pPr>
              <w:pStyle w:val="TableParagraph"/>
              <w:spacing w:line="287" w:lineRule="exact"/>
              <w:ind w:left="122" w:right="-23"/>
              <w:rPr>
                <w:bCs/>
                <w:color w:val="0000FF"/>
                <w:sz w:val="21"/>
                <w:lang w:eastAsia="zh-CN"/>
              </w:rPr>
            </w:pPr>
          </w:p>
          <w:p w:rsidR="00F067AF" w:rsidRDefault="00CD0F63">
            <w:pPr>
              <w:pStyle w:val="TableParagraph"/>
              <w:spacing w:line="287" w:lineRule="exact"/>
              <w:ind w:left="122" w:right="-23"/>
              <w:rPr>
                <w:lang w:eastAsia="zh-CN"/>
              </w:rPr>
            </w:pPr>
            <w:r w:rsidRPr="000B7596">
              <w:rPr>
                <w:bCs/>
                <w:color w:val="0000FF"/>
                <w:sz w:val="16"/>
                <w:szCs w:val="18"/>
                <w:lang w:eastAsia="zh-CN"/>
              </w:rPr>
              <w:t xml:space="preserve">图  </w:t>
            </w:r>
            <w:r w:rsidRPr="000B7596">
              <w:rPr>
                <w:rFonts w:hint="eastAsia"/>
                <w:bCs/>
                <w:color w:val="0000CC"/>
                <w:sz w:val="16"/>
                <w:szCs w:val="18"/>
                <w:lang w:eastAsia="zh-CN"/>
              </w:rPr>
              <w:t>O</w:t>
            </w:r>
            <w:r w:rsidRPr="000B7596">
              <w:rPr>
                <w:bCs/>
                <w:color w:val="0000CC"/>
                <w:sz w:val="16"/>
                <w:szCs w:val="18"/>
                <w:vertAlign w:val="subscript"/>
                <w:lang w:eastAsia="zh-CN"/>
              </w:rPr>
              <w:t>2</w:t>
            </w:r>
            <w:r w:rsidRPr="000B7596">
              <w:rPr>
                <w:rFonts w:hint="eastAsia"/>
                <w:bCs/>
                <w:color w:val="0000CC"/>
                <w:sz w:val="16"/>
                <w:szCs w:val="18"/>
                <w:lang w:eastAsia="zh-CN"/>
              </w:rPr>
              <w:t>、C</w:t>
            </w:r>
            <w:r w:rsidRPr="000B7596">
              <w:rPr>
                <w:bCs/>
                <w:color w:val="0000CC"/>
                <w:sz w:val="16"/>
                <w:szCs w:val="18"/>
                <w:lang w:eastAsia="zh-CN"/>
              </w:rPr>
              <w:t>O</w:t>
            </w:r>
            <w:r w:rsidRPr="000B7596">
              <w:rPr>
                <w:bCs/>
                <w:color w:val="0000CC"/>
                <w:sz w:val="16"/>
                <w:szCs w:val="18"/>
                <w:vertAlign w:val="subscript"/>
                <w:lang w:eastAsia="zh-CN"/>
              </w:rPr>
              <w:t>2</w:t>
            </w:r>
            <w:r w:rsidRPr="000B7596">
              <w:rPr>
                <w:rFonts w:hint="eastAsia"/>
                <w:bCs/>
                <w:color w:val="0000CC"/>
                <w:sz w:val="16"/>
                <w:szCs w:val="18"/>
                <w:lang w:eastAsia="zh-CN"/>
              </w:rPr>
              <w:t>进出</w:t>
            </w:r>
            <w:r w:rsidRPr="000B7596">
              <w:rPr>
                <w:rFonts w:hint="eastAsia"/>
                <w:bCs/>
                <w:color w:val="0000FF"/>
                <w:sz w:val="16"/>
                <w:szCs w:val="18"/>
                <w:lang w:eastAsia="zh-CN"/>
              </w:rPr>
              <w:t>细胞膜</w:t>
            </w:r>
          </w:p>
        </w:tc>
        <w:tc>
          <w:tcPr>
            <w:tcW w:w="737" w:type="dxa"/>
          </w:tcPr>
          <w:p w:rsidR="00F067AF" w:rsidRDefault="00F067AF">
            <w:pPr>
              <w:pStyle w:val="TableParagraph"/>
              <w:spacing w:before="1"/>
              <w:ind w:left="0"/>
              <w:rPr>
                <w:rFonts w:ascii="Microsoft JhengHei"/>
                <w:b/>
                <w:sz w:val="15"/>
                <w:lang w:eastAsia="zh-CN"/>
              </w:rPr>
            </w:pPr>
          </w:p>
          <w:p w:rsidR="00F067AF" w:rsidRDefault="00F067AF">
            <w:pPr>
              <w:pStyle w:val="TableParagraph"/>
              <w:spacing w:before="1"/>
              <w:ind w:left="76" w:right="97"/>
              <w:jc w:val="center"/>
              <w:rPr>
                <w:rFonts w:ascii="Times New Roman" w:eastAsia="Times New Roman"/>
                <w:b/>
                <w:color w:val="0000FF"/>
                <w:sz w:val="18"/>
                <w:lang w:eastAsia="zh-CN"/>
              </w:rPr>
            </w:pPr>
          </w:p>
          <w:p w:rsidR="00F067AF" w:rsidRDefault="00F067AF">
            <w:pPr>
              <w:pStyle w:val="TableParagraph"/>
              <w:spacing w:before="1"/>
              <w:ind w:left="76" w:right="97"/>
              <w:jc w:val="center"/>
              <w:rPr>
                <w:rFonts w:ascii="Times New Roman" w:eastAsia="Times New Roman"/>
                <w:b/>
                <w:color w:val="0000FF"/>
                <w:sz w:val="18"/>
                <w:lang w:eastAsia="zh-CN"/>
              </w:rPr>
            </w:pPr>
          </w:p>
          <w:p w:rsidR="00F067AF" w:rsidRDefault="00F067AF">
            <w:pPr>
              <w:pStyle w:val="TableParagraph"/>
              <w:spacing w:before="1"/>
              <w:ind w:left="76" w:right="97"/>
              <w:jc w:val="center"/>
              <w:rPr>
                <w:rFonts w:ascii="Times New Roman" w:eastAsia="Times New Roman"/>
                <w:b/>
                <w:color w:val="0000FF"/>
                <w:sz w:val="18"/>
                <w:lang w:eastAsia="zh-CN"/>
              </w:rPr>
            </w:pPr>
          </w:p>
          <w:p w:rsidR="00F067AF" w:rsidRDefault="00F067AF">
            <w:pPr>
              <w:pStyle w:val="TableParagraph"/>
              <w:spacing w:before="1"/>
              <w:ind w:left="76" w:right="97"/>
              <w:jc w:val="center"/>
              <w:rPr>
                <w:rFonts w:ascii="Times New Roman" w:eastAsia="Times New Roman"/>
                <w:b/>
                <w:color w:val="0000FF"/>
                <w:sz w:val="18"/>
                <w:lang w:eastAsia="zh-CN"/>
              </w:rPr>
            </w:pPr>
          </w:p>
          <w:p w:rsidR="00F067AF" w:rsidRDefault="00CD0F63">
            <w:pPr>
              <w:pStyle w:val="TableParagraph"/>
              <w:spacing w:before="1"/>
              <w:ind w:left="76" w:right="97"/>
              <w:jc w:val="center"/>
              <w:rPr>
                <w:rFonts w:ascii="Times New Roman" w:eastAsia="Times New Roman"/>
                <w:b/>
                <w:color w:val="0000FF"/>
                <w:sz w:val="18"/>
              </w:rPr>
            </w:pPr>
            <w:r>
              <w:rPr>
                <w:rFonts w:ascii="Times New Roman" w:eastAsia="Times New Roman"/>
                <w:b/>
                <w:color w:val="0000FF"/>
                <w:sz w:val="18"/>
              </w:rPr>
              <w:t>10</w:t>
            </w:r>
          </w:p>
          <w:p w:rsidR="00F067AF" w:rsidRDefault="00CD0F63">
            <w:pPr>
              <w:pStyle w:val="TableParagraph"/>
              <w:spacing w:before="1"/>
              <w:ind w:left="76" w:right="97"/>
              <w:jc w:val="center"/>
              <w:rPr>
                <w:rFonts w:ascii="Microsoft JhengHei" w:eastAsia="Microsoft JhengHei"/>
                <w:b/>
                <w:sz w:val="18"/>
              </w:rPr>
            </w:pPr>
            <w:proofErr w:type="spellStart"/>
            <w:r>
              <w:rPr>
                <w:rFonts w:ascii="Microsoft JhengHei" w:eastAsia="Microsoft JhengHei" w:hint="eastAsia"/>
                <w:b/>
                <w:color w:val="0000FF"/>
                <w:sz w:val="18"/>
              </w:rPr>
              <w:t>分钟</w:t>
            </w:r>
            <w:proofErr w:type="spellEnd"/>
          </w:p>
        </w:tc>
        <w:tc>
          <w:tcPr>
            <w:tcW w:w="540" w:type="dxa"/>
            <w:tcBorders>
              <w:bottom w:val="single" w:sz="4" w:space="0" w:color="auto"/>
            </w:tcBorders>
          </w:tcPr>
          <w:p w:rsidR="00F067AF" w:rsidRDefault="00F067AF"/>
        </w:tc>
      </w:tr>
      <w:tr w:rsidR="00F067AF">
        <w:trPr>
          <w:trHeight w:val="3667"/>
        </w:trPr>
        <w:tc>
          <w:tcPr>
            <w:tcW w:w="4622" w:type="dxa"/>
            <w:tcBorders>
              <w:top w:val="single" w:sz="4" w:space="0" w:color="auto"/>
              <w:left w:val="single" w:sz="4" w:space="0" w:color="auto"/>
              <w:bottom w:val="single" w:sz="4" w:space="0" w:color="auto"/>
              <w:right w:val="single" w:sz="4" w:space="0" w:color="auto"/>
            </w:tcBorders>
          </w:tcPr>
          <w:p w:rsidR="00F067AF" w:rsidRDefault="00F067AF">
            <w:pPr>
              <w:pStyle w:val="TableParagraph"/>
              <w:spacing w:line="287" w:lineRule="exact"/>
              <w:rPr>
                <w:b/>
                <w:sz w:val="21"/>
                <w:lang w:eastAsia="zh-CN"/>
              </w:rPr>
            </w:pPr>
          </w:p>
          <w:p w:rsidR="00F067AF" w:rsidRDefault="00CD0F63">
            <w:pPr>
              <w:pStyle w:val="TableParagraph"/>
              <w:spacing w:line="287" w:lineRule="exact"/>
              <w:rPr>
                <w:b/>
                <w:sz w:val="21"/>
                <w:lang w:eastAsia="zh-CN"/>
              </w:rPr>
            </w:pPr>
            <w:r>
              <w:rPr>
                <w:rFonts w:hint="eastAsia"/>
                <w:b/>
                <w:sz w:val="21"/>
                <w:lang w:eastAsia="zh-CN"/>
              </w:rPr>
              <w:t>（二）易化扩散</w:t>
            </w:r>
          </w:p>
          <w:p w:rsidR="00F067AF" w:rsidRDefault="00CD0F63">
            <w:pPr>
              <w:pStyle w:val="TableParagraph"/>
              <w:spacing w:line="287" w:lineRule="exact"/>
              <w:ind w:left="0" w:firstLineChars="100" w:firstLine="210"/>
              <w:rPr>
                <w:b/>
                <w:sz w:val="21"/>
                <w:lang w:eastAsia="zh-CN"/>
              </w:rPr>
            </w:pPr>
            <w:r>
              <w:rPr>
                <w:rFonts w:hint="eastAsia"/>
                <w:b/>
                <w:sz w:val="21"/>
                <w:lang w:eastAsia="zh-CN"/>
              </w:rPr>
              <w:t>概念</w:t>
            </w:r>
          </w:p>
          <w:p w:rsidR="00F067AF" w:rsidRDefault="00CD0F63">
            <w:pPr>
              <w:pStyle w:val="TableParagraph"/>
              <w:spacing w:line="287" w:lineRule="exact"/>
              <w:ind w:left="0" w:firstLineChars="50" w:firstLine="105"/>
              <w:rPr>
                <w:b/>
                <w:sz w:val="21"/>
                <w:lang w:eastAsia="zh-CN"/>
              </w:rPr>
            </w:pPr>
            <w:r>
              <w:rPr>
                <w:rFonts w:hint="eastAsia"/>
                <w:b/>
                <w:sz w:val="21"/>
                <w:lang w:eastAsia="zh-CN"/>
              </w:rPr>
              <w:t xml:space="preserve"> </w:t>
            </w:r>
          </w:p>
          <w:p w:rsidR="00F067AF" w:rsidRDefault="00CD0F63">
            <w:pPr>
              <w:pStyle w:val="TableParagraph"/>
              <w:spacing w:line="287" w:lineRule="exact"/>
              <w:ind w:left="0" w:firstLineChars="100" w:firstLine="210"/>
              <w:rPr>
                <w:b/>
                <w:sz w:val="21"/>
                <w:lang w:eastAsia="zh-CN"/>
              </w:rPr>
            </w:pPr>
            <w:r>
              <w:rPr>
                <w:rFonts w:hint="eastAsia"/>
                <w:b/>
                <w:sz w:val="21"/>
                <w:lang w:eastAsia="zh-CN"/>
              </w:rPr>
              <w:t>载体转运</w:t>
            </w:r>
          </w:p>
          <w:p w:rsidR="00F067AF" w:rsidRDefault="00CD0F63">
            <w:pPr>
              <w:pStyle w:val="TableParagraph"/>
              <w:rPr>
                <w:b/>
                <w:sz w:val="21"/>
                <w:lang w:eastAsia="zh-CN"/>
              </w:rPr>
            </w:pPr>
            <w:r>
              <w:rPr>
                <w:rFonts w:hint="eastAsia"/>
                <w:b/>
                <w:sz w:val="21"/>
                <w:lang w:eastAsia="zh-CN"/>
              </w:rPr>
              <w:t xml:space="preserve"> </w:t>
            </w:r>
            <w:r>
              <w:rPr>
                <w:b/>
                <w:sz w:val="21"/>
                <w:lang w:eastAsia="zh-CN"/>
              </w:rPr>
              <w:t xml:space="preserve"> </w:t>
            </w:r>
            <w:r>
              <w:rPr>
                <w:rFonts w:hint="eastAsia"/>
                <w:b/>
                <w:sz w:val="21"/>
                <w:lang w:eastAsia="zh-CN"/>
              </w:rPr>
              <w:t>转运-葡萄糖、氨基酸</w:t>
            </w:r>
          </w:p>
          <w:p w:rsidR="00F067AF" w:rsidRDefault="00CD0F63">
            <w:pPr>
              <w:pStyle w:val="TableParagraph"/>
              <w:ind w:left="0" w:firstLineChars="100" w:firstLine="210"/>
              <w:rPr>
                <w:b/>
                <w:sz w:val="21"/>
                <w:lang w:eastAsia="zh-CN"/>
              </w:rPr>
            </w:pPr>
            <w:r>
              <w:rPr>
                <w:rFonts w:hint="eastAsia"/>
                <w:b/>
                <w:sz w:val="21"/>
                <w:lang w:eastAsia="zh-CN"/>
              </w:rPr>
              <w:t>特征-特异性、饱和性、竞争性</w:t>
            </w:r>
          </w:p>
          <w:p w:rsidR="00F067AF" w:rsidRDefault="00F067AF">
            <w:pPr>
              <w:pStyle w:val="TableParagraph"/>
              <w:ind w:left="0" w:firstLineChars="100" w:firstLine="210"/>
              <w:rPr>
                <w:b/>
                <w:sz w:val="21"/>
                <w:lang w:eastAsia="zh-CN"/>
              </w:rPr>
            </w:pPr>
          </w:p>
          <w:p w:rsidR="00F067AF" w:rsidRDefault="00CD0F63">
            <w:pPr>
              <w:pStyle w:val="TableParagraph"/>
              <w:ind w:left="0" w:firstLineChars="100" w:firstLine="210"/>
              <w:rPr>
                <w:b/>
                <w:sz w:val="21"/>
                <w:lang w:eastAsia="zh-CN"/>
              </w:rPr>
            </w:pPr>
            <w:r>
              <w:rPr>
                <w:rFonts w:hint="eastAsia"/>
                <w:b/>
                <w:sz w:val="21"/>
                <w:lang w:eastAsia="zh-CN"/>
              </w:rPr>
              <w:t>通道转运</w:t>
            </w:r>
          </w:p>
          <w:p w:rsidR="00F067AF" w:rsidRDefault="00CD0F63">
            <w:pPr>
              <w:pStyle w:val="TableParagraph"/>
              <w:ind w:left="0" w:firstLineChars="100" w:firstLine="210"/>
              <w:rPr>
                <w:b/>
                <w:sz w:val="21"/>
                <w:lang w:eastAsia="zh-CN"/>
              </w:rPr>
            </w:pPr>
            <w:r>
              <w:rPr>
                <w:rFonts w:hint="eastAsia"/>
                <w:b/>
                <w:sz w:val="21"/>
                <w:lang w:eastAsia="zh-CN"/>
              </w:rPr>
              <w:t>转运Na</w:t>
            </w:r>
            <w:r>
              <w:rPr>
                <w:b/>
                <w:sz w:val="21"/>
                <w:vertAlign w:val="superscript"/>
                <w:lang w:eastAsia="zh-CN"/>
              </w:rPr>
              <w:t>+</w:t>
            </w:r>
            <w:r>
              <w:rPr>
                <w:rFonts w:hint="eastAsia"/>
                <w:b/>
                <w:sz w:val="21"/>
                <w:lang w:eastAsia="zh-CN"/>
              </w:rPr>
              <w:t>、</w:t>
            </w:r>
            <w:r>
              <w:rPr>
                <w:b/>
                <w:sz w:val="21"/>
                <w:lang w:eastAsia="zh-CN"/>
              </w:rPr>
              <w:t>K</w:t>
            </w:r>
            <w:r>
              <w:rPr>
                <w:b/>
                <w:sz w:val="21"/>
                <w:vertAlign w:val="superscript"/>
                <w:lang w:eastAsia="zh-CN"/>
              </w:rPr>
              <w:t>+</w:t>
            </w:r>
            <w:r>
              <w:rPr>
                <w:rFonts w:hint="eastAsia"/>
                <w:b/>
                <w:sz w:val="21"/>
                <w:lang w:eastAsia="zh-CN"/>
              </w:rPr>
              <w:t>离子</w:t>
            </w:r>
          </w:p>
          <w:p w:rsidR="00F067AF" w:rsidRDefault="00CD0F63">
            <w:pPr>
              <w:pStyle w:val="TableParagraph"/>
              <w:ind w:left="0" w:firstLineChars="100" w:firstLine="210"/>
              <w:rPr>
                <w:b/>
                <w:sz w:val="21"/>
                <w:lang w:eastAsia="zh-CN"/>
              </w:rPr>
            </w:pPr>
            <w:r>
              <w:rPr>
                <w:rFonts w:hint="eastAsia"/>
                <w:b/>
                <w:sz w:val="21"/>
                <w:lang w:eastAsia="zh-CN"/>
              </w:rPr>
              <w:t>特征-选择性、</w:t>
            </w:r>
            <w:proofErr w:type="gramStart"/>
            <w:r>
              <w:rPr>
                <w:rFonts w:hint="eastAsia"/>
                <w:b/>
                <w:sz w:val="21"/>
                <w:lang w:eastAsia="zh-CN"/>
              </w:rPr>
              <w:t>门控性</w:t>
            </w:r>
            <w:proofErr w:type="gramEnd"/>
          </w:p>
        </w:tc>
        <w:tc>
          <w:tcPr>
            <w:tcW w:w="2206" w:type="dxa"/>
            <w:tcBorders>
              <w:top w:val="single" w:sz="4" w:space="0" w:color="auto"/>
              <w:left w:val="single" w:sz="4" w:space="0" w:color="auto"/>
              <w:bottom w:val="single" w:sz="4" w:space="0" w:color="auto"/>
              <w:right w:val="single" w:sz="4" w:space="0" w:color="auto"/>
            </w:tcBorders>
          </w:tcPr>
          <w:p w:rsidR="00F067AF" w:rsidRDefault="00CD0F63">
            <w:pPr>
              <w:pStyle w:val="TableParagraph"/>
              <w:spacing w:before="110"/>
              <w:ind w:right="-8"/>
              <w:rPr>
                <w:bCs/>
                <w:sz w:val="21"/>
                <w:lang w:eastAsia="zh-CN"/>
              </w:rPr>
            </w:pPr>
            <w:r>
              <w:rPr>
                <w:bCs/>
                <w:sz w:val="21"/>
                <w:lang w:eastAsia="zh-CN"/>
              </w:rPr>
              <w:t>主板书</w:t>
            </w:r>
          </w:p>
          <w:p w:rsidR="00F067AF" w:rsidRDefault="00CD0F63">
            <w:pPr>
              <w:pStyle w:val="TableParagraph"/>
              <w:spacing w:line="281" w:lineRule="exact"/>
              <w:ind w:right="-8"/>
              <w:rPr>
                <w:bCs/>
                <w:sz w:val="21"/>
                <w:lang w:eastAsia="zh-CN"/>
              </w:rPr>
            </w:pPr>
            <w:r>
              <w:rPr>
                <w:bCs/>
                <w:sz w:val="21"/>
                <w:lang w:eastAsia="zh-CN"/>
              </w:rPr>
              <w:t>讲授：概念</w:t>
            </w:r>
          </w:p>
          <w:p w:rsidR="00F067AF" w:rsidRDefault="00CD0F63">
            <w:pPr>
              <w:pStyle w:val="TableParagraph"/>
              <w:spacing w:line="287" w:lineRule="exact"/>
              <w:ind w:right="-8"/>
              <w:rPr>
                <w:b/>
                <w:color w:val="FF0000"/>
                <w:sz w:val="21"/>
                <w:lang w:eastAsia="zh-CN"/>
              </w:rPr>
            </w:pPr>
            <w:r>
              <w:rPr>
                <w:rFonts w:hint="eastAsia"/>
                <w:b/>
                <w:color w:val="000000" w:themeColor="text1"/>
                <w:sz w:val="21"/>
                <w:lang w:eastAsia="zh-CN"/>
              </w:rPr>
              <w:t xml:space="preserve"> </w:t>
            </w:r>
          </w:p>
          <w:p w:rsidR="00F067AF" w:rsidRDefault="00CD0F63">
            <w:pPr>
              <w:pStyle w:val="TableParagraph"/>
              <w:spacing w:line="287" w:lineRule="exact"/>
              <w:ind w:right="-8"/>
              <w:rPr>
                <w:b/>
                <w:color w:val="800000"/>
                <w:sz w:val="21"/>
                <w:lang w:eastAsia="zh-CN"/>
              </w:rPr>
            </w:pPr>
            <w:r>
              <w:rPr>
                <w:rFonts w:hint="eastAsia"/>
                <w:b/>
                <w:color w:val="800000"/>
                <w:sz w:val="21"/>
                <w:lang w:eastAsia="zh-CN"/>
              </w:rPr>
              <w:t xml:space="preserve"> </w:t>
            </w:r>
          </w:p>
          <w:p w:rsidR="00F067AF" w:rsidRDefault="00CD0F63">
            <w:pPr>
              <w:pStyle w:val="TableParagraph"/>
              <w:spacing w:line="287" w:lineRule="exact"/>
              <w:ind w:right="-8"/>
              <w:rPr>
                <w:bCs/>
                <w:color w:val="FF0000"/>
                <w:sz w:val="21"/>
                <w:lang w:eastAsia="zh-CN"/>
              </w:rPr>
            </w:pPr>
            <w:proofErr w:type="gramStart"/>
            <w:r>
              <w:rPr>
                <w:rFonts w:hint="eastAsia"/>
                <w:bCs/>
                <w:color w:val="FF0000"/>
                <w:sz w:val="21"/>
                <w:lang w:eastAsia="zh-CN"/>
              </w:rPr>
              <w:t>课程思政引发</w:t>
            </w:r>
            <w:proofErr w:type="gramEnd"/>
            <w:r>
              <w:rPr>
                <w:rFonts w:hint="eastAsia"/>
                <w:bCs/>
                <w:color w:val="FF0000"/>
                <w:sz w:val="21"/>
                <w:lang w:eastAsia="zh-CN"/>
              </w:rPr>
              <w:t>学生思考载体的结构</w:t>
            </w:r>
          </w:p>
          <w:p w:rsidR="00F067AF" w:rsidRDefault="00F067AF">
            <w:pPr>
              <w:pStyle w:val="TableParagraph"/>
              <w:spacing w:line="287" w:lineRule="exact"/>
              <w:ind w:right="-8"/>
              <w:rPr>
                <w:b/>
                <w:color w:val="FF0000"/>
                <w:sz w:val="21"/>
                <w:lang w:eastAsia="zh-CN"/>
              </w:rPr>
            </w:pPr>
          </w:p>
          <w:p w:rsidR="00F067AF" w:rsidRDefault="00F067AF">
            <w:pPr>
              <w:pStyle w:val="TableParagraph"/>
              <w:spacing w:line="287" w:lineRule="exact"/>
              <w:ind w:right="-8"/>
              <w:rPr>
                <w:b/>
                <w:sz w:val="21"/>
                <w:lang w:eastAsia="zh-CN"/>
              </w:rPr>
            </w:pPr>
          </w:p>
          <w:p w:rsidR="00F067AF" w:rsidRDefault="00F067AF">
            <w:pPr>
              <w:pStyle w:val="TableParagraph"/>
              <w:spacing w:line="287" w:lineRule="exact"/>
              <w:ind w:right="-8"/>
              <w:rPr>
                <w:b/>
                <w:sz w:val="21"/>
                <w:lang w:eastAsia="zh-CN"/>
              </w:rPr>
            </w:pPr>
          </w:p>
          <w:p w:rsidR="00F067AF" w:rsidRDefault="00CD0F63">
            <w:pPr>
              <w:pStyle w:val="TableParagraph"/>
              <w:spacing w:line="287" w:lineRule="exact"/>
              <w:ind w:right="-8"/>
              <w:rPr>
                <w:bCs/>
                <w:sz w:val="21"/>
                <w:lang w:eastAsia="zh-CN"/>
              </w:rPr>
            </w:pPr>
            <w:r>
              <w:rPr>
                <w:rFonts w:hint="eastAsia"/>
                <w:bCs/>
                <w:sz w:val="21"/>
                <w:lang w:eastAsia="zh-CN"/>
              </w:rPr>
              <w:t>讲授分类、过程</w:t>
            </w:r>
          </w:p>
        </w:tc>
        <w:tc>
          <w:tcPr>
            <w:tcW w:w="1994" w:type="dxa"/>
            <w:tcBorders>
              <w:top w:val="single" w:sz="6" w:space="0" w:color="000000"/>
              <w:left w:val="single" w:sz="4" w:space="0" w:color="auto"/>
              <w:bottom w:val="single" w:sz="4" w:space="0" w:color="auto"/>
            </w:tcBorders>
          </w:tcPr>
          <w:p w:rsidR="00F067AF" w:rsidRDefault="00CD0F63">
            <w:pPr>
              <w:rPr>
                <w:lang w:eastAsia="zh-CN"/>
              </w:rPr>
            </w:pPr>
            <w:r>
              <w:rPr>
                <w:noProof/>
              </w:rPr>
              <w:drawing>
                <wp:anchor distT="0" distB="0" distL="114300" distR="114300" simplePos="0" relativeHeight="251669504" behindDoc="0" locked="0" layoutInCell="1" allowOverlap="1">
                  <wp:simplePos x="0" y="0"/>
                  <wp:positionH relativeFrom="column">
                    <wp:posOffset>67310</wp:posOffset>
                  </wp:positionH>
                  <wp:positionV relativeFrom="paragraph">
                    <wp:posOffset>-2540</wp:posOffset>
                  </wp:positionV>
                  <wp:extent cx="1122045" cy="830580"/>
                  <wp:effectExtent l="0" t="0" r="2540" b="7620"/>
                  <wp:wrapNone/>
                  <wp:docPr id="20347289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728965" name="图片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22012" cy="830580"/>
                          </a:xfrm>
                          <a:prstGeom prst="rect">
                            <a:avLst/>
                          </a:prstGeom>
                        </pic:spPr>
                      </pic:pic>
                    </a:graphicData>
                  </a:graphic>
                </wp:anchor>
              </w:drawing>
            </w: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left="0" w:right="-23"/>
              <w:rPr>
                <w:rFonts w:ascii="宋体" w:eastAsia="宋体" w:hAnsi="宋体"/>
                <w:b/>
                <w:color w:val="0000FF"/>
                <w:sz w:val="21"/>
                <w:lang w:eastAsia="zh-CN"/>
              </w:rPr>
            </w:pPr>
          </w:p>
          <w:p w:rsidR="00F067AF" w:rsidRDefault="00CD0F63">
            <w:pPr>
              <w:pStyle w:val="TableParagraph"/>
              <w:spacing w:line="281" w:lineRule="exact"/>
              <w:ind w:right="-23"/>
              <w:rPr>
                <w:b/>
                <w:sz w:val="21"/>
                <w:lang w:eastAsia="zh-CN"/>
              </w:rPr>
            </w:pPr>
            <w:r>
              <w:rPr>
                <w:rFonts w:ascii="宋体" w:eastAsia="宋体" w:hAnsi="宋体" w:hint="eastAsia"/>
                <w:b/>
                <w:color w:val="0000FF"/>
                <w:sz w:val="21"/>
              </w:rPr>
              <w:t xml:space="preserve">图 </w:t>
            </w:r>
            <w:r>
              <w:rPr>
                <w:rFonts w:ascii="宋体" w:eastAsia="宋体" w:hAnsi="宋体" w:cs="宋体" w:hint="eastAsia"/>
                <w:b/>
                <w:color w:val="0000FF"/>
                <w:sz w:val="21"/>
                <w:lang w:eastAsia="zh-CN"/>
              </w:rPr>
              <w:t>旋转门</w:t>
            </w:r>
          </w:p>
          <w:p w:rsidR="00F067AF" w:rsidRDefault="00CD0F63">
            <w:pPr>
              <w:pStyle w:val="TableParagraph"/>
              <w:spacing w:line="287" w:lineRule="exact"/>
              <w:ind w:right="-23"/>
              <w:rPr>
                <w:b/>
                <w:sz w:val="21"/>
                <w:lang w:eastAsia="zh-CN"/>
              </w:rPr>
            </w:pPr>
            <w:r>
              <w:rPr>
                <w:b/>
                <w:noProof/>
                <w:color w:val="0000FF"/>
                <w:sz w:val="21"/>
                <w:lang w:eastAsia="zh-CN"/>
              </w:rPr>
              <w:drawing>
                <wp:anchor distT="0" distB="0" distL="114300" distR="114300" simplePos="0" relativeHeight="251670528" behindDoc="0" locked="0" layoutInCell="1" allowOverlap="1">
                  <wp:simplePos x="0" y="0"/>
                  <wp:positionH relativeFrom="column">
                    <wp:posOffset>21590</wp:posOffset>
                  </wp:positionH>
                  <wp:positionV relativeFrom="paragraph">
                    <wp:posOffset>47625</wp:posOffset>
                  </wp:positionV>
                  <wp:extent cx="1215390" cy="836295"/>
                  <wp:effectExtent l="0" t="0" r="3810" b="1905"/>
                  <wp:wrapNone/>
                  <wp:docPr id="28674" name="Picture 2" descr="020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74" name="Picture 2" descr="0205-"/>
                          <pic:cNvPicPr>
                            <a:picLocks noGrp="1" noChangeAspect="1" noChangeArrowheads="1"/>
                          </pic:cNvPicPr>
                        </pic:nvPicPr>
                        <pic:blipFill>
                          <a:blip r:embed="rId23" cstate="print">
                            <a:lum bright="6000" contrast="36000"/>
                            <a:extLst>
                              <a:ext uri="{28A0092B-C50C-407E-A947-70E740481C1C}">
                                <a14:useLocalDpi xmlns:a14="http://schemas.microsoft.com/office/drawing/2010/main" val="0"/>
                              </a:ext>
                            </a:extLst>
                          </a:blip>
                          <a:srcRect/>
                          <a:stretch>
                            <a:fillRect/>
                          </a:stretch>
                        </pic:blipFill>
                        <pic:spPr>
                          <a:xfrm>
                            <a:off x="0" y="0"/>
                            <a:ext cx="1215538" cy="836295"/>
                          </a:xfrm>
                          <a:prstGeom prst="rect">
                            <a:avLst/>
                          </a:prstGeom>
                        </pic:spPr>
                      </pic:pic>
                    </a:graphicData>
                  </a:graphic>
                </wp:anchor>
              </w:drawing>
            </w:r>
            <w:r>
              <w:rPr>
                <w:rFonts w:hint="eastAsia"/>
                <w:b/>
                <w:color w:val="0000FF"/>
                <w:sz w:val="21"/>
                <w:lang w:eastAsia="zh-CN"/>
              </w:rPr>
              <w:t xml:space="preserve"> </w:t>
            </w:r>
          </w:p>
          <w:p w:rsidR="00F067AF" w:rsidRDefault="00CD0F63">
            <w:pPr>
              <w:pStyle w:val="TableParagraph"/>
              <w:spacing w:line="287" w:lineRule="exact"/>
              <w:ind w:right="-23"/>
              <w:rPr>
                <w:b/>
                <w:color w:val="0000FF"/>
                <w:sz w:val="21"/>
                <w:lang w:eastAsia="zh-CN"/>
              </w:rPr>
            </w:pPr>
            <w:r>
              <w:rPr>
                <w:rFonts w:hint="eastAsia"/>
                <w:b/>
                <w:color w:val="0000FF"/>
                <w:sz w:val="21"/>
                <w:lang w:eastAsia="zh-CN"/>
              </w:rPr>
              <w:t xml:space="preserve"> </w:t>
            </w:r>
          </w:p>
          <w:p w:rsidR="00F067AF" w:rsidRDefault="00F067AF">
            <w:pPr>
              <w:pStyle w:val="TableParagraph"/>
              <w:spacing w:line="287" w:lineRule="exact"/>
              <w:ind w:right="-23"/>
              <w:rPr>
                <w:b/>
                <w:color w:val="0000FF"/>
                <w:sz w:val="21"/>
                <w:lang w:eastAsia="zh-CN"/>
              </w:rPr>
            </w:pPr>
          </w:p>
          <w:p w:rsidR="00F067AF" w:rsidRDefault="00F067AF">
            <w:pPr>
              <w:pStyle w:val="TableParagraph"/>
              <w:spacing w:line="287" w:lineRule="exact"/>
              <w:ind w:right="-23"/>
              <w:rPr>
                <w:b/>
                <w:color w:val="0000FF"/>
                <w:sz w:val="21"/>
                <w:lang w:eastAsia="zh-CN"/>
              </w:rPr>
            </w:pPr>
          </w:p>
          <w:p w:rsidR="00F067AF" w:rsidRDefault="00F067AF">
            <w:pPr>
              <w:pStyle w:val="TableParagraph"/>
              <w:spacing w:line="287" w:lineRule="exact"/>
              <w:ind w:right="-23"/>
              <w:rPr>
                <w:b/>
                <w:color w:val="0000FF"/>
                <w:sz w:val="21"/>
                <w:lang w:eastAsia="zh-CN"/>
              </w:rPr>
            </w:pPr>
          </w:p>
          <w:p w:rsidR="00F067AF" w:rsidRDefault="00CD0F63">
            <w:pPr>
              <w:pStyle w:val="TableParagraph"/>
              <w:spacing w:line="281" w:lineRule="exact"/>
              <w:ind w:right="-23"/>
              <w:rPr>
                <w:b/>
                <w:sz w:val="21"/>
                <w:lang w:eastAsia="zh-CN"/>
              </w:rPr>
            </w:pPr>
            <w:r>
              <w:rPr>
                <w:rFonts w:ascii="宋体" w:eastAsia="宋体" w:hAnsi="宋体" w:hint="eastAsia"/>
                <w:b/>
                <w:color w:val="0000FF"/>
                <w:sz w:val="21"/>
              </w:rPr>
              <w:t xml:space="preserve">图 </w:t>
            </w:r>
            <w:r>
              <w:rPr>
                <w:rFonts w:ascii="宋体" w:eastAsia="宋体" w:hAnsi="宋体"/>
                <w:b/>
                <w:color w:val="0000FF"/>
                <w:sz w:val="21"/>
              </w:rPr>
              <w:t>Na+</w:t>
            </w:r>
            <w:r>
              <w:rPr>
                <w:rFonts w:ascii="宋体" w:eastAsia="宋体" w:hAnsi="宋体" w:hint="eastAsia"/>
                <w:b/>
                <w:color w:val="0000FF"/>
                <w:sz w:val="21"/>
                <w:lang w:eastAsia="zh-CN"/>
              </w:rPr>
              <w:t>通道</w:t>
            </w:r>
          </w:p>
        </w:tc>
        <w:tc>
          <w:tcPr>
            <w:tcW w:w="737" w:type="dxa"/>
            <w:tcBorders>
              <w:top w:val="single" w:sz="6" w:space="0" w:color="000000"/>
              <w:bottom w:val="single" w:sz="4" w:space="0" w:color="auto"/>
            </w:tcBorders>
          </w:tcPr>
          <w:p w:rsidR="00F067AF" w:rsidRDefault="00CD0F63">
            <w:pPr>
              <w:pStyle w:val="TableParagraph"/>
              <w:spacing w:line="258" w:lineRule="exact"/>
              <w:ind w:left="85" w:right="87"/>
              <w:jc w:val="center"/>
              <w:rPr>
                <w:rFonts w:ascii="Times New Roman" w:eastAsia="Times New Roman"/>
                <w:b/>
                <w:color w:val="0000FF"/>
                <w:sz w:val="18"/>
              </w:rPr>
            </w:pPr>
            <w:r>
              <w:rPr>
                <w:rFonts w:ascii="Times New Roman" w:eastAsia="Times New Roman"/>
                <w:b/>
                <w:color w:val="0000FF"/>
                <w:sz w:val="18"/>
              </w:rPr>
              <w:t>20</w:t>
            </w:r>
          </w:p>
          <w:p w:rsidR="00F067AF" w:rsidRDefault="00CD0F63">
            <w:pPr>
              <w:pStyle w:val="TableParagraph"/>
              <w:spacing w:line="258" w:lineRule="exact"/>
              <w:ind w:left="85" w:right="87"/>
              <w:jc w:val="center"/>
              <w:rPr>
                <w:lang w:eastAsia="zh-CN"/>
              </w:rPr>
            </w:pPr>
            <w:proofErr w:type="spellStart"/>
            <w:r>
              <w:rPr>
                <w:rFonts w:ascii="Microsoft JhengHei" w:eastAsia="Microsoft JhengHei" w:hint="eastAsia"/>
                <w:b/>
                <w:color w:val="0000FF"/>
                <w:sz w:val="18"/>
              </w:rPr>
              <w:t>分钟</w:t>
            </w:r>
            <w:proofErr w:type="spellEnd"/>
          </w:p>
        </w:tc>
        <w:tc>
          <w:tcPr>
            <w:tcW w:w="540" w:type="dxa"/>
            <w:tcBorders>
              <w:top w:val="single" w:sz="6" w:space="0" w:color="000000"/>
              <w:bottom w:val="single" w:sz="4" w:space="0" w:color="auto"/>
            </w:tcBorders>
          </w:tcPr>
          <w:p w:rsidR="00F067AF" w:rsidRDefault="00CD0F63">
            <w:pPr>
              <w:pStyle w:val="TableParagraph"/>
              <w:spacing w:line="281" w:lineRule="exact"/>
              <w:rPr>
                <w:b/>
                <w:sz w:val="21"/>
              </w:rPr>
            </w:pPr>
            <w:r>
              <w:rPr>
                <w:b/>
                <w:color w:val="FF0000"/>
                <w:w w:val="119"/>
                <w:sz w:val="21"/>
              </w:rPr>
              <w:t>※</w:t>
            </w:r>
          </w:p>
          <w:p w:rsidR="00F067AF" w:rsidRDefault="00CD0F63">
            <w:pPr>
              <w:pStyle w:val="TableParagraph"/>
              <w:spacing w:line="287" w:lineRule="exact"/>
              <w:rPr>
                <w:b/>
                <w:sz w:val="21"/>
              </w:rPr>
            </w:pPr>
            <w:r>
              <w:rPr>
                <w:b/>
                <w:color w:val="FF0000"/>
                <w:sz w:val="21"/>
              </w:rPr>
              <w:t>重</w:t>
            </w:r>
          </w:p>
          <w:p w:rsidR="00F067AF" w:rsidRDefault="00CD0F63">
            <w:pPr>
              <w:pStyle w:val="TableParagraph"/>
              <w:spacing w:line="287" w:lineRule="exact"/>
              <w:rPr>
                <w:lang w:eastAsia="zh-CN"/>
              </w:rPr>
            </w:pPr>
            <w:r>
              <w:rPr>
                <w:b/>
                <w:color w:val="FF0000"/>
                <w:sz w:val="21"/>
              </w:rPr>
              <w:t>点</w:t>
            </w:r>
          </w:p>
        </w:tc>
      </w:tr>
      <w:tr w:rsidR="00F067AF">
        <w:trPr>
          <w:trHeight w:hRule="exact" w:val="474"/>
        </w:trPr>
        <w:tc>
          <w:tcPr>
            <w:tcW w:w="4622" w:type="dxa"/>
            <w:vMerge w:val="restart"/>
            <w:tcBorders>
              <w:top w:val="single" w:sz="4" w:space="0" w:color="auto"/>
            </w:tcBorders>
          </w:tcPr>
          <w:p w:rsidR="00F067AF" w:rsidRDefault="00CD0F63">
            <w:pPr>
              <w:pStyle w:val="TableParagraph"/>
              <w:spacing w:line="287" w:lineRule="exact"/>
              <w:rPr>
                <w:b/>
                <w:sz w:val="21"/>
                <w:lang w:eastAsia="zh-CN"/>
              </w:rPr>
            </w:pPr>
            <w:r>
              <w:rPr>
                <w:rFonts w:hint="eastAsia"/>
                <w:b/>
                <w:sz w:val="21"/>
                <w:lang w:eastAsia="zh-CN"/>
              </w:rPr>
              <w:t xml:space="preserve"> （三）主动转运</w:t>
            </w:r>
          </w:p>
          <w:p w:rsidR="00F067AF" w:rsidRDefault="00CD0F63">
            <w:pPr>
              <w:pStyle w:val="TableParagraph"/>
              <w:spacing w:line="287" w:lineRule="exact"/>
              <w:ind w:left="0" w:firstLineChars="100" w:firstLine="210"/>
              <w:rPr>
                <w:b/>
                <w:sz w:val="21"/>
                <w:lang w:eastAsia="zh-CN"/>
              </w:rPr>
            </w:pPr>
            <w:r>
              <w:rPr>
                <w:rFonts w:hint="eastAsia"/>
                <w:b/>
                <w:sz w:val="21"/>
                <w:lang w:eastAsia="zh-CN"/>
              </w:rPr>
              <w:t>概念</w:t>
            </w:r>
          </w:p>
          <w:p w:rsidR="00F067AF" w:rsidRDefault="00CD0F63">
            <w:pPr>
              <w:pStyle w:val="TableParagraph"/>
              <w:spacing w:line="287" w:lineRule="exact"/>
              <w:ind w:left="0" w:firstLineChars="50" w:firstLine="105"/>
              <w:rPr>
                <w:b/>
                <w:sz w:val="21"/>
                <w:lang w:eastAsia="zh-CN"/>
              </w:rPr>
            </w:pPr>
            <w:r>
              <w:rPr>
                <w:rFonts w:hint="eastAsia"/>
                <w:b/>
                <w:sz w:val="21"/>
                <w:lang w:eastAsia="zh-CN"/>
              </w:rPr>
              <w:t xml:space="preserve"> 原发性主动转运</w:t>
            </w:r>
          </w:p>
          <w:p w:rsidR="00F067AF" w:rsidRDefault="00CD0F63">
            <w:pPr>
              <w:pStyle w:val="TableParagraph"/>
              <w:ind w:left="0" w:firstLineChars="100" w:firstLine="210"/>
              <w:rPr>
                <w:b/>
                <w:sz w:val="21"/>
                <w:lang w:eastAsia="zh-CN"/>
              </w:rPr>
            </w:pPr>
            <w:r>
              <w:rPr>
                <w:rFonts w:hint="eastAsia"/>
                <w:b/>
                <w:sz w:val="21"/>
                <w:lang w:eastAsia="zh-CN"/>
              </w:rPr>
              <w:t>转运- Na</w:t>
            </w:r>
            <w:r>
              <w:rPr>
                <w:b/>
                <w:sz w:val="21"/>
                <w:vertAlign w:val="superscript"/>
                <w:lang w:eastAsia="zh-CN"/>
              </w:rPr>
              <w:t>+</w:t>
            </w:r>
            <w:r>
              <w:rPr>
                <w:rFonts w:hint="eastAsia"/>
                <w:b/>
                <w:sz w:val="21"/>
                <w:lang w:eastAsia="zh-CN"/>
              </w:rPr>
              <w:t>、</w:t>
            </w:r>
            <w:r>
              <w:rPr>
                <w:b/>
                <w:sz w:val="21"/>
                <w:lang w:eastAsia="zh-CN"/>
              </w:rPr>
              <w:t>K</w:t>
            </w:r>
            <w:r>
              <w:rPr>
                <w:b/>
                <w:sz w:val="21"/>
                <w:vertAlign w:val="superscript"/>
                <w:lang w:eastAsia="zh-CN"/>
              </w:rPr>
              <w:t>+</w:t>
            </w:r>
            <w:r>
              <w:rPr>
                <w:rFonts w:hint="eastAsia"/>
                <w:b/>
                <w:sz w:val="21"/>
                <w:lang w:eastAsia="zh-CN"/>
              </w:rPr>
              <w:t>离子</w:t>
            </w:r>
          </w:p>
          <w:p w:rsidR="00F067AF" w:rsidRDefault="00CD0F63">
            <w:pPr>
              <w:pStyle w:val="TableParagraph"/>
              <w:ind w:left="0" w:firstLineChars="100" w:firstLine="210"/>
              <w:rPr>
                <w:b/>
                <w:sz w:val="21"/>
                <w:lang w:eastAsia="zh-CN"/>
              </w:rPr>
            </w:pPr>
            <w:r>
              <w:rPr>
                <w:rFonts w:hint="eastAsia"/>
                <w:b/>
                <w:sz w:val="21"/>
                <w:lang w:eastAsia="zh-CN"/>
              </w:rPr>
              <w:t>意义-内高钾、外高钠</w:t>
            </w:r>
          </w:p>
          <w:p w:rsidR="00F067AF" w:rsidRDefault="00CD0F63">
            <w:pPr>
              <w:pStyle w:val="TableParagraph"/>
              <w:ind w:left="0" w:firstLineChars="100" w:firstLine="210"/>
              <w:rPr>
                <w:b/>
                <w:sz w:val="21"/>
                <w:lang w:eastAsia="zh-CN"/>
              </w:rPr>
            </w:pPr>
            <w:r>
              <w:rPr>
                <w:rFonts w:hint="eastAsia"/>
                <w:b/>
                <w:sz w:val="21"/>
                <w:lang w:eastAsia="zh-CN"/>
              </w:rPr>
              <w:t>继发性主动转运</w:t>
            </w:r>
          </w:p>
          <w:p w:rsidR="00F067AF" w:rsidRDefault="00CD0F63">
            <w:pPr>
              <w:pStyle w:val="TableParagraph"/>
              <w:ind w:left="0" w:firstLineChars="100" w:firstLine="210"/>
              <w:rPr>
                <w:b/>
                <w:sz w:val="21"/>
                <w:lang w:eastAsia="zh-CN"/>
              </w:rPr>
            </w:pPr>
            <w:r>
              <w:rPr>
                <w:rFonts w:hint="eastAsia"/>
                <w:b/>
                <w:sz w:val="21"/>
                <w:lang w:eastAsia="zh-CN"/>
              </w:rPr>
              <w:t>转运葡萄糖、氨基酸</w:t>
            </w:r>
          </w:p>
          <w:p w:rsidR="00F067AF" w:rsidRDefault="00CD0F63">
            <w:pPr>
              <w:pStyle w:val="TableParagraph"/>
              <w:spacing w:before="110"/>
              <w:ind w:left="0"/>
              <w:rPr>
                <w:b/>
                <w:sz w:val="21"/>
                <w:lang w:eastAsia="zh-CN"/>
              </w:rPr>
            </w:pPr>
            <w:r>
              <w:rPr>
                <w:rFonts w:hint="eastAsia"/>
                <w:b/>
                <w:sz w:val="21"/>
                <w:lang w:eastAsia="zh-CN"/>
              </w:rPr>
              <w:t xml:space="preserve"> </w:t>
            </w:r>
          </w:p>
        </w:tc>
        <w:tc>
          <w:tcPr>
            <w:tcW w:w="2206" w:type="dxa"/>
            <w:vMerge w:val="restart"/>
            <w:tcBorders>
              <w:top w:val="single" w:sz="4" w:space="0" w:color="auto"/>
            </w:tcBorders>
          </w:tcPr>
          <w:p w:rsidR="00F067AF" w:rsidRDefault="00F067AF">
            <w:pPr>
              <w:ind w:firstLineChars="50" w:firstLine="105"/>
              <w:rPr>
                <w:bCs/>
                <w:sz w:val="21"/>
                <w:lang w:eastAsia="zh-CN"/>
              </w:rPr>
            </w:pPr>
          </w:p>
          <w:p w:rsidR="00F067AF" w:rsidRDefault="00CD0F63">
            <w:pPr>
              <w:ind w:firstLineChars="50" w:firstLine="105"/>
              <w:rPr>
                <w:bCs/>
                <w:lang w:eastAsia="zh-CN"/>
              </w:rPr>
            </w:pPr>
            <w:r>
              <w:rPr>
                <w:bCs/>
                <w:sz w:val="21"/>
                <w:lang w:eastAsia="zh-CN"/>
              </w:rPr>
              <w:t>讲授：</w:t>
            </w:r>
            <w:r>
              <w:rPr>
                <w:rFonts w:hint="eastAsia"/>
                <w:bCs/>
                <w:sz w:val="21"/>
                <w:lang w:eastAsia="zh-CN"/>
              </w:rPr>
              <w:t>Na</w:t>
            </w:r>
            <w:r>
              <w:rPr>
                <w:bCs/>
                <w:sz w:val="21"/>
                <w:lang w:eastAsia="zh-CN"/>
              </w:rPr>
              <w:t>+</w:t>
            </w:r>
            <w:r>
              <w:rPr>
                <w:rFonts w:hint="eastAsia"/>
                <w:bCs/>
                <w:sz w:val="21"/>
                <w:lang w:eastAsia="zh-CN"/>
              </w:rPr>
              <w:t>泵</w:t>
            </w:r>
          </w:p>
          <w:p w:rsidR="00F067AF" w:rsidRDefault="00CD0F63">
            <w:pPr>
              <w:ind w:firstLineChars="50" w:firstLine="105"/>
              <w:rPr>
                <w:bCs/>
                <w:color w:val="000000" w:themeColor="text1"/>
                <w:sz w:val="21"/>
                <w:lang w:eastAsia="zh-CN"/>
              </w:rPr>
            </w:pPr>
            <w:r>
              <w:rPr>
                <w:bCs/>
                <w:color w:val="000000" w:themeColor="text1"/>
                <w:sz w:val="21"/>
                <w:lang w:eastAsia="zh-CN"/>
              </w:rPr>
              <w:t>通过</w:t>
            </w:r>
            <w:r>
              <w:rPr>
                <w:rFonts w:hint="eastAsia"/>
                <w:bCs/>
                <w:color w:val="000000" w:themeColor="text1"/>
                <w:sz w:val="21"/>
                <w:lang w:eastAsia="zh-CN"/>
              </w:rPr>
              <w:t>动画</w:t>
            </w:r>
            <w:r>
              <w:rPr>
                <w:bCs/>
                <w:color w:val="000000" w:themeColor="text1"/>
                <w:sz w:val="21"/>
                <w:lang w:eastAsia="zh-CN"/>
              </w:rPr>
              <w:t>观看认知</w:t>
            </w:r>
          </w:p>
          <w:p w:rsidR="00F067AF" w:rsidRDefault="00F067AF">
            <w:pPr>
              <w:ind w:firstLineChars="50" w:firstLine="110"/>
              <w:rPr>
                <w:bCs/>
                <w:lang w:eastAsia="zh-CN"/>
              </w:rPr>
            </w:pPr>
          </w:p>
          <w:p w:rsidR="00F067AF" w:rsidRDefault="00CD0F63">
            <w:pPr>
              <w:rPr>
                <w:bCs/>
                <w:lang w:eastAsia="zh-CN"/>
              </w:rPr>
            </w:pPr>
            <w:r>
              <w:rPr>
                <w:bCs/>
                <w:sz w:val="21"/>
                <w:lang w:eastAsia="zh-CN"/>
              </w:rPr>
              <w:t>讲授：</w:t>
            </w:r>
            <w:r>
              <w:rPr>
                <w:rFonts w:hint="eastAsia"/>
                <w:bCs/>
                <w:sz w:val="21"/>
                <w:lang w:eastAsia="zh-CN"/>
              </w:rPr>
              <w:t>意义</w:t>
            </w:r>
          </w:p>
          <w:p w:rsidR="00F067AF" w:rsidRDefault="00F067AF">
            <w:pPr>
              <w:pStyle w:val="TableParagraph"/>
              <w:spacing w:line="287" w:lineRule="exact"/>
              <w:ind w:right="-8"/>
              <w:rPr>
                <w:b/>
                <w:sz w:val="21"/>
                <w:lang w:eastAsia="zh-CN"/>
              </w:rPr>
            </w:pPr>
          </w:p>
          <w:p w:rsidR="00F067AF" w:rsidRDefault="00CD0F63">
            <w:pPr>
              <w:pStyle w:val="TableParagraph"/>
              <w:spacing w:line="287" w:lineRule="exact"/>
              <w:ind w:right="-8"/>
              <w:rPr>
                <w:bCs/>
                <w:sz w:val="21"/>
                <w:lang w:eastAsia="zh-CN"/>
              </w:rPr>
            </w:pPr>
            <w:proofErr w:type="gramStart"/>
            <w:r>
              <w:rPr>
                <w:rFonts w:hint="eastAsia"/>
                <w:bCs/>
                <w:color w:val="FF0000"/>
                <w:sz w:val="21"/>
                <w:lang w:eastAsia="zh-CN"/>
              </w:rPr>
              <w:t>课程思政</w:t>
            </w:r>
            <w:proofErr w:type="gramEnd"/>
            <w:r>
              <w:rPr>
                <w:rFonts w:hint="eastAsia"/>
                <w:bCs/>
                <w:color w:val="FF0000"/>
                <w:sz w:val="21"/>
                <w:lang w:eastAsia="zh-CN"/>
              </w:rPr>
              <w:t>-提示离子通道阻断剂与生活案例</w:t>
            </w:r>
          </w:p>
        </w:tc>
        <w:tc>
          <w:tcPr>
            <w:tcW w:w="1994" w:type="dxa"/>
            <w:tcBorders>
              <w:top w:val="single" w:sz="4" w:space="0" w:color="auto"/>
              <w:bottom w:val="nil"/>
            </w:tcBorders>
          </w:tcPr>
          <w:p w:rsidR="00F067AF" w:rsidRDefault="00F067AF">
            <w:pPr>
              <w:pStyle w:val="TableParagraph"/>
              <w:spacing w:before="80"/>
              <w:ind w:right="-23"/>
              <w:rPr>
                <w:b/>
                <w:sz w:val="21"/>
                <w:lang w:eastAsia="zh-CN"/>
              </w:rPr>
            </w:pPr>
          </w:p>
        </w:tc>
        <w:tc>
          <w:tcPr>
            <w:tcW w:w="737" w:type="dxa"/>
            <w:tcBorders>
              <w:top w:val="single" w:sz="4" w:space="0" w:color="auto"/>
              <w:bottom w:val="nil"/>
            </w:tcBorders>
          </w:tcPr>
          <w:p w:rsidR="00F067AF" w:rsidRDefault="00F067AF">
            <w:pPr>
              <w:rPr>
                <w:lang w:eastAsia="zh-CN"/>
              </w:rPr>
            </w:pPr>
          </w:p>
        </w:tc>
        <w:tc>
          <w:tcPr>
            <w:tcW w:w="540" w:type="dxa"/>
            <w:tcBorders>
              <w:top w:val="single" w:sz="4" w:space="0" w:color="auto"/>
              <w:bottom w:val="nil"/>
            </w:tcBorders>
          </w:tcPr>
          <w:p w:rsidR="00F067AF" w:rsidRDefault="00F067AF">
            <w:pPr>
              <w:rPr>
                <w:lang w:eastAsia="zh-CN"/>
              </w:rPr>
            </w:pPr>
          </w:p>
        </w:tc>
      </w:tr>
      <w:tr w:rsidR="00F067AF">
        <w:trPr>
          <w:trHeight w:hRule="exact" w:val="306"/>
        </w:trPr>
        <w:tc>
          <w:tcPr>
            <w:tcW w:w="4622" w:type="dxa"/>
            <w:vMerge/>
          </w:tcPr>
          <w:p w:rsidR="00F067AF" w:rsidRDefault="00F067AF">
            <w:pPr>
              <w:pStyle w:val="TableParagraph"/>
              <w:spacing w:before="110"/>
              <w:rPr>
                <w:b/>
                <w:sz w:val="21"/>
                <w:lang w:eastAsia="zh-CN"/>
              </w:rPr>
            </w:pPr>
          </w:p>
        </w:tc>
        <w:tc>
          <w:tcPr>
            <w:tcW w:w="2206" w:type="dxa"/>
            <w:vMerge/>
          </w:tcPr>
          <w:p w:rsidR="00F067AF" w:rsidRDefault="00F067AF">
            <w:pPr>
              <w:pStyle w:val="TableParagraph"/>
              <w:spacing w:line="287" w:lineRule="exact"/>
              <w:ind w:right="-8"/>
              <w:rPr>
                <w:lang w:eastAsia="zh-CN"/>
              </w:rPr>
            </w:pPr>
          </w:p>
        </w:tc>
        <w:tc>
          <w:tcPr>
            <w:tcW w:w="1994" w:type="dxa"/>
            <w:tcBorders>
              <w:top w:val="nil"/>
              <w:bottom w:val="nil"/>
            </w:tcBorders>
          </w:tcPr>
          <w:p w:rsidR="00F067AF" w:rsidRDefault="00CD0F63">
            <w:pPr>
              <w:pStyle w:val="TableParagraph"/>
              <w:spacing w:line="281" w:lineRule="exact"/>
              <w:ind w:right="-11"/>
              <w:rPr>
                <w:b/>
                <w:sz w:val="21"/>
                <w:lang w:eastAsia="zh-CN"/>
              </w:rPr>
            </w:pPr>
            <w:r>
              <w:rPr>
                <w:noProof/>
              </w:rPr>
              <w:drawing>
                <wp:anchor distT="0" distB="0" distL="114300" distR="114300" simplePos="0" relativeHeight="251671552" behindDoc="0" locked="0" layoutInCell="1" allowOverlap="1">
                  <wp:simplePos x="0" y="0"/>
                  <wp:positionH relativeFrom="column">
                    <wp:posOffset>36830</wp:posOffset>
                  </wp:positionH>
                  <wp:positionV relativeFrom="paragraph">
                    <wp:posOffset>-220980</wp:posOffset>
                  </wp:positionV>
                  <wp:extent cx="1200150" cy="642620"/>
                  <wp:effectExtent l="0" t="0" r="0" b="5080"/>
                  <wp:wrapNone/>
                  <wp:docPr id="19913412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41228" name="图片 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00397" cy="642752"/>
                          </a:xfrm>
                          <a:prstGeom prst="rect">
                            <a:avLst/>
                          </a:prstGeom>
                        </pic:spPr>
                      </pic:pic>
                    </a:graphicData>
                  </a:graphic>
                </wp:anchor>
              </w:drawing>
            </w:r>
          </w:p>
        </w:tc>
        <w:tc>
          <w:tcPr>
            <w:tcW w:w="737" w:type="dxa"/>
            <w:tcBorders>
              <w:top w:val="nil"/>
              <w:bottom w:val="nil"/>
            </w:tcBorders>
          </w:tcPr>
          <w:p w:rsidR="00F067AF" w:rsidRDefault="00F067AF">
            <w:pPr>
              <w:pStyle w:val="TableParagraph"/>
              <w:spacing w:line="258" w:lineRule="exact"/>
              <w:ind w:left="85" w:right="87"/>
              <w:jc w:val="center"/>
              <w:rPr>
                <w:rFonts w:ascii="Microsoft JhengHei" w:eastAsia="Microsoft JhengHei"/>
                <w:b/>
                <w:sz w:val="18"/>
                <w:lang w:eastAsia="zh-CN"/>
              </w:rPr>
            </w:pPr>
          </w:p>
        </w:tc>
        <w:tc>
          <w:tcPr>
            <w:tcW w:w="540" w:type="dxa"/>
            <w:tcBorders>
              <w:top w:val="nil"/>
              <w:bottom w:val="nil"/>
            </w:tcBorders>
          </w:tcPr>
          <w:p w:rsidR="00F067AF" w:rsidRDefault="00F067AF">
            <w:pPr>
              <w:rPr>
                <w:lang w:eastAsia="zh-CN"/>
              </w:rPr>
            </w:pPr>
          </w:p>
        </w:tc>
      </w:tr>
      <w:tr w:rsidR="00F067AF">
        <w:trPr>
          <w:trHeight w:hRule="exact" w:val="364"/>
        </w:trPr>
        <w:tc>
          <w:tcPr>
            <w:tcW w:w="4622" w:type="dxa"/>
            <w:vMerge/>
          </w:tcPr>
          <w:p w:rsidR="00F067AF" w:rsidRDefault="00F067AF">
            <w:pPr>
              <w:pStyle w:val="TableParagraph"/>
              <w:spacing w:before="110"/>
              <w:rPr>
                <w:b/>
                <w:sz w:val="21"/>
                <w:lang w:eastAsia="zh-CN"/>
              </w:rPr>
            </w:pPr>
          </w:p>
        </w:tc>
        <w:tc>
          <w:tcPr>
            <w:tcW w:w="2206" w:type="dxa"/>
            <w:vMerge/>
          </w:tcPr>
          <w:p w:rsidR="00F067AF" w:rsidRDefault="00F067AF">
            <w:pPr>
              <w:pStyle w:val="TableParagraph"/>
              <w:spacing w:line="287" w:lineRule="exact"/>
              <w:ind w:right="-8"/>
              <w:rPr>
                <w:lang w:eastAsia="zh-CN"/>
              </w:rPr>
            </w:pPr>
          </w:p>
        </w:tc>
        <w:tc>
          <w:tcPr>
            <w:tcW w:w="1994"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474"/>
        </w:trPr>
        <w:tc>
          <w:tcPr>
            <w:tcW w:w="4622" w:type="dxa"/>
            <w:vMerge/>
          </w:tcPr>
          <w:p w:rsidR="00F067AF" w:rsidRDefault="00F067AF">
            <w:pPr>
              <w:pStyle w:val="TableParagraph"/>
              <w:spacing w:before="110"/>
              <w:rPr>
                <w:b/>
                <w:sz w:val="21"/>
                <w:lang w:eastAsia="zh-CN"/>
              </w:rPr>
            </w:pPr>
          </w:p>
        </w:tc>
        <w:tc>
          <w:tcPr>
            <w:tcW w:w="2206" w:type="dxa"/>
            <w:vMerge/>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rPr>
                <w:bCs/>
                <w:color w:val="0000FF"/>
                <w:sz w:val="21"/>
                <w:lang w:eastAsia="zh-CN"/>
              </w:rPr>
            </w:pPr>
            <w:r>
              <w:rPr>
                <w:rFonts w:hint="eastAsia"/>
                <w:bCs/>
                <w:color w:val="0000FF"/>
                <w:sz w:val="21"/>
                <w:lang w:eastAsia="zh-CN"/>
              </w:rPr>
              <w:t xml:space="preserve">图 </w:t>
            </w:r>
            <w:r>
              <w:rPr>
                <w:bCs/>
                <w:color w:val="0000FF"/>
                <w:sz w:val="21"/>
                <w:lang w:eastAsia="zh-CN"/>
              </w:rPr>
              <w:t xml:space="preserve">  </w:t>
            </w:r>
            <w:r>
              <w:rPr>
                <w:rFonts w:hint="eastAsia"/>
                <w:bCs/>
                <w:color w:val="0000FF"/>
                <w:sz w:val="21"/>
                <w:lang w:eastAsia="zh-CN"/>
              </w:rPr>
              <w:t>N</w:t>
            </w:r>
            <w:r>
              <w:rPr>
                <w:bCs/>
                <w:color w:val="0000FF"/>
                <w:sz w:val="21"/>
                <w:lang w:eastAsia="zh-CN"/>
              </w:rPr>
              <w:t>a+泵</w:t>
            </w:r>
          </w:p>
          <w:p w:rsidR="00F067AF" w:rsidRDefault="00F067AF">
            <w:pPr>
              <w:rPr>
                <w:bCs/>
                <w:lang w:eastAsia="zh-CN"/>
              </w:rPr>
            </w:pP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12"/>
        </w:trPr>
        <w:tc>
          <w:tcPr>
            <w:tcW w:w="4622" w:type="dxa"/>
            <w:vMerge/>
          </w:tcPr>
          <w:p w:rsidR="00F067AF" w:rsidRDefault="00F067AF">
            <w:pPr>
              <w:pStyle w:val="TableParagraph"/>
              <w:spacing w:before="110"/>
              <w:rPr>
                <w:b/>
                <w:sz w:val="21"/>
                <w:lang w:eastAsia="zh-CN"/>
              </w:rPr>
            </w:pPr>
          </w:p>
        </w:tc>
        <w:tc>
          <w:tcPr>
            <w:tcW w:w="2206" w:type="dxa"/>
            <w:vMerge/>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lang w:eastAsia="zh-CN"/>
              </w:rPr>
            </w:pPr>
          </w:p>
        </w:tc>
        <w:tc>
          <w:tcPr>
            <w:tcW w:w="737" w:type="dxa"/>
            <w:vMerge w:val="restart"/>
            <w:tcBorders>
              <w:top w:val="nil"/>
            </w:tcBorders>
          </w:tcPr>
          <w:p w:rsidR="00F067AF" w:rsidRDefault="00CD0F63">
            <w:pPr>
              <w:pStyle w:val="TableParagraph"/>
              <w:spacing w:line="258" w:lineRule="exact"/>
              <w:ind w:left="85" w:right="87"/>
              <w:jc w:val="center"/>
              <w:rPr>
                <w:rFonts w:ascii="Times New Roman" w:eastAsia="Times New Roman"/>
                <w:b/>
                <w:color w:val="0000FF"/>
                <w:sz w:val="18"/>
              </w:rPr>
            </w:pPr>
            <w:r>
              <w:rPr>
                <w:rFonts w:ascii="Times New Roman" w:eastAsia="Times New Roman"/>
                <w:b/>
                <w:color w:val="0000FF"/>
                <w:sz w:val="18"/>
              </w:rPr>
              <w:t>20</w:t>
            </w:r>
          </w:p>
          <w:p w:rsidR="00F067AF" w:rsidRDefault="00CD0F63">
            <w:pPr>
              <w:pStyle w:val="TableParagraph"/>
              <w:spacing w:line="258" w:lineRule="exact"/>
              <w:ind w:left="85" w:right="87"/>
              <w:jc w:val="center"/>
              <w:rPr>
                <w:rFonts w:ascii="Microsoft JhengHei" w:eastAsia="Microsoft JhengHei"/>
                <w:b/>
                <w:sz w:val="18"/>
              </w:rPr>
            </w:pPr>
            <w:proofErr w:type="spellStart"/>
            <w:r>
              <w:rPr>
                <w:rFonts w:ascii="Microsoft JhengHei" w:eastAsia="Microsoft JhengHei" w:hint="eastAsia"/>
                <w:b/>
                <w:color w:val="0000FF"/>
                <w:sz w:val="18"/>
              </w:rPr>
              <w:t>分钟</w:t>
            </w:r>
            <w:proofErr w:type="spellEnd"/>
          </w:p>
        </w:tc>
        <w:tc>
          <w:tcPr>
            <w:tcW w:w="540" w:type="dxa"/>
            <w:tcBorders>
              <w:top w:val="nil"/>
              <w:bottom w:val="nil"/>
            </w:tcBorders>
          </w:tcPr>
          <w:p w:rsidR="00F067AF" w:rsidRDefault="00CD0F63">
            <w:pPr>
              <w:pStyle w:val="TableParagraph"/>
              <w:spacing w:line="281" w:lineRule="exact"/>
              <w:rPr>
                <w:b/>
                <w:sz w:val="21"/>
              </w:rPr>
            </w:pPr>
            <w:r>
              <w:rPr>
                <w:b/>
                <w:color w:val="FF0000"/>
                <w:w w:val="119"/>
                <w:sz w:val="21"/>
              </w:rPr>
              <w:t>※</w:t>
            </w:r>
          </w:p>
        </w:tc>
      </w:tr>
      <w:tr w:rsidR="00F067AF">
        <w:trPr>
          <w:trHeight w:hRule="exact" w:val="306"/>
        </w:trPr>
        <w:tc>
          <w:tcPr>
            <w:tcW w:w="4622" w:type="dxa"/>
            <w:vMerge/>
          </w:tcPr>
          <w:p w:rsidR="00F067AF" w:rsidRDefault="00F067AF">
            <w:pPr>
              <w:pStyle w:val="TableParagraph"/>
              <w:spacing w:before="110"/>
              <w:rPr>
                <w:b/>
                <w:sz w:val="21"/>
                <w:lang w:eastAsia="zh-CN"/>
              </w:rPr>
            </w:pPr>
          </w:p>
        </w:tc>
        <w:tc>
          <w:tcPr>
            <w:tcW w:w="2206" w:type="dxa"/>
            <w:vMerge/>
          </w:tcPr>
          <w:p w:rsidR="00F067AF" w:rsidRDefault="00F067AF">
            <w:pPr>
              <w:pStyle w:val="TableParagraph"/>
              <w:spacing w:line="287" w:lineRule="exact"/>
              <w:ind w:right="-8"/>
              <w:rPr>
                <w:lang w:eastAsia="zh-CN"/>
              </w:rPr>
            </w:pPr>
          </w:p>
        </w:tc>
        <w:tc>
          <w:tcPr>
            <w:tcW w:w="1994" w:type="dxa"/>
            <w:tcBorders>
              <w:top w:val="nil"/>
              <w:bottom w:val="nil"/>
            </w:tcBorders>
          </w:tcPr>
          <w:p w:rsidR="00F067AF" w:rsidRDefault="00F067AF">
            <w:pPr>
              <w:rPr>
                <w:lang w:eastAsia="zh-CN"/>
              </w:rPr>
            </w:pPr>
          </w:p>
        </w:tc>
        <w:tc>
          <w:tcPr>
            <w:tcW w:w="737" w:type="dxa"/>
            <w:vMerge/>
            <w:tcBorders>
              <w:bottom w:val="nil"/>
            </w:tcBorders>
          </w:tcPr>
          <w:p w:rsidR="00F067AF" w:rsidRDefault="00F067AF">
            <w:pPr>
              <w:rPr>
                <w:lang w:eastAsia="zh-CN"/>
              </w:rPr>
            </w:pPr>
          </w:p>
        </w:tc>
        <w:tc>
          <w:tcPr>
            <w:tcW w:w="540" w:type="dxa"/>
            <w:tcBorders>
              <w:top w:val="nil"/>
              <w:bottom w:val="nil"/>
            </w:tcBorders>
          </w:tcPr>
          <w:p w:rsidR="00F067AF" w:rsidRDefault="00CD0F63">
            <w:pPr>
              <w:pStyle w:val="TableParagraph"/>
              <w:spacing w:line="281" w:lineRule="exact"/>
              <w:rPr>
                <w:b/>
                <w:sz w:val="21"/>
              </w:rPr>
            </w:pPr>
            <w:r>
              <w:rPr>
                <w:b/>
                <w:color w:val="FF0000"/>
                <w:sz w:val="21"/>
              </w:rPr>
              <w:t>重</w:t>
            </w:r>
          </w:p>
        </w:tc>
      </w:tr>
      <w:tr w:rsidR="00F067AF">
        <w:trPr>
          <w:trHeight w:hRule="exact" w:val="312"/>
        </w:trPr>
        <w:tc>
          <w:tcPr>
            <w:tcW w:w="4622" w:type="dxa"/>
            <w:vMerge/>
          </w:tcPr>
          <w:p w:rsidR="00F067AF" w:rsidRDefault="00F067AF">
            <w:pPr>
              <w:pStyle w:val="TableParagraph"/>
              <w:spacing w:before="110"/>
              <w:rPr>
                <w:b/>
                <w:sz w:val="21"/>
                <w:lang w:eastAsia="zh-CN"/>
              </w:rPr>
            </w:pPr>
          </w:p>
        </w:tc>
        <w:tc>
          <w:tcPr>
            <w:tcW w:w="2206" w:type="dxa"/>
            <w:vMerge/>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rPr>
                <w:lang w:eastAsia="zh-CN"/>
              </w:rPr>
            </w:pPr>
            <w:r>
              <w:rPr>
                <w:noProof/>
              </w:rPr>
              <w:drawing>
                <wp:anchor distT="0" distB="0" distL="114300" distR="114300" simplePos="0" relativeHeight="251672576" behindDoc="0" locked="0" layoutInCell="1" allowOverlap="1">
                  <wp:simplePos x="0" y="0"/>
                  <wp:positionH relativeFrom="column">
                    <wp:posOffset>67310</wp:posOffset>
                  </wp:positionH>
                  <wp:positionV relativeFrom="paragraph">
                    <wp:posOffset>-524510</wp:posOffset>
                  </wp:positionV>
                  <wp:extent cx="1143000" cy="708025"/>
                  <wp:effectExtent l="0" t="0" r="0" b="0"/>
                  <wp:wrapNone/>
                  <wp:docPr id="136593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9303" name="图片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43000" cy="708025"/>
                          </a:xfrm>
                          <a:prstGeom prst="rect">
                            <a:avLst/>
                          </a:prstGeom>
                        </pic:spPr>
                      </pic:pic>
                    </a:graphicData>
                  </a:graphic>
                </wp:anchor>
              </w:drawing>
            </w: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CD0F63">
            <w:pPr>
              <w:pStyle w:val="TableParagraph"/>
              <w:spacing w:line="287" w:lineRule="exact"/>
              <w:rPr>
                <w:b/>
                <w:sz w:val="21"/>
              </w:rPr>
            </w:pPr>
            <w:r>
              <w:rPr>
                <w:b/>
                <w:color w:val="FF0000"/>
                <w:sz w:val="21"/>
              </w:rPr>
              <w:t>点</w:t>
            </w:r>
          </w:p>
        </w:tc>
      </w:tr>
      <w:tr w:rsidR="00F067AF">
        <w:trPr>
          <w:trHeight w:hRule="exact" w:val="318"/>
        </w:trPr>
        <w:tc>
          <w:tcPr>
            <w:tcW w:w="4622" w:type="dxa"/>
            <w:vMerge/>
          </w:tcPr>
          <w:p w:rsidR="00F067AF" w:rsidRDefault="00F067AF">
            <w:pPr>
              <w:pStyle w:val="TableParagraph"/>
              <w:spacing w:before="110"/>
              <w:rPr>
                <w:b/>
                <w:sz w:val="21"/>
                <w:lang w:eastAsia="zh-CN"/>
              </w:rPr>
            </w:pPr>
          </w:p>
        </w:tc>
        <w:tc>
          <w:tcPr>
            <w:tcW w:w="2206" w:type="dxa"/>
            <w:vMerge/>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rPr>
                <w:b/>
                <w:sz w:val="21"/>
                <w:lang w:eastAsia="zh-CN"/>
              </w:rPr>
            </w:pP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1115"/>
        </w:trPr>
        <w:tc>
          <w:tcPr>
            <w:tcW w:w="4622" w:type="dxa"/>
            <w:vMerge/>
          </w:tcPr>
          <w:p w:rsidR="00F067AF" w:rsidRDefault="00F067AF">
            <w:pPr>
              <w:pStyle w:val="TableParagraph"/>
              <w:spacing w:before="110"/>
              <w:rPr>
                <w:b/>
                <w:sz w:val="21"/>
                <w:lang w:eastAsia="zh-CN"/>
              </w:rPr>
            </w:pPr>
          </w:p>
        </w:tc>
        <w:tc>
          <w:tcPr>
            <w:tcW w:w="2206" w:type="dxa"/>
            <w:vMerge/>
          </w:tcPr>
          <w:p w:rsidR="00F067AF" w:rsidRDefault="00F067AF">
            <w:pPr>
              <w:pStyle w:val="TableParagraph"/>
              <w:spacing w:line="281" w:lineRule="exact"/>
              <w:ind w:right="-8"/>
              <w:rPr>
                <w:b/>
                <w:sz w:val="21"/>
                <w:lang w:eastAsia="zh-CN"/>
              </w:rPr>
            </w:pPr>
          </w:p>
        </w:tc>
        <w:tc>
          <w:tcPr>
            <w:tcW w:w="1994" w:type="dxa"/>
            <w:tcBorders>
              <w:top w:val="nil"/>
            </w:tcBorders>
          </w:tcPr>
          <w:p w:rsidR="00F067AF" w:rsidRDefault="00CD0F63">
            <w:pPr>
              <w:rPr>
                <w:bCs/>
                <w:color w:val="0000FF"/>
                <w:sz w:val="21"/>
                <w:lang w:eastAsia="zh-CN"/>
              </w:rPr>
            </w:pPr>
            <w:r>
              <w:rPr>
                <w:rFonts w:hint="eastAsia"/>
                <w:bCs/>
                <w:color w:val="0000FF"/>
                <w:sz w:val="21"/>
                <w:lang w:eastAsia="zh-CN"/>
              </w:rPr>
              <w:t>图 河豚毒</w:t>
            </w:r>
          </w:p>
        </w:tc>
        <w:tc>
          <w:tcPr>
            <w:tcW w:w="737" w:type="dxa"/>
            <w:tcBorders>
              <w:top w:val="nil"/>
            </w:tcBorders>
          </w:tcPr>
          <w:p w:rsidR="00F067AF" w:rsidRDefault="00F067AF"/>
        </w:tc>
        <w:tc>
          <w:tcPr>
            <w:tcW w:w="540" w:type="dxa"/>
            <w:tcBorders>
              <w:top w:val="nil"/>
            </w:tcBorders>
          </w:tcPr>
          <w:p w:rsidR="00F067AF" w:rsidRDefault="00F067AF"/>
        </w:tc>
      </w:tr>
    </w:tbl>
    <w:p w:rsidR="00F067AF" w:rsidRDefault="00F067AF">
      <w:pPr>
        <w:rPr>
          <w:lang w:eastAsia="zh-CN"/>
        </w:rPr>
        <w:sectPr w:rsidR="00F067AF">
          <w:pgSz w:w="11910" w:h="16840"/>
          <w:pgMar w:top="940" w:right="280" w:bottom="280" w:left="1260" w:header="720" w:footer="720" w:gutter="0"/>
          <w:cols w:space="720"/>
        </w:sect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3"/>
        <w:gridCol w:w="2268"/>
        <w:gridCol w:w="1985"/>
        <w:gridCol w:w="723"/>
        <w:gridCol w:w="540"/>
      </w:tblGrid>
      <w:tr w:rsidR="00F067AF">
        <w:trPr>
          <w:trHeight w:hRule="exact" w:val="719"/>
        </w:trPr>
        <w:tc>
          <w:tcPr>
            <w:tcW w:w="4583" w:type="dxa"/>
          </w:tcPr>
          <w:p w:rsidR="00F067AF" w:rsidRDefault="00CD0F63">
            <w:pPr>
              <w:pStyle w:val="TableParagraph"/>
              <w:spacing w:line="480" w:lineRule="exact"/>
              <w:ind w:left="1726" w:right="1726"/>
              <w:jc w:val="center"/>
              <w:rPr>
                <w:rFonts w:ascii="Microsoft JhengHei" w:eastAsia="Microsoft JhengHei"/>
                <w:b/>
                <w:sz w:val="28"/>
              </w:rPr>
            </w:pPr>
            <w:proofErr w:type="spellStart"/>
            <w:r>
              <w:rPr>
                <w:rFonts w:ascii="Microsoft JhengHei" w:eastAsia="Microsoft JhengHei" w:hint="eastAsia"/>
                <w:b/>
                <w:sz w:val="28"/>
              </w:rPr>
              <w:lastRenderedPageBreak/>
              <w:t>教学内容</w:t>
            </w:r>
            <w:proofErr w:type="spellEnd"/>
          </w:p>
        </w:tc>
        <w:tc>
          <w:tcPr>
            <w:tcW w:w="2268" w:type="dxa"/>
          </w:tcPr>
          <w:p w:rsidR="00F067AF" w:rsidRDefault="00CD0F63">
            <w:pPr>
              <w:pStyle w:val="TableParagraph"/>
              <w:spacing w:line="480"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85" w:type="dxa"/>
          </w:tcPr>
          <w:p w:rsidR="00F067AF" w:rsidRDefault="00CD0F63">
            <w:pPr>
              <w:pStyle w:val="TableParagraph"/>
              <w:spacing w:line="480"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23" w:type="dxa"/>
          </w:tcPr>
          <w:p w:rsidR="00F067AF" w:rsidRDefault="00CD0F63">
            <w:pPr>
              <w:pStyle w:val="TableParagraph"/>
              <w:spacing w:line="244"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58"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val="4524"/>
        </w:trPr>
        <w:tc>
          <w:tcPr>
            <w:tcW w:w="4583" w:type="dxa"/>
            <w:vMerge w:val="restart"/>
          </w:tcPr>
          <w:p w:rsidR="00F067AF" w:rsidRDefault="00F067AF">
            <w:pPr>
              <w:pStyle w:val="TableParagraph"/>
              <w:ind w:left="0" w:firstLineChars="100" w:firstLine="210"/>
              <w:rPr>
                <w:b/>
                <w:sz w:val="21"/>
                <w:lang w:eastAsia="zh-CN"/>
              </w:rPr>
            </w:pPr>
          </w:p>
          <w:p w:rsidR="00F067AF" w:rsidRDefault="00CD0F63">
            <w:pPr>
              <w:pStyle w:val="TableParagraph"/>
              <w:ind w:left="0" w:firstLineChars="100" w:firstLine="210"/>
              <w:rPr>
                <w:b/>
                <w:sz w:val="21"/>
                <w:lang w:eastAsia="zh-CN"/>
              </w:rPr>
            </w:pPr>
            <w:r>
              <w:rPr>
                <w:rFonts w:hint="eastAsia"/>
                <w:b/>
                <w:sz w:val="21"/>
                <w:lang w:eastAsia="zh-CN"/>
              </w:rPr>
              <w:t>继发性主动转运</w:t>
            </w:r>
          </w:p>
          <w:p w:rsidR="00F067AF" w:rsidRDefault="00CD0F63">
            <w:pPr>
              <w:pStyle w:val="TableParagraph"/>
              <w:ind w:left="0" w:firstLineChars="100" w:firstLine="210"/>
              <w:rPr>
                <w:b/>
                <w:sz w:val="21"/>
                <w:lang w:eastAsia="zh-CN"/>
              </w:rPr>
            </w:pPr>
            <w:r>
              <w:rPr>
                <w:rFonts w:hint="eastAsia"/>
                <w:b/>
                <w:sz w:val="21"/>
                <w:lang w:eastAsia="zh-CN"/>
              </w:rPr>
              <w:t>转运葡萄糖、氨基酸</w:t>
            </w:r>
          </w:p>
          <w:p w:rsidR="00F067AF" w:rsidRDefault="00F067AF">
            <w:pPr>
              <w:pStyle w:val="TableParagraph"/>
              <w:spacing w:line="287" w:lineRule="exact"/>
              <w:rPr>
                <w:b/>
                <w:sz w:val="21"/>
                <w:lang w:eastAsia="zh-CN"/>
              </w:rPr>
            </w:pPr>
          </w:p>
          <w:p w:rsidR="00F067AF" w:rsidRDefault="00F067AF">
            <w:pPr>
              <w:pStyle w:val="TableParagraph"/>
              <w:spacing w:line="287" w:lineRule="exact"/>
              <w:rPr>
                <w:b/>
                <w:sz w:val="21"/>
                <w:lang w:eastAsia="zh-CN"/>
              </w:rPr>
            </w:pPr>
          </w:p>
          <w:p w:rsidR="00F067AF" w:rsidRDefault="00F067AF">
            <w:pPr>
              <w:pStyle w:val="TableParagraph"/>
              <w:spacing w:line="287" w:lineRule="exact"/>
              <w:rPr>
                <w:b/>
                <w:sz w:val="21"/>
                <w:lang w:eastAsia="zh-CN"/>
              </w:rPr>
            </w:pPr>
          </w:p>
          <w:p w:rsidR="00F067AF" w:rsidRDefault="00CD0F63">
            <w:pPr>
              <w:pStyle w:val="TableParagraph"/>
              <w:spacing w:line="287" w:lineRule="exact"/>
              <w:rPr>
                <w:b/>
                <w:sz w:val="21"/>
                <w:lang w:eastAsia="zh-CN"/>
              </w:rPr>
            </w:pPr>
            <w:r>
              <w:rPr>
                <w:rFonts w:hint="eastAsia"/>
                <w:b/>
                <w:sz w:val="21"/>
                <w:lang w:eastAsia="zh-CN"/>
              </w:rPr>
              <w:t>（四）出胞与入胞</w:t>
            </w:r>
          </w:p>
          <w:p w:rsidR="00F067AF" w:rsidRDefault="00CD0F63">
            <w:pPr>
              <w:pStyle w:val="TableParagraph"/>
              <w:spacing w:line="287" w:lineRule="exact"/>
              <w:ind w:left="0" w:firstLineChars="100" w:firstLine="210"/>
              <w:rPr>
                <w:b/>
                <w:sz w:val="21"/>
                <w:lang w:eastAsia="zh-CN"/>
              </w:rPr>
            </w:pPr>
            <w:r>
              <w:rPr>
                <w:rFonts w:hint="eastAsia"/>
                <w:b/>
                <w:sz w:val="21"/>
                <w:lang w:eastAsia="zh-CN"/>
              </w:rPr>
              <w:t>概念</w:t>
            </w:r>
          </w:p>
          <w:p w:rsidR="00F067AF" w:rsidRDefault="00CD0F63">
            <w:pPr>
              <w:pStyle w:val="TableParagraph"/>
              <w:spacing w:line="287" w:lineRule="exact"/>
              <w:ind w:left="0" w:firstLineChars="50" w:firstLine="105"/>
              <w:rPr>
                <w:b/>
                <w:sz w:val="21"/>
                <w:lang w:eastAsia="zh-CN"/>
              </w:rPr>
            </w:pPr>
            <w:r>
              <w:rPr>
                <w:rFonts w:hint="eastAsia"/>
                <w:b/>
                <w:sz w:val="21"/>
                <w:lang w:eastAsia="zh-CN"/>
              </w:rPr>
              <w:t xml:space="preserve"> </w:t>
            </w:r>
          </w:p>
          <w:p w:rsidR="00F067AF" w:rsidRDefault="00CD0F63">
            <w:pPr>
              <w:pStyle w:val="TableParagraph"/>
              <w:spacing w:line="287" w:lineRule="exact"/>
              <w:ind w:left="0" w:firstLineChars="100" w:firstLine="210"/>
              <w:rPr>
                <w:b/>
                <w:sz w:val="21"/>
                <w:lang w:eastAsia="zh-CN"/>
              </w:rPr>
            </w:pPr>
            <w:r>
              <w:rPr>
                <w:rFonts w:hint="eastAsia"/>
                <w:b/>
                <w:sz w:val="21"/>
                <w:lang w:eastAsia="zh-CN"/>
              </w:rPr>
              <w:t>出胞</w:t>
            </w:r>
          </w:p>
          <w:p w:rsidR="00F067AF" w:rsidRDefault="00CD0F63">
            <w:pPr>
              <w:pStyle w:val="TableParagraph"/>
              <w:ind w:left="0" w:firstLineChars="100" w:firstLine="210"/>
              <w:rPr>
                <w:b/>
                <w:sz w:val="21"/>
                <w:lang w:eastAsia="zh-CN"/>
              </w:rPr>
            </w:pPr>
            <w:r>
              <w:rPr>
                <w:rFonts w:hint="eastAsia"/>
                <w:b/>
                <w:sz w:val="21"/>
                <w:lang w:eastAsia="zh-CN"/>
              </w:rPr>
              <w:t>分泌神经递质、分泌酶等</w:t>
            </w:r>
          </w:p>
          <w:p w:rsidR="00F067AF" w:rsidRDefault="00F067AF">
            <w:pPr>
              <w:pStyle w:val="TableParagraph"/>
              <w:ind w:left="0" w:firstLineChars="100" w:firstLine="210"/>
              <w:rPr>
                <w:b/>
                <w:sz w:val="21"/>
                <w:lang w:eastAsia="zh-CN"/>
              </w:rPr>
            </w:pPr>
          </w:p>
          <w:p w:rsidR="00F067AF" w:rsidRDefault="00F067AF">
            <w:pPr>
              <w:pStyle w:val="TableParagraph"/>
              <w:ind w:left="0" w:firstLineChars="100" w:firstLine="210"/>
              <w:rPr>
                <w:b/>
                <w:sz w:val="21"/>
                <w:lang w:eastAsia="zh-CN"/>
              </w:rPr>
            </w:pPr>
          </w:p>
          <w:p w:rsidR="00F067AF" w:rsidRDefault="00CD0F63">
            <w:pPr>
              <w:pStyle w:val="TableParagraph"/>
              <w:ind w:left="0" w:firstLineChars="100" w:firstLine="210"/>
              <w:rPr>
                <w:b/>
                <w:sz w:val="21"/>
                <w:lang w:eastAsia="zh-CN"/>
              </w:rPr>
            </w:pPr>
            <w:r>
              <w:rPr>
                <w:rFonts w:hint="eastAsia"/>
                <w:b/>
                <w:sz w:val="21"/>
                <w:lang w:eastAsia="zh-CN"/>
              </w:rPr>
              <w:t>入胞</w:t>
            </w:r>
          </w:p>
          <w:p w:rsidR="00F067AF" w:rsidRDefault="00CD0F63">
            <w:pPr>
              <w:pStyle w:val="TableParagraph"/>
              <w:ind w:left="0" w:firstLineChars="100" w:firstLine="210"/>
              <w:rPr>
                <w:b/>
                <w:sz w:val="21"/>
                <w:lang w:eastAsia="zh-CN"/>
              </w:rPr>
            </w:pPr>
            <w:r>
              <w:rPr>
                <w:rFonts w:hint="eastAsia"/>
                <w:b/>
                <w:sz w:val="21"/>
                <w:lang w:eastAsia="zh-CN"/>
              </w:rPr>
              <w:t>意义-内高钾、外高钠</w:t>
            </w:r>
          </w:p>
          <w:p w:rsidR="00F067AF" w:rsidRDefault="00F067AF">
            <w:pPr>
              <w:pStyle w:val="TableParagraph"/>
              <w:ind w:left="0" w:firstLineChars="100" w:firstLine="210"/>
              <w:rPr>
                <w:b/>
                <w:sz w:val="21"/>
                <w:lang w:eastAsia="zh-CN"/>
              </w:rPr>
            </w:pPr>
          </w:p>
          <w:p w:rsidR="00F067AF" w:rsidRDefault="00F067AF">
            <w:pPr>
              <w:pStyle w:val="TableParagraph"/>
              <w:ind w:left="0" w:firstLineChars="100" w:firstLine="210"/>
              <w:rPr>
                <w:b/>
                <w:sz w:val="21"/>
                <w:lang w:eastAsia="zh-CN"/>
              </w:rPr>
            </w:pPr>
          </w:p>
          <w:p w:rsidR="00F067AF" w:rsidRDefault="00F067AF">
            <w:pPr>
              <w:pStyle w:val="TableParagraph"/>
              <w:ind w:left="0" w:firstLineChars="100" w:firstLine="210"/>
              <w:rPr>
                <w:b/>
                <w:sz w:val="21"/>
                <w:lang w:eastAsia="zh-CN"/>
              </w:rPr>
            </w:pPr>
          </w:p>
          <w:p w:rsidR="00F067AF" w:rsidRDefault="00F067AF">
            <w:pPr>
              <w:pStyle w:val="TableParagraph"/>
              <w:ind w:left="0" w:firstLineChars="100" w:firstLine="210"/>
              <w:rPr>
                <w:b/>
                <w:sz w:val="21"/>
                <w:lang w:eastAsia="zh-CN"/>
              </w:rPr>
            </w:pPr>
          </w:p>
          <w:p w:rsidR="00F067AF" w:rsidRDefault="00CD0F63">
            <w:pPr>
              <w:pStyle w:val="TableParagraph"/>
              <w:spacing w:line="287" w:lineRule="exact"/>
              <w:rPr>
                <w:b/>
                <w:sz w:val="21"/>
                <w:lang w:eastAsia="zh-CN"/>
              </w:rPr>
            </w:pPr>
            <w:r>
              <w:rPr>
                <w:rFonts w:hint="eastAsia"/>
                <w:b/>
                <w:sz w:val="21"/>
                <w:lang w:eastAsia="zh-CN"/>
              </w:rPr>
              <w:t>二、细胞的跨膜转导</w:t>
            </w:r>
          </w:p>
          <w:p w:rsidR="00F067AF" w:rsidRDefault="00CD0F63">
            <w:pPr>
              <w:pStyle w:val="TableParagraph"/>
              <w:ind w:left="0" w:firstLineChars="100" w:firstLine="210"/>
              <w:rPr>
                <w:b/>
                <w:sz w:val="21"/>
                <w:lang w:eastAsia="zh-CN"/>
              </w:rPr>
            </w:pPr>
            <w:r>
              <w:rPr>
                <w:rFonts w:hint="eastAsia"/>
                <w:b/>
                <w:sz w:val="21"/>
                <w:lang w:eastAsia="zh-CN"/>
              </w:rPr>
              <w:t>（一）受体</w:t>
            </w:r>
          </w:p>
          <w:p w:rsidR="00F067AF" w:rsidRDefault="00CD0F63">
            <w:pPr>
              <w:pStyle w:val="TableParagraph"/>
              <w:ind w:left="0" w:firstLineChars="100" w:firstLine="210"/>
              <w:rPr>
                <w:b/>
                <w:sz w:val="21"/>
                <w:lang w:eastAsia="zh-CN"/>
              </w:rPr>
            </w:pPr>
            <w:r>
              <w:rPr>
                <w:rFonts w:hint="eastAsia"/>
                <w:b/>
                <w:sz w:val="21"/>
                <w:lang w:eastAsia="zh-CN"/>
              </w:rPr>
              <w:t>（二）信号转导</w:t>
            </w:r>
          </w:p>
          <w:p w:rsidR="00F067AF" w:rsidRDefault="00F067AF">
            <w:pPr>
              <w:pStyle w:val="TableParagraph"/>
              <w:ind w:left="0"/>
              <w:rPr>
                <w:b/>
                <w:sz w:val="21"/>
                <w:lang w:eastAsia="zh-CN"/>
              </w:rPr>
            </w:pPr>
          </w:p>
          <w:p w:rsidR="00F067AF" w:rsidRDefault="00F067AF">
            <w:pPr>
              <w:pStyle w:val="TableParagraph"/>
              <w:spacing w:line="237" w:lineRule="exact"/>
              <w:ind w:left="0"/>
              <w:rPr>
                <w:b/>
                <w:sz w:val="21"/>
                <w:lang w:eastAsia="zh-CN"/>
              </w:rPr>
            </w:pPr>
          </w:p>
        </w:tc>
        <w:tc>
          <w:tcPr>
            <w:tcW w:w="2268" w:type="dxa"/>
            <w:vMerge w:val="restart"/>
          </w:tcPr>
          <w:p w:rsidR="00F067AF" w:rsidRDefault="00F067AF">
            <w:pPr>
              <w:pStyle w:val="TableParagraph"/>
              <w:spacing w:line="284" w:lineRule="exact"/>
              <w:ind w:right="-8"/>
              <w:rPr>
                <w:bCs/>
                <w:sz w:val="21"/>
                <w:lang w:eastAsia="zh-CN"/>
              </w:rPr>
            </w:pPr>
          </w:p>
          <w:p w:rsidR="00F067AF" w:rsidRDefault="00F067AF">
            <w:pPr>
              <w:pStyle w:val="TableParagraph"/>
              <w:spacing w:line="284" w:lineRule="exact"/>
              <w:ind w:right="-8"/>
              <w:rPr>
                <w:bCs/>
                <w:sz w:val="21"/>
                <w:lang w:eastAsia="zh-CN"/>
              </w:rPr>
            </w:pPr>
          </w:p>
          <w:p w:rsidR="00F067AF" w:rsidRDefault="00CD0F63">
            <w:pPr>
              <w:pStyle w:val="TableParagraph"/>
              <w:spacing w:line="284" w:lineRule="exact"/>
              <w:ind w:right="-8"/>
              <w:rPr>
                <w:bCs/>
                <w:sz w:val="21"/>
                <w:lang w:eastAsia="zh-CN"/>
              </w:rPr>
            </w:pPr>
            <w:r>
              <w:rPr>
                <w:rFonts w:hint="eastAsia"/>
                <w:bCs/>
                <w:sz w:val="21"/>
                <w:lang w:eastAsia="zh-CN"/>
              </w:rPr>
              <w:t>讲</w:t>
            </w:r>
            <w:r>
              <w:rPr>
                <w:bCs/>
                <w:sz w:val="21"/>
                <w:lang w:eastAsia="zh-CN"/>
              </w:rPr>
              <w:t>授：</w:t>
            </w:r>
            <w:r>
              <w:rPr>
                <w:rFonts w:hint="eastAsia"/>
                <w:bCs/>
                <w:sz w:val="21"/>
                <w:lang w:eastAsia="zh-CN"/>
              </w:rPr>
              <w:t>肠肾</w:t>
            </w:r>
          </w:p>
          <w:p w:rsidR="00F067AF" w:rsidRDefault="00CD0F63">
            <w:pPr>
              <w:pStyle w:val="TableParagraph"/>
              <w:spacing w:line="322" w:lineRule="exact"/>
              <w:ind w:right="-8"/>
              <w:rPr>
                <w:bCs/>
                <w:sz w:val="21"/>
                <w:lang w:eastAsia="zh-CN"/>
              </w:rPr>
            </w:pPr>
            <w:r>
              <w:rPr>
                <w:bCs/>
                <w:sz w:val="21"/>
                <w:lang w:eastAsia="zh-CN"/>
              </w:rPr>
              <w:t>强调：</w:t>
            </w:r>
            <w:r>
              <w:rPr>
                <w:rFonts w:hint="eastAsia"/>
                <w:bCs/>
                <w:sz w:val="21"/>
                <w:lang w:eastAsia="zh-CN"/>
              </w:rPr>
              <w:t>转运体</w:t>
            </w:r>
          </w:p>
          <w:p w:rsidR="00F067AF" w:rsidRDefault="00F067AF">
            <w:pPr>
              <w:pStyle w:val="TableParagraph"/>
              <w:spacing w:line="322" w:lineRule="exact"/>
              <w:ind w:right="-8"/>
              <w:rPr>
                <w:bCs/>
                <w:color w:val="FF0000"/>
                <w:sz w:val="21"/>
                <w:lang w:eastAsia="zh-CN"/>
              </w:rPr>
            </w:pPr>
          </w:p>
          <w:p w:rsidR="00F067AF" w:rsidRDefault="00F067AF">
            <w:pPr>
              <w:pStyle w:val="TableParagraph"/>
              <w:spacing w:line="322" w:lineRule="exact"/>
              <w:ind w:right="-8"/>
              <w:rPr>
                <w:bCs/>
                <w:color w:val="FF0000"/>
                <w:sz w:val="21"/>
                <w:lang w:eastAsia="zh-CN"/>
              </w:rPr>
            </w:pPr>
          </w:p>
          <w:p w:rsidR="00F067AF" w:rsidRDefault="00F067AF">
            <w:pPr>
              <w:pStyle w:val="TableParagraph"/>
              <w:spacing w:line="322" w:lineRule="exact"/>
              <w:ind w:right="-8"/>
              <w:rPr>
                <w:bCs/>
                <w:color w:val="FF0000"/>
                <w:sz w:val="21"/>
                <w:lang w:eastAsia="zh-CN"/>
              </w:rPr>
            </w:pPr>
          </w:p>
          <w:p w:rsidR="00F067AF" w:rsidRDefault="00F067AF">
            <w:pPr>
              <w:pStyle w:val="TableParagraph"/>
              <w:spacing w:line="322" w:lineRule="exact"/>
              <w:ind w:right="-8"/>
              <w:rPr>
                <w:bCs/>
                <w:color w:val="FF0000"/>
                <w:sz w:val="21"/>
                <w:lang w:eastAsia="zh-CN"/>
              </w:rPr>
            </w:pPr>
          </w:p>
          <w:p w:rsidR="00F067AF" w:rsidRDefault="00CD0F63">
            <w:pPr>
              <w:pStyle w:val="TableParagraph"/>
              <w:spacing w:line="322" w:lineRule="exact"/>
              <w:ind w:right="-8"/>
              <w:rPr>
                <w:bCs/>
                <w:color w:val="FF0000"/>
                <w:sz w:val="21"/>
                <w:lang w:eastAsia="zh-CN"/>
              </w:rPr>
            </w:pPr>
            <w:proofErr w:type="gramStart"/>
            <w:r>
              <w:rPr>
                <w:rFonts w:hint="eastAsia"/>
                <w:bCs/>
                <w:color w:val="FF0000"/>
                <w:sz w:val="21"/>
                <w:lang w:eastAsia="zh-CN"/>
              </w:rPr>
              <w:t>课程思政讲解</w:t>
            </w:r>
            <w:proofErr w:type="gramEnd"/>
            <w:r>
              <w:rPr>
                <w:rFonts w:hint="eastAsia"/>
                <w:bCs/>
                <w:color w:val="FF0000"/>
                <w:sz w:val="21"/>
                <w:lang w:eastAsia="zh-CN"/>
              </w:rPr>
              <w:t>乙酰胆碱的发现与诺贝尔奖，引发学生科研兴趣</w:t>
            </w:r>
          </w:p>
          <w:p w:rsidR="00F067AF" w:rsidRDefault="00F067AF">
            <w:pPr>
              <w:pStyle w:val="TableParagraph"/>
              <w:spacing w:line="283" w:lineRule="exact"/>
              <w:ind w:right="-8"/>
              <w:rPr>
                <w:bCs/>
                <w:color w:val="FF0000"/>
                <w:sz w:val="21"/>
                <w:lang w:eastAsia="zh-CN"/>
              </w:rPr>
            </w:pPr>
          </w:p>
          <w:p w:rsidR="00F067AF" w:rsidRDefault="00F067AF">
            <w:pPr>
              <w:pStyle w:val="TableParagraph"/>
              <w:spacing w:line="283" w:lineRule="exact"/>
              <w:ind w:right="-8"/>
              <w:rPr>
                <w:bCs/>
                <w:color w:val="FF0000"/>
                <w:sz w:val="21"/>
                <w:lang w:eastAsia="zh-CN"/>
              </w:rPr>
            </w:pPr>
          </w:p>
          <w:p w:rsidR="00F067AF" w:rsidRDefault="00F067AF">
            <w:pPr>
              <w:pStyle w:val="TableParagraph"/>
              <w:spacing w:line="283" w:lineRule="exact"/>
              <w:ind w:right="-8"/>
              <w:rPr>
                <w:bCs/>
                <w:spacing w:val="-2"/>
                <w:sz w:val="21"/>
                <w:lang w:eastAsia="zh-CN"/>
              </w:rPr>
            </w:pPr>
          </w:p>
          <w:p w:rsidR="00F067AF" w:rsidRDefault="00CD0F63">
            <w:pPr>
              <w:pStyle w:val="TableParagraph"/>
              <w:spacing w:line="283" w:lineRule="exact"/>
              <w:ind w:right="-8"/>
              <w:rPr>
                <w:bCs/>
                <w:sz w:val="21"/>
                <w:lang w:eastAsia="zh-CN"/>
              </w:rPr>
            </w:pPr>
            <w:r>
              <w:rPr>
                <w:bCs/>
                <w:spacing w:val="-2"/>
                <w:sz w:val="21"/>
                <w:lang w:eastAsia="zh-CN"/>
              </w:rPr>
              <w:t>互动讲解：提问同学，</w:t>
            </w:r>
          </w:p>
          <w:p w:rsidR="00F067AF" w:rsidRDefault="00CD0F63">
            <w:pPr>
              <w:rPr>
                <w:bCs/>
                <w:lang w:eastAsia="zh-CN"/>
              </w:rPr>
            </w:pPr>
            <w:r>
              <w:rPr>
                <w:rFonts w:hint="eastAsia"/>
                <w:bCs/>
                <w:sz w:val="21"/>
                <w:lang w:eastAsia="zh-CN"/>
              </w:rPr>
              <w:t>细菌的消灭方法</w:t>
            </w:r>
          </w:p>
          <w:p w:rsidR="00F067AF" w:rsidRDefault="00CD0F63">
            <w:pPr>
              <w:pStyle w:val="TableParagraph"/>
              <w:spacing w:line="322" w:lineRule="exact"/>
              <w:ind w:right="-8"/>
              <w:rPr>
                <w:bCs/>
                <w:color w:val="FF0000"/>
                <w:sz w:val="21"/>
                <w:lang w:eastAsia="zh-CN"/>
              </w:rPr>
            </w:pPr>
            <w:r>
              <w:rPr>
                <w:bCs/>
                <w:color w:val="FF0000"/>
                <w:sz w:val="21"/>
                <w:lang w:eastAsia="zh-CN"/>
              </w:rPr>
              <w:t>扩展学生视野，丰富学生知识，激发学习兴趣。</w:t>
            </w:r>
          </w:p>
          <w:p w:rsidR="00F067AF" w:rsidRDefault="00F067AF">
            <w:pPr>
              <w:pStyle w:val="TableParagraph"/>
              <w:spacing w:line="283" w:lineRule="exact"/>
              <w:ind w:right="-8"/>
              <w:rPr>
                <w:b/>
                <w:sz w:val="21"/>
                <w:lang w:eastAsia="zh-CN"/>
              </w:rPr>
            </w:pPr>
          </w:p>
          <w:p w:rsidR="00F067AF" w:rsidRDefault="00F067AF">
            <w:pPr>
              <w:pStyle w:val="TableParagraph"/>
              <w:spacing w:line="283" w:lineRule="exact"/>
              <w:ind w:right="-8"/>
              <w:rPr>
                <w:bCs/>
                <w:sz w:val="21"/>
                <w:lang w:eastAsia="zh-CN"/>
              </w:rPr>
            </w:pPr>
          </w:p>
          <w:p w:rsidR="00F067AF" w:rsidRDefault="00CD0F63">
            <w:pPr>
              <w:pStyle w:val="TableParagraph"/>
              <w:spacing w:line="283" w:lineRule="exact"/>
              <w:ind w:right="-8"/>
              <w:rPr>
                <w:bCs/>
                <w:sz w:val="21"/>
                <w:lang w:eastAsia="zh-CN"/>
              </w:rPr>
            </w:pPr>
            <w:r>
              <w:rPr>
                <w:rFonts w:hint="eastAsia"/>
                <w:bCs/>
                <w:sz w:val="21"/>
                <w:lang w:eastAsia="zh-CN"/>
              </w:rPr>
              <w:t>讲解受体</w:t>
            </w:r>
          </w:p>
          <w:p w:rsidR="00F067AF" w:rsidRDefault="00F067AF">
            <w:pPr>
              <w:pStyle w:val="TableParagraph"/>
              <w:spacing w:line="283" w:lineRule="exact"/>
              <w:ind w:right="-8"/>
              <w:rPr>
                <w:bCs/>
                <w:sz w:val="21"/>
                <w:lang w:eastAsia="zh-CN"/>
              </w:rPr>
            </w:pPr>
          </w:p>
          <w:p w:rsidR="00F067AF" w:rsidRDefault="00CD0F63">
            <w:pPr>
              <w:pStyle w:val="TableParagraph"/>
              <w:spacing w:line="283" w:lineRule="exact"/>
              <w:ind w:left="0" w:right="-8"/>
              <w:rPr>
                <w:bCs/>
                <w:color w:val="000000" w:themeColor="text1"/>
                <w:sz w:val="21"/>
                <w:lang w:eastAsia="zh-CN"/>
              </w:rPr>
            </w:pPr>
            <w:r>
              <w:rPr>
                <w:rFonts w:hint="eastAsia"/>
                <w:bCs/>
                <w:color w:val="000000" w:themeColor="text1"/>
                <w:sz w:val="21"/>
                <w:lang w:eastAsia="zh-CN"/>
              </w:rPr>
              <w:t>讲解第二信使</w:t>
            </w:r>
          </w:p>
          <w:p w:rsidR="00F067AF" w:rsidRDefault="00F067AF">
            <w:pPr>
              <w:pStyle w:val="TableParagraph"/>
              <w:spacing w:line="283" w:lineRule="exact"/>
              <w:ind w:right="-8"/>
              <w:rPr>
                <w:b/>
                <w:sz w:val="21"/>
                <w:lang w:eastAsia="zh-CN"/>
              </w:rPr>
            </w:pPr>
          </w:p>
        </w:tc>
        <w:tc>
          <w:tcPr>
            <w:tcW w:w="1985" w:type="dxa"/>
            <w:vMerge w:val="restart"/>
          </w:tcPr>
          <w:p w:rsidR="00F067AF" w:rsidRDefault="00CD0F63">
            <w:pPr>
              <w:pStyle w:val="TableParagraph"/>
              <w:spacing w:line="244" w:lineRule="exact"/>
              <w:ind w:right="-23"/>
              <w:rPr>
                <w:bCs/>
                <w:sz w:val="21"/>
                <w:lang w:eastAsia="zh-CN"/>
              </w:rPr>
            </w:pPr>
            <w:r>
              <w:rPr>
                <w:noProof/>
              </w:rPr>
              <w:drawing>
                <wp:anchor distT="0" distB="0" distL="114300" distR="114300" simplePos="0" relativeHeight="251676672" behindDoc="0" locked="0" layoutInCell="1" allowOverlap="1">
                  <wp:simplePos x="0" y="0"/>
                  <wp:positionH relativeFrom="column">
                    <wp:posOffset>0</wp:posOffset>
                  </wp:positionH>
                  <wp:positionV relativeFrom="paragraph">
                    <wp:posOffset>80645</wp:posOffset>
                  </wp:positionV>
                  <wp:extent cx="1164590" cy="828040"/>
                  <wp:effectExtent l="0" t="0" r="0" b="0"/>
                  <wp:wrapNone/>
                  <wp:docPr id="3652250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225038" name="图片 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64590" cy="828040"/>
                          </a:xfrm>
                          <a:prstGeom prst="rect">
                            <a:avLst/>
                          </a:prstGeom>
                        </pic:spPr>
                      </pic:pic>
                    </a:graphicData>
                  </a:graphic>
                </wp:anchor>
              </w:drawing>
            </w: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CD0F63">
            <w:pPr>
              <w:rPr>
                <w:bCs/>
                <w:lang w:eastAsia="zh-CN"/>
              </w:rPr>
            </w:pPr>
            <w:r>
              <w:rPr>
                <w:rFonts w:hint="eastAsia"/>
                <w:bCs/>
                <w:color w:val="0000FF"/>
                <w:sz w:val="21"/>
                <w:lang w:eastAsia="zh-CN"/>
              </w:rPr>
              <w:t>图 转运体</w:t>
            </w:r>
          </w:p>
          <w:p w:rsidR="00F067AF" w:rsidRDefault="00CD0F63">
            <w:pPr>
              <w:rPr>
                <w:bCs/>
                <w:lang w:eastAsia="zh-CN"/>
              </w:rPr>
            </w:pPr>
            <w:r>
              <w:rPr>
                <w:bCs/>
                <w:noProof/>
                <w:lang w:eastAsia="zh-CN"/>
              </w:rPr>
              <w:drawing>
                <wp:anchor distT="0" distB="0" distL="114300" distR="114300" simplePos="0" relativeHeight="251678720" behindDoc="0" locked="0" layoutInCell="1" allowOverlap="1">
                  <wp:simplePos x="0" y="0"/>
                  <wp:positionH relativeFrom="column">
                    <wp:posOffset>22225</wp:posOffset>
                  </wp:positionH>
                  <wp:positionV relativeFrom="paragraph">
                    <wp:posOffset>133985</wp:posOffset>
                  </wp:positionV>
                  <wp:extent cx="1142365" cy="822960"/>
                  <wp:effectExtent l="0" t="0" r="1270" b="0"/>
                  <wp:wrapNone/>
                  <wp:docPr id="37890" name="Picture 2" descr="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 name="Picture 2" descr="0208-"/>
                          <pic:cNvPicPr>
                            <a:picLocks noChangeAspect="1" noChangeArrowheads="1" noCrop="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147805" cy="827087"/>
                          </a:xfrm>
                          <a:prstGeom prst="rect">
                            <a:avLst/>
                          </a:prstGeom>
                          <a:noFill/>
                          <a:ln>
                            <a:noFill/>
                          </a:ln>
                        </pic:spPr>
                      </pic:pic>
                    </a:graphicData>
                  </a:graphic>
                </wp:anchor>
              </w:drawing>
            </w:r>
          </w:p>
          <w:p w:rsidR="00F067AF" w:rsidRDefault="00F067AF">
            <w:pPr>
              <w:rPr>
                <w:bCs/>
                <w:lang w:eastAsia="zh-CN"/>
              </w:rPr>
            </w:pPr>
          </w:p>
          <w:p w:rsidR="00F067AF" w:rsidRDefault="00F067AF">
            <w:pPr>
              <w:rPr>
                <w:bCs/>
                <w:lang w:eastAsia="zh-CN"/>
              </w:rPr>
            </w:pPr>
          </w:p>
          <w:p w:rsidR="00F067AF" w:rsidRDefault="00F067AF">
            <w:pPr>
              <w:rPr>
                <w:bCs/>
                <w:lang w:eastAsia="zh-CN"/>
              </w:rPr>
            </w:pPr>
          </w:p>
          <w:p w:rsidR="00F067AF" w:rsidRDefault="00CD0F63">
            <w:pPr>
              <w:rPr>
                <w:bCs/>
                <w:color w:val="0000FF"/>
                <w:sz w:val="21"/>
                <w:lang w:eastAsia="zh-CN"/>
              </w:rPr>
            </w:pPr>
            <w:r>
              <w:rPr>
                <w:bCs/>
                <w:color w:val="0000FF"/>
                <w:sz w:val="21"/>
                <w:lang w:eastAsia="zh-CN"/>
              </w:rPr>
              <w:t xml:space="preserve">图 </w:t>
            </w:r>
            <w:r>
              <w:rPr>
                <w:rFonts w:hint="eastAsia"/>
                <w:bCs/>
                <w:color w:val="0000FF"/>
                <w:sz w:val="21"/>
                <w:lang w:eastAsia="zh-CN"/>
              </w:rPr>
              <w:t>出胞</w:t>
            </w:r>
          </w:p>
          <w:p w:rsidR="00F067AF" w:rsidRDefault="00CD0F63">
            <w:pPr>
              <w:rPr>
                <w:bCs/>
                <w:lang w:eastAsia="zh-CN"/>
              </w:rPr>
            </w:pPr>
            <w:r>
              <w:rPr>
                <w:bCs/>
                <w:noProof/>
                <w:lang w:eastAsia="zh-CN"/>
              </w:rPr>
              <w:drawing>
                <wp:anchor distT="0" distB="0" distL="114300" distR="114300" simplePos="0" relativeHeight="251677696" behindDoc="0" locked="0" layoutInCell="1" allowOverlap="1">
                  <wp:simplePos x="0" y="0"/>
                  <wp:positionH relativeFrom="column">
                    <wp:posOffset>29845</wp:posOffset>
                  </wp:positionH>
                  <wp:positionV relativeFrom="paragraph">
                    <wp:posOffset>28575</wp:posOffset>
                  </wp:positionV>
                  <wp:extent cx="1082040" cy="983615"/>
                  <wp:effectExtent l="0" t="0" r="3810" b="7620"/>
                  <wp:wrapNone/>
                  <wp:docPr id="35842" name="Picture 2" descr="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descr="0207-"/>
                          <pic:cNvPicPr>
                            <a:picLocks noChangeAspect="1" noChangeArrowheads="1" noCrop="1"/>
                          </pic:cNvPicPr>
                        </pic:nvPicPr>
                        <pic:blipFill>
                          <a:blip r:embed="rId28" cstate="print">
                            <a:lum contrast="36000"/>
                            <a:extLst>
                              <a:ext uri="{28A0092B-C50C-407E-A947-70E740481C1C}">
                                <a14:useLocalDpi xmlns:a14="http://schemas.microsoft.com/office/drawing/2010/main" val="0"/>
                              </a:ext>
                            </a:extLst>
                          </a:blip>
                          <a:srcRect/>
                          <a:stretch>
                            <a:fillRect/>
                          </a:stretch>
                        </pic:blipFill>
                        <pic:spPr>
                          <a:xfrm>
                            <a:off x="0" y="0"/>
                            <a:ext cx="1082040" cy="983424"/>
                          </a:xfrm>
                          <a:prstGeom prst="rect">
                            <a:avLst/>
                          </a:prstGeom>
                          <a:noFill/>
                          <a:ln>
                            <a:noFill/>
                          </a:ln>
                        </pic:spPr>
                      </pic:pic>
                    </a:graphicData>
                  </a:graphic>
                </wp:anchor>
              </w:drawing>
            </w:r>
          </w:p>
          <w:p w:rsidR="00F067AF" w:rsidRDefault="00F067AF">
            <w:pPr>
              <w:rPr>
                <w:bCs/>
                <w:lang w:eastAsia="zh-CN"/>
              </w:rPr>
            </w:pPr>
          </w:p>
          <w:p w:rsidR="00F067AF" w:rsidRDefault="00F067AF">
            <w:pPr>
              <w:rPr>
                <w:bCs/>
                <w:lang w:eastAsia="zh-CN"/>
              </w:rPr>
            </w:pPr>
          </w:p>
          <w:p w:rsidR="00F067AF" w:rsidRDefault="00F067AF">
            <w:pPr>
              <w:rPr>
                <w:bCs/>
                <w:lang w:eastAsia="zh-CN"/>
              </w:rPr>
            </w:pPr>
          </w:p>
          <w:p w:rsidR="00F067AF" w:rsidRDefault="00F067AF">
            <w:pPr>
              <w:pStyle w:val="TableParagraph"/>
              <w:spacing w:line="317" w:lineRule="exact"/>
              <w:ind w:left="0" w:right="-23"/>
              <w:rPr>
                <w:bCs/>
                <w:color w:val="0000FF"/>
                <w:sz w:val="21"/>
                <w:lang w:eastAsia="zh-CN"/>
              </w:rPr>
            </w:pPr>
          </w:p>
          <w:p w:rsidR="00F067AF" w:rsidRDefault="00CD0F63">
            <w:pPr>
              <w:pStyle w:val="TableParagraph"/>
              <w:spacing w:line="317" w:lineRule="exact"/>
              <w:ind w:left="0" w:right="-23"/>
              <w:rPr>
                <w:bCs/>
                <w:color w:val="0000FF"/>
                <w:sz w:val="21"/>
                <w:lang w:eastAsia="zh-CN"/>
              </w:rPr>
            </w:pPr>
            <w:r>
              <w:rPr>
                <w:bCs/>
                <w:color w:val="0000FF"/>
                <w:sz w:val="21"/>
                <w:lang w:eastAsia="zh-CN"/>
              </w:rPr>
              <w:t>图</w:t>
            </w:r>
            <w:r>
              <w:rPr>
                <w:rFonts w:hint="eastAsia"/>
                <w:bCs/>
                <w:color w:val="0000FF"/>
                <w:sz w:val="21"/>
                <w:lang w:eastAsia="zh-CN"/>
              </w:rPr>
              <w:t xml:space="preserve"> 消灭细菌</w:t>
            </w:r>
          </w:p>
          <w:p w:rsidR="00F067AF" w:rsidRDefault="00CD0F63">
            <w:pPr>
              <w:pStyle w:val="TableParagraph"/>
              <w:spacing w:line="317" w:lineRule="exact"/>
              <w:ind w:left="0" w:right="-23"/>
              <w:rPr>
                <w:bCs/>
                <w:color w:val="0000FF"/>
                <w:sz w:val="21"/>
                <w:lang w:eastAsia="zh-CN"/>
              </w:rPr>
            </w:pPr>
            <w:r>
              <w:rPr>
                <w:noProof/>
              </w:rPr>
              <w:drawing>
                <wp:anchor distT="0" distB="0" distL="114300" distR="114300" simplePos="0" relativeHeight="251679744" behindDoc="0" locked="0" layoutInCell="1" allowOverlap="1">
                  <wp:simplePos x="0" y="0"/>
                  <wp:positionH relativeFrom="column">
                    <wp:posOffset>-15875</wp:posOffset>
                  </wp:positionH>
                  <wp:positionV relativeFrom="paragraph">
                    <wp:posOffset>138430</wp:posOffset>
                  </wp:positionV>
                  <wp:extent cx="1254125" cy="767080"/>
                  <wp:effectExtent l="0" t="0" r="3175" b="0"/>
                  <wp:wrapNone/>
                  <wp:docPr id="2638281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28195" name="图片 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54125" cy="767080"/>
                          </a:xfrm>
                          <a:prstGeom prst="rect">
                            <a:avLst/>
                          </a:prstGeom>
                        </pic:spPr>
                      </pic:pic>
                    </a:graphicData>
                  </a:graphic>
                </wp:anchor>
              </w:drawing>
            </w: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color w:val="0000FF"/>
                <w:sz w:val="21"/>
                <w:lang w:eastAsia="zh-CN"/>
              </w:rPr>
            </w:pPr>
          </w:p>
          <w:p w:rsidR="00F067AF" w:rsidRDefault="00CD0F63">
            <w:pPr>
              <w:pStyle w:val="TableParagraph"/>
              <w:spacing w:line="317" w:lineRule="exact"/>
              <w:ind w:left="0" w:right="-23"/>
              <w:rPr>
                <w:bCs/>
                <w:color w:val="0000FF"/>
                <w:sz w:val="21"/>
                <w:lang w:eastAsia="zh-CN"/>
              </w:rPr>
            </w:pPr>
            <w:r>
              <w:rPr>
                <w:b/>
                <w:noProof/>
                <w:sz w:val="21"/>
                <w:lang w:eastAsia="zh-CN"/>
              </w:rPr>
              <w:drawing>
                <wp:anchor distT="0" distB="0" distL="114300" distR="114300" simplePos="0" relativeHeight="251675648" behindDoc="0" locked="0" layoutInCell="1" allowOverlap="1">
                  <wp:simplePos x="0" y="0"/>
                  <wp:positionH relativeFrom="column">
                    <wp:posOffset>5356860</wp:posOffset>
                  </wp:positionH>
                  <wp:positionV relativeFrom="paragraph">
                    <wp:posOffset>1198880</wp:posOffset>
                  </wp:positionV>
                  <wp:extent cx="999490" cy="1213485"/>
                  <wp:effectExtent l="0" t="0" r="0" b="5715"/>
                  <wp:wrapNone/>
                  <wp:docPr id="1147358813" name="Picture 6" descr="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358813" name="Picture 6" descr="10-16"/>
                          <pic:cNvPicPr>
                            <a:picLocks noChangeAspect="1" noChangeArrowheads="1"/>
                          </pic:cNvPicPr>
                        </pic:nvPicPr>
                        <pic:blipFill>
                          <a:blip r:embed="rId18" cstate="print">
                            <a:clrChange>
                              <a:clrFrom>
                                <a:srgbClr val="FEFFF5"/>
                              </a:clrFrom>
                              <a:clrTo>
                                <a:srgbClr val="FEFFF5">
                                  <a:alpha val="0"/>
                                </a:srgbClr>
                              </a:clrTo>
                            </a:clrChange>
                            <a:lum bright="-32000" contrast="-22000"/>
                            <a:extLst>
                              <a:ext uri="{28A0092B-C50C-407E-A947-70E740481C1C}">
                                <a14:useLocalDpi xmlns:a14="http://schemas.microsoft.com/office/drawing/2010/main" val="0"/>
                              </a:ext>
                            </a:extLst>
                          </a:blip>
                          <a:srcRect b="18538"/>
                          <a:stretch>
                            <a:fillRect/>
                          </a:stretch>
                        </pic:blipFill>
                        <pic:spPr>
                          <a:xfrm>
                            <a:off x="0" y="0"/>
                            <a:ext cx="999490" cy="1213730"/>
                          </a:xfrm>
                          <a:prstGeom prst="rect">
                            <a:avLst/>
                          </a:prstGeom>
                          <a:solidFill>
                            <a:schemeClr val="bg1"/>
                          </a:solidFill>
                          <a:ln>
                            <a:noFill/>
                          </a:ln>
                        </pic:spPr>
                      </pic:pic>
                    </a:graphicData>
                  </a:graphic>
                </wp:anchor>
              </w:drawing>
            </w:r>
            <w:r>
              <w:rPr>
                <w:rFonts w:hint="eastAsia"/>
                <w:bCs/>
                <w:color w:val="0000FF"/>
                <w:sz w:val="21"/>
                <w:lang w:eastAsia="zh-CN"/>
              </w:rPr>
              <w:t>图 信号转导</w:t>
            </w: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sz w:val="21"/>
                <w:lang w:eastAsia="zh-CN"/>
              </w:rPr>
            </w:pPr>
          </w:p>
        </w:tc>
        <w:tc>
          <w:tcPr>
            <w:tcW w:w="723" w:type="dxa"/>
          </w:tcPr>
          <w:p w:rsidR="00F067AF" w:rsidRDefault="00CD0F63">
            <w:pPr>
              <w:rPr>
                <w:rFonts w:ascii="Times New Roman" w:eastAsia="Times New Roman"/>
                <w:b/>
                <w:color w:val="0000FF"/>
                <w:sz w:val="18"/>
              </w:rPr>
            </w:pPr>
            <w:r>
              <w:rPr>
                <w:rFonts w:ascii="Times New Roman" w:eastAsia="Times New Roman"/>
                <w:b/>
                <w:color w:val="0000FF"/>
                <w:sz w:val="18"/>
              </w:rPr>
              <w:t>20</w:t>
            </w:r>
          </w:p>
          <w:p w:rsidR="00F067AF" w:rsidRDefault="00CD0F63">
            <w:proofErr w:type="spellStart"/>
            <w:r>
              <w:rPr>
                <w:rFonts w:ascii="Microsoft JhengHei" w:eastAsia="Microsoft JhengHei" w:hint="eastAsia"/>
                <w:b/>
                <w:color w:val="0000FF"/>
                <w:sz w:val="18"/>
              </w:rPr>
              <w:t>分钟</w:t>
            </w:r>
            <w:proofErr w:type="spellEnd"/>
          </w:p>
        </w:tc>
        <w:tc>
          <w:tcPr>
            <w:tcW w:w="540" w:type="dxa"/>
            <w:vMerge w:val="restart"/>
          </w:tcPr>
          <w:p w:rsidR="00F067AF" w:rsidRDefault="00F067AF"/>
          <w:p w:rsidR="00F067AF" w:rsidRDefault="00CD0F63">
            <w:pPr>
              <w:pStyle w:val="TableParagraph"/>
              <w:spacing w:line="322" w:lineRule="exact"/>
              <w:rPr>
                <w:b/>
                <w:color w:val="FF0000"/>
                <w:sz w:val="21"/>
                <w:lang w:eastAsia="zh-CN"/>
              </w:rPr>
            </w:pPr>
            <w:r>
              <w:rPr>
                <w:rFonts w:hint="eastAsia"/>
                <w:b/>
                <w:color w:val="FF0000"/>
                <w:sz w:val="21"/>
                <w:lang w:eastAsia="zh-CN"/>
              </w:rPr>
              <w:t>重</w:t>
            </w:r>
          </w:p>
          <w:p w:rsidR="00F067AF" w:rsidRDefault="00CD0F63">
            <w:pPr>
              <w:pStyle w:val="TableParagraph"/>
              <w:spacing w:line="322" w:lineRule="exact"/>
            </w:pPr>
            <w:r>
              <w:rPr>
                <w:rFonts w:hint="eastAsia"/>
                <w:b/>
                <w:color w:val="FF0000"/>
                <w:sz w:val="21"/>
                <w:lang w:eastAsia="zh-CN"/>
              </w:rPr>
              <w:t>点</w:t>
            </w:r>
          </w:p>
        </w:tc>
      </w:tr>
      <w:tr w:rsidR="00F067AF">
        <w:trPr>
          <w:trHeight w:val="4524"/>
        </w:trPr>
        <w:tc>
          <w:tcPr>
            <w:tcW w:w="4583" w:type="dxa"/>
            <w:vMerge/>
          </w:tcPr>
          <w:p w:rsidR="00F067AF" w:rsidRDefault="00F067AF">
            <w:pPr>
              <w:pStyle w:val="TableParagraph"/>
              <w:ind w:left="0" w:firstLineChars="100" w:firstLine="210"/>
              <w:rPr>
                <w:b/>
                <w:sz w:val="21"/>
                <w:lang w:eastAsia="zh-CN"/>
              </w:rPr>
            </w:pPr>
          </w:p>
        </w:tc>
        <w:tc>
          <w:tcPr>
            <w:tcW w:w="2268" w:type="dxa"/>
            <w:vMerge/>
          </w:tcPr>
          <w:p w:rsidR="00F067AF" w:rsidRDefault="00F067AF">
            <w:pPr>
              <w:pStyle w:val="TableParagraph"/>
              <w:spacing w:line="284" w:lineRule="exact"/>
              <w:ind w:right="-8"/>
              <w:rPr>
                <w:bCs/>
                <w:sz w:val="21"/>
                <w:lang w:eastAsia="zh-CN"/>
              </w:rPr>
            </w:pPr>
          </w:p>
        </w:tc>
        <w:tc>
          <w:tcPr>
            <w:tcW w:w="1985" w:type="dxa"/>
            <w:vMerge/>
          </w:tcPr>
          <w:p w:rsidR="00F067AF" w:rsidRDefault="00F067AF">
            <w:pPr>
              <w:pStyle w:val="TableParagraph"/>
              <w:spacing w:line="244" w:lineRule="exact"/>
              <w:ind w:right="-23"/>
            </w:pPr>
          </w:p>
        </w:tc>
        <w:tc>
          <w:tcPr>
            <w:tcW w:w="723" w:type="dxa"/>
          </w:tcPr>
          <w:p w:rsidR="00F067AF" w:rsidRDefault="00F067AF">
            <w:pPr>
              <w:rPr>
                <w:rFonts w:ascii="Times New Roman" w:eastAsia="Times New Roman"/>
                <w:b/>
                <w:color w:val="0000FF"/>
                <w:sz w:val="18"/>
              </w:rPr>
            </w:pPr>
          </w:p>
          <w:p w:rsidR="00F067AF" w:rsidRDefault="00F067AF">
            <w:pPr>
              <w:rPr>
                <w:rFonts w:ascii="Times New Roman" w:eastAsia="Times New Roman"/>
                <w:b/>
                <w:color w:val="0000FF"/>
                <w:sz w:val="18"/>
              </w:rPr>
            </w:pPr>
          </w:p>
          <w:p w:rsidR="00F067AF" w:rsidRDefault="00F067AF">
            <w:pPr>
              <w:rPr>
                <w:rFonts w:ascii="Times New Roman" w:eastAsia="Times New Roman"/>
                <w:b/>
                <w:color w:val="0000FF"/>
                <w:sz w:val="18"/>
              </w:rPr>
            </w:pPr>
          </w:p>
          <w:p w:rsidR="00F067AF" w:rsidRDefault="00F067AF">
            <w:pPr>
              <w:rPr>
                <w:rFonts w:ascii="Times New Roman" w:eastAsia="Times New Roman"/>
                <w:b/>
                <w:color w:val="0000FF"/>
                <w:sz w:val="18"/>
              </w:rPr>
            </w:pPr>
          </w:p>
          <w:p w:rsidR="00F067AF" w:rsidRDefault="00F067AF">
            <w:pPr>
              <w:rPr>
                <w:rFonts w:ascii="Times New Roman" w:eastAsia="Times New Roman"/>
                <w:b/>
                <w:color w:val="0000FF"/>
                <w:sz w:val="18"/>
              </w:rPr>
            </w:pPr>
          </w:p>
          <w:p w:rsidR="00F067AF" w:rsidRDefault="00F067AF">
            <w:pPr>
              <w:rPr>
                <w:rFonts w:ascii="Times New Roman" w:eastAsia="Times New Roman"/>
                <w:b/>
                <w:color w:val="0000FF"/>
                <w:sz w:val="18"/>
              </w:rPr>
            </w:pPr>
          </w:p>
          <w:p w:rsidR="00F067AF" w:rsidRDefault="00F067AF">
            <w:pPr>
              <w:rPr>
                <w:rFonts w:ascii="Times New Roman" w:eastAsia="Times New Roman"/>
                <w:b/>
                <w:color w:val="0000FF"/>
                <w:sz w:val="18"/>
              </w:rPr>
            </w:pPr>
          </w:p>
          <w:p w:rsidR="00F067AF" w:rsidRDefault="00F067AF">
            <w:pPr>
              <w:rPr>
                <w:rFonts w:ascii="Times New Roman" w:eastAsia="Times New Roman"/>
                <w:b/>
                <w:color w:val="0000FF"/>
                <w:sz w:val="18"/>
              </w:rPr>
            </w:pPr>
          </w:p>
          <w:p w:rsidR="00F067AF" w:rsidRDefault="00F067AF">
            <w:pPr>
              <w:rPr>
                <w:rFonts w:ascii="Times New Roman" w:eastAsia="Times New Roman"/>
                <w:b/>
                <w:color w:val="0000FF"/>
                <w:sz w:val="18"/>
              </w:rPr>
            </w:pPr>
          </w:p>
          <w:p w:rsidR="00F067AF" w:rsidRDefault="00CD0F63">
            <w:pPr>
              <w:rPr>
                <w:rFonts w:ascii="Times New Roman" w:eastAsiaTheme="minorEastAsia"/>
                <w:b/>
                <w:color w:val="0000FF"/>
                <w:sz w:val="18"/>
                <w:lang w:eastAsia="zh-CN"/>
              </w:rPr>
            </w:pPr>
            <w:r>
              <w:rPr>
                <w:rFonts w:ascii="Times New Roman" w:eastAsiaTheme="minorEastAsia"/>
                <w:b/>
                <w:color w:val="0000FF"/>
                <w:sz w:val="18"/>
                <w:lang w:eastAsia="zh-CN"/>
              </w:rPr>
              <w:t>5</w:t>
            </w:r>
            <w:r>
              <w:rPr>
                <w:rFonts w:ascii="Times New Roman" w:eastAsiaTheme="minorEastAsia" w:hint="eastAsia"/>
                <w:b/>
                <w:color w:val="0000FF"/>
                <w:sz w:val="18"/>
                <w:lang w:eastAsia="zh-CN"/>
              </w:rPr>
              <w:t>分钟</w:t>
            </w:r>
          </w:p>
        </w:tc>
        <w:tc>
          <w:tcPr>
            <w:tcW w:w="540" w:type="dxa"/>
            <w:vMerge/>
          </w:tcPr>
          <w:p w:rsidR="00F067AF" w:rsidRDefault="00F067AF"/>
        </w:tc>
      </w:tr>
      <w:tr w:rsidR="00F067AF">
        <w:trPr>
          <w:trHeight w:val="4230"/>
        </w:trPr>
        <w:tc>
          <w:tcPr>
            <w:tcW w:w="4583" w:type="dxa"/>
            <w:tcBorders>
              <w:top w:val="single" w:sz="6" w:space="0" w:color="000000"/>
            </w:tcBorders>
          </w:tcPr>
          <w:p w:rsidR="00F067AF" w:rsidRDefault="00CD0F63">
            <w:pPr>
              <w:jc w:val="center"/>
              <w:rPr>
                <w:rFonts w:ascii="Microsoft JhengHei" w:eastAsiaTheme="minorEastAsia"/>
                <w:b/>
                <w:sz w:val="24"/>
                <w:lang w:eastAsia="zh-CN"/>
              </w:rPr>
            </w:pPr>
            <w:r>
              <w:rPr>
                <w:rFonts w:ascii="Microsoft JhengHei" w:eastAsia="Microsoft JhengHei" w:hint="eastAsia"/>
                <w:b/>
                <w:sz w:val="24"/>
                <w:lang w:eastAsia="zh-CN"/>
              </w:rPr>
              <w:t>课堂</w:t>
            </w:r>
            <w:r>
              <w:rPr>
                <w:rFonts w:ascii="Microsoft JhengHei" w:eastAsiaTheme="minorEastAsia" w:hint="eastAsia"/>
                <w:b/>
                <w:sz w:val="24"/>
                <w:lang w:eastAsia="zh-CN"/>
              </w:rPr>
              <w:t>讨论</w:t>
            </w:r>
          </w:p>
          <w:p w:rsidR="00F067AF" w:rsidRDefault="00CD0F63">
            <w:pPr>
              <w:jc w:val="center"/>
              <w:rPr>
                <w:rFonts w:ascii="Microsoft JhengHei" w:eastAsiaTheme="minorEastAsia"/>
                <w:b/>
                <w:sz w:val="24"/>
                <w:lang w:eastAsia="zh-CN"/>
              </w:rPr>
            </w:pPr>
            <w:r>
              <w:rPr>
                <w:rFonts w:ascii="宋体" w:eastAsia="宋体" w:hAnsi="宋体" w:hint="eastAsia"/>
                <w:sz w:val="24"/>
                <w:lang w:eastAsia="zh-CN"/>
              </w:rPr>
              <w:t>单纯扩散</w:t>
            </w:r>
          </w:p>
          <w:p w:rsidR="00F067AF" w:rsidRDefault="00CD0F63">
            <w:pPr>
              <w:jc w:val="center"/>
              <w:rPr>
                <w:rFonts w:ascii="Microsoft JhengHei" w:eastAsiaTheme="minorEastAsia"/>
                <w:b/>
                <w:sz w:val="24"/>
                <w:lang w:eastAsia="zh-CN"/>
              </w:rPr>
            </w:pPr>
            <w:r>
              <w:rPr>
                <w:rFonts w:ascii="宋体" w:eastAsia="宋体" w:hAnsi="宋体" w:hint="eastAsia"/>
                <w:sz w:val="24"/>
                <w:lang w:eastAsia="zh-CN"/>
              </w:rPr>
              <w:t>主动转运</w:t>
            </w:r>
          </w:p>
          <w:p w:rsidR="00F067AF" w:rsidRDefault="00CD0F63">
            <w:pPr>
              <w:pStyle w:val="TableParagraph"/>
              <w:spacing w:line="322" w:lineRule="exact"/>
              <w:ind w:right="-8"/>
              <w:jc w:val="center"/>
              <w:rPr>
                <w:bCs/>
                <w:sz w:val="21"/>
                <w:lang w:eastAsia="zh-CN"/>
              </w:rPr>
            </w:pPr>
            <w:r>
              <w:rPr>
                <w:rFonts w:hint="eastAsia"/>
                <w:bCs/>
                <w:sz w:val="21"/>
                <w:lang w:eastAsia="zh-CN"/>
              </w:rPr>
              <w:t>继发性主动转运</w:t>
            </w:r>
          </w:p>
          <w:p w:rsidR="00F067AF" w:rsidRDefault="00CD0F63">
            <w:pPr>
              <w:pStyle w:val="TableParagraph"/>
              <w:spacing w:line="322" w:lineRule="exact"/>
              <w:ind w:right="-8"/>
              <w:jc w:val="center"/>
              <w:rPr>
                <w:bCs/>
                <w:sz w:val="21"/>
                <w:lang w:eastAsia="zh-CN"/>
              </w:rPr>
            </w:pPr>
            <w:r>
              <w:rPr>
                <w:rFonts w:hint="eastAsia"/>
                <w:bCs/>
                <w:sz w:val="21"/>
                <w:lang w:eastAsia="zh-CN"/>
              </w:rPr>
              <w:t>河豚毒素致死原因</w:t>
            </w:r>
          </w:p>
          <w:p w:rsidR="00F067AF" w:rsidRDefault="00CD0F63">
            <w:pPr>
              <w:pStyle w:val="TableParagraph"/>
              <w:spacing w:line="287" w:lineRule="exact"/>
              <w:ind w:right="-8"/>
              <w:jc w:val="center"/>
              <w:rPr>
                <w:bCs/>
                <w:sz w:val="21"/>
                <w:lang w:eastAsia="zh-CN"/>
              </w:rPr>
            </w:pPr>
            <w:r>
              <w:rPr>
                <w:rFonts w:hint="eastAsia"/>
                <w:bCs/>
                <w:sz w:val="21"/>
                <w:lang w:eastAsia="zh-CN"/>
              </w:rPr>
              <w:t>细胞跨膜转导</w:t>
            </w:r>
          </w:p>
          <w:p w:rsidR="00F067AF" w:rsidRDefault="00F067AF">
            <w:pPr>
              <w:pStyle w:val="TableParagraph"/>
              <w:spacing w:line="287" w:lineRule="exact"/>
              <w:ind w:right="-8"/>
              <w:rPr>
                <w:b/>
                <w:color w:val="FF0000"/>
                <w:sz w:val="21"/>
                <w:lang w:eastAsia="zh-CN"/>
              </w:rPr>
            </w:pPr>
          </w:p>
          <w:p w:rsidR="00F067AF" w:rsidRDefault="00F067AF">
            <w:pPr>
              <w:jc w:val="center"/>
              <w:rPr>
                <w:rFonts w:ascii="Microsoft JhengHei" w:eastAsiaTheme="minorEastAsia"/>
                <w:b/>
                <w:sz w:val="24"/>
                <w:lang w:eastAsia="zh-CN"/>
              </w:rPr>
            </w:pPr>
          </w:p>
          <w:p w:rsidR="00F067AF" w:rsidRDefault="00F067AF">
            <w:pPr>
              <w:jc w:val="center"/>
              <w:rPr>
                <w:rFonts w:eastAsiaTheme="minorEastAsia"/>
                <w:lang w:eastAsia="zh-CN"/>
              </w:rPr>
            </w:pPr>
          </w:p>
          <w:p w:rsidR="00F067AF" w:rsidRDefault="00CD0F63">
            <w:pPr>
              <w:pStyle w:val="TableParagraph"/>
              <w:spacing w:line="266" w:lineRule="exact"/>
              <w:ind w:right="1726"/>
              <w:rPr>
                <w:lang w:eastAsia="zh-CN"/>
              </w:rPr>
            </w:pPr>
            <w:r>
              <w:rPr>
                <w:rFonts w:hint="eastAsia"/>
                <w:b/>
                <w:sz w:val="21"/>
                <w:lang w:eastAsia="zh-CN"/>
              </w:rPr>
              <w:t xml:space="preserve"> </w:t>
            </w:r>
          </w:p>
          <w:p w:rsidR="00F067AF" w:rsidRDefault="00CD0F63">
            <w:pPr>
              <w:pStyle w:val="TableParagraph"/>
              <w:spacing w:line="243" w:lineRule="exact"/>
              <w:rPr>
                <w:rFonts w:eastAsiaTheme="minorEastAsia"/>
                <w:lang w:eastAsia="zh-CN"/>
              </w:rPr>
            </w:pPr>
            <w:r>
              <w:rPr>
                <w:b/>
                <w:color w:val="FF0000"/>
                <w:w w:val="105"/>
                <w:sz w:val="21"/>
                <w:lang w:eastAsia="zh-CN"/>
              </w:rPr>
              <w:t>……………现场授课部分结束…………………</w:t>
            </w:r>
          </w:p>
        </w:tc>
        <w:tc>
          <w:tcPr>
            <w:tcW w:w="2268" w:type="dxa"/>
            <w:tcBorders>
              <w:top w:val="single" w:sz="6" w:space="0" w:color="000000"/>
            </w:tcBorders>
          </w:tcPr>
          <w:p w:rsidR="00F067AF" w:rsidRDefault="00CD0F63">
            <w:pPr>
              <w:pStyle w:val="TableParagraph"/>
              <w:spacing w:line="247" w:lineRule="exact"/>
              <w:ind w:right="-8"/>
              <w:rPr>
                <w:b/>
                <w:sz w:val="21"/>
                <w:lang w:eastAsia="zh-CN"/>
              </w:rPr>
            </w:pPr>
            <w:r>
              <w:rPr>
                <w:b/>
                <w:sz w:val="21"/>
                <w:lang w:eastAsia="zh-CN"/>
              </w:rPr>
              <w:t xml:space="preserve"> </w:t>
            </w:r>
          </w:p>
          <w:p w:rsidR="00F067AF" w:rsidRDefault="00F067AF">
            <w:pPr>
              <w:pStyle w:val="TableParagraph"/>
              <w:spacing w:line="247" w:lineRule="exact"/>
              <w:ind w:right="-8"/>
              <w:rPr>
                <w:b/>
                <w:sz w:val="21"/>
                <w:lang w:eastAsia="zh-CN"/>
              </w:rPr>
            </w:pPr>
          </w:p>
          <w:p w:rsidR="00F067AF" w:rsidRDefault="00CD0F63">
            <w:pPr>
              <w:pStyle w:val="TableParagraph"/>
              <w:spacing w:line="247" w:lineRule="exact"/>
              <w:ind w:right="-8"/>
              <w:rPr>
                <w:b/>
                <w:sz w:val="21"/>
                <w:lang w:eastAsia="zh-CN"/>
              </w:rPr>
            </w:pPr>
            <w:r>
              <w:rPr>
                <w:rFonts w:hint="eastAsia"/>
                <w:b/>
                <w:sz w:val="21"/>
                <w:lang w:eastAsia="zh-CN"/>
              </w:rPr>
              <w:t xml:space="preserve">学生讨论发言 </w:t>
            </w:r>
          </w:p>
          <w:p w:rsidR="00F067AF" w:rsidRDefault="00CD0F63">
            <w:pPr>
              <w:pStyle w:val="TableParagraph"/>
              <w:spacing w:line="247" w:lineRule="exact"/>
              <w:ind w:right="-8"/>
              <w:rPr>
                <w:b/>
                <w:color w:val="FF0000"/>
                <w:sz w:val="21"/>
                <w:lang w:eastAsia="zh-CN"/>
              </w:rPr>
            </w:pPr>
            <w:r>
              <w:rPr>
                <w:rFonts w:hint="eastAsia"/>
                <w:b/>
                <w:color w:val="000000" w:themeColor="text1"/>
                <w:sz w:val="21"/>
                <w:lang w:eastAsia="zh-CN"/>
              </w:rPr>
              <w:t>教师总结</w:t>
            </w:r>
          </w:p>
        </w:tc>
        <w:tc>
          <w:tcPr>
            <w:tcW w:w="1985" w:type="dxa"/>
            <w:tcBorders>
              <w:top w:val="single" w:sz="6" w:space="0" w:color="000000"/>
            </w:tcBorders>
          </w:tcPr>
          <w:p w:rsidR="00F067AF" w:rsidRDefault="00CD0F63">
            <w:pPr>
              <w:pStyle w:val="TableParagraph"/>
              <w:spacing w:line="227" w:lineRule="exact"/>
              <w:ind w:right="-23"/>
              <w:rPr>
                <w:bCs/>
                <w:color w:val="000000" w:themeColor="text1"/>
                <w:sz w:val="21"/>
                <w:lang w:eastAsia="zh-CN"/>
              </w:rPr>
            </w:pPr>
            <w:r>
              <w:rPr>
                <w:bCs/>
                <w:color w:val="000000" w:themeColor="text1"/>
                <w:sz w:val="21"/>
                <w:lang w:eastAsia="zh-CN"/>
              </w:rPr>
              <w:t>通过案例讲解，引</w:t>
            </w:r>
          </w:p>
          <w:p w:rsidR="00F067AF" w:rsidRDefault="00CD0F63">
            <w:pPr>
              <w:pStyle w:val="TableParagraph"/>
              <w:spacing w:line="318" w:lineRule="exact"/>
              <w:ind w:right="-23"/>
              <w:rPr>
                <w:bCs/>
                <w:color w:val="000000" w:themeColor="text1"/>
                <w:sz w:val="21"/>
                <w:lang w:eastAsia="zh-CN"/>
              </w:rPr>
            </w:pPr>
            <w:proofErr w:type="gramStart"/>
            <w:r>
              <w:rPr>
                <w:bCs/>
                <w:color w:val="000000" w:themeColor="text1"/>
                <w:sz w:val="21"/>
                <w:lang w:eastAsia="zh-CN"/>
              </w:rPr>
              <w:t>导学生</w:t>
            </w:r>
            <w:proofErr w:type="gramEnd"/>
            <w:r>
              <w:rPr>
                <w:bCs/>
                <w:color w:val="000000" w:themeColor="text1"/>
                <w:sz w:val="21"/>
                <w:lang w:eastAsia="zh-CN"/>
              </w:rPr>
              <w:t>对本次内容</w:t>
            </w:r>
          </w:p>
          <w:p w:rsidR="00F067AF" w:rsidRDefault="00CD0F63">
            <w:pPr>
              <w:pStyle w:val="TableParagraph"/>
              <w:spacing w:before="31" w:line="180" w:lineRule="auto"/>
              <w:ind w:left="0" w:right="98" w:firstLineChars="50" w:firstLine="105"/>
              <w:jc w:val="both"/>
              <w:rPr>
                <w:bCs/>
                <w:color w:val="000000" w:themeColor="text1"/>
                <w:sz w:val="21"/>
                <w:lang w:eastAsia="zh-CN"/>
              </w:rPr>
            </w:pPr>
            <w:r>
              <w:rPr>
                <w:rFonts w:hint="eastAsia"/>
                <w:bCs/>
                <w:color w:val="000000" w:themeColor="text1"/>
                <w:sz w:val="21"/>
                <w:lang w:eastAsia="zh-CN"/>
              </w:rPr>
              <w:t>进行系统串联，检</w:t>
            </w:r>
          </w:p>
          <w:p w:rsidR="00F067AF" w:rsidRDefault="00CD0F63">
            <w:pPr>
              <w:pStyle w:val="TableParagraph"/>
              <w:spacing w:before="31" w:line="180" w:lineRule="auto"/>
              <w:ind w:right="98"/>
              <w:jc w:val="both"/>
              <w:rPr>
                <w:bCs/>
                <w:color w:val="000000" w:themeColor="text1"/>
                <w:sz w:val="21"/>
                <w:lang w:eastAsia="zh-CN"/>
              </w:rPr>
            </w:pPr>
            <w:proofErr w:type="gramStart"/>
            <w:r>
              <w:rPr>
                <w:bCs/>
                <w:color w:val="000000" w:themeColor="text1"/>
                <w:sz w:val="21"/>
                <w:lang w:eastAsia="zh-CN"/>
              </w:rPr>
              <w:t>查学生</w:t>
            </w:r>
            <w:proofErr w:type="gramEnd"/>
            <w:r>
              <w:rPr>
                <w:bCs/>
                <w:color w:val="000000" w:themeColor="text1"/>
                <w:sz w:val="21"/>
                <w:lang w:eastAsia="zh-CN"/>
              </w:rPr>
              <w:t>对本次授课 内容掌握的情况， 随时调整方法。</w:t>
            </w:r>
          </w:p>
          <w:p w:rsidR="00F067AF" w:rsidRDefault="00CD0F63">
            <w:pPr>
              <w:pStyle w:val="TableParagraph"/>
              <w:spacing w:line="242" w:lineRule="exact"/>
              <w:ind w:right="-23"/>
              <w:rPr>
                <w:bCs/>
                <w:color w:val="000000" w:themeColor="text1"/>
                <w:sz w:val="21"/>
                <w:lang w:eastAsia="zh-CN"/>
              </w:rPr>
            </w:pPr>
            <w:r>
              <w:rPr>
                <w:bCs/>
                <w:color w:val="000000" w:themeColor="text1"/>
                <w:sz w:val="21"/>
                <w:lang w:eastAsia="zh-CN"/>
              </w:rPr>
              <w:t>培养：学生通过课</w:t>
            </w:r>
          </w:p>
          <w:p w:rsidR="00F067AF" w:rsidRDefault="00CD0F63">
            <w:pPr>
              <w:pStyle w:val="TableParagraph"/>
              <w:spacing w:line="317" w:lineRule="exact"/>
              <w:ind w:right="-23"/>
              <w:rPr>
                <w:bCs/>
                <w:color w:val="000000" w:themeColor="text1"/>
                <w:sz w:val="21"/>
                <w:lang w:eastAsia="zh-CN"/>
              </w:rPr>
            </w:pPr>
            <w:r>
              <w:rPr>
                <w:bCs/>
                <w:color w:val="000000" w:themeColor="text1"/>
                <w:sz w:val="21"/>
                <w:lang w:eastAsia="zh-CN"/>
              </w:rPr>
              <w:t>后习题对本次授课</w:t>
            </w:r>
          </w:p>
          <w:p w:rsidR="00F067AF" w:rsidRDefault="00CD0F63">
            <w:pPr>
              <w:pStyle w:val="TableParagraph"/>
              <w:spacing w:line="280" w:lineRule="exact"/>
              <w:ind w:right="-23"/>
              <w:rPr>
                <w:bCs/>
                <w:color w:val="000000" w:themeColor="text1"/>
                <w:sz w:val="21"/>
                <w:lang w:eastAsia="zh-CN"/>
              </w:rPr>
            </w:pPr>
            <w:r>
              <w:rPr>
                <w:bCs/>
                <w:color w:val="000000" w:themeColor="text1"/>
                <w:sz w:val="21"/>
                <w:lang w:eastAsia="zh-CN"/>
              </w:rPr>
              <w:t>内容进行复习，并</w:t>
            </w:r>
          </w:p>
          <w:p w:rsidR="00F067AF" w:rsidRDefault="00CD0F63">
            <w:pPr>
              <w:pStyle w:val="TableParagraph"/>
              <w:spacing w:line="242" w:lineRule="exact"/>
              <w:ind w:right="-23"/>
              <w:rPr>
                <w:bCs/>
                <w:color w:val="000000" w:themeColor="text1"/>
                <w:sz w:val="21"/>
                <w:lang w:eastAsia="zh-CN"/>
              </w:rPr>
            </w:pPr>
            <w:r>
              <w:rPr>
                <w:bCs/>
                <w:color w:val="000000" w:themeColor="text1"/>
                <w:sz w:val="21"/>
                <w:lang w:eastAsia="zh-CN"/>
              </w:rPr>
              <w:t>对</w:t>
            </w:r>
            <w:r>
              <w:rPr>
                <w:rFonts w:hint="eastAsia"/>
                <w:bCs/>
                <w:color w:val="000000" w:themeColor="text1"/>
                <w:sz w:val="21"/>
                <w:lang w:eastAsia="zh-CN"/>
              </w:rPr>
              <w:t>药理学</w:t>
            </w:r>
            <w:r>
              <w:rPr>
                <w:bCs/>
                <w:color w:val="000000" w:themeColor="text1"/>
                <w:sz w:val="21"/>
                <w:lang w:eastAsia="zh-CN"/>
              </w:rPr>
              <w:t>内容进</w:t>
            </w:r>
          </w:p>
          <w:p w:rsidR="00F067AF" w:rsidRDefault="00CD0F63">
            <w:pPr>
              <w:pStyle w:val="TableParagraph"/>
              <w:spacing w:line="317" w:lineRule="exact"/>
              <w:ind w:right="-23"/>
              <w:rPr>
                <w:lang w:eastAsia="zh-CN"/>
              </w:rPr>
            </w:pPr>
            <w:proofErr w:type="spellStart"/>
            <w:r>
              <w:rPr>
                <w:bCs/>
                <w:color w:val="000000" w:themeColor="text1"/>
                <w:sz w:val="21"/>
              </w:rPr>
              <w:t>行预习</w:t>
            </w:r>
            <w:proofErr w:type="spellEnd"/>
            <w:r>
              <w:rPr>
                <w:bCs/>
                <w:color w:val="000000" w:themeColor="text1"/>
                <w:sz w:val="21"/>
              </w:rPr>
              <w:t>。</w:t>
            </w:r>
          </w:p>
        </w:tc>
        <w:tc>
          <w:tcPr>
            <w:tcW w:w="723" w:type="dxa"/>
            <w:tcBorders>
              <w:top w:val="single" w:sz="6" w:space="0" w:color="000000"/>
            </w:tcBorders>
          </w:tcPr>
          <w:p w:rsidR="00F067AF" w:rsidRDefault="00F067AF">
            <w:pPr>
              <w:pStyle w:val="TableParagraph"/>
              <w:spacing w:before="6"/>
              <w:ind w:left="0"/>
              <w:rPr>
                <w:rFonts w:ascii="宋体"/>
                <w:b/>
                <w:sz w:val="20"/>
                <w:lang w:eastAsia="zh-CN"/>
              </w:rPr>
            </w:pPr>
          </w:p>
          <w:p w:rsidR="00F067AF" w:rsidRDefault="00CD0F63">
            <w:pPr>
              <w:rPr>
                <w:lang w:eastAsia="zh-CN"/>
              </w:rPr>
            </w:pPr>
            <w:r>
              <w:rPr>
                <w:lang w:eastAsia="zh-CN"/>
              </w:rPr>
              <w:t>10</w:t>
            </w:r>
          </w:p>
          <w:p w:rsidR="00F067AF" w:rsidRDefault="00CD0F63">
            <w:pPr>
              <w:rPr>
                <w:lang w:eastAsia="zh-CN"/>
              </w:rPr>
            </w:pPr>
            <w:r>
              <w:rPr>
                <w:rFonts w:hint="eastAsia"/>
                <w:lang w:eastAsia="zh-CN"/>
              </w:rPr>
              <w:t>分钟</w:t>
            </w:r>
          </w:p>
        </w:tc>
        <w:tc>
          <w:tcPr>
            <w:tcW w:w="540" w:type="dxa"/>
            <w:tcBorders>
              <w:top w:val="single" w:sz="6" w:space="0" w:color="000000"/>
            </w:tcBorders>
          </w:tcPr>
          <w:p w:rsidR="00F067AF" w:rsidRDefault="00F067AF">
            <w:pPr>
              <w:rPr>
                <w:lang w:eastAsia="zh-CN"/>
              </w:rPr>
            </w:pPr>
          </w:p>
        </w:tc>
      </w:tr>
    </w:tbl>
    <w:p w:rsidR="00F067AF" w:rsidRDefault="00F067AF">
      <w:pPr>
        <w:sectPr w:rsidR="00F067AF">
          <w:pgSz w:w="11910" w:h="16840"/>
          <w:pgMar w:top="860" w:right="320" w:bottom="280" w:left="1260" w:header="720" w:footer="720" w:gutter="0"/>
          <w:cols w:space="720"/>
        </w:sectPr>
      </w:pPr>
    </w:p>
    <w:p w:rsidR="00F067AF" w:rsidRDefault="00CD0F63">
      <w:pPr>
        <w:pStyle w:val="1"/>
        <w:ind w:firstLineChars="300" w:firstLine="1325"/>
        <w:rPr>
          <w:lang w:eastAsia="zh-CN"/>
        </w:rPr>
      </w:pPr>
      <w:r>
        <w:rPr>
          <w:rFonts w:hint="eastAsia"/>
          <w:lang w:eastAsia="zh-CN"/>
        </w:rPr>
        <w:lastRenderedPageBreak/>
        <w:t>第二章 细胞（二）教案首页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689"/>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第二章</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细胞</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740"/>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通过授课，使学生明白静息电位、动作电位的概念，产生机制。</w:t>
            </w:r>
          </w:p>
          <w:p w:rsidR="00F067AF" w:rsidRDefault="00CD0F63">
            <w:pPr>
              <w:jc w:val="both"/>
              <w:rPr>
                <w:rFonts w:ascii="宋体" w:eastAsia="宋体" w:hAnsi="宋体" w:cs="宋体"/>
                <w:sz w:val="24"/>
                <w:szCs w:val="24"/>
                <w:lang w:eastAsia="zh-CN"/>
              </w:rPr>
            </w:pPr>
            <w:r>
              <w:rPr>
                <w:rFonts w:ascii="Times New Roman" w:eastAsia="宋体" w:hAnsi="Times New Roman" w:cs="Times New Roman" w:hint="eastAsia"/>
                <w:color w:val="000000"/>
                <w:kern w:val="2"/>
                <w:sz w:val="24"/>
                <w:szCs w:val="24"/>
                <w:lang w:eastAsia="zh-CN"/>
              </w:rPr>
              <w:t>了解动作电位传导机制。</w:t>
            </w:r>
            <w:r>
              <w:rPr>
                <w:rFonts w:ascii="Times New Roman" w:eastAsia="宋体" w:hAnsi="Times New Roman" w:cs="Times New Roman"/>
                <w:color w:val="000000"/>
                <w:kern w:val="2"/>
                <w:sz w:val="24"/>
                <w:szCs w:val="24"/>
                <w:lang w:eastAsia="zh-CN"/>
              </w:rPr>
              <w:t xml:space="preserve"> </w:t>
            </w:r>
          </w:p>
        </w:tc>
      </w:tr>
      <w:tr w:rsidR="00F067AF">
        <w:trPr>
          <w:cantSplit/>
          <w:trHeight w:val="850"/>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宋体" w:eastAsia="宋体" w:hAnsi="宋体" w:cs="宋体"/>
                <w:sz w:val="24"/>
                <w:szCs w:val="24"/>
                <w:lang w:eastAsia="zh-CN"/>
              </w:rPr>
            </w:pPr>
            <w:r>
              <w:rPr>
                <w:rFonts w:ascii="Times New Roman" w:eastAsia="宋体" w:hAnsi="Times New Roman" w:cs="Times New Roman" w:hint="eastAsia"/>
                <w:color w:val="000000"/>
                <w:kern w:val="2"/>
                <w:sz w:val="24"/>
                <w:szCs w:val="24"/>
                <w:lang w:eastAsia="zh-CN"/>
              </w:rPr>
              <w:t>重点：静息电位、极化、动作电位</w:t>
            </w:r>
            <w:r>
              <w:rPr>
                <w:rFonts w:ascii="Times New Roman" w:eastAsia="宋体" w:hAnsi="Times New Roman" w:cs="Times New Roman" w:hint="eastAsia"/>
                <w:color w:val="000000"/>
                <w:kern w:val="2"/>
                <w:sz w:val="24"/>
                <w:szCs w:val="24"/>
                <w:lang w:eastAsia="zh-CN"/>
              </w:rPr>
              <w:t xml:space="preserve"> </w:t>
            </w:r>
            <w:r>
              <w:rPr>
                <w:rFonts w:ascii="Times New Roman" w:eastAsia="宋体" w:hAnsi="Times New Roman" w:cs="Times New Roman"/>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难点：动作电位产生机制</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lang w:eastAsia="zh-CN"/>
              </w:rPr>
            </w:pPr>
            <w:r>
              <w:rPr>
                <w:rFonts w:ascii="宋体" w:eastAsia="宋体" w:hAnsi="宋体" w:cs="宋体" w:hint="eastAsia"/>
                <w:sz w:val="24"/>
                <w:szCs w:val="24"/>
                <w:lang w:eastAsia="zh-CN"/>
              </w:rPr>
              <w:t xml:space="preserve">一、概述 </w:t>
            </w:r>
            <w:r>
              <w:rPr>
                <w:rFonts w:ascii="宋体" w:eastAsia="宋体" w:hAnsi="宋体" w:cs="宋体"/>
                <w:sz w:val="24"/>
                <w:szCs w:val="24"/>
                <w:lang w:eastAsia="zh-CN"/>
              </w:rPr>
              <w:t xml:space="preserve">   </w:t>
            </w:r>
            <w:r>
              <w:rPr>
                <w:rFonts w:ascii="Times New Roman" w:eastAsia="宋体" w:hAnsi="Times New Roman" w:cs="Times New Roman"/>
                <w:color w:val="000000"/>
                <w:kern w:val="2"/>
                <w:sz w:val="21"/>
                <w:szCs w:val="21"/>
                <w:lang w:eastAsia="zh-CN"/>
              </w:rPr>
              <w:t xml:space="preserve">                                                                                      </w:t>
            </w:r>
            <w:r>
              <w:rPr>
                <w:rFonts w:ascii="Times New Roman" w:eastAsia="宋体" w:hAnsi="Times New Roman" w:cs="Times New Roman"/>
                <w:color w:val="000000"/>
                <w:kern w:val="2"/>
                <w:lang w:eastAsia="zh-CN"/>
              </w:rPr>
              <w:t xml:space="preserve">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二、静息电位                            </w:t>
            </w:r>
            <w:r>
              <w:rPr>
                <w:rFonts w:ascii="宋体" w:eastAsia="宋体" w:hAnsi="宋体" w:cs="宋体"/>
                <w:sz w:val="24"/>
                <w:szCs w:val="24"/>
                <w:lang w:eastAsia="zh-CN"/>
              </w:rPr>
              <w:t xml:space="preserve">          35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（一）概念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（二）极化与复极化</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极化-内负外正</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去极化-静息值减小</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（三）产生机制-</w:t>
            </w:r>
            <w:r>
              <w:rPr>
                <w:rFonts w:ascii="宋体" w:eastAsia="宋体" w:hAnsi="宋体" w:cs="宋体"/>
                <w:sz w:val="24"/>
                <w:szCs w:val="24"/>
                <w:lang w:eastAsia="zh-CN"/>
              </w:rPr>
              <w:t>K+</w:t>
            </w:r>
            <w:r>
              <w:rPr>
                <w:rFonts w:ascii="宋体" w:eastAsia="宋体" w:hAnsi="宋体" w:cs="宋体" w:hint="eastAsia"/>
                <w:sz w:val="24"/>
                <w:szCs w:val="24"/>
                <w:lang w:eastAsia="zh-CN"/>
              </w:rPr>
              <w:t>平衡</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工具药-四乙胺-</w:t>
            </w:r>
            <w:proofErr w:type="gramStart"/>
            <w:r>
              <w:rPr>
                <w:rFonts w:ascii="宋体" w:eastAsia="宋体" w:hAnsi="宋体" w:cs="宋体" w:hint="eastAsia"/>
                <w:sz w:val="24"/>
                <w:szCs w:val="24"/>
                <w:lang w:eastAsia="zh-CN"/>
              </w:rPr>
              <w:t>课程思政引发</w:t>
            </w:r>
            <w:proofErr w:type="gramEnd"/>
            <w:r>
              <w:rPr>
                <w:rFonts w:ascii="宋体" w:eastAsia="宋体" w:hAnsi="宋体" w:cs="宋体" w:hint="eastAsia"/>
                <w:sz w:val="24"/>
                <w:szCs w:val="24"/>
                <w:lang w:eastAsia="zh-CN"/>
              </w:rPr>
              <w:t>学生探索</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三、动作电位                            </w:t>
            </w:r>
            <w:r>
              <w:rPr>
                <w:rFonts w:ascii="宋体" w:eastAsia="宋体" w:hAnsi="宋体" w:cs="宋体"/>
                <w:sz w:val="24"/>
                <w:szCs w:val="24"/>
                <w:lang w:eastAsia="zh-CN"/>
              </w:rPr>
              <w:t xml:space="preserve">          40</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（一）概念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（二）动作电位特点</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全或无、不衰减、脉冲式</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（三）产生机制</w:t>
            </w:r>
            <w:r>
              <w:rPr>
                <w:rFonts w:ascii="宋体" w:eastAsia="宋体" w:hAnsi="宋体" w:cs="宋体"/>
                <w:sz w:val="24"/>
                <w:szCs w:val="24"/>
                <w:lang w:eastAsia="zh-CN"/>
              </w:rPr>
              <w:t xml:space="preserve"> </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上升支-去极化；下降支-复极化</w:t>
            </w:r>
            <w:r>
              <w:rPr>
                <w:rFonts w:ascii="宋体" w:eastAsia="宋体" w:hAnsi="宋体" w:cs="宋体"/>
                <w:sz w:val="24"/>
                <w:szCs w:val="24"/>
                <w:lang w:eastAsia="zh-CN"/>
              </w:rPr>
              <w:t xml:space="preserve">                </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工具药-河豚毒-</w:t>
            </w:r>
            <w:proofErr w:type="gramStart"/>
            <w:r>
              <w:rPr>
                <w:rFonts w:ascii="宋体" w:eastAsia="宋体" w:hAnsi="宋体" w:cs="宋体" w:hint="eastAsia"/>
                <w:sz w:val="24"/>
                <w:szCs w:val="24"/>
                <w:lang w:eastAsia="zh-CN"/>
              </w:rPr>
              <w:t>课程思政引发</w:t>
            </w:r>
            <w:proofErr w:type="gramEnd"/>
            <w:r>
              <w:rPr>
                <w:rFonts w:ascii="宋体" w:eastAsia="宋体" w:hAnsi="宋体" w:cs="宋体" w:hint="eastAsia"/>
                <w:sz w:val="24"/>
                <w:szCs w:val="24"/>
                <w:lang w:eastAsia="zh-CN"/>
              </w:rPr>
              <w:t>学生探索</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（四）传导特点</w:t>
            </w:r>
          </w:p>
          <w:p w:rsidR="00F067AF" w:rsidRDefault="00CD0F63">
            <w:pPr>
              <w:rPr>
                <w:rFonts w:ascii="宋体" w:eastAsia="宋体" w:hAnsi="宋体" w:cs="宋体"/>
                <w:bCs/>
                <w:sz w:val="24"/>
                <w:szCs w:val="24"/>
                <w:lang w:eastAsia="zh-CN"/>
              </w:rPr>
            </w:pPr>
            <w:r>
              <w:rPr>
                <w:rFonts w:ascii="宋体" w:eastAsia="宋体" w:hAnsi="宋体" w:cs="宋体" w:hint="eastAsia"/>
                <w:bCs/>
                <w:sz w:val="24"/>
                <w:szCs w:val="24"/>
                <w:lang w:eastAsia="zh-CN"/>
              </w:rPr>
              <w:t>四、讨论</w:t>
            </w:r>
            <w:r>
              <w:rPr>
                <w:rFonts w:ascii="宋体" w:eastAsia="宋体" w:hAnsi="宋体" w:cs="宋体"/>
                <w:bCs/>
                <w:sz w:val="24"/>
                <w:szCs w:val="24"/>
                <w:lang w:eastAsia="zh-CN"/>
              </w:rPr>
              <w:t xml:space="preserve">                                          10</w:t>
            </w:r>
            <w:r>
              <w:rPr>
                <w:rFonts w:ascii="宋体" w:eastAsia="宋体" w:hAnsi="宋体" w:cs="宋体" w:hint="eastAsia"/>
                <w:bCs/>
                <w:sz w:val="24"/>
                <w:szCs w:val="24"/>
                <w:lang w:eastAsia="zh-CN"/>
              </w:rPr>
              <w:t>分钟</w:t>
            </w:r>
          </w:p>
          <w:p w:rsidR="00F067AF" w:rsidRDefault="00CD0F63">
            <w:pPr>
              <w:ind w:firstLineChars="150" w:firstLine="360"/>
              <w:rPr>
                <w:rFonts w:ascii="宋体" w:eastAsia="宋体" w:hAnsi="宋体" w:cs="宋体"/>
                <w:sz w:val="24"/>
                <w:szCs w:val="24"/>
                <w:lang w:eastAsia="zh-CN"/>
              </w:rPr>
            </w:pPr>
            <w:r>
              <w:rPr>
                <w:rFonts w:ascii="宋体" w:eastAsia="宋体" w:hAnsi="宋体" w:cs="宋体" w:hint="eastAsia"/>
                <w:sz w:val="24"/>
                <w:szCs w:val="24"/>
                <w:lang w:eastAsia="zh-CN"/>
              </w:rPr>
              <w:t>学生发言</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教师总结发言、课程小结</w:t>
            </w:r>
            <w:r>
              <w:rPr>
                <w:rFonts w:ascii="宋体" w:eastAsia="宋体" w:hAnsi="宋体" w:cs="宋体"/>
                <w:sz w:val="24"/>
                <w:szCs w:val="24"/>
                <w:lang w:eastAsia="zh-CN"/>
              </w:rPr>
              <w:t xml:space="preserve"> </w:t>
            </w: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1"/>
                <w:szCs w:val="21"/>
                <w:lang w:eastAsia="zh-CN"/>
              </w:rPr>
              <w:t>学生对本次课程兴趣较高，团队之间进行协作，查取资料能力较好，学生能够进行</w:t>
            </w:r>
            <w:r>
              <w:rPr>
                <w:rFonts w:ascii="Times New Roman" w:eastAsia="宋体" w:hAnsi="Times New Roman" w:cs="Times New Roman" w:hint="eastAsia"/>
                <w:color w:val="000000"/>
                <w:kern w:val="2"/>
                <w:sz w:val="21"/>
                <w:szCs w:val="21"/>
                <w:lang w:eastAsia="zh-CN"/>
              </w:rPr>
              <w:t>P</w:t>
            </w:r>
            <w:r>
              <w:rPr>
                <w:rFonts w:ascii="Times New Roman" w:eastAsia="宋体" w:hAnsi="Times New Roman" w:cs="Times New Roman"/>
                <w:color w:val="000000"/>
                <w:kern w:val="2"/>
                <w:sz w:val="21"/>
                <w:szCs w:val="21"/>
                <w:lang w:eastAsia="zh-CN"/>
              </w:rPr>
              <w:t>BL</w:t>
            </w:r>
            <w:r>
              <w:rPr>
                <w:rFonts w:ascii="Times New Roman" w:eastAsia="宋体" w:hAnsi="Times New Roman" w:cs="Times New Roman" w:hint="eastAsia"/>
                <w:color w:val="000000"/>
                <w:kern w:val="2"/>
                <w:sz w:val="21"/>
                <w:szCs w:val="21"/>
                <w:lang w:eastAsia="zh-CN"/>
              </w:rPr>
              <w:t>式学习，通过课程思政，提高学生思维扩展与思想觉悟。</w:t>
            </w:r>
          </w:p>
        </w:tc>
      </w:tr>
    </w:tbl>
    <w:p w:rsidR="00F067AF" w:rsidRDefault="00F067AF">
      <w:pPr>
        <w:spacing w:line="460" w:lineRule="exact"/>
        <w:rPr>
          <w:rFonts w:ascii="宋体" w:eastAsia="宋体"/>
          <w:sz w:val="32"/>
          <w:lang w:eastAsia="zh-CN"/>
        </w:rPr>
        <w:sectPr w:rsidR="00F067AF">
          <w:pgSz w:w="11910" w:h="16840"/>
          <w:pgMar w:top="426" w:right="1500" w:bottom="280" w:left="1680" w:header="720" w:footer="720" w:gutter="0"/>
          <w:cols w:space="720"/>
        </w:sectPr>
      </w:pPr>
    </w:p>
    <w:p w:rsidR="00F067AF" w:rsidRDefault="00CD0F63">
      <w:pPr>
        <w:pStyle w:val="1"/>
        <w:jc w:val="center"/>
        <w:rPr>
          <w:lang w:eastAsia="zh-CN"/>
        </w:rPr>
      </w:pPr>
      <w:r>
        <w:rPr>
          <w:rFonts w:hint="eastAsia"/>
          <w:lang w:eastAsia="zh-CN"/>
        </w:rPr>
        <w:lastRenderedPageBreak/>
        <w:t>第二章 细胞（二）教案续页</w:t>
      </w:r>
    </w:p>
    <w:p w:rsidR="00F067AF" w:rsidRDefault="00F067AF">
      <w:pPr>
        <w:pStyle w:val="a3"/>
        <w:spacing w:before="8"/>
        <w:rPr>
          <w:rFonts w:ascii="Microsoft JhengHei"/>
          <w:sz w:val="7"/>
          <w:lang w:eastAsia="zh-CN"/>
        </w:rPr>
      </w:pP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30"/>
        <w:gridCol w:w="39"/>
        <w:gridCol w:w="1794"/>
        <w:gridCol w:w="1984"/>
        <w:gridCol w:w="709"/>
        <w:gridCol w:w="709"/>
      </w:tblGrid>
      <w:tr w:rsidR="00F067AF">
        <w:trPr>
          <w:trHeight w:hRule="exact" w:val="634"/>
        </w:trPr>
        <w:tc>
          <w:tcPr>
            <w:tcW w:w="4869" w:type="dxa"/>
            <w:gridSpan w:val="2"/>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
        </w:tc>
        <w:tc>
          <w:tcPr>
            <w:tcW w:w="1794"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84"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09"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709"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18"/>
        </w:trPr>
        <w:tc>
          <w:tcPr>
            <w:tcW w:w="4869" w:type="dxa"/>
            <w:gridSpan w:val="2"/>
            <w:vMerge w:val="restart"/>
          </w:tcPr>
          <w:p w:rsidR="00F067AF" w:rsidRDefault="00CD0F63">
            <w:pPr>
              <w:pStyle w:val="TableParagraph"/>
              <w:spacing w:line="288" w:lineRule="exact"/>
              <w:rPr>
                <w:b/>
                <w:sz w:val="21"/>
                <w:lang w:eastAsia="zh-CN"/>
              </w:rPr>
            </w:pPr>
            <w:r>
              <w:rPr>
                <w:b/>
                <w:color w:val="FF0000"/>
                <w:w w:val="105"/>
                <w:sz w:val="21"/>
                <w:lang w:eastAsia="zh-CN"/>
              </w:rPr>
              <w:t>……………现场授课部分开始…………………</w:t>
            </w:r>
          </w:p>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sz w:val="21"/>
                <w:lang w:eastAsia="zh-CN"/>
              </w:rPr>
              <w:t>通过</w:t>
            </w:r>
            <w:r>
              <w:rPr>
                <w:rFonts w:hint="eastAsia"/>
                <w:b/>
                <w:sz w:val="21"/>
                <w:lang w:eastAsia="zh-CN"/>
              </w:rPr>
              <w:t>课前微课“猴脑机接口实验”引出生命活动的本质-动作电位。</w:t>
            </w:r>
          </w:p>
          <w:p w:rsidR="00F067AF" w:rsidRDefault="00CD0F63">
            <w:pPr>
              <w:pStyle w:val="TableParagraph"/>
              <w:spacing w:line="287" w:lineRule="exact"/>
              <w:rPr>
                <w:b/>
                <w:sz w:val="21"/>
                <w:lang w:eastAsia="zh-CN"/>
              </w:rPr>
            </w:pPr>
            <w:r>
              <w:rPr>
                <w:b/>
                <w:noProof/>
                <w:color w:val="008000"/>
                <w:sz w:val="21"/>
                <w:lang w:eastAsia="zh-CN"/>
              </w:rPr>
              <w:drawing>
                <wp:anchor distT="0" distB="0" distL="114300" distR="114300" simplePos="0" relativeHeight="251687936" behindDoc="0" locked="0" layoutInCell="1" allowOverlap="1">
                  <wp:simplePos x="0" y="0"/>
                  <wp:positionH relativeFrom="column">
                    <wp:posOffset>551815</wp:posOffset>
                  </wp:positionH>
                  <wp:positionV relativeFrom="paragraph">
                    <wp:posOffset>260985</wp:posOffset>
                  </wp:positionV>
                  <wp:extent cx="1303020" cy="977265"/>
                  <wp:effectExtent l="0" t="0" r="0" b="0"/>
                  <wp:wrapNone/>
                  <wp:docPr id="2" name="心电图.avi"/>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心电图.avi"/>
                          <pic:cNvPicPr>
                            <a:picLocks noGrp="1"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1303020" cy="977265"/>
                          </a:xfrm>
                          <a:prstGeom prst="rect">
                            <a:avLst/>
                          </a:prstGeom>
                        </pic:spPr>
                      </pic:pic>
                    </a:graphicData>
                  </a:graphic>
                </wp:anchor>
              </w:drawing>
            </w:r>
            <w:r>
              <w:rPr>
                <w:rFonts w:hint="eastAsia"/>
                <w:b/>
                <w:sz w:val="21"/>
                <w:lang w:eastAsia="zh-CN"/>
              </w:rPr>
              <w:t>以</w:t>
            </w:r>
            <w:proofErr w:type="gramStart"/>
            <w:r>
              <w:rPr>
                <w:rFonts w:hint="eastAsia"/>
                <w:b/>
                <w:sz w:val="21"/>
                <w:lang w:eastAsia="zh-CN"/>
              </w:rPr>
              <w:t>课程思政作</w:t>
            </w:r>
            <w:proofErr w:type="gramEnd"/>
            <w:r>
              <w:rPr>
                <w:rFonts w:hint="eastAsia"/>
                <w:b/>
                <w:sz w:val="21"/>
                <w:lang w:eastAsia="zh-CN"/>
              </w:rPr>
              <w:t>开篇，引出细胞生物电与生命活动的联系</w:t>
            </w:r>
          </w:p>
          <w:p w:rsidR="00F067AF" w:rsidRDefault="00F067AF">
            <w:pPr>
              <w:pStyle w:val="TableParagraph"/>
              <w:spacing w:line="287" w:lineRule="exact"/>
              <w:rPr>
                <w:b/>
                <w:sz w:val="21"/>
                <w:lang w:eastAsia="zh-CN"/>
              </w:rPr>
            </w:pPr>
          </w:p>
        </w:tc>
        <w:tc>
          <w:tcPr>
            <w:tcW w:w="1794" w:type="dxa"/>
            <w:vMerge w:val="restart"/>
          </w:tcPr>
          <w:p w:rsidR="00F067AF" w:rsidRDefault="00F067AF">
            <w:pPr>
              <w:pStyle w:val="TableParagraph"/>
              <w:spacing w:line="288" w:lineRule="exact"/>
              <w:ind w:right="-8"/>
              <w:rPr>
                <w:b/>
                <w:color w:val="000000" w:themeColor="text1"/>
                <w:sz w:val="21"/>
                <w:lang w:eastAsia="zh-CN"/>
              </w:rPr>
            </w:pPr>
          </w:p>
          <w:p w:rsidR="00F067AF" w:rsidRDefault="00CD0F63">
            <w:pPr>
              <w:pStyle w:val="TableParagraph"/>
              <w:spacing w:line="288" w:lineRule="exact"/>
              <w:ind w:right="-8"/>
              <w:rPr>
                <w:b/>
                <w:sz w:val="21"/>
                <w:lang w:eastAsia="zh-CN"/>
              </w:rPr>
            </w:pPr>
            <w:r>
              <w:rPr>
                <w:bCs/>
                <w:color w:val="000000" w:themeColor="text1"/>
                <w:sz w:val="21"/>
                <w:lang w:eastAsia="zh-CN"/>
              </w:rPr>
              <w:t>举例：列举</w:t>
            </w:r>
            <w:proofErr w:type="gramStart"/>
            <w:r>
              <w:rPr>
                <w:rFonts w:hint="eastAsia"/>
                <w:bCs/>
                <w:color w:val="000000" w:themeColor="text1"/>
                <w:sz w:val="21"/>
                <w:lang w:eastAsia="zh-CN"/>
              </w:rPr>
              <w:t>脑机接口</w:t>
            </w:r>
            <w:proofErr w:type="gramEnd"/>
            <w:r>
              <w:rPr>
                <w:rFonts w:hint="eastAsia"/>
                <w:bCs/>
                <w:color w:val="000000" w:themeColor="text1"/>
                <w:sz w:val="21"/>
                <w:lang w:eastAsia="zh-CN"/>
              </w:rPr>
              <w:t>的发展与应用，使学生</w:t>
            </w:r>
            <w:r>
              <w:rPr>
                <w:bCs/>
                <w:sz w:val="21"/>
                <w:lang w:eastAsia="zh-CN"/>
              </w:rPr>
              <w:t>对</w:t>
            </w:r>
            <w:r>
              <w:rPr>
                <w:rFonts w:hint="eastAsia"/>
                <w:bCs/>
                <w:sz w:val="21"/>
                <w:lang w:eastAsia="zh-CN"/>
              </w:rPr>
              <w:t>课程</w:t>
            </w:r>
            <w:r>
              <w:rPr>
                <w:bCs/>
                <w:sz w:val="21"/>
                <w:lang w:eastAsia="zh-CN"/>
              </w:rPr>
              <w:t>产生兴趣</w:t>
            </w:r>
            <w:r>
              <w:rPr>
                <w:b/>
                <w:sz w:val="21"/>
                <w:lang w:eastAsia="zh-CN"/>
              </w:rPr>
              <w:t>。</w:t>
            </w:r>
          </w:p>
          <w:p w:rsidR="00F067AF" w:rsidRDefault="00F067AF">
            <w:pPr>
              <w:pStyle w:val="TableParagraph"/>
              <w:spacing w:line="288" w:lineRule="exact"/>
              <w:ind w:right="-8"/>
              <w:rPr>
                <w:b/>
                <w:sz w:val="21"/>
                <w:lang w:eastAsia="zh-CN"/>
              </w:rPr>
            </w:pPr>
          </w:p>
          <w:p w:rsidR="00F067AF" w:rsidRDefault="00F067AF">
            <w:pPr>
              <w:pStyle w:val="TableParagraph"/>
              <w:spacing w:line="288" w:lineRule="exact"/>
              <w:ind w:right="-8"/>
              <w:rPr>
                <w:b/>
                <w:sz w:val="21"/>
                <w:lang w:eastAsia="zh-CN"/>
              </w:rPr>
            </w:pPr>
          </w:p>
          <w:p w:rsidR="00F067AF" w:rsidRDefault="00F067AF">
            <w:pPr>
              <w:pStyle w:val="TableParagraph"/>
              <w:spacing w:line="288" w:lineRule="exact"/>
              <w:ind w:right="-8"/>
              <w:rPr>
                <w:b/>
                <w:sz w:val="21"/>
                <w:lang w:eastAsia="zh-CN"/>
              </w:rPr>
            </w:pPr>
          </w:p>
          <w:p w:rsidR="00F067AF" w:rsidRDefault="00F067AF">
            <w:pPr>
              <w:pStyle w:val="TableParagraph"/>
              <w:spacing w:line="288" w:lineRule="exact"/>
              <w:ind w:right="-8"/>
              <w:rPr>
                <w:bCs/>
                <w:color w:val="000000" w:themeColor="text1"/>
                <w:sz w:val="21"/>
                <w:lang w:eastAsia="zh-CN"/>
              </w:rPr>
            </w:pPr>
          </w:p>
          <w:p w:rsidR="00F067AF" w:rsidRDefault="00CD0F63">
            <w:pPr>
              <w:rPr>
                <w:b/>
                <w:color w:val="000000" w:themeColor="text1"/>
                <w:sz w:val="21"/>
                <w:lang w:eastAsia="zh-CN"/>
              </w:rPr>
            </w:pPr>
            <w:proofErr w:type="gramStart"/>
            <w:r>
              <w:rPr>
                <w:rFonts w:hint="eastAsia"/>
                <w:color w:val="FF0000"/>
                <w:lang w:eastAsia="zh-CN"/>
              </w:rPr>
              <w:t>课程思政引发</w:t>
            </w:r>
            <w:proofErr w:type="gramEnd"/>
            <w:r>
              <w:rPr>
                <w:rFonts w:hint="eastAsia"/>
                <w:color w:val="FF0000"/>
                <w:lang w:eastAsia="zh-CN"/>
              </w:rPr>
              <w:t>学生建立科研精神</w:t>
            </w:r>
          </w:p>
        </w:tc>
        <w:tc>
          <w:tcPr>
            <w:tcW w:w="1984" w:type="dxa"/>
            <w:vMerge w:val="restart"/>
          </w:tcPr>
          <w:p w:rsidR="00F067AF" w:rsidRDefault="00F067AF">
            <w:pPr>
              <w:pStyle w:val="TableParagraph"/>
              <w:spacing w:line="288" w:lineRule="exact"/>
              <w:ind w:right="-23"/>
              <w:rPr>
                <w:b/>
                <w:color w:val="000000" w:themeColor="text1"/>
                <w:sz w:val="21"/>
                <w:lang w:eastAsia="zh-CN"/>
              </w:rPr>
            </w:pPr>
          </w:p>
          <w:p w:rsidR="00F067AF" w:rsidRDefault="00CD0F63">
            <w:pPr>
              <w:pStyle w:val="TableParagraph"/>
              <w:spacing w:line="288" w:lineRule="exact"/>
              <w:ind w:right="-23"/>
              <w:rPr>
                <w:b/>
                <w:color w:val="0000CC"/>
                <w:sz w:val="21"/>
                <w:lang w:eastAsia="zh-CN"/>
              </w:rPr>
            </w:pPr>
            <w:r>
              <w:rPr>
                <w:rFonts w:hint="eastAsia"/>
                <w:b/>
                <w:color w:val="0000CC"/>
                <w:sz w:val="21"/>
                <w:lang w:eastAsia="zh-CN"/>
              </w:rPr>
              <w:t>以举例方法</w:t>
            </w:r>
            <w:r>
              <w:rPr>
                <w:b/>
                <w:color w:val="0000CC"/>
                <w:sz w:val="21"/>
                <w:lang w:eastAsia="zh-CN"/>
              </w:rPr>
              <w:t>引 出 今 天 的 课</w:t>
            </w:r>
          </w:p>
          <w:p w:rsidR="00F067AF" w:rsidRDefault="00F067AF">
            <w:pPr>
              <w:pStyle w:val="TableParagraph"/>
              <w:spacing w:line="287" w:lineRule="exact"/>
              <w:ind w:right="-23"/>
              <w:rPr>
                <w:b/>
                <w:color w:val="000000" w:themeColor="text1"/>
                <w:sz w:val="21"/>
                <w:lang w:eastAsia="zh-CN"/>
              </w:rPr>
            </w:pPr>
          </w:p>
          <w:p w:rsidR="00F067AF" w:rsidRDefault="00CD0F63">
            <w:pPr>
              <w:pStyle w:val="TableParagraph"/>
              <w:spacing w:line="287" w:lineRule="exact"/>
              <w:ind w:right="-23"/>
              <w:rPr>
                <w:b/>
                <w:color w:val="000000" w:themeColor="text1"/>
                <w:sz w:val="21"/>
                <w:lang w:eastAsia="zh-CN"/>
              </w:rPr>
            </w:pPr>
            <w:r>
              <w:rPr>
                <w:noProof/>
              </w:rPr>
              <w:drawing>
                <wp:anchor distT="0" distB="0" distL="114300" distR="114300" simplePos="0" relativeHeight="251682816" behindDoc="0" locked="0" layoutInCell="1" allowOverlap="1">
                  <wp:simplePos x="0" y="0"/>
                  <wp:positionH relativeFrom="column">
                    <wp:posOffset>77470</wp:posOffset>
                  </wp:positionH>
                  <wp:positionV relativeFrom="paragraph">
                    <wp:posOffset>39370</wp:posOffset>
                  </wp:positionV>
                  <wp:extent cx="1097280" cy="1211580"/>
                  <wp:effectExtent l="0" t="0" r="7620" b="7620"/>
                  <wp:wrapNone/>
                  <wp:docPr id="9793646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364633" name="图片 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97280" cy="1211581"/>
                          </a:xfrm>
                          <a:prstGeom prst="rect">
                            <a:avLst/>
                          </a:prstGeom>
                        </pic:spPr>
                      </pic:pic>
                    </a:graphicData>
                  </a:graphic>
                </wp:anchor>
              </w:drawing>
            </w:r>
            <w:r>
              <w:rPr>
                <w:rFonts w:hint="eastAsia"/>
                <w:b/>
                <w:color w:val="008000"/>
                <w:sz w:val="21"/>
                <w:lang w:eastAsia="zh-CN"/>
              </w:rPr>
              <w:t xml:space="preserve">  </w:t>
            </w:r>
          </w:p>
        </w:tc>
        <w:tc>
          <w:tcPr>
            <w:tcW w:w="709" w:type="dxa"/>
            <w:tcBorders>
              <w:bottom w:val="nil"/>
            </w:tcBorders>
          </w:tcPr>
          <w:p w:rsidR="00F067AF" w:rsidRDefault="00F067AF">
            <w:pPr>
              <w:rPr>
                <w:lang w:eastAsia="zh-CN"/>
              </w:rPr>
            </w:pPr>
          </w:p>
        </w:tc>
        <w:tc>
          <w:tcPr>
            <w:tcW w:w="709" w:type="dxa"/>
            <w:vMerge w:val="restart"/>
          </w:tcPr>
          <w:p w:rsidR="00F067AF" w:rsidRDefault="00CD0F63">
            <w:pPr>
              <w:pStyle w:val="TableParagraph"/>
              <w:spacing w:line="262" w:lineRule="exact"/>
              <w:ind w:left="0"/>
              <w:rPr>
                <w:b/>
                <w:sz w:val="21"/>
              </w:rPr>
            </w:pPr>
            <w:r>
              <w:rPr>
                <w:b/>
                <w:color w:val="FF0000"/>
                <w:sz w:val="21"/>
              </w:rPr>
              <w:t>导</w:t>
            </w:r>
          </w:p>
          <w:p w:rsidR="00F067AF" w:rsidRDefault="00CD0F63">
            <w:pPr>
              <w:pStyle w:val="TableParagraph"/>
              <w:spacing w:line="337" w:lineRule="exact"/>
              <w:ind w:left="0"/>
              <w:rPr>
                <w:b/>
                <w:sz w:val="21"/>
              </w:rPr>
            </w:pPr>
            <w:r>
              <w:rPr>
                <w:b/>
                <w:color w:val="FF0000"/>
                <w:sz w:val="21"/>
              </w:rPr>
              <w:t>课</w:t>
            </w:r>
          </w:p>
        </w:tc>
      </w:tr>
      <w:tr w:rsidR="00F067AF">
        <w:trPr>
          <w:trHeight w:val="4175"/>
        </w:trPr>
        <w:tc>
          <w:tcPr>
            <w:tcW w:w="4869" w:type="dxa"/>
            <w:gridSpan w:val="2"/>
            <w:vMerge/>
            <w:tcBorders>
              <w:bottom w:val="single" w:sz="4" w:space="0" w:color="000000"/>
            </w:tcBorders>
          </w:tcPr>
          <w:p w:rsidR="00F067AF" w:rsidRDefault="00F067AF">
            <w:pPr>
              <w:pStyle w:val="TableParagraph"/>
              <w:spacing w:line="287" w:lineRule="exact"/>
              <w:rPr>
                <w:b/>
                <w:sz w:val="21"/>
                <w:lang w:eastAsia="zh-CN"/>
              </w:rPr>
            </w:pPr>
          </w:p>
        </w:tc>
        <w:tc>
          <w:tcPr>
            <w:tcW w:w="1794" w:type="dxa"/>
            <w:vMerge/>
            <w:tcBorders>
              <w:bottom w:val="single" w:sz="4" w:space="0" w:color="000000"/>
            </w:tcBorders>
          </w:tcPr>
          <w:p w:rsidR="00F067AF" w:rsidRDefault="00F067AF">
            <w:pPr>
              <w:rPr>
                <w:b/>
                <w:color w:val="000000" w:themeColor="text1"/>
                <w:sz w:val="21"/>
                <w:lang w:eastAsia="zh-CN"/>
              </w:rPr>
            </w:pPr>
          </w:p>
        </w:tc>
        <w:tc>
          <w:tcPr>
            <w:tcW w:w="1984" w:type="dxa"/>
            <w:vMerge/>
            <w:tcBorders>
              <w:bottom w:val="single" w:sz="4" w:space="0" w:color="000000"/>
            </w:tcBorders>
          </w:tcPr>
          <w:p w:rsidR="00F067AF" w:rsidRDefault="00F067AF">
            <w:pPr>
              <w:pStyle w:val="TableParagraph"/>
              <w:spacing w:line="287" w:lineRule="exact"/>
              <w:ind w:right="-23"/>
              <w:rPr>
                <w:b/>
                <w:color w:val="000000" w:themeColor="text1"/>
                <w:sz w:val="21"/>
              </w:rPr>
            </w:pPr>
          </w:p>
        </w:tc>
        <w:tc>
          <w:tcPr>
            <w:tcW w:w="709" w:type="dxa"/>
            <w:tcBorders>
              <w:top w:val="nil"/>
              <w:bottom w:val="single" w:sz="4" w:space="0" w:color="000000"/>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Times New Roman"/>
                <w:b/>
                <w:color w:val="0000FF"/>
                <w:sz w:val="18"/>
              </w:rPr>
              <w:t>5</w:t>
            </w:r>
            <w:r>
              <w:rPr>
                <w:rFonts w:ascii="Microsoft JhengHei" w:eastAsia="Microsoft JhengHei" w:hint="eastAsia"/>
                <w:b/>
                <w:color w:val="0000FF"/>
                <w:sz w:val="18"/>
              </w:rPr>
              <w:t>分钟</w:t>
            </w:r>
          </w:p>
        </w:tc>
        <w:tc>
          <w:tcPr>
            <w:tcW w:w="709" w:type="dxa"/>
            <w:vMerge/>
            <w:tcBorders>
              <w:bottom w:val="single" w:sz="4" w:space="0" w:color="000000"/>
            </w:tcBorders>
          </w:tcPr>
          <w:p w:rsidR="00F067AF" w:rsidRDefault="00F067AF"/>
        </w:tc>
      </w:tr>
      <w:tr w:rsidR="00F067AF">
        <w:trPr>
          <w:trHeight w:val="427"/>
        </w:trPr>
        <w:tc>
          <w:tcPr>
            <w:tcW w:w="4869" w:type="dxa"/>
            <w:gridSpan w:val="2"/>
            <w:tcBorders>
              <w:bottom w:val="single" w:sz="4" w:space="0" w:color="auto"/>
            </w:tcBorders>
          </w:tcPr>
          <w:p w:rsidR="00F067AF" w:rsidRDefault="00F067AF">
            <w:pPr>
              <w:pStyle w:val="TableParagraph"/>
              <w:tabs>
                <w:tab w:val="left" w:pos="947"/>
              </w:tabs>
              <w:spacing w:line="281" w:lineRule="exact"/>
              <w:rPr>
                <w:b/>
                <w:sz w:val="21"/>
                <w:lang w:eastAsia="zh-CN"/>
              </w:rPr>
            </w:pPr>
          </w:p>
          <w:p w:rsidR="00F067AF" w:rsidRDefault="00CD0F63">
            <w:pPr>
              <w:pStyle w:val="TableParagraph"/>
              <w:tabs>
                <w:tab w:val="left" w:pos="947"/>
              </w:tabs>
              <w:spacing w:line="281" w:lineRule="exact"/>
              <w:rPr>
                <w:b/>
                <w:sz w:val="21"/>
                <w:lang w:eastAsia="zh-CN"/>
              </w:rPr>
            </w:pPr>
            <w:r>
              <w:rPr>
                <w:rFonts w:hint="eastAsia"/>
                <w:b/>
                <w:sz w:val="21"/>
                <w:lang w:eastAsia="zh-CN"/>
              </w:rPr>
              <w:t>第三节 细胞膜生物电现象</w:t>
            </w:r>
          </w:p>
          <w:p w:rsidR="00F067AF" w:rsidRDefault="00F067AF">
            <w:pPr>
              <w:pStyle w:val="TableParagraph"/>
              <w:tabs>
                <w:tab w:val="left" w:pos="947"/>
              </w:tabs>
              <w:spacing w:line="281" w:lineRule="exact"/>
              <w:ind w:left="943"/>
              <w:rPr>
                <w:b/>
                <w:sz w:val="21"/>
                <w:lang w:eastAsia="zh-CN"/>
              </w:rPr>
            </w:pPr>
          </w:p>
          <w:p w:rsidR="00F067AF" w:rsidRDefault="00CD0F63">
            <w:pPr>
              <w:pStyle w:val="TableParagraph"/>
              <w:spacing w:line="281" w:lineRule="exact"/>
              <w:rPr>
                <w:b/>
                <w:sz w:val="21"/>
                <w:lang w:eastAsia="zh-CN"/>
              </w:rPr>
            </w:pPr>
            <w:r>
              <w:rPr>
                <w:b/>
                <w:color w:val="FF0000"/>
                <w:sz w:val="21"/>
                <w:lang w:eastAsia="zh-CN"/>
              </w:rPr>
              <w:t>※</w:t>
            </w:r>
            <w:r>
              <w:rPr>
                <w:b/>
                <w:sz w:val="21"/>
                <w:lang w:eastAsia="zh-CN"/>
              </w:rPr>
              <w:t>一、</w:t>
            </w:r>
            <w:r>
              <w:rPr>
                <w:rFonts w:hint="eastAsia"/>
                <w:b/>
                <w:sz w:val="21"/>
                <w:lang w:eastAsia="zh-CN"/>
              </w:rPr>
              <w:t>静息电位</w:t>
            </w:r>
          </w:p>
          <w:p w:rsidR="00F067AF" w:rsidRDefault="00CD0F63">
            <w:pPr>
              <w:pStyle w:val="TableParagraph"/>
              <w:spacing w:line="287" w:lineRule="exact"/>
              <w:rPr>
                <w:b/>
                <w:sz w:val="21"/>
                <w:lang w:eastAsia="zh-CN"/>
              </w:rPr>
            </w:pPr>
            <w:r>
              <w:rPr>
                <w:rFonts w:hint="eastAsia"/>
                <w:b/>
                <w:sz w:val="21"/>
                <w:lang w:eastAsia="zh-CN"/>
              </w:rPr>
              <w:t xml:space="preserve"> </w:t>
            </w:r>
            <w:r>
              <w:rPr>
                <w:b/>
                <w:sz w:val="21"/>
                <w:lang w:eastAsia="zh-CN"/>
              </w:rPr>
              <w:t xml:space="preserve"> </w:t>
            </w:r>
            <w:r>
              <w:rPr>
                <w:rFonts w:hint="eastAsia"/>
                <w:b/>
                <w:sz w:val="21"/>
                <w:lang w:eastAsia="zh-CN"/>
              </w:rPr>
              <w:t>概念</w:t>
            </w:r>
          </w:p>
          <w:p w:rsidR="00F067AF" w:rsidRDefault="00CD0F63">
            <w:pPr>
              <w:pStyle w:val="TableParagraph"/>
              <w:ind w:left="0" w:firstLineChars="200" w:firstLine="420"/>
              <w:rPr>
                <w:b/>
                <w:sz w:val="21"/>
                <w:lang w:eastAsia="zh-CN"/>
              </w:rPr>
            </w:pPr>
            <w:r>
              <w:rPr>
                <w:rFonts w:hint="eastAsia"/>
                <w:b/>
                <w:sz w:val="21"/>
                <w:lang w:eastAsia="zh-CN"/>
              </w:rPr>
              <w:t>极化</w:t>
            </w:r>
          </w:p>
          <w:p w:rsidR="00F067AF" w:rsidRDefault="00CD0F63">
            <w:pPr>
              <w:pStyle w:val="TableParagraph"/>
              <w:spacing w:before="81"/>
              <w:ind w:left="0" w:firstLineChars="200" w:firstLine="441"/>
              <w:rPr>
                <w:b/>
                <w:color w:val="000000" w:themeColor="text1"/>
                <w:w w:val="105"/>
                <w:sz w:val="21"/>
                <w:lang w:eastAsia="zh-CN"/>
              </w:rPr>
            </w:pPr>
            <w:r>
              <w:rPr>
                <w:rFonts w:hint="eastAsia"/>
                <w:b/>
                <w:color w:val="000000" w:themeColor="text1"/>
                <w:w w:val="105"/>
                <w:sz w:val="21"/>
                <w:lang w:eastAsia="zh-CN"/>
              </w:rPr>
              <w:t>去极化</w:t>
            </w:r>
          </w:p>
          <w:p w:rsidR="00F067AF" w:rsidRDefault="00CD0F63">
            <w:pPr>
              <w:pStyle w:val="TableParagraph"/>
              <w:spacing w:before="81"/>
              <w:ind w:left="0" w:firstLineChars="200" w:firstLine="441"/>
              <w:rPr>
                <w:b/>
                <w:color w:val="000000" w:themeColor="text1"/>
                <w:w w:val="105"/>
                <w:sz w:val="21"/>
                <w:lang w:eastAsia="zh-CN"/>
              </w:rPr>
            </w:pPr>
            <w:r>
              <w:rPr>
                <w:rFonts w:hint="eastAsia"/>
                <w:b/>
                <w:color w:val="000000" w:themeColor="text1"/>
                <w:w w:val="105"/>
                <w:sz w:val="21"/>
                <w:lang w:eastAsia="zh-CN"/>
              </w:rPr>
              <w:t xml:space="preserve">复极化 </w:t>
            </w:r>
          </w:p>
          <w:p w:rsidR="00F067AF" w:rsidRDefault="00CD0F63">
            <w:pPr>
              <w:pStyle w:val="TableParagraph"/>
              <w:spacing w:before="81"/>
              <w:ind w:left="0" w:firstLineChars="200" w:firstLine="441"/>
              <w:rPr>
                <w:b/>
                <w:color w:val="000000" w:themeColor="text1"/>
                <w:sz w:val="21"/>
                <w:lang w:eastAsia="zh-CN"/>
              </w:rPr>
            </w:pPr>
            <w:r>
              <w:rPr>
                <w:rFonts w:hint="eastAsia"/>
                <w:b/>
                <w:color w:val="000000" w:themeColor="text1"/>
                <w:w w:val="105"/>
                <w:sz w:val="21"/>
                <w:lang w:eastAsia="zh-CN"/>
              </w:rPr>
              <w:t xml:space="preserve">超极化 </w:t>
            </w:r>
          </w:p>
          <w:p w:rsidR="00F067AF" w:rsidRDefault="00CD0F63">
            <w:pPr>
              <w:pStyle w:val="TableParagraph"/>
              <w:ind w:left="0" w:firstLineChars="200" w:firstLine="441"/>
              <w:rPr>
                <w:b/>
                <w:color w:val="000000" w:themeColor="text1"/>
                <w:w w:val="105"/>
                <w:sz w:val="21"/>
                <w:lang w:eastAsia="zh-CN"/>
              </w:rPr>
            </w:pPr>
            <w:r>
              <w:rPr>
                <w:rFonts w:hint="eastAsia"/>
                <w:b/>
                <w:color w:val="000000" w:themeColor="text1"/>
                <w:w w:val="105"/>
                <w:sz w:val="21"/>
                <w:lang w:eastAsia="zh-CN"/>
              </w:rPr>
              <w:t>反极化</w:t>
            </w:r>
          </w:p>
          <w:p w:rsidR="00F067AF" w:rsidRDefault="00CD0F63">
            <w:pPr>
              <w:pStyle w:val="TableParagraph"/>
              <w:spacing w:before="81"/>
              <w:ind w:left="0" w:firstLineChars="100" w:firstLine="220"/>
              <w:rPr>
                <w:b/>
                <w:color w:val="000000" w:themeColor="text1"/>
                <w:w w:val="105"/>
                <w:sz w:val="21"/>
                <w:lang w:eastAsia="zh-CN"/>
              </w:rPr>
            </w:pPr>
            <w:r>
              <w:rPr>
                <w:rFonts w:hint="eastAsia"/>
                <w:b/>
                <w:color w:val="000000" w:themeColor="text1"/>
                <w:w w:val="105"/>
                <w:sz w:val="21"/>
                <w:lang w:eastAsia="zh-CN"/>
              </w:rPr>
              <w:t>产生机制</w:t>
            </w:r>
          </w:p>
          <w:p w:rsidR="00F067AF" w:rsidRDefault="00CD0F63">
            <w:pPr>
              <w:pStyle w:val="TableParagraph"/>
              <w:spacing w:before="81"/>
              <w:ind w:left="0" w:firstLineChars="200" w:firstLine="441"/>
              <w:rPr>
                <w:b/>
                <w:color w:val="000000" w:themeColor="text1"/>
                <w:w w:val="105"/>
                <w:sz w:val="21"/>
                <w:lang w:eastAsia="zh-CN"/>
              </w:rPr>
            </w:pPr>
            <w:r>
              <w:rPr>
                <w:rFonts w:hint="eastAsia"/>
                <w:b/>
                <w:color w:val="000000" w:themeColor="text1"/>
                <w:w w:val="105"/>
                <w:sz w:val="21"/>
                <w:lang w:eastAsia="zh-CN"/>
              </w:rPr>
              <w:t>钾离子外流-外正</w:t>
            </w:r>
          </w:p>
          <w:p w:rsidR="00F067AF" w:rsidRDefault="00CD0F63">
            <w:pPr>
              <w:pStyle w:val="TableParagraph"/>
              <w:spacing w:before="81"/>
              <w:ind w:left="0" w:firstLineChars="200" w:firstLine="441"/>
              <w:rPr>
                <w:b/>
                <w:color w:val="000000" w:themeColor="text1"/>
                <w:w w:val="105"/>
                <w:sz w:val="21"/>
                <w:lang w:eastAsia="zh-CN"/>
              </w:rPr>
            </w:pPr>
            <w:r>
              <w:rPr>
                <w:rFonts w:hint="eastAsia"/>
                <w:b/>
                <w:color w:val="000000" w:themeColor="text1"/>
                <w:w w:val="105"/>
                <w:sz w:val="21"/>
                <w:lang w:eastAsia="zh-CN"/>
              </w:rPr>
              <w:t>蛋白质无法外流-内负</w:t>
            </w:r>
          </w:p>
          <w:p w:rsidR="00F067AF" w:rsidRDefault="00CD0F63">
            <w:pPr>
              <w:pStyle w:val="TableParagraph"/>
              <w:spacing w:before="81"/>
              <w:ind w:left="0"/>
              <w:rPr>
                <w:b/>
                <w:color w:val="000000" w:themeColor="text1"/>
                <w:w w:val="105"/>
                <w:sz w:val="21"/>
                <w:lang w:eastAsia="zh-CN"/>
              </w:rPr>
            </w:pPr>
            <w:r>
              <w:rPr>
                <w:rFonts w:hint="eastAsia"/>
                <w:b/>
                <w:color w:val="000000" w:themeColor="text1"/>
                <w:w w:val="105"/>
                <w:sz w:val="21"/>
                <w:lang w:eastAsia="zh-CN"/>
              </w:rPr>
              <w:t xml:space="preserve"> </w:t>
            </w:r>
            <w:r>
              <w:rPr>
                <w:b/>
                <w:color w:val="000000" w:themeColor="text1"/>
                <w:w w:val="105"/>
                <w:sz w:val="21"/>
                <w:lang w:eastAsia="zh-CN"/>
              </w:rPr>
              <w:t xml:space="preserve">      </w:t>
            </w:r>
            <w:r>
              <w:rPr>
                <w:rFonts w:hint="eastAsia"/>
                <w:b/>
                <w:color w:val="000000" w:themeColor="text1"/>
                <w:w w:val="105"/>
                <w:sz w:val="21"/>
                <w:lang w:eastAsia="zh-CN"/>
              </w:rPr>
              <w:t>内负外正-钾平衡</w:t>
            </w:r>
          </w:p>
          <w:p w:rsidR="00F067AF" w:rsidRDefault="00F067AF">
            <w:pPr>
              <w:pStyle w:val="TableParagraph"/>
              <w:spacing w:before="81"/>
              <w:ind w:left="0" w:firstLineChars="100" w:firstLine="220"/>
              <w:rPr>
                <w:b/>
                <w:color w:val="000000" w:themeColor="text1"/>
                <w:w w:val="105"/>
                <w:sz w:val="21"/>
                <w:lang w:eastAsia="zh-CN"/>
              </w:rPr>
            </w:pPr>
          </w:p>
          <w:p w:rsidR="00F067AF" w:rsidRDefault="00F067AF">
            <w:pPr>
              <w:pStyle w:val="TableParagraph"/>
              <w:spacing w:before="81"/>
              <w:ind w:left="0" w:firstLineChars="100" w:firstLine="220"/>
              <w:rPr>
                <w:b/>
                <w:color w:val="000000" w:themeColor="text1"/>
                <w:w w:val="105"/>
                <w:sz w:val="21"/>
                <w:lang w:eastAsia="zh-CN"/>
              </w:rPr>
            </w:pPr>
          </w:p>
          <w:p w:rsidR="00F067AF" w:rsidRDefault="00CD0F63">
            <w:pPr>
              <w:pStyle w:val="TableParagraph"/>
              <w:spacing w:before="81"/>
              <w:ind w:left="0" w:firstLineChars="100" w:firstLine="220"/>
              <w:rPr>
                <w:b/>
                <w:color w:val="000000" w:themeColor="text1"/>
                <w:w w:val="105"/>
                <w:sz w:val="21"/>
                <w:lang w:eastAsia="zh-CN"/>
              </w:rPr>
            </w:pPr>
            <w:r>
              <w:rPr>
                <w:rFonts w:hint="eastAsia"/>
                <w:b/>
                <w:color w:val="000000" w:themeColor="text1"/>
                <w:w w:val="105"/>
                <w:sz w:val="21"/>
                <w:lang w:eastAsia="zh-CN"/>
              </w:rPr>
              <w:t>工具药-四乙胺</w:t>
            </w:r>
          </w:p>
          <w:p w:rsidR="00F067AF" w:rsidRDefault="00CD0F63">
            <w:pPr>
              <w:pStyle w:val="TableParagraph"/>
              <w:spacing w:before="81"/>
              <w:ind w:left="0" w:firstLineChars="100" w:firstLine="220"/>
              <w:rPr>
                <w:rFonts w:ascii="Times New Roman" w:eastAsiaTheme="minorEastAsia"/>
                <w:b/>
                <w:sz w:val="21"/>
                <w:lang w:eastAsia="zh-CN"/>
              </w:rPr>
            </w:pPr>
            <w:r>
              <w:rPr>
                <w:rFonts w:hint="eastAsia"/>
                <w:b/>
                <w:color w:val="000000" w:themeColor="text1"/>
                <w:w w:val="105"/>
                <w:sz w:val="21"/>
                <w:lang w:eastAsia="zh-CN"/>
              </w:rPr>
              <w:t>证实钾外流-形成静息电位</w:t>
            </w:r>
          </w:p>
        </w:tc>
        <w:tc>
          <w:tcPr>
            <w:tcW w:w="1794" w:type="dxa"/>
            <w:tcBorders>
              <w:bottom w:val="single" w:sz="4" w:space="0" w:color="auto"/>
            </w:tcBorders>
          </w:tcPr>
          <w:p w:rsidR="00F067AF" w:rsidRDefault="00F067AF">
            <w:pPr>
              <w:pStyle w:val="TableParagraph"/>
              <w:spacing w:before="10"/>
              <w:ind w:left="0"/>
              <w:rPr>
                <w:rFonts w:ascii="Microsoft JhengHei"/>
                <w:b/>
                <w:sz w:val="13"/>
                <w:lang w:eastAsia="zh-CN"/>
              </w:rPr>
            </w:pPr>
          </w:p>
          <w:p w:rsidR="00F067AF" w:rsidRDefault="00F067AF">
            <w:pPr>
              <w:pStyle w:val="TableParagraph"/>
              <w:spacing w:line="287" w:lineRule="exact"/>
              <w:ind w:right="-8"/>
              <w:rPr>
                <w:b/>
                <w:color w:val="FF0000"/>
                <w:sz w:val="21"/>
                <w:lang w:eastAsia="zh-CN"/>
              </w:rPr>
            </w:pPr>
          </w:p>
          <w:p w:rsidR="00F067AF" w:rsidRDefault="00CD0F63">
            <w:pPr>
              <w:pStyle w:val="TableParagraph"/>
              <w:spacing w:line="287" w:lineRule="exact"/>
              <w:ind w:right="-8"/>
              <w:rPr>
                <w:bCs/>
                <w:sz w:val="21"/>
                <w:lang w:eastAsia="zh-CN"/>
              </w:rPr>
            </w:pPr>
            <w:r>
              <w:rPr>
                <w:bCs/>
                <w:sz w:val="21"/>
                <w:lang w:eastAsia="zh-CN"/>
              </w:rPr>
              <w:t>互动讲解：</w:t>
            </w:r>
          </w:p>
          <w:p w:rsidR="00F067AF" w:rsidRDefault="00CD0F63">
            <w:pPr>
              <w:pStyle w:val="TableParagraph"/>
              <w:spacing w:line="287" w:lineRule="exact"/>
              <w:ind w:right="-8"/>
              <w:rPr>
                <w:bCs/>
                <w:sz w:val="21"/>
                <w:lang w:eastAsia="zh-CN"/>
              </w:rPr>
            </w:pPr>
            <w:r>
              <w:rPr>
                <w:rFonts w:hint="eastAsia"/>
                <w:bCs/>
                <w:sz w:val="21"/>
                <w:lang w:eastAsia="zh-CN"/>
              </w:rPr>
              <w:t>细胞膜的电现象</w:t>
            </w:r>
          </w:p>
          <w:p w:rsidR="00F067AF" w:rsidRDefault="00CD0F63">
            <w:pPr>
              <w:pStyle w:val="TableParagraph"/>
              <w:spacing w:line="287" w:lineRule="exact"/>
              <w:ind w:right="-8"/>
              <w:rPr>
                <w:bCs/>
                <w:sz w:val="21"/>
                <w:lang w:eastAsia="zh-CN"/>
              </w:rPr>
            </w:pPr>
            <w:r>
              <w:rPr>
                <w:rFonts w:hint="eastAsia"/>
                <w:bCs/>
                <w:sz w:val="21"/>
                <w:lang w:eastAsia="zh-CN"/>
              </w:rPr>
              <w:t>生物电的发现</w:t>
            </w:r>
          </w:p>
          <w:p w:rsidR="00F067AF" w:rsidRDefault="00CD0F63">
            <w:pPr>
              <w:pStyle w:val="TableParagraph"/>
              <w:spacing w:line="287" w:lineRule="exact"/>
              <w:ind w:right="-8"/>
              <w:rPr>
                <w:bCs/>
                <w:sz w:val="21"/>
                <w:lang w:eastAsia="zh-CN"/>
              </w:rPr>
            </w:pPr>
            <w:r>
              <w:rPr>
                <w:bCs/>
                <w:sz w:val="21"/>
                <w:lang w:eastAsia="zh-CN"/>
              </w:rPr>
              <w:t xml:space="preserve"> </w:t>
            </w: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CD0F63">
            <w:pPr>
              <w:pStyle w:val="TableParagraph"/>
              <w:spacing w:line="287" w:lineRule="exact"/>
              <w:ind w:right="-8"/>
              <w:rPr>
                <w:bCs/>
                <w:sz w:val="21"/>
                <w:lang w:eastAsia="zh-CN"/>
              </w:rPr>
            </w:pPr>
            <w:r>
              <w:rPr>
                <w:rFonts w:hint="eastAsia"/>
                <w:bCs/>
                <w:sz w:val="21"/>
                <w:lang w:eastAsia="zh-CN"/>
              </w:rPr>
              <w:t>讲解</w:t>
            </w:r>
          </w:p>
          <w:p w:rsidR="00F067AF" w:rsidRDefault="00CD0F63">
            <w:pPr>
              <w:pStyle w:val="TableParagraph"/>
              <w:spacing w:line="287" w:lineRule="exact"/>
              <w:ind w:right="-8"/>
              <w:rPr>
                <w:bCs/>
                <w:sz w:val="21"/>
                <w:lang w:eastAsia="zh-CN"/>
              </w:rPr>
            </w:pPr>
            <w:r>
              <w:rPr>
                <w:rFonts w:hint="eastAsia"/>
                <w:bCs/>
                <w:sz w:val="21"/>
                <w:lang w:eastAsia="zh-CN"/>
              </w:rPr>
              <w:t>极化与复极化</w:t>
            </w:r>
          </w:p>
          <w:p w:rsidR="00F067AF" w:rsidRDefault="00CD0F63">
            <w:pPr>
              <w:pStyle w:val="TableParagraph"/>
              <w:spacing w:line="287" w:lineRule="exact"/>
              <w:ind w:right="-8"/>
              <w:rPr>
                <w:bCs/>
                <w:sz w:val="21"/>
                <w:lang w:eastAsia="zh-CN"/>
              </w:rPr>
            </w:pPr>
            <w:r>
              <w:rPr>
                <w:bCs/>
                <w:sz w:val="21"/>
                <w:lang w:eastAsia="zh-CN"/>
              </w:rPr>
              <w:t xml:space="preserve">  </w:t>
            </w: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CD0F63">
            <w:pPr>
              <w:pStyle w:val="TableParagraph"/>
              <w:spacing w:line="287" w:lineRule="exact"/>
              <w:ind w:right="-8"/>
              <w:rPr>
                <w:bCs/>
                <w:sz w:val="21"/>
                <w:lang w:eastAsia="zh-CN"/>
              </w:rPr>
            </w:pPr>
            <w:r>
              <w:rPr>
                <w:rFonts w:hint="eastAsia"/>
                <w:bCs/>
                <w:sz w:val="21"/>
                <w:lang w:eastAsia="zh-CN"/>
              </w:rPr>
              <w:t>讲解钾外流</w:t>
            </w:r>
          </w:p>
          <w:p w:rsidR="00F067AF" w:rsidRDefault="00CD0F63">
            <w:pPr>
              <w:pStyle w:val="TableParagraph"/>
              <w:spacing w:line="287" w:lineRule="exact"/>
              <w:ind w:right="-8"/>
              <w:rPr>
                <w:bCs/>
                <w:sz w:val="21"/>
                <w:lang w:eastAsia="zh-CN"/>
              </w:rPr>
            </w:pPr>
            <w:r>
              <w:rPr>
                <w:bCs/>
                <w:sz w:val="21"/>
                <w:lang w:eastAsia="zh-CN"/>
              </w:rPr>
              <w:t xml:space="preserve"> </w:t>
            </w: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CD0F63">
            <w:pPr>
              <w:pStyle w:val="TableParagraph"/>
              <w:spacing w:line="287" w:lineRule="exact"/>
              <w:ind w:right="-8"/>
              <w:rPr>
                <w:bCs/>
                <w:sz w:val="21"/>
                <w:lang w:eastAsia="zh-CN"/>
              </w:rPr>
            </w:pPr>
            <w:r>
              <w:rPr>
                <w:bCs/>
                <w:sz w:val="21"/>
                <w:lang w:eastAsia="zh-CN"/>
              </w:rPr>
              <w:t xml:space="preserve"> </w:t>
            </w: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CD0F63">
            <w:pPr>
              <w:pStyle w:val="TableParagraph"/>
              <w:spacing w:line="287" w:lineRule="exact"/>
              <w:ind w:right="-8"/>
              <w:rPr>
                <w:bCs/>
                <w:color w:val="FF0000"/>
                <w:sz w:val="21"/>
                <w:lang w:eastAsia="zh-CN"/>
              </w:rPr>
            </w:pPr>
            <w:proofErr w:type="gramStart"/>
            <w:r>
              <w:rPr>
                <w:rFonts w:hint="eastAsia"/>
                <w:bCs/>
                <w:color w:val="FF0000"/>
                <w:sz w:val="21"/>
                <w:lang w:eastAsia="zh-CN"/>
              </w:rPr>
              <w:t>课程思政</w:t>
            </w:r>
            <w:proofErr w:type="gramEnd"/>
            <w:r>
              <w:rPr>
                <w:rFonts w:hint="eastAsia"/>
                <w:bCs/>
                <w:color w:val="FF0000"/>
                <w:sz w:val="21"/>
                <w:lang w:eastAsia="zh-CN"/>
              </w:rPr>
              <w:t>-四乙胺的发现与静息电位的确定</w:t>
            </w:r>
          </w:p>
          <w:p w:rsidR="00F067AF" w:rsidRDefault="00F067AF">
            <w:pPr>
              <w:rPr>
                <w:lang w:eastAsia="zh-CN"/>
              </w:rPr>
            </w:pPr>
          </w:p>
          <w:p w:rsidR="00F067AF" w:rsidRDefault="00F067AF">
            <w:pPr>
              <w:jc w:val="center"/>
              <w:rPr>
                <w:lang w:eastAsia="zh-CN"/>
              </w:rPr>
            </w:pPr>
          </w:p>
          <w:p w:rsidR="00F067AF" w:rsidRDefault="00CD0F63">
            <w:pPr>
              <w:jc w:val="center"/>
              <w:rPr>
                <w:lang w:eastAsia="zh-CN"/>
              </w:rPr>
            </w:pPr>
            <w:r>
              <w:rPr>
                <w:lang w:eastAsia="zh-CN"/>
              </w:rPr>
              <w:t xml:space="preserve"> </w:t>
            </w:r>
          </w:p>
          <w:p w:rsidR="00F067AF" w:rsidRDefault="00F067AF">
            <w:pPr>
              <w:jc w:val="center"/>
              <w:rPr>
                <w:lang w:eastAsia="zh-CN"/>
              </w:rPr>
            </w:pPr>
          </w:p>
        </w:tc>
        <w:tc>
          <w:tcPr>
            <w:tcW w:w="1984" w:type="dxa"/>
            <w:tcBorders>
              <w:bottom w:val="single" w:sz="4" w:space="0" w:color="auto"/>
            </w:tcBorders>
          </w:tcPr>
          <w:p w:rsidR="00F067AF" w:rsidRDefault="00CD0F63">
            <w:pPr>
              <w:pStyle w:val="TableParagraph"/>
              <w:spacing w:line="287" w:lineRule="exact"/>
              <w:ind w:left="122" w:right="-23"/>
              <w:rPr>
                <w:b/>
                <w:color w:val="0000FF"/>
                <w:sz w:val="21"/>
                <w:lang w:eastAsia="zh-CN"/>
              </w:rPr>
            </w:pPr>
            <w:r>
              <w:rPr>
                <w:b/>
                <w:noProof/>
                <w:color w:val="0000FF"/>
                <w:sz w:val="21"/>
                <w:lang w:eastAsia="zh-CN"/>
              </w:rPr>
              <w:drawing>
                <wp:anchor distT="0" distB="0" distL="114300" distR="114300" simplePos="0" relativeHeight="251688960" behindDoc="0" locked="0" layoutInCell="1" allowOverlap="1">
                  <wp:simplePos x="0" y="0"/>
                  <wp:positionH relativeFrom="column">
                    <wp:posOffset>36830</wp:posOffset>
                  </wp:positionH>
                  <wp:positionV relativeFrom="paragraph">
                    <wp:posOffset>82550</wp:posOffset>
                  </wp:positionV>
                  <wp:extent cx="1158240" cy="916305"/>
                  <wp:effectExtent l="0" t="0" r="3810" b="0"/>
                  <wp:wrapNone/>
                  <wp:docPr id="45059" name="Picture 2" descr="http://img1.imgtn.bdimg.com/it/u=3028624674,4081567985&amp;fm=21&amp;g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9" name="Picture 2" descr="http://img1.imgtn.bdimg.com/it/u=3028624674,4081567985&amp;fm=21&amp;gp=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1158240" cy="916305"/>
                          </a:xfrm>
                          <a:prstGeom prst="rect">
                            <a:avLst/>
                          </a:prstGeom>
                          <a:noFill/>
                          <a:ln>
                            <a:noFill/>
                          </a:ln>
                        </pic:spPr>
                      </pic:pic>
                    </a:graphicData>
                  </a:graphic>
                </wp:anchor>
              </w:drawing>
            </w:r>
          </w:p>
          <w:p w:rsidR="00F067AF" w:rsidRDefault="00F067AF">
            <w:pPr>
              <w:pStyle w:val="TableParagraph"/>
              <w:spacing w:line="287" w:lineRule="exact"/>
              <w:ind w:left="122" w:right="-23"/>
              <w:rPr>
                <w:b/>
                <w:color w:val="0000FF"/>
                <w:sz w:val="21"/>
                <w:lang w:eastAsia="zh-CN"/>
              </w:rPr>
            </w:pPr>
          </w:p>
          <w:p w:rsidR="00F067AF" w:rsidRDefault="00F067AF">
            <w:pPr>
              <w:pStyle w:val="TableParagraph"/>
              <w:spacing w:line="287" w:lineRule="exact"/>
              <w:ind w:left="122" w:right="-23"/>
              <w:rPr>
                <w:b/>
                <w:color w:val="0000FF"/>
                <w:sz w:val="21"/>
                <w:lang w:eastAsia="zh-CN"/>
              </w:rPr>
            </w:pPr>
          </w:p>
          <w:p w:rsidR="00F067AF" w:rsidRDefault="00F067AF">
            <w:pPr>
              <w:pStyle w:val="TableParagraph"/>
              <w:spacing w:line="287" w:lineRule="exact"/>
              <w:ind w:left="122" w:right="-23"/>
              <w:rPr>
                <w:b/>
                <w:color w:val="0000FF"/>
                <w:sz w:val="21"/>
                <w:lang w:eastAsia="zh-CN"/>
              </w:rPr>
            </w:pPr>
          </w:p>
          <w:p w:rsidR="00F067AF" w:rsidRDefault="00F067AF">
            <w:pPr>
              <w:pStyle w:val="TableParagraph"/>
              <w:spacing w:line="287" w:lineRule="exact"/>
              <w:ind w:left="122" w:right="-23"/>
              <w:rPr>
                <w:bCs/>
                <w:color w:val="0000FF"/>
                <w:sz w:val="21"/>
                <w:lang w:eastAsia="zh-CN"/>
              </w:rPr>
            </w:pPr>
          </w:p>
          <w:p w:rsidR="00F067AF" w:rsidRDefault="00F067AF">
            <w:pPr>
              <w:pStyle w:val="TableParagraph"/>
              <w:spacing w:line="287" w:lineRule="exact"/>
              <w:ind w:left="122" w:right="-23"/>
              <w:rPr>
                <w:bCs/>
                <w:color w:val="0000FF"/>
                <w:sz w:val="21"/>
                <w:lang w:eastAsia="zh-CN"/>
              </w:rPr>
            </w:pPr>
          </w:p>
          <w:p w:rsidR="00F067AF" w:rsidRDefault="00CD0F63">
            <w:pPr>
              <w:pStyle w:val="TableParagraph"/>
              <w:spacing w:line="287" w:lineRule="exact"/>
              <w:ind w:left="122" w:right="-23"/>
              <w:rPr>
                <w:bCs/>
                <w:color w:val="0000CC"/>
                <w:sz w:val="21"/>
                <w:lang w:eastAsia="zh-CN"/>
              </w:rPr>
            </w:pPr>
            <w:r>
              <w:rPr>
                <w:bCs/>
                <w:color w:val="0000FF"/>
                <w:sz w:val="21"/>
                <w:lang w:eastAsia="zh-CN"/>
              </w:rPr>
              <w:t xml:space="preserve">图  </w:t>
            </w:r>
            <w:r>
              <w:rPr>
                <w:rFonts w:hint="eastAsia"/>
                <w:bCs/>
                <w:color w:val="0000CC"/>
                <w:sz w:val="21"/>
                <w:lang w:eastAsia="zh-CN"/>
              </w:rPr>
              <w:t>极化分析</w:t>
            </w:r>
          </w:p>
          <w:p w:rsidR="00F067AF" w:rsidRDefault="00F067AF">
            <w:pPr>
              <w:pStyle w:val="TableParagraph"/>
              <w:spacing w:line="287" w:lineRule="exact"/>
              <w:ind w:left="122" w:right="-23"/>
              <w:rPr>
                <w:bCs/>
                <w:color w:val="0000FF"/>
                <w:sz w:val="21"/>
                <w:lang w:eastAsia="zh-CN"/>
              </w:rPr>
            </w:pPr>
          </w:p>
          <w:p w:rsidR="00F067AF" w:rsidRDefault="00CD0F63">
            <w:pPr>
              <w:pStyle w:val="TableParagraph"/>
              <w:spacing w:line="287" w:lineRule="exact"/>
              <w:ind w:left="122" w:right="-23"/>
              <w:rPr>
                <w:bCs/>
                <w:color w:val="0000FF"/>
                <w:sz w:val="21"/>
                <w:lang w:eastAsia="zh-CN"/>
              </w:rPr>
            </w:pPr>
            <w:r>
              <w:rPr>
                <w:noProof/>
              </w:rPr>
              <w:drawing>
                <wp:anchor distT="0" distB="0" distL="114300" distR="114300" simplePos="0" relativeHeight="251683840" behindDoc="0" locked="0" layoutInCell="1" allowOverlap="1">
                  <wp:simplePos x="0" y="0"/>
                  <wp:positionH relativeFrom="column">
                    <wp:posOffset>50165</wp:posOffset>
                  </wp:positionH>
                  <wp:positionV relativeFrom="paragraph">
                    <wp:posOffset>96520</wp:posOffset>
                  </wp:positionV>
                  <wp:extent cx="1190625" cy="1181100"/>
                  <wp:effectExtent l="0" t="0" r="9525" b="0"/>
                  <wp:wrapNone/>
                  <wp:docPr id="16384579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57999" name="图片 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90625" cy="1181100"/>
                          </a:xfrm>
                          <a:prstGeom prst="rect">
                            <a:avLst/>
                          </a:prstGeom>
                        </pic:spPr>
                      </pic:pic>
                    </a:graphicData>
                  </a:graphic>
                </wp:anchor>
              </w:drawing>
            </w:r>
          </w:p>
          <w:p w:rsidR="00F067AF" w:rsidRDefault="00F067AF">
            <w:pPr>
              <w:pStyle w:val="TableParagraph"/>
              <w:spacing w:line="287" w:lineRule="exact"/>
              <w:ind w:left="122" w:right="-23"/>
              <w:rPr>
                <w:bCs/>
                <w:color w:val="0000FF"/>
                <w:sz w:val="21"/>
                <w:lang w:eastAsia="zh-CN"/>
              </w:rPr>
            </w:pPr>
          </w:p>
          <w:p w:rsidR="00F067AF" w:rsidRDefault="00F067AF">
            <w:pPr>
              <w:pStyle w:val="TableParagraph"/>
              <w:spacing w:line="287" w:lineRule="exact"/>
              <w:ind w:left="122" w:right="-23"/>
              <w:rPr>
                <w:bCs/>
                <w:color w:val="0000FF"/>
                <w:sz w:val="21"/>
                <w:lang w:eastAsia="zh-CN"/>
              </w:rPr>
            </w:pPr>
          </w:p>
          <w:p w:rsidR="00F067AF" w:rsidRDefault="00F067AF">
            <w:pPr>
              <w:pStyle w:val="TableParagraph"/>
              <w:spacing w:line="287" w:lineRule="exact"/>
              <w:ind w:left="122" w:right="-23"/>
              <w:rPr>
                <w:bCs/>
                <w:color w:val="0000FF"/>
                <w:sz w:val="21"/>
                <w:lang w:eastAsia="zh-CN"/>
              </w:rPr>
            </w:pPr>
          </w:p>
          <w:p w:rsidR="00F067AF" w:rsidRDefault="00F067AF">
            <w:pPr>
              <w:pStyle w:val="TableParagraph"/>
              <w:spacing w:line="287" w:lineRule="exact"/>
              <w:ind w:left="122" w:right="-23"/>
              <w:rPr>
                <w:bCs/>
                <w:color w:val="0000FF"/>
                <w:sz w:val="21"/>
                <w:lang w:eastAsia="zh-CN"/>
              </w:rPr>
            </w:pPr>
          </w:p>
          <w:p w:rsidR="00F067AF" w:rsidRDefault="00F067AF">
            <w:pPr>
              <w:pStyle w:val="TableParagraph"/>
              <w:spacing w:line="287" w:lineRule="exact"/>
              <w:ind w:left="122" w:right="-23"/>
              <w:rPr>
                <w:bCs/>
                <w:color w:val="0000FF"/>
                <w:sz w:val="21"/>
                <w:lang w:eastAsia="zh-CN"/>
              </w:rPr>
            </w:pPr>
          </w:p>
          <w:p w:rsidR="00F067AF" w:rsidRDefault="00F067AF">
            <w:pPr>
              <w:pStyle w:val="TableParagraph"/>
              <w:spacing w:line="287" w:lineRule="exact"/>
              <w:ind w:left="122" w:right="-23"/>
              <w:rPr>
                <w:bCs/>
                <w:color w:val="0000FF"/>
                <w:sz w:val="21"/>
                <w:lang w:eastAsia="zh-CN"/>
              </w:rPr>
            </w:pPr>
          </w:p>
          <w:p w:rsidR="00F067AF" w:rsidRDefault="00F067AF">
            <w:pPr>
              <w:pStyle w:val="TableParagraph"/>
              <w:spacing w:line="287" w:lineRule="exact"/>
              <w:ind w:left="122" w:right="-23"/>
              <w:rPr>
                <w:bCs/>
                <w:color w:val="0000FF"/>
                <w:sz w:val="21"/>
                <w:lang w:eastAsia="zh-CN"/>
              </w:rPr>
            </w:pPr>
          </w:p>
          <w:p w:rsidR="00F067AF" w:rsidRDefault="00F067AF">
            <w:pPr>
              <w:pStyle w:val="TableParagraph"/>
              <w:spacing w:line="287" w:lineRule="exact"/>
              <w:ind w:left="122" w:right="-23"/>
              <w:rPr>
                <w:bCs/>
                <w:color w:val="0000FF"/>
                <w:sz w:val="21"/>
                <w:lang w:eastAsia="zh-CN"/>
              </w:rPr>
            </w:pPr>
          </w:p>
          <w:p w:rsidR="00F067AF" w:rsidRDefault="00CD0F63">
            <w:pPr>
              <w:pStyle w:val="TableParagraph"/>
              <w:spacing w:line="287" w:lineRule="exact"/>
              <w:ind w:left="122" w:right="-23"/>
              <w:rPr>
                <w:bCs/>
                <w:color w:val="0000CC"/>
                <w:sz w:val="21"/>
                <w:lang w:eastAsia="zh-CN"/>
              </w:rPr>
            </w:pPr>
            <w:r>
              <w:rPr>
                <w:bCs/>
                <w:color w:val="0000FF"/>
                <w:sz w:val="21"/>
                <w:lang w:eastAsia="zh-CN"/>
              </w:rPr>
              <w:t xml:space="preserve">图  </w:t>
            </w:r>
            <w:r>
              <w:rPr>
                <w:rFonts w:hint="eastAsia"/>
                <w:bCs/>
                <w:color w:val="0000CC"/>
                <w:sz w:val="21"/>
                <w:lang w:eastAsia="zh-CN"/>
              </w:rPr>
              <w:t>极化分析</w:t>
            </w:r>
          </w:p>
          <w:p w:rsidR="00F067AF" w:rsidRDefault="00CD0F63">
            <w:pPr>
              <w:pStyle w:val="TableParagraph"/>
              <w:spacing w:line="287" w:lineRule="exact"/>
              <w:ind w:left="122" w:right="-23"/>
              <w:rPr>
                <w:lang w:eastAsia="zh-CN"/>
              </w:rPr>
            </w:pPr>
            <w:r>
              <w:rPr>
                <w:noProof/>
              </w:rPr>
              <w:drawing>
                <wp:anchor distT="0" distB="0" distL="114300" distR="114300" simplePos="0" relativeHeight="251684864" behindDoc="0" locked="0" layoutInCell="1" allowOverlap="1">
                  <wp:simplePos x="0" y="0"/>
                  <wp:positionH relativeFrom="column">
                    <wp:posOffset>13970</wp:posOffset>
                  </wp:positionH>
                  <wp:positionV relativeFrom="paragraph">
                    <wp:posOffset>66040</wp:posOffset>
                  </wp:positionV>
                  <wp:extent cx="1259840" cy="626110"/>
                  <wp:effectExtent l="0" t="0" r="0" b="2540"/>
                  <wp:wrapNone/>
                  <wp:docPr id="2138336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33618" name="图片 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259840" cy="626110"/>
                          </a:xfrm>
                          <a:prstGeom prst="rect">
                            <a:avLst/>
                          </a:prstGeom>
                        </pic:spPr>
                      </pic:pic>
                    </a:graphicData>
                  </a:graphic>
                </wp:anchor>
              </w:drawing>
            </w:r>
          </w:p>
          <w:p w:rsidR="00F067AF" w:rsidRDefault="00F067AF">
            <w:pPr>
              <w:pStyle w:val="TableParagraph"/>
              <w:spacing w:line="287" w:lineRule="exact"/>
              <w:ind w:left="122" w:right="-23"/>
              <w:rPr>
                <w:lang w:eastAsia="zh-CN"/>
              </w:rPr>
            </w:pPr>
          </w:p>
          <w:p w:rsidR="00F067AF" w:rsidRDefault="00F067AF">
            <w:pPr>
              <w:pStyle w:val="TableParagraph"/>
              <w:spacing w:line="287" w:lineRule="exact"/>
              <w:ind w:left="122" w:right="-23"/>
              <w:rPr>
                <w:lang w:eastAsia="zh-CN"/>
              </w:rPr>
            </w:pPr>
          </w:p>
          <w:p w:rsidR="00F067AF" w:rsidRDefault="00F067AF">
            <w:pPr>
              <w:pStyle w:val="TableParagraph"/>
              <w:spacing w:line="287" w:lineRule="exact"/>
              <w:ind w:left="122" w:right="-23"/>
              <w:rPr>
                <w:lang w:eastAsia="zh-CN"/>
              </w:rPr>
            </w:pPr>
          </w:p>
          <w:p w:rsidR="00F067AF" w:rsidRDefault="00CD0F63">
            <w:pPr>
              <w:pStyle w:val="TableParagraph"/>
              <w:spacing w:line="287" w:lineRule="exact"/>
              <w:ind w:left="122" w:right="-23"/>
              <w:rPr>
                <w:bCs/>
                <w:color w:val="0000FF"/>
                <w:sz w:val="21"/>
                <w:lang w:eastAsia="zh-CN"/>
              </w:rPr>
            </w:pPr>
            <w:r>
              <w:rPr>
                <w:rFonts w:hint="eastAsia"/>
                <w:bCs/>
                <w:color w:val="0000FF"/>
                <w:sz w:val="21"/>
                <w:lang w:eastAsia="zh-CN"/>
              </w:rPr>
              <w:t>图 钾外流</w:t>
            </w:r>
          </w:p>
          <w:p w:rsidR="00F067AF" w:rsidRDefault="00CD0F63">
            <w:pPr>
              <w:pStyle w:val="TableParagraph"/>
              <w:spacing w:line="287" w:lineRule="exact"/>
              <w:ind w:left="122" w:right="-23"/>
              <w:rPr>
                <w:bCs/>
                <w:color w:val="0000FF"/>
                <w:sz w:val="21"/>
                <w:lang w:eastAsia="zh-CN"/>
              </w:rPr>
            </w:pPr>
            <w:r>
              <w:rPr>
                <w:noProof/>
              </w:rPr>
              <w:drawing>
                <wp:anchor distT="0" distB="0" distL="114300" distR="114300" simplePos="0" relativeHeight="251685888" behindDoc="0" locked="0" layoutInCell="1" allowOverlap="1">
                  <wp:simplePos x="0" y="0"/>
                  <wp:positionH relativeFrom="column">
                    <wp:posOffset>82550</wp:posOffset>
                  </wp:positionH>
                  <wp:positionV relativeFrom="paragraph">
                    <wp:posOffset>116205</wp:posOffset>
                  </wp:positionV>
                  <wp:extent cx="928370" cy="647700"/>
                  <wp:effectExtent l="0" t="0" r="5715" b="0"/>
                  <wp:wrapNone/>
                  <wp:docPr id="16349906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90625" name="图片 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28137" cy="647700"/>
                          </a:xfrm>
                          <a:prstGeom prst="rect">
                            <a:avLst/>
                          </a:prstGeom>
                        </pic:spPr>
                      </pic:pic>
                    </a:graphicData>
                  </a:graphic>
                </wp:anchor>
              </w:drawing>
            </w:r>
          </w:p>
          <w:p w:rsidR="00F067AF" w:rsidRDefault="00F067AF">
            <w:pPr>
              <w:pStyle w:val="TableParagraph"/>
              <w:spacing w:line="287" w:lineRule="exact"/>
              <w:ind w:left="122" w:right="-23"/>
              <w:rPr>
                <w:bCs/>
                <w:color w:val="0000FF"/>
                <w:sz w:val="21"/>
                <w:lang w:eastAsia="zh-CN"/>
              </w:rPr>
            </w:pPr>
          </w:p>
          <w:p w:rsidR="00F067AF" w:rsidRDefault="00F067AF">
            <w:pPr>
              <w:pStyle w:val="TableParagraph"/>
              <w:spacing w:line="287" w:lineRule="exact"/>
              <w:ind w:left="122" w:right="-23"/>
              <w:rPr>
                <w:bCs/>
                <w:color w:val="0000FF"/>
                <w:sz w:val="21"/>
                <w:lang w:eastAsia="zh-CN"/>
              </w:rPr>
            </w:pPr>
          </w:p>
          <w:p w:rsidR="00F067AF" w:rsidRDefault="00F067AF">
            <w:pPr>
              <w:pStyle w:val="TableParagraph"/>
              <w:spacing w:line="287" w:lineRule="exact"/>
              <w:ind w:left="122" w:right="-23"/>
              <w:rPr>
                <w:bCs/>
                <w:color w:val="0000FF"/>
                <w:sz w:val="21"/>
                <w:lang w:eastAsia="zh-CN"/>
              </w:rPr>
            </w:pPr>
          </w:p>
          <w:p w:rsidR="00F067AF" w:rsidRDefault="00F067AF">
            <w:pPr>
              <w:pStyle w:val="TableParagraph"/>
              <w:spacing w:line="287" w:lineRule="exact"/>
              <w:ind w:left="122" w:right="-23"/>
              <w:rPr>
                <w:bCs/>
                <w:color w:val="0000FF"/>
                <w:sz w:val="21"/>
                <w:lang w:eastAsia="zh-CN"/>
              </w:rPr>
            </w:pPr>
          </w:p>
          <w:p w:rsidR="00F067AF" w:rsidRDefault="00CD0F63">
            <w:pPr>
              <w:pStyle w:val="TableParagraph"/>
              <w:spacing w:line="287" w:lineRule="exact"/>
              <w:ind w:left="122" w:right="-23"/>
              <w:rPr>
                <w:bCs/>
                <w:color w:val="0000FF"/>
                <w:sz w:val="21"/>
                <w:lang w:eastAsia="zh-CN"/>
              </w:rPr>
            </w:pPr>
            <w:r>
              <w:rPr>
                <w:rFonts w:hint="eastAsia"/>
                <w:bCs/>
                <w:color w:val="0000FF"/>
                <w:sz w:val="21"/>
                <w:lang w:eastAsia="zh-CN"/>
              </w:rPr>
              <w:t>图 四乙胺</w:t>
            </w:r>
          </w:p>
        </w:tc>
        <w:tc>
          <w:tcPr>
            <w:tcW w:w="709" w:type="dxa"/>
          </w:tcPr>
          <w:p w:rsidR="00F067AF" w:rsidRDefault="00F067AF">
            <w:pPr>
              <w:pStyle w:val="TableParagraph"/>
              <w:spacing w:before="1"/>
              <w:ind w:left="0"/>
              <w:rPr>
                <w:rFonts w:ascii="Microsoft JhengHei"/>
                <w:b/>
                <w:sz w:val="15"/>
                <w:lang w:eastAsia="zh-CN"/>
              </w:rPr>
            </w:pPr>
          </w:p>
          <w:p w:rsidR="00F067AF" w:rsidRDefault="00CD0F63">
            <w:pPr>
              <w:pStyle w:val="TableParagraph"/>
              <w:spacing w:before="1"/>
              <w:ind w:left="76" w:right="97"/>
              <w:jc w:val="center"/>
              <w:rPr>
                <w:rFonts w:ascii="Times New Roman" w:eastAsia="Times New Roman"/>
                <w:b/>
                <w:color w:val="0000FF"/>
                <w:sz w:val="18"/>
              </w:rPr>
            </w:pPr>
            <w:r>
              <w:rPr>
                <w:rFonts w:ascii="Times New Roman" w:eastAsia="Times New Roman"/>
                <w:b/>
                <w:color w:val="0000FF"/>
                <w:sz w:val="18"/>
              </w:rPr>
              <w:t>35</w:t>
            </w:r>
          </w:p>
          <w:p w:rsidR="00F067AF" w:rsidRDefault="00CD0F63">
            <w:pPr>
              <w:pStyle w:val="TableParagraph"/>
              <w:spacing w:before="1"/>
              <w:ind w:left="76" w:right="97"/>
              <w:jc w:val="center"/>
              <w:rPr>
                <w:rFonts w:ascii="Microsoft JhengHei" w:eastAsia="Microsoft JhengHei"/>
                <w:b/>
                <w:sz w:val="18"/>
              </w:rPr>
            </w:pPr>
            <w:proofErr w:type="spellStart"/>
            <w:r>
              <w:rPr>
                <w:rFonts w:ascii="Microsoft JhengHei" w:eastAsia="Microsoft JhengHei" w:hint="eastAsia"/>
                <w:b/>
                <w:color w:val="0000FF"/>
                <w:sz w:val="18"/>
              </w:rPr>
              <w:t>分钟</w:t>
            </w:r>
            <w:proofErr w:type="spellEnd"/>
          </w:p>
        </w:tc>
        <w:tc>
          <w:tcPr>
            <w:tcW w:w="709" w:type="dxa"/>
            <w:tcBorders>
              <w:bottom w:val="single" w:sz="4" w:space="0" w:color="auto"/>
            </w:tcBorders>
          </w:tcPr>
          <w:p w:rsidR="00F067AF" w:rsidRDefault="00F067AF"/>
        </w:tc>
      </w:tr>
      <w:tr w:rsidR="00F067AF">
        <w:trPr>
          <w:trHeight w:val="6077"/>
        </w:trPr>
        <w:tc>
          <w:tcPr>
            <w:tcW w:w="4869" w:type="dxa"/>
            <w:gridSpan w:val="2"/>
            <w:tcBorders>
              <w:top w:val="single" w:sz="4" w:space="0" w:color="auto"/>
              <w:left w:val="single" w:sz="4" w:space="0" w:color="auto"/>
              <w:bottom w:val="single" w:sz="4" w:space="0" w:color="auto"/>
              <w:right w:val="single" w:sz="4" w:space="0" w:color="auto"/>
            </w:tcBorders>
          </w:tcPr>
          <w:p w:rsidR="00F067AF" w:rsidRDefault="00CD0F63">
            <w:pPr>
              <w:pStyle w:val="TableParagraph"/>
              <w:spacing w:line="281" w:lineRule="exact"/>
              <w:rPr>
                <w:b/>
                <w:sz w:val="21"/>
                <w:lang w:eastAsia="zh-CN"/>
              </w:rPr>
            </w:pPr>
            <w:r>
              <w:rPr>
                <w:b/>
                <w:color w:val="FF0000"/>
                <w:w w:val="119"/>
                <w:sz w:val="21"/>
                <w:lang w:eastAsia="zh-CN"/>
              </w:rPr>
              <w:lastRenderedPageBreak/>
              <w:t>※</w:t>
            </w:r>
            <w:r>
              <w:rPr>
                <w:rFonts w:hint="eastAsia"/>
                <w:b/>
                <w:sz w:val="21"/>
                <w:lang w:eastAsia="zh-CN"/>
              </w:rPr>
              <w:t xml:space="preserve"> 二</w:t>
            </w:r>
            <w:r>
              <w:rPr>
                <w:b/>
                <w:sz w:val="21"/>
                <w:lang w:eastAsia="zh-CN"/>
              </w:rPr>
              <w:t>、</w:t>
            </w:r>
            <w:r>
              <w:rPr>
                <w:rFonts w:hint="eastAsia"/>
                <w:b/>
                <w:sz w:val="21"/>
                <w:lang w:eastAsia="zh-CN"/>
              </w:rPr>
              <w:t>动作电位</w:t>
            </w:r>
          </w:p>
          <w:p w:rsidR="00F067AF" w:rsidRDefault="00CD0F63">
            <w:pPr>
              <w:pStyle w:val="TableParagraph"/>
              <w:spacing w:line="287" w:lineRule="exact"/>
              <w:rPr>
                <w:b/>
                <w:sz w:val="21"/>
                <w:lang w:eastAsia="zh-CN"/>
              </w:rPr>
            </w:pPr>
            <w:r>
              <w:rPr>
                <w:rFonts w:hint="eastAsia"/>
                <w:b/>
                <w:sz w:val="21"/>
                <w:lang w:eastAsia="zh-CN"/>
              </w:rPr>
              <w:t xml:space="preserve"> </w:t>
            </w:r>
            <w:r>
              <w:rPr>
                <w:b/>
                <w:sz w:val="21"/>
                <w:lang w:eastAsia="zh-CN"/>
              </w:rPr>
              <w:t xml:space="preserve"> </w:t>
            </w:r>
            <w:r>
              <w:rPr>
                <w:rFonts w:hint="eastAsia"/>
                <w:b/>
                <w:sz w:val="21"/>
                <w:lang w:eastAsia="zh-CN"/>
              </w:rPr>
              <w:t>概念</w:t>
            </w:r>
          </w:p>
          <w:p w:rsidR="00F067AF" w:rsidRDefault="00CD0F63">
            <w:pPr>
              <w:pStyle w:val="TableParagraph"/>
              <w:spacing w:before="81" w:line="360" w:lineRule="auto"/>
              <w:ind w:left="0" w:firstLineChars="100" w:firstLine="220"/>
              <w:rPr>
                <w:b/>
                <w:color w:val="000000" w:themeColor="text1"/>
                <w:w w:val="105"/>
                <w:sz w:val="21"/>
                <w:lang w:eastAsia="zh-CN"/>
              </w:rPr>
            </w:pPr>
            <w:r>
              <w:rPr>
                <w:rFonts w:hint="eastAsia"/>
                <w:b/>
                <w:color w:val="000000" w:themeColor="text1"/>
                <w:w w:val="105"/>
                <w:sz w:val="21"/>
                <w:lang w:eastAsia="zh-CN"/>
              </w:rPr>
              <w:t>产生特点</w:t>
            </w:r>
          </w:p>
          <w:p w:rsidR="00F067AF" w:rsidRDefault="00CD0F63">
            <w:pPr>
              <w:pStyle w:val="TableParagraph"/>
              <w:spacing w:before="81" w:line="360" w:lineRule="auto"/>
              <w:ind w:left="0" w:firstLineChars="200" w:firstLine="441"/>
              <w:rPr>
                <w:b/>
                <w:color w:val="000000" w:themeColor="text1"/>
                <w:w w:val="105"/>
                <w:sz w:val="21"/>
                <w:lang w:eastAsia="zh-CN"/>
              </w:rPr>
            </w:pPr>
            <w:r>
              <w:rPr>
                <w:rFonts w:hint="eastAsia"/>
                <w:b/>
                <w:color w:val="000000" w:themeColor="text1"/>
                <w:w w:val="105"/>
                <w:sz w:val="21"/>
                <w:lang w:eastAsia="zh-CN"/>
              </w:rPr>
              <w:t>全或无</w:t>
            </w:r>
          </w:p>
          <w:p w:rsidR="00F067AF" w:rsidRDefault="00CD0F63">
            <w:pPr>
              <w:pStyle w:val="TableParagraph"/>
              <w:spacing w:before="81" w:line="360" w:lineRule="auto"/>
              <w:ind w:left="0" w:firstLineChars="200" w:firstLine="441"/>
              <w:rPr>
                <w:b/>
                <w:color w:val="000000" w:themeColor="text1"/>
                <w:w w:val="105"/>
                <w:sz w:val="21"/>
                <w:lang w:eastAsia="zh-CN"/>
              </w:rPr>
            </w:pPr>
            <w:r>
              <w:rPr>
                <w:rFonts w:hint="eastAsia"/>
                <w:b/>
                <w:color w:val="000000" w:themeColor="text1"/>
                <w:w w:val="105"/>
                <w:sz w:val="21"/>
                <w:lang w:eastAsia="zh-CN"/>
              </w:rPr>
              <w:t>不衰减</w:t>
            </w:r>
          </w:p>
          <w:p w:rsidR="00F067AF" w:rsidRDefault="00CD0F63">
            <w:pPr>
              <w:pStyle w:val="TableParagraph"/>
              <w:spacing w:before="81" w:line="360" w:lineRule="auto"/>
              <w:ind w:left="0" w:firstLineChars="200" w:firstLine="441"/>
              <w:rPr>
                <w:b/>
                <w:color w:val="000000" w:themeColor="text1"/>
                <w:w w:val="105"/>
                <w:sz w:val="21"/>
                <w:lang w:eastAsia="zh-CN"/>
              </w:rPr>
            </w:pPr>
            <w:r>
              <w:rPr>
                <w:rFonts w:hint="eastAsia"/>
                <w:b/>
                <w:color w:val="000000" w:themeColor="text1"/>
                <w:w w:val="105"/>
                <w:sz w:val="21"/>
                <w:lang w:eastAsia="zh-CN"/>
              </w:rPr>
              <w:t>脉冲式</w:t>
            </w:r>
          </w:p>
          <w:p w:rsidR="00F067AF" w:rsidRDefault="00CD0F63">
            <w:pPr>
              <w:pStyle w:val="TableParagraph"/>
              <w:spacing w:before="81" w:line="360" w:lineRule="auto"/>
              <w:ind w:left="0" w:firstLineChars="100" w:firstLine="220"/>
              <w:rPr>
                <w:b/>
                <w:color w:val="000000" w:themeColor="text1"/>
                <w:w w:val="105"/>
                <w:sz w:val="21"/>
                <w:lang w:eastAsia="zh-CN"/>
              </w:rPr>
            </w:pPr>
            <w:r>
              <w:rPr>
                <w:rFonts w:hint="eastAsia"/>
                <w:b/>
                <w:color w:val="000000" w:themeColor="text1"/>
                <w:w w:val="105"/>
                <w:sz w:val="21"/>
                <w:lang w:eastAsia="zh-CN"/>
              </w:rPr>
              <w:t>产生机制</w:t>
            </w:r>
            <w:r>
              <w:rPr>
                <w:b/>
                <w:color w:val="000000" w:themeColor="text1"/>
                <w:w w:val="105"/>
                <w:sz w:val="21"/>
                <w:lang w:eastAsia="zh-CN"/>
              </w:rPr>
              <w:t>-钠内流、钾外流</w:t>
            </w:r>
          </w:p>
          <w:p w:rsidR="00F067AF" w:rsidRDefault="00CD0F63">
            <w:pPr>
              <w:pStyle w:val="TableParagraph"/>
              <w:spacing w:before="81" w:line="360" w:lineRule="auto"/>
              <w:ind w:left="0" w:firstLineChars="200" w:firstLine="441"/>
              <w:rPr>
                <w:b/>
                <w:color w:val="000000" w:themeColor="text1"/>
                <w:w w:val="105"/>
                <w:sz w:val="21"/>
                <w:lang w:eastAsia="zh-CN"/>
              </w:rPr>
            </w:pPr>
            <w:r>
              <w:rPr>
                <w:rFonts w:hint="eastAsia"/>
                <w:b/>
                <w:color w:val="000000" w:themeColor="text1"/>
                <w:w w:val="105"/>
                <w:sz w:val="21"/>
                <w:lang w:eastAsia="zh-CN"/>
              </w:rPr>
              <w:t>上升支-去极化</w:t>
            </w:r>
          </w:p>
          <w:p w:rsidR="00F067AF" w:rsidRDefault="00CD0F63">
            <w:pPr>
              <w:pStyle w:val="TableParagraph"/>
              <w:spacing w:before="81" w:line="360" w:lineRule="auto"/>
              <w:ind w:left="0" w:firstLineChars="200" w:firstLine="441"/>
              <w:rPr>
                <w:b/>
                <w:color w:val="000000" w:themeColor="text1"/>
                <w:w w:val="105"/>
                <w:sz w:val="21"/>
                <w:lang w:eastAsia="zh-CN"/>
              </w:rPr>
            </w:pPr>
            <w:r>
              <w:rPr>
                <w:rFonts w:hint="eastAsia"/>
                <w:b/>
                <w:color w:val="000000" w:themeColor="text1"/>
                <w:w w:val="105"/>
                <w:sz w:val="21"/>
                <w:lang w:eastAsia="zh-CN"/>
              </w:rPr>
              <w:t>下降支-复极化</w:t>
            </w:r>
          </w:p>
          <w:p w:rsidR="00F067AF" w:rsidRDefault="00CD0F63">
            <w:pPr>
              <w:pStyle w:val="TableParagraph"/>
              <w:spacing w:before="81" w:line="360" w:lineRule="auto"/>
              <w:ind w:left="0" w:firstLineChars="100" w:firstLine="220"/>
              <w:rPr>
                <w:b/>
                <w:color w:val="000000" w:themeColor="text1"/>
                <w:w w:val="105"/>
                <w:sz w:val="21"/>
                <w:lang w:eastAsia="zh-CN"/>
              </w:rPr>
            </w:pPr>
            <w:r>
              <w:rPr>
                <w:rFonts w:hint="eastAsia"/>
                <w:b/>
                <w:color w:val="000000" w:themeColor="text1"/>
                <w:w w:val="105"/>
                <w:sz w:val="21"/>
                <w:lang w:eastAsia="zh-CN"/>
              </w:rPr>
              <w:t>工具药</w:t>
            </w:r>
            <w:r>
              <w:rPr>
                <w:b/>
                <w:color w:val="000000" w:themeColor="text1"/>
                <w:w w:val="105"/>
                <w:sz w:val="21"/>
                <w:lang w:eastAsia="zh-CN"/>
              </w:rPr>
              <w:t>-河豚毒</w:t>
            </w:r>
          </w:p>
          <w:p w:rsidR="00F067AF" w:rsidRDefault="00CD0F63">
            <w:pPr>
              <w:pStyle w:val="TableParagraph"/>
              <w:spacing w:before="81" w:line="360" w:lineRule="auto"/>
              <w:ind w:left="0" w:firstLineChars="100" w:firstLine="220"/>
              <w:rPr>
                <w:b/>
                <w:color w:val="000000" w:themeColor="text1"/>
                <w:w w:val="105"/>
                <w:sz w:val="21"/>
                <w:lang w:eastAsia="zh-CN"/>
              </w:rPr>
            </w:pPr>
            <w:r>
              <w:rPr>
                <w:rFonts w:hint="eastAsia"/>
                <w:b/>
                <w:color w:val="000000" w:themeColor="text1"/>
                <w:w w:val="105"/>
                <w:sz w:val="21"/>
                <w:lang w:eastAsia="zh-CN"/>
              </w:rPr>
              <w:t>传导机制</w:t>
            </w:r>
          </w:p>
          <w:p w:rsidR="00F067AF" w:rsidRDefault="00F067AF">
            <w:pPr>
              <w:pStyle w:val="TableParagraph"/>
              <w:spacing w:before="81" w:line="360" w:lineRule="auto"/>
              <w:ind w:left="0" w:firstLineChars="100" w:firstLine="220"/>
              <w:rPr>
                <w:b/>
                <w:color w:val="000000" w:themeColor="text1"/>
                <w:w w:val="105"/>
                <w:sz w:val="21"/>
                <w:lang w:eastAsia="zh-CN"/>
              </w:rPr>
            </w:pPr>
          </w:p>
        </w:tc>
        <w:tc>
          <w:tcPr>
            <w:tcW w:w="1794" w:type="dxa"/>
            <w:tcBorders>
              <w:top w:val="single" w:sz="4" w:space="0" w:color="auto"/>
              <w:left w:val="single" w:sz="4" w:space="0" w:color="auto"/>
              <w:bottom w:val="single" w:sz="4" w:space="0" w:color="auto"/>
              <w:right w:val="single" w:sz="4" w:space="0" w:color="auto"/>
            </w:tcBorders>
          </w:tcPr>
          <w:p w:rsidR="00F067AF" w:rsidRDefault="00CD0F63">
            <w:pPr>
              <w:pStyle w:val="TableParagraph"/>
              <w:spacing w:before="110"/>
              <w:ind w:right="-8"/>
              <w:rPr>
                <w:bCs/>
                <w:sz w:val="21"/>
                <w:lang w:eastAsia="zh-CN"/>
              </w:rPr>
            </w:pPr>
            <w:r>
              <w:rPr>
                <w:bCs/>
                <w:sz w:val="21"/>
                <w:lang w:eastAsia="zh-CN"/>
              </w:rPr>
              <w:t>主板书</w:t>
            </w:r>
          </w:p>
          <w:p w:rsidR="00F067AF" w:rsidRDefault="00CD0F63">
            <w:pPr>
              <w:pStyle w:val="TableParagraph"/>
              <w:spacing w:line="281" w:lineRule="exact"/>
              <w:ind w:right="-8"/>
              <w:rPr>
                <w:bCs/>
                <w:sz w:val="21"/>
                <w:lang w:eastAsia="zh-CN"/>
              </w:rPr>
            </w:pPr>
            <w:r>
              <w:rPr>
                <w:bCs/>
                <w:sz w:val="21"/>
                <w:lang w:eastAsia="zh-CN"/>
              </w:rPr>
              <w:t>讲授：概念</w:t>
            </w:r>
          </w:p>
          <w:p w:rsidR="00F067AF" w:rsidRDefault="00CD0F63">
            <w:pPr>
              <w:pStyle w:val="TableParagraph"/>
              <w:spacing w:line="287" w:lineRule="exact"/>
              <w:ind w:right="-8"/>
              <w:rPr>
                <w:b/>
                <w:color w:val="FF0000"/>
                <w:sz w:val="21"/>
                <w:lang w:eastAsia="zh-CN"/>
              </w:rPr>
            </w:pPr>
            <w:r>
              <w:rPr>
                <w:rFonts w:hint="eastAsia"/>
                <w:b/>
                <w:color w:val="000000" w:themeColor="text1"/>
                <w:sz w:val="21"/>
                <w:lang w:eastAsia="zh-CN"/>
              </w:rPr>
              <w:t xml:space="preserve"> </w:t>
            </w:r>
          </w:p>
          <w:p w:rsidR="00F067AF" w:rsidRDefault="00CD0F63">
            <w:pPr>
              <w:pStyle w:val="TableParagraph"/>
              <w:spacing w:line="287" w:lineRule="exact"/>
              <w:ind w:right="-8"/>
              <w:rPr>
                <w:b/>
                <w:color w:val="800000"/>
                <w:sz w:val="21"/>
                <w:lang w:eastAsia="zh-CN"/>
              </w:rPr>
            </w:pPr>
            <w:r>
              <w:rPr>
                <w:rFonts w:hint="eastAsia"/>
                <w:b/>
                <w:color w:val="800000"/>
                <w:sz w:val="21"/>
                <w:lang w:eastAsia="zh-CN"/>
              </w:rPr>
              <w:t xml:space="preserve"> </w:t>
            </w:r>
          </w:p>
          <w:p w:rsidR="00F067AF" w:rsidRDefault="00CD0F63">
            <w:pPr>
              <w:pStyle w:val="TableParagraph"/>
              <w:spacing w:line="287" w:lineRule="exact"/>
              <w:ind w:right="-8"/>
              <w:rPr>
                <w:bCs/>
                <w:sz w:val="21"/>
                <w:lang w:eastAsia="zh-CN"/>
              </w:rPr>
            </w:pPr>
            <w:r>
              <w:rPr>
                <w:rFonts w:hint="eastAsia"/>
                <w:bCs/>
                <w:sz w:val="21"/>
                <w:lang w:eastAsia="zh-CN"/>
              </w:rPr>
              <w:t>讲授特点</w:t>
            </w:r>
          </w:p>
          <w:p w:rsidR="00F067AF" w:rsidRDefault="00F067AF">
            <w:pPr>
              <w:pStyle w:val="TableParagraph"/>
              <w:spacing w:line="287" w:lineRule="exact"/>
              <w:ind w:right="-8"/>
              <w:rPr>
                <w:b/>
                <w:sz w:val="21"/>
                <w:lang w:eastAsia="zh-CN"/>
              </w:rPr>
            </w:pPr>
          </w:p>
          <w:p w:rsidR="00F067AF" w:rsidRDefault="00F067AF">
            <w:pPr>
              <w:pStyle w:val="TableParagraph"/>
              <w:spacing w:line="287" w:lineRule="exact"/>
              <w:ind w:right="-8"/>
              <w:rPr>
                <w:b/>
                <w:sz w:val="21"/>
                <w:lang w:eastAsia="zh-CN"/>
              </w:rPr>
            </w:pP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CD0F63">
            <w:pPr>
              <w:pStyle w:val="TableParagraph"/>
              <w:spacing w:line="287" w:lineRule="exact"/>
              <w:ind w:right="-8"/>
              <w:rPr>
                <w:bCs/>
                <w:sz w:val="21"/>
                <w:lang w:eastAsia="zh-CN"/>
              </w:rPr>
            </w:pPr>
            <w:r>
              <w:rPr>
                <w:rFonts w:hint="eastAsia"/>
                <w:bCs/>
                <w:sz w:val="21"/>
                <w:lang w:eastAsia="zh-CN"/>
              </w:rPr>
              <w:t>讲授过程</w:t>
            </w: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CD0F63">
            <w:pPr>
              <w:pStyle w:val="TableParagraph"/>
              <w:spacing w:line="287" w:lineRule="exact"/>
              <w:ind w:right="-8"/>
              <w:rPr>
                <w:bCs/>
                <w:sz w:val="21"/>
                <w:lang w:eastAsia="zh-CN"/>
              </w:rPr>
            </w:pPr>
            <w:r>
              <w:rPr>
                <w:bCs/>
                <w:sz w:val="21"/>
                <w:lang w:eastAsia="zh-CN"/>
              </w:rPr>
              <w:t xml:space="preserve"> </w:t>
            </w: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CD0F63">
            <w:pPr>
              <w:pStyle w:val="TableParagraph"/>
              <w:spacing w:line="287" w:lineRule="exact"/>
              <w:ind w:right="-8"/>
              <w:rPr>
                <w:bCs/>
                <w:color w:val="FF0000"/>
                <w:sz w:val="21"/>
                <w:lang w:eastAsia="zh-CN"/>
              </w:rPr>
            </w:pPr>
            <w:proofErr w:type="gramStart"/>
            <w:r>
              <w:rPr>
                <w:rFonts w:hint="eastAsia"/>
                <w:bCs/>
                <w:color w:val="FF0000"/>
                <w:sz w:val="21"/>
                <w:lang w:eastAsia="zh-CN"/>
              </w:rPr>
              <w:t>课程思政引发</w:t>
            </w:r>
            <w:proofErr w:type="gramEnd"/>
            <w:r>
              <w:rPr>
                <w:rFonts w:hint="eastAsia"/>
                <w:bCs/>
                <w:color w:val="FF0000"/>
                <w:sz w:val="21"/>
                <w:lang w:eastAsia="zh-CN"/>
              </w:rPr>
              <w:t>学生思考河豚毒致死原因</w:t>
            </w:r>
          </w:p>
          <w:p w:rsidR="00F067AF" w:rsidRDefault="00F067AF">
            <w:pPr>
              <w:pStyle w:val="TableParagraph"/>
              <w:spacing w:line="287" w:lineRule="exact"/>
              <w:ind w:right="-8"/>
              <w:rPr>
                <w:bCs/>
                <w:sz w:val="21"/>
                <w:lang w:eastAsia="zh-CN"/>
              </w:rPr>
            </w:pPr>
          </w:p>
        </w:tc>
        <w:tc>
          <w:tcPr>
            <w:tcW w:w="1984" w:type="dxa"/>
            <w:tcBorders>
              <w:top w:val="single" w:sz="6" w:space="0" w:color="000000"/>
              <w:left w:val="single" w:sz="4" w:space="0" w:color="auto"/>
              <w:bottom w:val="single" w:sz="4" w:space="0" w:color="auto"/>
            </w:tcBorders>
          </w:tcPr>
          <w:p w:rsidR="00F067AF" w:rsidRDefault="00CD0F63">
            <w:pPr>
              <w:rPr>
                <w:lang w:eastAsia="zh-CN"/>
              </w:rPr>
            </w:pPr>
            <w:r>
              <w:rPr>
                <w:noProof/>
              </w:rPr>
              <w:drawing>
                <wp:anchor distT="0" distB="0" distL="114300" distR="114300" simplePos="0" relativeHeight="251686912" behindDoc="0" locked="0" layoutInCell="1" allowOverlap="1">
                  <wp:simplePos x="0" y="0"/>
                  <wp:positionH relativeFrom="column">
                    <wp:posOffset>166370</wp:posOffset>
                  </wp:positionH>
                  <wp:positionV relativeFrom="paragraph">
                    <wp:posOffset>32385</wp:posOffset>
                  </wp:positionV>
                  <wp:extent cx="762000" cy="930910"/>
                  <wp:effectExtent l="0" t="0" r="0" b="3175"/>
                  <wp:wrapNone/>
                  <wp:docPr id="9552287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228796" name="图片 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62000" cy="930608"/>
                          </a:xfrm>
                          <a:prstGeom prst="rect">
                            <a:avLst/>
                          </a:prstGeom>
                        </pic:spPr>
                      </pic:pic>
                    </a:graphicData>
                  </a:graphic>
                </wp:anchor>
              </w:drawing>
            </w: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left="0" w:right="-23"/>
              <w:rPr>
                <w:rFonts w:ascii="宋体" w:eastAsia="宋体" w:hAnsi="宋体"/>
                <w:b/>
                <w:color w:val="0000FF"/>
                <w:sz w:val="21"/>
                <w:lang w:eastAsia="zh-CN"/>
              </w:rPr>
            </w:pPr>
          </w:p>
          <w:p w:rsidR="00F067AF" w:rsidRDefault="00CD0F63">
            <w:pPr>
              <w:pStyle w:val="TableParagraph"/>
              <w:spacing w:line="281" w:lineRule="exact"/>
              <w:ind w:right="-23"/>
              <w:rPr>
                <w:b/>
                <w:sz w:val="21"/>
                <w:lang w:eastAsia="zh-CN"/>
              </w:rPr>
            </w:pPr>
            <w:r>
              <w:rPr>
                <w:rFonts w:ascii="宋体" w:eastAsia="宋体" w:hAnsi="宋体" w:hint="eastAsia"/>
                <w:b/>
                <w:color w:val="0000FF"/>
                <w:sz w:val="21"/>
                <w:lang w:eastAsia="zh-CN"/>
              </w:rPr>
              <w:t xml:space="preserve">图 </w:t>
            </w:r>
            <w:r>
              <w:rPr>
                <w:rFonts w:ascii="宋体" w:eastAsia="宋体" w:hAnsi="宋体" w:cs="宋体" w:hint="eastAsia"/>
                <w:b/>
                <w:color w:val="0000FF"/>
                <w:sz w:val="21"/>
                <w:lang w:eastAsia="zh-CN"/>
              </w:rPr>
              <w:t>神经纤维</w:t>
            </w:r>
          </w:p>
          <w:p w:rsidR="00F067AF" w:rsidRDefault="00CD0F63">
            <w:pPr>
              <w:pStyle w:val="TableParagraph"/>
              <w:spacing w:line="287" w:lineRule="exact"/>
              <w:ind w:right="-23"/>
              <w:rPr>
                <w:b/>
                <w:sz w:val="21"/>
                <w:lang w:eastAsia="zh-CN"/>
              </w:rPr>
            </w:pPr>
            <w:r>
              <w:rPr>
                <w:b/>
                <w:noProof/>
                <w:color w:val="0000FF"/>
                <w:sz w:val="21"/>
                <w:lang w:eastAsia="zh-CN"/>
              </w:rPr>
              <w:drawing>
                <wp:anchor distT="0" distB="0" distL="114300" distR="114300" simplePos="0" relativeHeight="251680768" behindDoc="0" locked="0" layoutInCell="1" allowOverlap="1">
                  <wp:simplePos x="0" y="0"/>
                  <wp:positionH relativeFrom="column">
                    <wp:posOffset>21590</wp:posOffset>
                  </wp:positionH>
                  <wp:positionV relativeFrom="paragraph">
                    <wp:posOffset>131445</wp:posOffset>
                  </wp:positionV>
                  <wp:extent cx="1215390" cy="836295"/>
                  <wp:effectExtent l="0" t="0" r="3810" b="1905"/>
                  <wp:wrapNone/>
                  <wp:docPr id="1789655253" name="Picture 2" descr="020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89655253" name="Picture 2" descr="0205-"/>
                          <pic:cNvPicPr>
                            <a:picLocks noGrp="1" noChangeAspect="1" noChangeArrowheads="1"/>
                          </pic:cNvPicPr>
                        </pic:nvPicPr>
                        <pic:blipFill>
                          <a:blip r:embed="rId23" cstate="print">
                            <a:lum bright="6000" contrast="36000"/>
                            <a:extLst>
                              <a:ext uri="{28A0092B-C50C-407E-A947-70E740481C1C}">
                                <a14:useLocalDpi xmlns:a14="http://schemas.microsoft.com/office/drawing/2010/main" val="0"/>
                              </a:ext>
                            </a:extLst>
                          </a:blip>
                          <a:srcRect/>
                          <a:stretch>
                            <a:fillRect/>
                          </a:stretch>
                        </pic:blipFill>
                        <pic:spPr>
                          <a:xfrm>
                            <a:off x="0" y="0"/>
                            <a:ext cx="1215538" cy="836295"/>
                          </a:xfrm>
                          <a:prstGeom prst="rect">
                            <a:avLst/>
                          </a:prstGeom>
                        </pic:spPr>
                      </pic:pic>
                    </a:graphicData>
                  </a:graphic>
                </wp:anchor>
              </w:drawing>
            </w:r>
            <w:r>
              <w:rPr>
                <w:rFonts w:hint="eastAsia"/>
                <w:b/>
                <w:color w:val="0000FF"/>
                <w:sz w:val="21"/>
                <w:lang w:eastAsia="zh-CN"/>
              </w:rPr>
              <w:t xml:space="preserve"> </w:t>
            </w:r>
          </w:p>
          <w:p w:rsidR="00F067AF" w:rsidRDefault="00CD0F63">
            <w:pPr>
              <w:pStyle w:val="TableParagraph"/>
              <w:spacing w:line="287" w:lineRule="exact"/>
              <w:ind w:right="-23"/>
              <w:rPr>
                <w:b/>
                <w:color w:val="0000FF"/>
                <w:sz w:val="21"/>
                <w:lang w:eastAsia="zh-CN"/>
              </w:rPr>
            </w:pPr>
            <w:r>
              <w:rPr>
                <w:rFonts w:hint="eastAsia"/>
                <w:b/>
                <w:color w:val="0000FF"/>
                <w:sz w:val="21"/>
                <w:lang w:eastAsia="zh-CN"/>
              </w:rPr>
              <w:t xml:space="preserve"> </w:t>
            </w:r>
          </w:p>
          <w:p w:rsidR="00F067AF" w:rsidRDefault="00F067AF">
            <w:pPr>
              <w:pStyle w:val="TableParagraph"/>
              <w:spacing w:line="287" w:lineRule="exact"/>
              <w:ind w:right="-23"/>
              <w:rPr>
                <w:b/>
                <w:color w:val="0000FF"/>
                <w:sz w:val="21"/>
                <w:lang w:eastAsia="zh-CN"/>
              </w:rPr>
            </w:pPr>
          </w:p>
          <w:p w:rsidR="00F067AF" w:rsidRDefault="00F067AF">
            <w:pPr>
              <w:pStyle w:val="TableParagraph"/>
              <w:spacing w:line="287" w:lineRule="exact"/>
              <w:ind w:right="-23"/>
              <w:rPr>
                <w:b/>
                <w:color w:val="0000FF"/>
                <w:sz w:val="21"/>
                <w:lang w:eastAsia="zh-CN"/>
              </w:rPr>
            </w:pPr>
          </w:p>
          <w:p w:rsidR="00F067AF" w:rsidRDefault="00F067AF">
            <w:pPr>
              <w:pStyle w:val="TableParagraph"/>
              <w:spacing w:line="287" w:lineRule="exact"/>
              <w:ind w:right="-23"/>
              <w:rPr>
                <w:b/>
                <w:color w:val="0000FF"/>
                <w:sz w:val="21"/>
                <w:lang w:eastAsia="zh-CN"/>
              </w:rPr>
            </w:pPr>
          </w:p>
          <w:p w:rsidR="00F067AF" w:rsidRDefault="00F067AF">
            <w:pPr>
              <w:pStyle w:val="TableParagraph"/>
              <w:spacing w:line="287" w:lineRule="exact"/>
              <w:ind w:right="-23"/>
              <w:rPr>
                <w:b/>
                <w:color w:val="0000FF"/>
                <w:sz w:val="21"/>
                <w:lang w:eastAsia="zh-CN"/>
              </w:rPr>
            </w:pPr>
          </w:p>
          <w:p w:rsidR="00F067AF" w:rsidRDefault="00CD0F63">
            <w:pPr>
              <w:pStyle w:val="TableParagraph"/>
              <w:spacing w:line="281" w:lineRule="exact"/>
              <w:ind w:right="-23"/>
              <w:rPr>
                <w:rFonts w:ascii="宋体" w:eastAsia="宋体" w:hAnsi="宋体"/>
                <w:b/>
                <w:color w:val="0000FF"/>
                <w:sz w:val="21"/>
                <w:lang w:eastAsia="zh-CN"/>
              </w:rPr>
            </w:pPr>
            <w:r>
              <w:rPr>
                <w:rFonts w:ascii="宋体" w:eastAsia="宋体" w:hAnsi="宋体" w:hint="eastAsia"/>
                <w:b/>
                <w:color w:val="0000FF"/>
                <w:sz w:val="21"/>
                <w:lang w:eastAsia="zh-CN"/>
              </w:rPr>
              <w:t xml:space="preserve">图 </w:t>
            </w:r>
            <w:r>
              <w:rPr>
                <w:rFonts w:ascii="宋体" w:eastAsia="宋体" w:hAnsi="宋体"/>
                <w:b/>
                <w:color w:val="0000FF"/>
                <w:sz w:val="21"/>
                <w:lang w:eastAsia="zh-CN"/>
              </w:rPr>
              <w:t>Na+</w:t>
            </w:r>
            <w:r>
              <w:rPr>
                <w:rFonts w:ascii="宋体" w:eastAsia="宋体" w:hAnsi="宋体" w:hint="eastAsia"/>
                <w:b/>
                <w:color w:val="0000FF"/>
                <w:sz w:val="21"/>
                <w:lang w:eastAsia="zh-CN"/>
              </w:rPr>
              <w:t>通道</w:t>
            </w:r>
          </w:p>
          <w:p w:rsidR="00F067AF" w:rsidRDefault="00F067AF">
            <w:pPr>
              <w:pStyle w:val="TableParagraph"/>
              <w:spacing w:line="281" w:lineRule="exact"/>
              <w:ind w:right="-23"/>
              <w:rPr>
                <w:rFonts w:ascii="宋体" w:eastAsia="宋体" w:hAnsi="宋体"/>
                <w:b/>
                <w:color w:val="0000FF"/>
                <w:sz w:val="21"/>
                <w:lang w:eastAsia="zh-CN"/>
              </w:rPr>
            </w:pPr>
          </w:p>
          <w:p w:rsidR="00F067AF" w:rsidRDefault="00CD0F63">
            <w:pPr>
              <w:pStyle w:val="TableParagraph"/>
              <w:spacing w:line="281" w:lineRule="exact"/>
              <w:ind w:right="-23"/>
              <w:rPr>
                <w:rFonts w:ascii="宋体" w:eastAsia="宋体" w:hAnsi="宋体"/>
                <w:b/>
                <w:color w:val="0000FF"/>
                <w:sz w:val="21"/>
                <w:lang w:eastAsia="zh-CN"/>
              </w:rPr>
            </w:pPr>
            <w:r>
              <w:rPr>
                <w:noProof/>
              </w:rPr>
              <w:drawing>
                <wp:anchor distT="0" distB="0" distL="114300" distR="114300" simplePos="0" relativeHeight="251681792" behindDoc="0" locked="0" layoutInCell="1" allowOverlap="1">
                  <wp:simplePos x="0" y="0"/>
                  <wp:positionH relativeFrom="column">
                    <wp:posOffset>44450</wp:posOffset>
                  </wp:positionH>
                  <wp:positionV relativeFrom="paragraph">
                    <wp:posOffset>32385</wp:posOffset>
                  </wp:positionV>
                  <wp:extent cx="1143000" cy="708025"/>
                  <wp:effectExtent l="0" t="0" r="0" b="0"/>
                  <wp:wrapNone/>
                  <wp:docPr id="842269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26915" name="图片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43000" cy="708025"/>
                          </a:xfrm>
                          <a:prstGeom prst="rect">
                            <a:avLst/>
                          </a:prstGeom>
                        </pic:spPr>
                      </pic:pic>
                    </a:graphicData>
                  </a:graphic>
                </wp:anchor>
              </w:drawing>
            </w:r>
          </w:p>
          <w:p w:rsidR="00F067AF" w:rsidRDefault="00F067AF">
            <w:pPr>
              <w:pStyle w:val="TableParagraph"/>
              <w:spacing w:line="281" w:lineRule="exact"/>
              <w:ind w:right="-23"/>
              <w:rPr>
                <w:rFonts w:ascii="宋体" w:eastAsia="宋体" w:hAnsi="宋体"/>
                <w:b/>
                <w:color w:val="0000FF"/>
                <w:sz w:val="21"/>
                <w:lang w:eastAsia="zh-CN"/>
              </w:rPr>
            </w:pPr>
          </w:p>
          <w:p w:rsidR="00F067AF" w:rsidRDefault="00F067AF">
            <w:pPr>
              <w:pStyle w:val="TableParagraph"/>
              <w:spacing w:line="281" w:lineRule="exact"/>
              <w:ind w:right="-23"/>
              <w:rPr>
                <w:rFonts w:ascii="宋体" w:eastAsia="宋体" w:hAnsi="宋体"/>
                <w:b/>
                <w:color w:val="0000FF"/>
                <w:sz w:val="21"/>
                <w:lang w:eastAsia="zh-CN"/>
              </w:rPr>
            </w:pPr>
          </w:p>
          <w:p w:rsidR="00F067AF" w:rsidRDefault="00F067AF">
            <w:pPr>
              <w:pStyle w:val="TableParagraph"/>
              <w:spacing w:line="281" w:lineRule="exact"/>
              <w:ind w:right="-23"/>
              <w:rPr>
                <w:rFonts w:ascii="宋体" w:eastAsia="宋体" w:hAnsi="宋体"/>
                <w:b/>
                <w:color w:val="0000FF"/>
                <w:sz w:val="21"/>
                <w:lang w:eastAsia="zh-CN"/>
              </w:rPr>
            </w:pPr>
          </w:p>
          <w:p w:rsidR="00F067AF" w:rsidRDefault="00F067AF">
            <w:pPr>
              <w:pStyle w:val="TableParagraph"/>
              <w:spacing w:line="281" w:lineRule="exact"/>
              <w:ind w:right="-23"/>
              <w:rPr>
                <w:rFonts w:ascii="宋体" w:eastAsia="宋体" w:hAnsi="宋体"/>
                <w:b/>
                <w:color w:val="0000FF"/>
                <w:sz w:val="21"/>
                <w:lang w:eastAsia="zh-CN"/>
              </w:rPr>
            </w:pPr>
          </w:p>
          <w:p w:rsidR="00F067AF" w:rsidRDefault="00CD0F63">
            <w:pPr>
              <w:pStyle w:val="TableParagraph"/>
              <w:spacing w:line="281" w:lineRule="exact"/>
              <w:ind w:right="-23"/>
              <w:rPr>
                <w:b/>
                <w:sz w:val="21"/>
                <w:lang w:eastAsia="zh-CN"/>
              </w:rPr>
            </w:pPr>
            <w:r>
              <w:rPr>
                <w:rFonts w:hint="eastAsia"/>
                <w:bCs/>
                <w:color w:val="0000FF"/>
                <w:sz w:val="21"/>
                <w:lang w:eastAsia="zh-CN"/>
              </w:rPr>
              <w:t>图 河豚毒</w:t>
            </w:r>
          </w:p>
        </w:tc>
        <w:tc>
          <w:tcPr>
            <w:tcW w:w="709" w:type="dxa"/>
            <w:tcBorders>
              <w:top w:val="single" w:sz="6" w:space="0" w:color="000000"/>
              <w:bottom w:val="single" w:sz="4" w:space="0" w:color="auto"/>
            </w:tcBorders>
          </w:tcPr>
          <w:p w:rsidR="00F067AF" w:rsidRDefault="00CD0F63">
            <w:pPr>
              <w:pStyle w:val="TableParagraph"/>
              <w:spacing w:line="258" w:lineRule="exact"/>
              <w:ind w:left="85" w:right="87"/>
              <w:jc w:val="center"/>
              <w:rPr>
                <w:rFonts w:ascii="Times New Roman" w:eastAsia="Times New Roman"/>
                <w:b/>
                <w:color w:val="0000FF"/>
                <w:sz w:val="18"/>
              </w:rPr>
            </w:pPr>
            <w:r>
              <w:rPr>
                <w:rFonts w:ascii="Times New Roman" w:eastAsia="Times New Roman"/>
                <w:b/>
                <w:color w:val="0000FF"/>
                <w:sz w:val="18"/>
              </w:rPr>
              <w:t>40</w:t>
            </w:r>
          </w:p>
          <w:p w:rsidR="00F067AF" w:rsidRDefault="00CD0F63">
            <w:pPr>
              <w:pStyle w:val="TableParagraph"/>
              <w:spacing w:line="258" w:lineRule="exact"/>
              <w:ind w:left="85" w:right="87"/>
              <w:jc w:val="center"/>
              <w:rPr>
                <w:lang w:eastAsia="zh-CN"/>
              </w:rPr>
            </w:pPr>
            <w:r>
              <w:rPr>
                <w:rFonts w:asciiTheme="minorEastAsia" w:eastAsiaTheme="minorEastAsia" w:hAnsiTheme="minorEastAsia" w:hint="eastAsia"/>
                <w:b/>
                <w:color w:val="0000FF"/>
                <w:sz w:val="18"/>
                <w:lang w:eastAsia="zh-CN"/>
              </w:rPr>
              <w:t>分钟</w:t>
            </w:r>
          </w:p>
        </w:tc>
        <w:tc>
          <w:tcPr>
            <w:tcW w:w="709" w:type="dxa"/>
            <w:tcBorders>
              <w:top w:val="single" w:sz="6" w:space="0" w:color="000000"/>
              <w:bottom w:val="single" w:sz="4" w:space="0" w:color="auto"/>
            </w:tcBorders>
          </w:tcPr>
          <w:p w:rsidR="00F067AF" w:rsidRDefault="00CD0F63">
            <w:pPr>
              <w:pStyle w:val="TableParagraph"/>
              <w:spacing w:line="281" w:lineRule="exact"/>
              <w:rPr>
                <w:b/>
                <w:sz w:val="21"/>
              </w:rPr>
            </w:pPr>
            <w:r>
              <w:rPr>
                <w:b/>
                <w:color w:val="FF0000"/>
                <w:w w:val="119"/>
                <w:sz w:val="21"/>
              </w:rPr>
              <w:t>※</w:t>
            </w:r>
          </w:p>
          <w:p w:rsidR="00F067AF" w:rsidRDefault="00CD0F63">
            <w:pPr>
              <w:pStyle w:val="TableParagraph"/>
              <w:spacing w:line="287" w:lineRule="exact"/>
              <w:rPr>
                <w:b/>
                <w:sz w:val="21"/>
              </w:rPr>
            </w:pPr>
            <w:r>
              <w:rPr>
                <w:b/>
                <w:color w:val="FF0000"/>
                <w:sz w:val="21"/>
              </w:rPr>
              <w:t>重</w:t>
            </w:r>
          </w:p>
          <w:p w:rsidR="00F067AF" w:rsidRDefault="00CD0F63">
            <w:pPr>
              <w:pStyle w:val="TableParagraph"/>
              <w:spacing w:line="287" w:lineRule="exact"/>
              <w:rPr>
                <w:lang w:eastAsia="zh-CN"/>
              </w:rPr>
            </w:pPr>
            <w:r>
              <w:rPr>
                <w:b/>
                <w:color w:val="FF0000"/>
                <w:sz w:val="21"/>
              </w:rPr>
              <w:t>点</w:t>
            </w:r>
          </w:p>
        </w:tc>
      </w:tr>
      <w:tr w:rsidR="00F067AF">
        <w:trPr>
          <w:trHeight w:val="5666"/>
        </w:trPr>
        <w:tc>
          <w:tcPr>
            <w:tcW w:w="4830" w:type="dxa"/>
            <w:tcBorders>
              <w:top w:val="single" w:sz="6" w:space="0" w:color="000000"/>
            </w:tcBorders>
          </w:tcPr>
          <w:p w:rsidR="00F067AF" w:rsidRDefault="00CD0F63">
            <w:pPr>
              <w:jc w:val="center"/>
              <w:rPr>
                <w:rFonts w:ascii="Microsoft JhengHei" w:eastAsiaTheme="minorEastAsia"/>
                <w:b/>
                <w:sz w:val="24"/>
                <w:lang w:eastAsia="zh-CN"/>
              </w:rPr>
            </w:pPr>
            <w:r>
              <w:rPr>
                <w:rFonts w:ascii="Microsoft JhengHei" w:eastAsia="Microsoft JhengHei" w:hint="eastAsia"/>
                <w:b/>
                <w:sz w:val="24"/>
                <w:lang w:eastAsia="zh-CN"/>
              </w:rPr>
              <w:t>课堂</w:t>
            </w:r>
            <w:r>
              <w:rPr>
                <w:rFonts w:ascii="Microsoft JhengHei" w:eastAsiaTheme="minorEastAsia" w:hint="eastAsia"/>
                <w:b/>
                <w:sz w:val="24"/>
                <w:lang w:eastAsia="zh-CN"/>
              </w:rPr>
              <w:t>讨论</w:t>
            </w:r>
          </w:p>
          <w:p w:rsidR="00F067AF" w:rsidRDefault="00CD0F63">
            <w:pPr>
              <w:jc w:val="center"/>
              <w:rPr>
                <w:rFonts w:ascii="Microsoft JhengHei" w:eastAsiaTheme="minorEastAsia"/>
                <w:b/>
                <w:sz w:val="24"/>
                <w:lang w:eastAsia="zh-CN"/>
              </w:rPr>
            </w:pPr>
            <w:r>
              <w:rPr>
                <w:rFonts w:ascii="宋体" w:eastAsia="宋体" w:hAnsi="宋体" w:hint="eastAsia"/>
                <w:sz w:val="24"/>
                <w:lang w:eastAsia="zh-CN"/>
              </w:rPr>
              <w:t>静息电位</w:t>
            </w:r>
          </w:p>
          <w:p w:rsidR="00F067AF" w:rsidRDefault="00CD0F63">
            <w:pPr>
              <w:jc w:val="center"/>
              <w:rPr>
                <w:rFonts w:ascii="Microsoft JhengHei" w:eastAsiaTheme="minorEastAsia"/>
                <w:b/>
                <w:sz w:val="24"/>
                <w:lang w:eastAsia="zh-CN"/>
              </w:rPr>
            </w:pPr>
            <w:r>
              <w:rPr>
                <w:rFonts w:ascii="宋体" w:eastAsia="宋体" w:hAnsi="宋体" w:hint="eastAsia"/>
                <w:sz w:val="24"/>
                <w:lang w:eastAsia="zh-CN"/>
              </w:rPr>
              <w:t>动作电位</w:t>
            </w:r>
          </w:p>
          <w:p w:rsidR="00F067AF" w:rsidRDefault="00CD0F63">
            <w:pPr>
              <w:pStyle w:val="TableParagraph"/>
              <w:spacing w:line="322" w:lineRule="exact"/>
              <w:ind w:right="-8"/>
              <w:jc w:val="center"/>
              <w:rPr>
                <w:bCs/>
                <w:sz w:val="21"/>
                <w:lang w:eastAsia="zh-CN"/>
              </w:rPr>
            </w:pPr>
            <w:r>
              <w:rPr>
                <w:rFonts w:hint="eastAsia"/>
                <w:bCs/>
                <w:sz w:val="21"/>
                <w:lang w:eastAsia="zh-CN"/>
              </w:rPr>
              <w:t>钾外流的影响</w:t>
            </w:r>
          </w:p>
          <w:p w:rsidR="00F067AF" w:rsidRDefault="00CD0F63">
            <w:pPr>
              <w:pStyle w:val="TableParagraph"/>
              <w:spacing w:line="322" w:lineRule="exact"/>
              <w:ind w:right="-8"/>
              <w:jc w:val="center"/>
              <w:rPr>
                <w:bCs/>
                <w:sz w:val="21"/>
                <w:lang w:eastAsia="zh-CN"/>
              </w:rPr>
            </w:pPr>
            <w:r>
              <w:rPr>
                <w:rFonts w:hint="eastAsia"/>
                <w:bCs/>
                <w:sz w:val="21"/>
                <w:lang w:eastAsia="zh-CN"/>
              </w:rPr>
              <w:t>河豚毒素致死原因</w:t>
            </w:r>
          </w:p>
          <w:p w:rsidR="00F067AF" w:rsidRDefault="00F067AF">
            <w:pPr>
              <w:pStyle w:val="TableParagraph"/>
              <w:spacing w:line="287" w:lineRule="exact"/>
              <w:ind w:right="-8"/>
              <w:rPr>
                <w:b/>
                <w:color w:val="FF0000"/>
                <w:sz w:val="21"/>
                <w:lang w:eastAsia="zh-CN"/>
              </w:rPr>
            </w:pPr>
          </w:p>
          <w:p w:rsidR="00F067AF" w:rsidRDefault="00F067AF">
            <w:pPr>
              <w:jc w:val="center"/>
              <w:rPr>
                <w:rFonts w:ascii="Microsoft JhengHei" w:eastAsiaTheme="minorEastAsia"/>
                <w:b/>
                <w:sz w:val="24"/>
                <w:lang w:eastAsia="zh-CN"/>
              </w:rPr>
            </w:pPr>
          </w:p>
          <w:p w:rsidR="00F067AF" w:rsidRDefault="00F067AF">
            <w:pPr>
              <w:jc w:val="center"/>
              <w:rPr>
                <w:rFonts w:eastAsiaTheme="minorEastAsia"/>
                <w:lang w:eastAsia="zh-CN"/>
              </w:rPr>
            </w:pPr>
          </w:p>
          <w:p w:rsidR="00F067AF" w:rsidRDefault="00CD0F63">
            <w:pPr>
              <w:pStyle w:val="TableParagraph"/>
              <w:spacing w:line="266" w:lineRule="exact"/>
              <w:ind w:right="1726"/>
              <w:rPr>
                <w:lang w:eastAsia="zh-CN"/>
              </w:rPr>
            </w:pPr>
            <w:r>
              <w:rPr>
                <w:rFonts w:hint="eastAsia"/>
                <w:b/>
                <w:sz w:val="21"/>
                <w:lang w:eastAsia="zh-CN"/>
              </w:rPr>
              <w:t xml:space="preserve"> </w:t>
            </w:r>
          </w:p>
          <w:p w:rsidR="00F067AF" w:rsidRDefault="00CD0F63">
            <w:pPr>
              <w:pStyle w:val="TableParagraph"/>
              <w:spacing w:line="243" w:lineRule="exact"/>
              <w:rPr>
                <w:rFonts w:eastAsiaTheme="minorEastAsia"/>
                <w:lang w:eastAsia="zh-CN"/>
              </w:rPr>
            </w:pPr>
            <w:r>
              <w:rPr>
                <w:b/>
                <w:color w:val="FF0000"/>
                <w:w w:val="105"/>
                <w:sz w:val="21"/>
                <w:lang w:eastAsia="zh-CN"/>
              </w:rPr>
              <w:t>……………现场授课部分结束…………………</w:t>
            </w:r>
          </w:p>
        </w:tc>
        <w:tc>
          <w:tcPr>
            <w:tcW w:w="1833" w:type="dxa"/>
            <w:gridSpan w:val="2"/>
            <w:tcBorders>
              <w:top w:val="single" w:sz="6" w:space="0" w:color="000000"/>
            </w:tcBorders>
          </w:tcPr>
          <w:p w:rsidR="00F067AF" w:rsidRDefault="00CD0F63">
            <w:pPr>
              <w:pStyle w:val="TableParagraph"/>
              <w:spacing w:line="247" w:lineRule="exact"/>
              <w:ind w:right="-8"/>
              <w:rPr>
                <w:b/>
                <w:sz w:val="21"/>
                <w:lang w:eastAsia="zh-CN"/>
              </w:rPr>
            </w:pPr>
            <w:r>
              <w:rPr>
                <w:b/>
                <w:sz w:val="21"/>
                <w:lang w:eastAsia="zh-CN"/>
              </w:rPr>
              <w:t xml:space="preserve"> </w:t>
            </w:r>
          </w:p>
          <w:p w:rsidR="00F067AF" w:rsidRDefault="00F067AF">
            <w:pPr>
              <w:pStyle w:val="TableParagraph"/>
              <w:spacing w:line="247" w:lineRule="exact"/>
              <w:ind w:right="-8"/>
              <w:rPr>
                <w:b/>
                <w:sz w:val="21"/>
                <w:lang w:eastAsia="zh-CN"/>
              </w:rPr>
            </w:pPr>
          </w:p>
          <w:p w:rsidR="00F067AF" w:rsidRDefault="00CD0F63">
            <w:pPr>
              <w:pStyle w:val="TableParagraph"/>
              <w:spacing w:line="247" w:lineRule="exact"/>
              <w:ind w:right="-8"/>
              <w:rPr>
                <w:b/>
                <w:sz w:val="21"/>
                <w:lang w:eastAsia="zh-CN"/>
              </w:rPr>
            </w:pPr>
            <w:r>
              <w:rPr>
                <w:rFonts w:hint="eastAsia"/>
                <w:b/>
                <w:sz w:val="21"/>
                <w:lang w:eastAsia="zh-CN"/>
              </w:rPr>
              <w:t xml:space="preserve">学生讨论发言 </w:t>
            </w:r>
          </w:p>
          <w:p w:rsidR="00F067AF" w:rsidRDefault="00CD0F63">
            <w:pPr>
              <w:pStyle w:val="TableParagraph"/>
              <w:spacing w:line="247" w:lineRule="exact"/>
              <w:ind w:right="-8"/>
              <w:rPr>
                <w:b/>
                <w:color w:val="FF0000"/>
                <w:sz w:val="21"/>
                <w:lang w:eastAsia="zh-CN"/>
              </w:rPr>
            </w:pPr>
            <w:r>
              <w:rPr>
                <w:rFonts w:hint="eastAsia"/>
                <w:b/>
                <w:sz w:val="21"/>
                <w:lang w:eastAsia="zh-CN"/>
              </w:rPr>
              <w:t>教师总结</w:t>
            </w:r>
          </w:p>
        </w:tc>
        <w:tc>
          <w:tcPr>
            <w:tcW w:w="1984" w:type="dxa"/>
            <w:tcBorders>
              <w:top w:val="single" w:sz="6" w:space="0" w:color="000000"/>
            </w:tcBorders>
          </w:tcPr>
          <w:p w:rsidR="00F067AF" w:rsidRDefault="00CD0F63">
            <w:pPr>
              <w:pStyle w:val="TableParagraph"/>
              <w:spacing w:line="227" w:lineRule="exact"/>
              <w:ind w:right="-23"/>
              <w:rPr>
                <w:bCs/>
                <w:color w:val="000000" w:themeColor="text1"/>
                <w:sz w:val="21"/>
                <w:lang w:eastAsia="zh-CN"/>
              </w:rPr>
            </w:pPr>
            <w:r>
              <w:rPr>
                <w:bCs/>
                <w:color w:val="000000" w:themeColor="text1"/>
                <w:sz w:val="21"/>
                <w:lang w:eastAsia="zh-CN"/>
              </w:rPr>
              <w:t>通过案例讲解，引</w:t>
            </w:r>
          </w:p>
          <w:p w:rsidR="00F067AF" w:rsidRDefault="00CD0F63">
            <w:pPr>
              <w:pStyle w:val="TableParagraph"/>
              <w:spacing w:line="318" w:lineRule="exact"/>
              <w:ind w:right="-23"/>
              <w:rPr>
                <w:bCs/>
                <w:color w:val="000000" w:themeColor="text1"/>
                <w:sz w:val="21"/>
                <w:lang w:eastAsia="zh-CN"/>
              </w:rPr>
            </w:pPr>
            <w:proofErr w:type="gramStart"/>
            <w:r>
              <w:rPr>
                <w:bCs/>
                <w:color w:val="000000" w:themeColor="text1"/>
                <w:sz w:val="21"/>
                <w:lang w:eastAsia="zh-CN"/>
              </w:rPr>
              <w:t>导学生</w:t>
            </w:r>
            <w:proofErr w:type="gramEnd"/>
            <w:r>
              <w:rPr>
                <w:bCs/>
                <w:color w:val="000000" w:themeColor="text1"/>
                <w:sz w:val="21"/>
                <w:lang w:eastAsia="zh-CN"/>
              </w:rPr>
              <w:t>对本次内容</w:t>
            </w:r>
          </w:p>
          <w:p w:rsidR="00F067AF" w:rsidRDefault="00CD0F63">
            <w:pPr>
              <w:pStyle w:val="TableParagraph"/>
              <w:spacing w:before="31" w:line="180" w:lineRule="auto"/>
              <w:ind w:left="0" w:right="98" w:firstLineChars="50" w:firstLine="105"/>
              <w:jc w:val="both"/>
              <w:rPr>
                <w:bCs/>
                <w:color w:val="000000" w:themeColor="text1"/>
                <w:sz w:val="21"/>
                <w:lang w:eastAsia="zh-CN"/>
              </w:rPr>
            </w:pPr>
            <w:r>
              <w:rPr>
                <w:rFonts w:hint="eastAsia"/>
                <w:bCs/>
                <w:color w:val="000000" w:themeColor="text1"/>
                <w:sz w:val="21"/>
                <w:lang w:eastAsia="zh-CN"/>
              </w:rPr>
              <w:t>进行系统串联，检</w:t>
            </w:r>
          </w:p>
          <w:p w:rsidR="00F067AF" w:rsidRDefault="00CD0F63">
            <w:pPr>
              <w:pStyle w:val="TableParagraph"/>
              <w:spacing w:before="31" w:line="180" w:lineRule="auto"/>
              <w:ind w:right="98"/>
              <w:jc w:val="both"/>
              <w:rPr>
                <w:bCs/>
                <w:color w:val="000000" w:themeColor="text1"/>
                <w:sz w:val="21"/>
                <w:lang w:eastAsia="zh-CN"/>
              </w:rPr>
            </w:pPr>
            <w:proofErr w:type="gramStart"/>
            <w:r>
              <w:rPr>
                <w:bCs/>
                <w:color w:val="000000" w:themeColor="text1"/>
                <w:sz w:val="21"/>
                <w:lang w:eastAsia="zh-CN"/>
              </w:rPr>
              <w:t>查学生</w:t>
            </w:r>
            <w:proofErr w:type="gramEnd"/>
            <w:r>
              <w:rPr>
                <w:bCs/>
                <w:color w:val="000000" w:themeColor="text1"/>
                <w:sz w:val="21"/>
                <w:lang w:eastAsia="zh-CN"/>
              </w:rPr>
              <w:t>对本次授课 内容掌握的情况， 随时调整方法。</w:t>
            </w:r>
          </w:p>
          <w:p w:rsidR="00F067AF" w:rsidRDefault="00CD0F63">
            <w:pPr>
              <w:pStyle w:val="TableParagraph"/>
              <w:spacing w:line="242" w:lineRule="exact"/>
              <w:ind w:right="-23"/>
              <w:rPr>
                <w:bCs/>
                <w:color w:val="FF0000"/>
                <w:sz w:val="21"/>
                <w:lang w:eastAsia="zh-CN"/>
              </w:rPr>
            </w:pPr>
            <w:r>
              <w:rPr>
                <w:bCs/>
                <w:color w:val="FF0000"/>
                <w:sz w:val="21"/>
                <w:lang w:eastAsia="zh-CN"/>
              </w:rPr>
              <w:t>培养：学生通过课</w:t>
            </w:r>
          </w:p>
          <w:p w:rsidR="00F067AF" w:rsidRDefault="00CD0F63">
            <w:pPr>
              <w:pStyle w:val="TableParagraph"/>
              <w:spacing w:line="317" w:lineRule="exact"/>
              <w:ind w:right="-23"/>
              <w:rPr>
                <w:bCs/>
                <w:color w:val="FF0000"/>
                <w:sz w:val="21"/>
                <w:lang w:eastAsia="zh-CN"/>
              </w:rPr>
            </w:pPr>
            <w:r>
              <w:rPr>
                <w:bCs/>
                <w:color w:val="FF0000"/>
                <w:sz w:val="21"/>
                <w:lang w:eastAsia="zh-CN"/>
              </w:rPr>
              <w:t>后习题对本次授课</w:t>
            </w:r>
          </w:p>
          <w:p w:rsidR="00F067AF" w:rsidRDefault="00CD0F63">
            <w:pPr>
              <w:pStyle w:val="TableParagraph"/>
              <w:spacing w:line="280" w:lineRule="exact"/>
              <w:ind w:right="-23"/>
              <w:rPr>
                <w:bCs/>
                <w:color w:val="FF0000"/>
                <w:sz w:val="21"/>
                <w:lang w:eastAsia="zh-CN"/>
              </w:rPr>
            </w:pPr>
            <w:r>
              <w:rPr>
                <w:bCs/>
                <w:color w:val="FF0000"/>
                <w:sz w:val="21"/>
                <w:lang w:eastAsia="zh-CN"/>
              </w:rPr>
              <w:t>内容进行复习，并</w:t>
            </w:r>
          </w:p>
          <w:p w:rsidR="00F067AF" w:rsidRDefault="00CD0F63">
            <w:pPr>
              <w:pStyle w:val="TableParagraph"/>
              <w:spacing w:line="242" w:lineRule="exact"/>
              <w:ind w:right="-23"/>
              <w:rPr>
                <w:bCs/>
                <w:color w:val="FF0000"/>
                <w:sz w:val="21"/>
                <w:lang w:eastAsia="zh-CN"/>
              </w:rPr>
            </w:pPr>
            <w:r>
              <w:rPr>
                <w:bCs/>
                <w:color w:val="FF0000"/>
                <w:sz w:val="21"/>
                <w:lang w:eastAsia="zh-CN"/>
              </w:rPr>
              <w:t>对</w:t>
            </w:r>
            <w:r>
              <w:rPr>
                <w:rFonts w:hint="eastAsia"/>
                <w:bCs/>
                <w:color w:val="FF0000"/>
                <w:sz w:val="21"/>
                <w:lang w:eastAsia="zh-CN"/>
              </w:rPr>
              <w:t>药理学</w:t>
            </w:r>
            <w:r>
              <w:rPr>
                <w:bCs/>
                <w:color w:val="FF0000"/>
                <w:sz w:val="21"/>
                <w:lang w:eastAsia="zh-CN"/>
              </w:rPr>
              <w:t>内容进</w:t>
            </w:r>
          </w:p>
          <w:p w:rsidR="00F067AF" w:rsidRDefault="00CD0F63">
            <w:pPr>
              <w:pStyle w:val="TableParagraph"/>
              <w:spacing w:line="317" w:lineRule="exact"/>
              <w:ind w:right="-23"/>
              <w:rPr>
                <w:lang w:eastAsia="zh-CN"/>
              </w:rPr>
            </w:pPr>
            <w:proofErr w:type="spellStart"/>
            <w:r>
              <w:rPr>
                <w:bCs/>
                <w:color w:val="FF0000"/>
                <w:sz w:val="21"/>
              </w:rPr>
              <w:t>行预习</w:t>
            </w:r>
            <w:proofErr w:type="spellEnd"/>
            <w:r>
              <w:rPr>
                <w:bCs/>
                <w:color w:val="FF0000"/>
                <w:sz w:val="21"/>
              </w:rPr>
              <w:t>。</w:t>
            </w:r>
          </w:p>
        </w:tc>
        <w:tc>
          <w:tcPr>
            <w:tcW w:w="709" w:type="dxa"/>
            <w:tcBorders>
              <w:top w:val="single" w:sz="6" w:space="0" w:color="000000"/>
            </w:tcBorders>
          </w:tcPr>
          <w:p w:rsidR="00F067AF" w:rsidRDefault="00F067AF">
            <w:pPr>
              <w:pStyle w:val="TableParagraph"/>
              <w:spacing w:before="6"/>
              <w:ind w:left="0"/>
              <w:rPr>
                <w:rFonts w:ascii="宋体"/>
                <w:b/>
                <w:sz w:val="20"/>
                <w:lang w:eastAsia="zh-CN"/>
              </w:rPr>
            </w:pPr>
          </w:p>
          <w:p w:rsidR="00F067AF" w:rsidRDefault="00CD0F63">
            <w:pPr>
              <w:rPr>
                <w:lang w:eastAsia="zh-CN"/>
              </w:rPr>
            </w:pPr>
            <w:r>
              <w:rPr>
                <w:lang w:eastAsia="zh-CN"/>
              </w:rPr>
              <w:t>10</w:t>
            </w:r>
          </w:p>
          <w:p w:rsidR="00F067AF" w:rsidRDefault="00CD0F63">
            <w:pPr>
              <w:rPr>
                <w:lang w:eastAsia="zh-CN"/>
              </w:rPr>
            </w:pPr>
            <w:r>
              <w:rPr>
                <w:rFonts w:hint="eastAsia"/>
                <w:lang w:eastAsia="zh-CN"/>
              </w:rPr>
              <w:t>分钟</w:t>
            </w:r>
          </w:p>
        </w:tc>
        <w:tc>
          <w:tcPr>
            <w:tcW w:w="709" w:type="dxa"/>
            <w:tcBorders>
              <w:top w:val="single" w:sz="6" w:space="0" w:color="000000"/>
            </w:tcBorders>
          </w:tcPr>
          <w:p w:rsidR="00F067AF" w:rsidRDefault="00F067AF">
            <w:pPr>
              <w:rPr>
                <w:lang w:eastAsia="zh-CN"/>
              </w:rPr>
            </w:pPr>
          </w:p>
        </w:tc>
      </w:tr>
    </w:tbl>
    <w:p w:rsidR="00F067AF" w:rsidRDefault="00F067AF">
      <w:pPr>
        <w:pStyle w:val="a3"/>
        <w:spacing w:before="13"/>
        <w:rPr>
          <w:rFonts w:ascii="Microsoft JhengHei"/>
          <w:sz w:val="5"/>
          <w:lang w:eastAsia="zh-CN"/>
        </w:rPr>
      </w:pPr>
    </w:p>
    <w:p w:rsidR="00F067AF" w:rsidRDefault="00F067AF">
      <w:pPr>
        <w:jc w:val="center"/>
        <w:rPr>
          <w:lang w:eastAsia="zh-CN"/>
        </w:rPr>
        <w:sectPr w:rsidR="00F067AF">
          <w:pgSz w:w="11910" w:h="16840"/>
          <w:pgMar w:top="940" w:right="280" w:bottom="280" w:left="1260" w:header="720" w:footer="720" w:gutter="0"/>
          <w:cols w:space="720"/>
        </w:sectPr>
      </w:pPr>
    </w:p>
    <w:p w:rsidR="00F067AF" w:rsidRDefault="00CD0F63">
      <w:pPr>
        <w:pStyle w:val="1"/>
        <w:jc w:val="center"/>
        <w:rPr>
          <w:lang w:eastAsia="zh-CN"/>
        </w:rPr>
      </w:pPr>
      <w:r>
        <w:rPr>
          <w:rFonts w:hint="eastAsia"/>
          <w:lang w:eastAsia="zh-CN"/>
        </w:rPr>
        <w:lastRenderedPageBreak/>
        <w:t>第三章 血液（一）教案首页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689"/>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第三章</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血液</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740"/>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通过授课，使学生明白血细胞比容的概念，血浆渗透压的意义，红细胞生成部位、造血原料、白细胞分类及功能。</w:t>
            </w:r>
          </w:p>
          <w:p w:rsidR="00F067AF" w:rsidRDefault="00CD0F63">
            <w:pPr>
              <w:rPr>
                <w:rFonts w:ascii="宋体" w:eastAsia="宋体" w:hAnsi="宋体" w:cs="宋体"/>
                <w:sz w:val="24"/>
                <w:szCs w:val="24"/>
                <w:lang w:eastAsia="zh-CN"/>
              </w:rPr>
            </w:pPr>
            <w:r>
              <w:rPr>
                <w:rFonts w:ascii="Times New Roman" w:eastAsia="宋体" w:hAnsi="Times New Roman" w:cs="Times New Roman" w:hint="eastAsia"/>
                <w:color w:val="000000"/>
                <w:kern w:val="2"/>
                <w:sz w:val="24"/>
                <w:szCs w:val="24"/>
                <w:lang w:eastAsia="zh-CN"/>
              </w:rPr>
              <w:t>了解血小板功能，。</w:t>
            </w:r>
            <w:r>
              <w:rPr>
                <w:rFonts w:ascii="Times New Roman" w:eastAsia="宋体" w:hAnsi="Times New Roman" w:cs="Times New Roman"/>
                <w:color w:val="000000"/>
                <w:kern w:val="2"/>
                <w:sz w:val="24"/>
                <w:szCs w:val="24"/>
                <w:lang w:eastAsia="zh-CN"/>
              </w:rPr>
              <w:t xml:space="preserve"> </w:t>
            </w:r>
          </w:p>
        </w:tc>
      </w:tr>
      <w:tr w:rsidR="00F067AF">
        <w:trPr>
          <w:cantSplit/>
          <w:trHeight w:val="850"/>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宋体" w:eastAsia="宋体" w:hAnsi="宋体" w:cs="宋体"/>
                <w:sz w:val="24"/>
                <w:szCs w:val="24"/>
                <w:lang w:eastAsia="zh-CN"/>
              </w:rPr>
            </w:pPr>
            <w:r>
              <w:rPr>
                <w:rFonts w:ascii="Times New Roman" w:eastAsia="宋体" w:hAnsi="Times New Roman" w:cs="Times New Roman" w:hint="eastAsia"/>
                <w:color w:val="000000"/>
                <w:kern w:val="2"/>
                <w:sz w:val="24"/>
                <w:szCs w:val="24"/>
                <w:lang w:eastAsia="zh-CN"/>
              </w:rPr>
              <w:t>重点：红细胞生理</w:t>
            </w:r>
            <w:r>
              <w:rPr>
                <w:rFonts w:ascii="Times New Roman" w:eastAsia="宋体" w:hAnsi="Times New Roman" w:cs="Times New Roman" w:hint="eastAsia"/>
                <w:color w:val="000000"/>
                <w:kern w:val="2"/>
                <w:sz w:val="24"/>
                <w:szCs w:val="24"/>
                <w:lang w:eastAsia="zh-CN"/>
              </w:rPr>
              <w:t xml:space="preserve"> </w:t>
            </w:r>
            <w:r>
              <w:rPr>
                <w:rFonts w:ascii="Times New Roman" w:eastAsia="宋体" w:hAnsi="Times New Roman" w:cs="Times New Roman"/>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难点：血浆渗透压、血小板的生理性止血</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一、概述 </w:t>
            </w:r>
            <w:r>
              <w:rPr>
                <w:rFonts w:ascii="宋体" w:eastAsia="宋体" w:hAnsi="宋体" w:cs="宋体"/>
                <w:sz w:val="24"/>
                <w:szCs w:val="24"/>
                <w:lang w:eastAsia="zh-CN"/>
              </w:rPr>
              <w:t xml:space="preserve">   </w:t>
            </w:r>
            <w:r>
              <w:rPr>
                <w:rFonts w:ascii="Times New Roman" w:eastAsia="宋体" w:hAnsi="Times New Roman" w:cs="Times New Roman"/>
                <w:color w:val="000000"/>
                <w:kern w:val="2"/>
                <w:sz w:val="21"/>
                <w:szCs w:val="21"/>
                <w:lang w:eastAsia="zh-CN"/>
              </w:rPr>
              <w:t xml:space="preserve">                                                                                      </w:t>
            </w:r>
            <w:r>
              <w:rPr>
                <w:rFonts w:ascii="Times New Roman" w:eastAsia="宋体" w:hAnsi="Times New Roman" w:cs="Times New Roman"/>
                <w:color w:val="000000"/>
                <w:kern w:val="2"/>
                <w:lang w:eastAsia="zh-CN"/>
              </w:rPr>
              <w:t xml:space="preserve">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rPr>
                <w:rFonts w:ascii="Times New Roman" w:eastAsia="宋体" w:hAnsi="Times New Roman" w:cs="Times New Roman"/>
                <w:color w:val="000000"/>
                <w:kern w:val="2"/>
                <w:lang w:eastAsia="zh-CN"/>
              </w:rPr>
            </w:pPr>
            <w:r>
              <w:rPr>
                <w:rFonts w:ascii="宋体" w:eastAsia="宋体" w:hAnsi="宋体" w:cs="宋体" w:hint="eastAsia"/>
                <w:sz w:val="24"/>
                <w:szCs w:val="24"/>
                <w:lang w:eastAsia="zh-CN"/>
              </w:rPr>
              <w:t xml:space="preserve"> 生理特性</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二、血浆                         </w:t>
            </w:r>
            <w:r>
              <w:rPr>
                <w:rFonts w:ascii="宋体" w:eastAsia="宋体" w:hAnsi="宋体" w:cs="宋体"/>
                <w:sz w:val="24"/>
                <w:szCs w:val="24"/>
                <w:lang w:eastAsia="zh-CN"/>
              </w:rPr>
              <w:t xml:space="preserve">                 15</w:t>
            </w:r>
            <w:r>
              <w:rPr>
                <w:rFonts w:ascii="宋体" w:eastAsia="宋体" w:hAnsi="宋体" w:cs="宋体" w:hint="eastAsia"/>
                <w:sz w:val="24"/>
                <w:szCs w:val="24"/>
                <w:lang w:eastAsia="zh-CN"/>
              </w:rPr>
              <w:t>分钟</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 xml:space="preserve">渗透压 </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等渗、高渗溶液的应用-</w:t>
            </w:r>
            <w:proofErr w:type="gramStart"/>
            <w:r>
              <w:rPr>
                <w:rFonts w:ascii="宋体" w:eastAsia="宋体" w:hAnsi="宋体" w:cs="宋体" w:hint="eastAsia"/>
                <w:sz w:val="24"/>
                <w:szCs w:val="24"/>
                <w:lang w:eastAsia="zh-CN"/>
              </w:rPr>
              <w:t>课程思政</w:t>
            </w:r>
            <w:proofErr w:type="gramEnd"/>
            <w:r>
              <w:rPr>
                <w:rFonts w:ascii="宋体" w:eastAsia="宋体" w:hAnsi="宋体" w:cs="宋体" w:hint="eastAsia"/>
                <w:sz w:val="24"/>
                <w:szCs w:val="24"/>
                <w:lang w:eastAsia="zh-CN"/>
              </w:rPr>
              <w:t>-疾病的治疗方案</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 xml:space="preserve">三、红细胞生理 </w:t>
            </w:r>
            <w:r>
              <w:rPr>
                <w:rFonts w:ascii="宋体" w:eastAsia="宋体" w:hAnsi="宋体" w:cs="宋体"/>
                <w:sz w:val="24"/>
                <w:szCs w:val="24"/>
                <w:lang w:eastAsia="zh-CN"/>
              </w:rPr>
              <w:t xml:space="preserve">                                   30</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（一）数量、功能、形态</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（二）生成</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各类贫血的机制与预防-</w:t>
            </w:r>
            <w:proofErr w:type="gramStart"/>
            <w:r>
              <w:rPr>
                <w:rFonts w:ascii="宋体" w:eastAsia="宋体" w:hAnsi="宋体" w:cs="宋体" w:hint="eastAsia"/>
                <w:sz w:val="24"/>
                <w:szCs w:val="24"/>
                <w:lang w:eastAsia="zh-CN"/>
              </w:rPr>
              <w:t>课程思政</w:t>
            </w:r>
            <w:proofErr w:type="gramEnd"/>
            <w:r>
              <w:rPr>
                <w:rFonts w:ascii="宋体" w:eastAsia="宋体" w:hAnsi="宋体" w:cs="宋体" w:hint="eastAsia"/>
                <w:sz w:val="24"/>
                <w:szCs w:val="24"/>
                <w:lang w:eastAsia="zh-CN"/>
              </w:rPr>
              <w:t>-造血干细胞与生命</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（三）破坏</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四、白细胞生理 </w:t>
            </w:r>
            <w:r>
              <w:rPr>
                <w:rFonts w:ascii="宋体" w:eastAsia="宋体" w:hAnsi="宋体" w:cs="宋体"/>
                <w:sz w:val="24"/>
                <w:szCs w:val="24"/>
                <w:lang w:eastAsia="zh-CN"/>
              </w:rPr>
              <w:t xml:space="preserve">                                   20</w:t>
            </w:r>
            <w:r>
              <w:rPr>
                <w:rFonts w:ascii="宋体" w:eastAsia="宋体" w:hAnsi="宋体" w:cs="宋体" w:hint="eastAsia"/>
                <w:sz w:val="24"/>
                <w:szCs w:val="24"/>
                <w:lang w:eastAsia="zh-CN"/>
              </w:rPr>
              <w:t>分钟</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（一）数量</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（二）功能</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各类炎症的机制与预防-</w:t>
            </w:r>
            <w:proofErr w:type="gramStart"/>
            <w:r>
              <w:rPr>
                <w:rFonts w:ascii="宋体" w:eastAsia="宋体" w:hAnsi="宋体" w:cs="宋体" w:hint="eastAsia"/>
                <w:sz w:val="24"/>
                <w:szCs w:val="24"/>
                <w:lang w:eastAsia="zh-CN"/>
              </w:rPr>
              <w:t>课程思政</w:t>
            </w:r>
            <w:proofErr w:type="gramEnd"/>
            <w:r>
              <w:rPr>
                <w:rFonts w:ascii="宋体" w:eastAsia="宋体" w:hAnsi="宋体" w:cs="宋体" w:hint="eastAsia"/>
                <w:sz w:val="24"/>
                <w:szCs w:val="24"/>
                <w:lang w:eastAsia="zh-CN"/>
              </w:rPr>
              <w:t>-抵抗力与健康</w:t>
            </w:r>
          </w:p>
          <w:p w:rsidR="00F067AF" w:rsidRDefault="00CD0F63">
            <w:pPr>
              <w:rPr>
                <w:rFonts w:ascii="宋体" w:eastAsia="宋体" w:hAnsi="宋体" w:cs="宋体"/>
                <w:bCs/>
                <w:sz w:val="24"/>
                <w:szCs w:val="24"/>
                <w:lang w:eastAsia="zh-CN"/>
              </w:rPr>
            </w:pPr>
            <w:r>
              <w:rPr>
                <w:rFonts w:ascii="宋体" w:eastAsia="宋体" w:hAnsi="宋体" w:cs="宋体" w:hint="eastAsia"/>
                <w:bCs/>
                <w:sz w:val="24"/>
                <w:szCs w:val="24"/>
                <w:lang w:eastAsia="zh-CN"/>
              </w:rPr>
              <w:t xml:space="preserve">五、血小板生理 </w:t>
            </w:r>
            <w:r>
              <w:rPr>
                <w:rFonts w:ascii="宋体" w:eastAsia="宋体" w:hAnsi="宋体" w:cs="宋体"/>
                <w:bCs/>
                <w:sz w:val="24"/>
                <w:szCs w:val="24"/>
                <w:lang w:eastAsia="zh-CN"/>
              </w:rPr>
              <w:t xml:space="preserve">                                   10</w:t>
            </w:r>
            <w:r>
              <w:rPr>
                <w:rFonts w:ascii="宋体" w:eastAsia="宋体" w:hAnsi="宋体" w:cs="宋体" w:hint="eastAsia"/>
                <w:bCs/>
                <w:sz w:val="24"/>
                <w:szCs w:val="24"/>
                <w:lang w:eastAsia="zh-CN"/>
              </w:rPr>
              <w:t>分钟</w:t>
            </w:r>
          </w:p>
          <w:p w:rsidR="00F067AF" w:rsidRDefault="00CD0F63">
            <w:pPr>
              <w:rPr>
                <w:rFonts w:ascii="宋体" w:eastAsia="宋体" w:hAnsi="宋体" w:cs="宋体"/>
                <w:bCs/>
                <w:sz w:val="24"/>
                <w:szCs w:val="24"/>
                <w:lang w:eastAsia="zh-CN"/>
              </w:rPr>
            </w:pPr>
            <w:r>
              <w:rPr>
                <w:rFonts w:ascii="宋体" w:eastAsia="宋体" w:hAnsi="宋体" w:cs="宋体" w:hint="eastAsia"/>
                <w:bCs/>
                <w:sz w:val="24"/>
                <w:szCs w:val="24"/>
                <w:lang w:eastAsia="zh-CN"/>
              </w:rPr>
              <w:t xml:space="preserve"> </w:t>
            </w:r>
            <w:r>
              <w:rPr>
                <w:rFonts w:ascii="宋体" w:eastAsia="宋体" w:hAnsi="宋体" w:cs="宋体"/>
                <w:bCs/>
                <w:sz w:val="24"/>
                <w:szCs w:val="24"/>
                <w:lang w:eastAsia="zh-CN"/>
              </w:rPr>
              <w:t xml:space="preserve"> </w:t>
            </w:r>
            <w:r>
              <w:rPr>
                <w:rFonts w:ascii="宋体" w:eastAsia="宋体" w:hAnsi="宋体" w:cs="宋体" w:hint="eastAsia"/>
                <w:bCs/>
                <w:sz w:val="24"/>
                <w:szCs w:val="24"/>
                <w:lang w:eastAsia="zh-CN"/>
              </w:rPr>
              <w:t>数量、功能与凝血的关系</w:t>
            </w:r>
          </w:p>
          <w:p w:rsidR="00F067AF" w:rsidRDefault="00CD0F63">
            <w:pPr>
              <w:rPr>
                <w:rFonts w:ascii="宋体" w:eastAsia="宋体" w:hAnsi="宋体" w:cs="宋体"/>
                <w:bCs/>
                <w:sz w:val="24"/>
                <w:szCs w:val="24"/>
                <w:lang w:eastAsia="zh-CN"/>
              </w:rPr>
            </w:pPr>
            <w:r>
              <w:rPr>
                <w:rFonts w:ascii="宋体" w:eastAsia="宋体" w:hAnsi="宋体" w:cs="宋体" w:hint="eastAsia"/>
                <w:bCs/>
                <w:sz w:val="24"/>
                <w:szCs w:val="24"/>
                <w:lang w:eastAsia="zh-CN"/>
              </w:rPr>
              <w:t>四、讨论</w:t>
            </w:r>
            <w:r>
              <w:rPr>
                <w:rFonts w:ascii="宋体" w:eastAsia="宋体" w:hAnsi="宋体" w:cs="宋体"/>
                <w:bCs/>
                <w:sz w:val="24"/>
                <w:szCs w:val="24"/>
                <w:lang w:eastAsia="zh-CN"/>
              </w:rPr>
              <w:t xml:space="preserve">                                          10</w:t>
            </w:r>
            <w:r>
              <w:rPr>
                <w:rFonts w:ascii="宋体" w:eastAsia="宋体" w:hAnsi="宋体" w:cs="宋体" w:hint="eastAsia"/>
                <w:bCs/>
                <w:sz w:val="24"/>
                <w:szCs w:val="24"/>
                <w:lang w:eastAsia="zh-CN"/>
              </w:rPr>
              <w:t>分钟</w:t>
            </w:r>
          </w:p>
          <w:p w:rsidR="00F067AF" w:rsidRDefault="00CD0F63">
            <w:pPr>
              <w:ind w:firstLineChars="150" w:firstLine="360"/>
              <w:rPr>
                <w:rFonts w:ascii="宋体" w:eastAsia="宋体" w:hAnsi="宋体" w:cs="宋体"/>
                <w:sz w:val="24"/>
                <w:szCs w:val="24"/>
                <w:lang w:eastAsia="zh-CN"/>
              </w:rPr>
            </w:pPr>
            <w:r>
              <w:rPr>
                <w:rFonts w:ascii="宋体" w:eastAsia="宋体" w:hAnsi="宋体" w:cs="宋体" w:hint="eastAsia"/>
                <w:sz w:val="24"/>
                <w:szCs w:val="24"/>
                <w:lang w:eastAsia="zh-CN"/>
              </w:rPr>
              <w:t>学生发言</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教师总结发言、课程小结</w:t>
            </w:r>
            <w:r>
              <w:rPr>
                <w:rFonts w:ascii="宋体" w:eastAsia="宋体" w:hAnsi="宋体" w:cs="宋体"/>
                <w:sz w:val="24"/>
                <w:szCs w:val="24"/>
                <w:lang w:eastAsia="zh-CN"/>
              </w:rPr>
              <w:t xml:space="preserve"> </w:t>
            </w: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1"/>
                <w:szCs w:val="21"/>
                <w:lang w:eastAsia="zh-CN"/>
              </w:rPr>
              <w:t>学生对本次课程兴趣较高，团队之间进行协作，查取资料能力较好，学生能够进行</w:t>
            </w:r>
            <w:r>
              <w:rPr>
                <w:rFonts w:ascii="Times New Roman" w:eastAsia="宋体" w:hAnsi="Times New Roman" w:cs="Times New Roman" w:hint="eastAsia"/>
                <w:color w:val="000000"/>
                <w:kern w:val="2"/>
                <w:sz w:val="21"/>
                <w:szCs w:val="21"/>
                <w:lang w:eastAsia="zh-CN"/>
              </w:rPr>
              <w:t>P</w:t>
            </w:r>
            <w:r>
              <w:rPr>
                <w:rFonts w:ascii="Times New Roman" w:eastAsia="宋体" w:hAnsi="Times New Roman" w:cs="Times New Roman"/>
                <w:color w:val="000000"/>
                <w:kern w:val="2"/>
                <w:sz w:val="21"/>
                <w:szCs w:val="21"/>
                <w:lang w:eastAsia="zh-CN"/>
              </w:rPr>
              <w:t>BL</w:t>
            </w:r>
            <w:r>
              <w:rPr>
                <w:rFonts w:ascii="Times New Roman" w:eastAsia="宋体" w:hAnsi="Times New Roman" w:cs="Times New Roman" w:hint="eastAsia"/>
                <w:color w:val="000000"/>
                <w:kern w:val="2"/>
                <w:sz w:val="21"/>
                <w:szCs w:val="21"/>
                <w:lang w:eastAsia="zh-CN"/>
              </w:rPr>
              <w:t>式学习，通过课程思政，提高学生思维扩展与思想觉悟。</w:t>
            </w:r>
          </w:p>
        </w:tc>
      </w:tr>
    </w:tbl>
    <w:p w:rsidR="00F067AF" w:rsidRDefault="00F067AF">
      <w:pPr>
        <w:spacing w:line="460" w:lineRule="exact"/>
        <w:rPr>
          <w:rFonts w:ascii="宋体" w:eastAsia="宋体"/>
          <w:sz w:val="32"/>
          <w:lang w:eastAsia="zh-CN"/>
        </w:rPr>
        <w:sectPr w:rsidR="00F067AF">
          <w:pgSz w:w="11910" w:h="16840"/>
          <w:pgMar w:top="1580" w:right="1500" w:bottom="280" w:left="1680" w:header="720" w:footer="720" w:gutter="0"/>
          <w:cols w:space="720"/>
        </w:sectPr>
      </w:pPr>
    </w:p>
    <w:p w:rsidR="00F067AF" w:rsidRDefault="00CD0F63">
      <w:pPr>
        <w:pStyle w:val="1"/>
        <w:jc w:val="center"/>
        <w:rPr>
          <w:lang w:eastAsia="zh-CN"/>
        </w:rPr>
      </w:pPr>
      <w:r>
        <w:rPr>
          <w:rFonts w:hint="eastAsia"/>
          <w:lang w:eastAsia="zh-CN"/>
        </w:rPr>
        <w:lastRenderedPageBreak/>
        <w:t>第三章 血液（一）教案续页</w:t>
      </w:r>
    </w:p>
    <w:p w:rsidR="00F067AF" w:rsidRDefault="00F067AF">
      <w:pPr>
        <w:pStyle w:val="a3"/>
        <w:spacing w:before="8"/>
        <w:rPr>
          <w:rFonts w:ascii="Microsoft JhengHei"/>
          <w:sz w:val="7"/>
          <w:lang w:eastAsia="zh-CN"/>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77"/>
        <w:gridCol w:w="2232"/>
        <w:gridCol w:w="2018"/>
        <w:gridCol w:w="745"/>
        <w:gridCol w:w="546"/>
      </w:tblGrid>
      <w:tr w:rsidR="00F067AF" w:rsidTr="008D39C0">
        <w:trPr>
          <w:trHeight w:hRule="exact" w:val="632"/>
        </w:trPr>
        <w:tc>
          <w:tcPr>
            <w:tcW w:w="4677"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
        </w:tc>
        <w:tc>
          <w:tcPr>
            <w:tcW w:w="2232"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2018"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45"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6"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rsidTr="008D39C0">
        <w:trPr>
          <w:trHeight w:hRule="exact" w:val="317"/>
        </w:trPr>
        <w:tc>
          <w:tcPr>
            <w:tcW w:w="4677" w:type="dxa"/>
            <w:vMerge w:val="restart"/>
          </w:tcPr>
          <w:p w:rsidR="00F067AF" w:rsidRDefault="00CD0F63">
            <w:pPr>
              <w:pStyle w:val="TableParagraph"/>
              <w:spacing w:line="288" w:lineRule="exact"/>
              <w:rPr>
                <w:b/>
                <w:sz w:val="21"/>
                <w:lang w:eastAsia="zh-CN"/>
              </w:rPr>
            </w:pPr>
            <w:r>
              <w:rPr>
                <w:b/>
                <w:color w:val="FF0000"/>
                <w:w w:val="105"/>
                <w:sz w:val="21"/>
                <w:lang w:eastAsia="zh-CN"/>
              </w:rPr>
              <w:t>……………现场授课部分开始…………………</w:t>
            </w:r>
          </w:p>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sz w:val="21"/>
                <w:lang w:eastAsia="zh-CN"/>
              </w:rPr>
              <w:t>通过</w:t>
            </w:r>
            <w:r>
              <w:rPr>
                <w:rFonts w:hint="eastAsia"/>
                <w:b/>
                <w:sz w:val="21"/>
                <w:lang w:eastAsia="zh-CN"/>
              </w:rPr>
              <w:t>案例 “居里夫人与再生障碍性贫血”引出红细胞作用，及重要性</w:t>
            </w:r>
          </w:p>
          <w:p w:rsidR="00F067AF" w:rsidRDefault="00CD0F63">
            <w:pPr>
              <w:pStyle w:val="TableParagraph"/>
              <w:spacing w:line="287" w:lineRule="exact"/>
              <w:rPr>
                <w:b/>
                <w:sz w:val="21"/>
                <w:lang w:eastAsia="zh-CN"/>
              </w:rPr>
            </w:pPr>
            <w:r>
              <w:rPr>
                <w:rFonts w:hint="eastAsia"/>
                <w:b/>
                <w:sz w:val="21"/>
                <w:lang w:eastAsia="zh-CN"/>
              </w:rPr>
              <w:t>以</w:t>
            </w:r>
            <w:proofErr w:type="gramStart"/>
            <w:r>
              <w:rPr>
                <w:rFonts w:hint="eastAsia"/>
                <w:b/>
                <w:sz w:val="21"/>
                <w:lang w:eastAsia="zh-CN"/>
              </w:rPr>
              <w:t>课程思政作</w:t>
            </w:r>
            <w:proofErr w:type="gramEnd"/>
            <w:r>
              <w:rPr>
                <w:rFonts w:hint="eastAsia"/>
                <w:b/>
                <w:sz w:val="21"/>
                <w:lang w:eastAsia="zh-CN"/>
              </w:rPr>
              <w:t>开篇，引出科研精神与大无畏精神</w:t>
            </w:r>
          </w:p>
          <w:p w:rsidR="00F067AF" w:rsidRDefault="00F067AF">
            <w:pPr>
              <w:pStyle w:val="TableParagraph"/>
              <w:spacing w:line="287" w:lineRule="exact"/>
              <w:rPr>
                <w:b/>
                <w:sz w:val="21"/>
                <w:lang w:eastAsia="zh-CN"/>
              </w:rPr>
            </w:pPr>
          </w:p>
        </w:tc>
        <w:tc>
          <w:tcPr>
            <w:tcW w:w="2232" w:type="dxa"/>
            <w:vMerge w:val="restart"/>
          </w:tcPr>
          <w:p w:rsidR="00F067AF" w:rsidRDefault="00F067AF">
            <w:pPr>
              <w:pStyle w:val="TableParagraph"/>
              <w:spacing w:line="288" w:lineRule="exact"/>
              <w:ind w:right="-8"/>
              <w:rPr>
                <w:b/>
                <w:color w:val="000000" w:themeColor="text1"/>
                <w:sz w:val="21"/>
                <w:lang w:eastAsia="zh-CN"/>
              </w:rPr>
            </w:pPr>
          </w:p>
          <w:p w:rsidR="00F067AF" w:rsidRDefault="00CD0F63">
            <w:pPr>
              <w:pStyle w:val="TableParagraph"/>
              <w:spacing w:line="288" w:lineRule="exact"/>
              <w:ind w:right="-8"/>
              <w:rPr>
                <w:bCs/>
                <w:color w:val="000000" w:themeColor="text1"/>
                <w:sz w:val="21"/>
                <w:lang w:eastAsia="zh-CN"/>
              </w:rPr>
            </w:pPr>
            <w:r>
              <w:rPr>
                <w:bCs/>
                <w:color w:val="000000" w:themeColor="text1"/>
                <w:sz w:val="21"/>
                <w:lang w:eastAsia="zh-CN"/>
              </w:rPr>
              <w:t>举例：列举</w:t>
            </w:r>
            <w:r>
              <w:rPr>
                <w:rFonts w:hint="eastAsia"/>
                <w:bCs/>
                <w:color w:val="000000" w:themeColor="text1"/>
                <w:sz w:val="21"/>
                <w:lang w:eastAsia="zh-CN"/>
              </w:rPr>
              <w:t>发现细胞的名人事迹，使学生</w:t>
            </w:r>
            <w:r>
              <w:rPr>
                <w:bCs/>
                <w:sz w:val="21"/>
                <w:lang w:eastAsia="zh-CN"/>
              </w:rPr>
              <w:t>对</w:t>
            </w:r>
            <w:r>
              <w:rPr>
                <w:rFonts w:hint="eastAsia"/>
                <w:bCs/>
                <w:sz w:val="21"/>
                <w:lang w:eastAsia="zh-CN"/>
              </w:rPr>
              <w:t>课程</w:t>
            </w:r>
            <w:r>
              <w:rPr>
                <w:bCs/>
                <w:sz w:val="21"/>
                <w:lang w:eastAsia="zh-CN"/>
              </w:rPr>
              <w:t>产生兴趣</w:t>
            </w:r>
            <w:r>
              <w:rPr>
                <w:b/>
                <w:sz w:val="21"/>
                <w:lang w:eastAsia="zh-CN"/>
              </w:rPr>
              <w:t>。</w:t>
            </w:r>
          </w:p>
          <w:p w:rsidR="00F067AF" w:rsidRDefault="00CD0F63">
            <w:pPr>
              <w:rPr>
                <w:b/>
                <w:color w:val="000000" w:themeColor="text1"/>
                <w:sz w:val="21"/>
                <w:lang w:eastAsia="zh-CN"/>
              </w:rPr>
            </w:pPr>
            <w:proofErr w:type="gramStart"/>
            <w:r>
              <w:rPr>
                <w:rFonts w:hint="eastAsia"/>
                <w:color w:val="FF0000"/>
                <w:lang w:eastAsia="zh-CN"/>
              </w:rPr>
              <w:t>课程思政引发</w:t>
            </w:r>
            <w:proofErr w:type="gramEnd"/>
            <w:r>
              <w:rPr>
                <w:rFonts w:hint="eastAsia"/>
                <w:color w:val="FF0000"/>
                <w:lang w:eastAsia="zh-CN"/>
              </w:rPr>
              <w:t>学生建立科研精神</w:t>
            </w:r>
          </w:p>
        </w:tc>
        <w:tc>
          <w:tcPr>
            <w:tcW w:w="2018" w:type="dxa"/>
            <w:vMerge w:val="restart"/>
          </w:tcPr>
          <w:p w:rsidR="00F067AF" w:rsidRDefault="00CD0F63">
            <w:pPr>
              <w:pStyle w:val="TableParagraph"/>
              <w:spacing w:line="288" w:lineRule="exact"/>
              <w:ind w:right="-23"/>
              <w:rPr>
                <w:b/>
                <w:color w:val="000000" w:themeColor="text1"/>
                <w:sz w:val="21"/>
                <w:lang w:eastAsia="zh-CN"/>
              </w:rPr>
            </w:pPr>
            <w:r>
              <w:rPr>
                <w:rFonts w:hint="eastAsia"/>
                <w:b/>
                <w:color w:val="000000" w:themeColor="text1"/>
                <w:sz w:val="21"/>
                <w:lang w:eastAsia="zh-CN"/>
              </w:rPr>
              <w:t>以举例方法</w:t>
            </w:r>
            <w:r>
              <w:rPr>
                <w:b/>
                <w:color w:val="000000" w:themeColor="text1"/>
                <w:sz w:val="21"/>
                <w:lang w:eastAsia="zh-CN"/>
              </w:rPr>
              <w:t>引 出 今 天 的 课</w:t>
            </w:r>
          </w:p>
          <w:p w:rsidR="00F067AF" w:rsidRDefault="00F067AF">
            <w:pPr>
              <w:pStyle w:val="TableParagraph"/>
              <w:spacing w:line="287" w:lineRule="exact"/>
              <w:ind w:right="-23"/>
              <w:rPr>
                <w:b/>
                <w:color w:val="000000" w:themeColor="text1"/>
                <w:sz w:val="21"/>
                <w:lang w:eastAsia="zh-CN"/>
              </w:rPr>
            </w:pPr>
          </w:p>
          <w:p w:rsidR="00F067AF" w:rsidRDefault="00CD0F63">
            <w:pPr>
              <w:pStyle w:val="TableParagraph"/>
              <w:spacing w:line="287" w:lineRule="exact"/>
              <w:ind w:right="-23"/>
              <w:rPr>
                <w:b/>
                <w:color w:val="000000" w:themeColor="text1"/>
                <w:sz w:val="21"/>
                <w:lang w:eastAsia="zh-CN"/>
              </w:rPr>
            </w:pPr>
            <w:r>
              <w:rPr>
                <w:rFonts w:hint="eastAsia"/>
                <w:b/>
                <w:color w:val="008000"/>
                <w:sz w:val="21"/>
                <w:lang w:eastAsia="zh-CN"/>
              </w:rPr>
              <w:t xml:space="preserve">  </w:t>
            </w:r>
          </w:p>
        </w:tc>
        <w:tc>
          <w:tcPr>
            <w:tcW w:w="745" w:type="dxa"/>
            <w:tcBorders>
              <w:bottom w:val="nil"/>
            </w:tcBorders>
          </w:tcPr>
          <w:p w:rsidR="00F067AF" w:rsidRDefault="00F067AF">
            <w:pPr>
              <w:rPr>
                <w:lang w:eastAsia="zh-CN"/>
              </w:rPr>
            </w:pPr>
          </w:p>
        </w:tc>
        <w:tc>
          <w:tcPr>
            <w:tcW w:w="546" w:type="dxa"/>
            <w:vMerge w:val="restart"/>
          </w:tcPr>
          <w:p w:rsidR="00F067AF" w:rsidRDefault="00CD0F63">
            <w:pPr>
              <w:pStyle w:val="TableParagraph"/>
              <w:spacing w:line="262" w:lineRule="exact"/>
              <w:ind w:left="0"/>
              <w:rPr>
                <w:b/>
                <w:sz w:val="21"/>
              </w:rPr>
            </w:pPr>
            <w:r>
              <w:rPr>
                <w:b/>
                <w:color w:val="FF0000"/>
                <w:sz w:val="21"/>
              </w:rPr>
              <w:t>导</w:t>
            </w:r>
          </w:p>
          <w:p w:rsidR="00F067AF" w:rsidRDefault="00CD0F63">
            <w:pPr>
              <w:pStyle w:val="TableParagraph"/>
              <w:spacing w:line="337" w:lineRule="exact"/>
              <w:ind w:left="0"/>
              <w:rPr>
                <w:b/>
                <w:sz w:val="21"/>
              </w:rPr>
            </w:pPr>
            <w:r>
              <w:rPr>
                <w:b/>
                <w:color w:val="FF0000"/>
                <w:sz w:val="21"/>
              </w:rPr>
              <w:t>课</w:t>
            </w:r>
          </w:p>
        </w:tc>
      </w:tr>
      <w:tr w:rsidR="00F067AF" w:rsidTr="008D39C0">
        <w:trPr>
          <w:trHeight w:val="1901"/>
        </w:trPr>
        <w:tc>
          <w:tcPr>
            <w:tcW w:w="4677" w:type="dxa"/>
            <w:vMerge/>
            <w:tcBorders>
              <w:bottom w:val="single" w:sz="4" w:space="0" w:color="000000"/>
            </w:tcBorders>
          </w:tcPr>
          <w:p w:rsidR="00F067AF" w:rsidRDefault="00F067AF">
            <w:pPr>
              <w:pStyle w:val="TableParagraph"/>
              <w:spacing w:line="287" w:lineRule="exact"/>
              <w:rPr>
                <w:b/>
                <w:sz w:val="21"/>
                <w:lang w:eastAsia="zh-CN"/>
              </w:rPr>
            </w:pPr>
          </w:p>
        </w:tc>
        <w:tc>
          <w:tcPr>
            <w:tcW w:w="2232" w:type="dxa"/>
            <w:vMerge/>
            <w:tcBorders>
              <w:bottom w:val="single" w:sz="4" w:space="0" w:color="000000"/>
            </w:tcBorders>
          </w:tcPr>
          <w:p w:rsidR="00F067AF" w:rsidRDefault="00F067AF">
            <w:pPr>
              <w:rPr>
                <w:b/>
                <w:color w:val="000000" w:themeColor="text1"/>
                <w:sz w:val="21"/>
                <w:lang w:eastAsia="zh-CN"/>
              </w:rPr>
            </w:pPr>
          </w:p>
        </w:tc>
        <w:tc>
          <w:tcPr>
            <w:tcW w:w="2018" w:type="dxa"/>
            <w:vMerge/>
            <w:tcBorders>
              <w:bottom w:val="single" w:sz="4" w:space="0" w:color="000000"/>
            </w:tcBorders>
          </w:tcPr>
          <w:p w:rsidR="00F067AF" w:rsidRDefault="00F067AF">
            <w:pPr>
              <w:pStyle w:val="TableParagraph"/>
              <w:spacing w:line="287" w:lineRule="exact"/>
              <w:ind w:right="-23"/>
              <w:rPr>
                <w:b/>
                <w:color w:val="000000" w:themeColor="text1"/>
                <w:sz w:val="21"/>
              </w:rPr>
            </w:pPr>
          </w:p>
        </w:tc>
        <w:tc>
          <w:tcPr>
            <w:tcW w:w="745" w:type="dxa"/>
            <w:tcBorders>
              <w:top w:val="nil"/>
              <w:bottom w:val="single" w:sz="4" w:space="0" w:color="000000"/>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Times New Roman"/>
                <w:b/>
                <w:color w:val="0000FF"/>
                <w:sz w:val="18"/>
              </w:rPr>
              <w:t xml:space="preserve">2 </w:t>
            </w:r>
            <w:proofErr w:type="spellStart"/>
            <w:r>
              <w:rPr>
                <w:rFonts w:ascii="Microsoft JhengHei" w:eastAsia="Microsoft JhengHei" w:hint="eastAsia"/>
                <w:b/>
                <w:color w:val="0000FF"/>
                <w:sz w:val="18"/>
              </w:rPr>
              <w:t>分钟</w:t>
            </w:r>
            <w:proofErr w:type="spellEnd"/>
          </w:p>
        </w:tc>
        <w:tc>
          <w:tcPr>
            <w:tcW w:w="546" w:type="dxa"/>
            <w:vMerge/>
            <w:tcBorders>
              <w:bottom w:val="single" w:sz="4" w:space="0" w:color="000000"/>
            </w:tcBorders>
          </w:tcPr>
          <w:p w:rsidR="00F067AF" w:rsidRDefault="00F067AF"/>
        </w:tc>
      </w:tr>
      <w:tr w:rsidR="00F067AF" w:rsidTr="008D39C0">
        <w:trPr>
          <w:trHeight w:val="2823"/>
        </w:trPr>
        <w:tc>
          <w:tcPr>
            <w:tcW w:w="4677" w:type="dxa"/>
            <w:vMerge w:val="restart"/>
          </w:tcPr>
          <w:p w:rsidR="00F067AF" w:rsidRDefault="00F067AF">
            <w:pPr>
              <w:pStyle w:val="TableParagraph"/>
              <w:tabs>
                <w:tab w:val="left" w:pos="947"/>
              </w:tabs>
              <w:spacing w:line="281" w:lineRule="exact"/>
              <w:rPr>
                <w:b/>
                <w:sz w:val="21"/>
                <w:lang w:eastAsia="zh-CN"/>
              </w:rPr>
            </w:pPr>
          </w:p>
          <w:p w:rsidR="00F067AF" w:rsidRDefault="00CD0F63">
            <w:pPr>
              <w:pStyle w:val="TableParagraph"/>
              <w:numPr>
                <w:ilvl w:val="0"/>
                <w:numId w:val="3"/>
              </w:numPr>
              <w:tabs>
                <w:tab w:val="left" w:pos="947"/>
              </w:tabs>
              <w:spacing w:line="281" w:lineRule="exact"/>
              <w:rPr>
                <w:b/>
                <w:sz w:val="21"/>
                <w:lang w:eastAsia="zh-CN"/>
              </w:rPr>
            </w:pPr>
            <w:r>
              <w:rPr>
                <w:rFonts w:hint="eastAsia"/>
                <w:b/>
                <w:sz w:val="21"/>
                <w:lang w:eastAsia="zh-CN"/>
              </w:rPr>
              <w:t>概述</w:t>
            </w:r>
          </w:p>
          <w:p w:rsidR="00F067AF" w:rsidRDefault="00F067AF">
            <w:pPr>
              <w:pStyle w:val="TableParagraph"/>
              <w:tabs>
                <w:tab w:val="left" w:pos="947"/>
              </w:tabs>
              <w:spacing w:line="281" w:lineRule="exact"/>
              <w:ind w:left="943"/>
              <w:rPr>
                <w:b/>
                <w:sz w:val="21"/>
                <w:lang w:eastAsia="zh-CN"/>
              </w:rPr>
            </w:pPr>
          </w:p>
          <w:p w:rsidR="00F067AF" w:rsidRDefault="00CD0F63">
            <w:pPr>
              <w:pStyle w:val="TableParagraph"/>
              <w:spacing w:line="281" w:lineRule="exact"/>
              <w:rPr>
                <w:b/>
                <w:sz w:val="21"/>
                <w:lang w:eastAsia="zh-CN"/>
              </w:rPr>
            </w:pPr>
            <w:r>
              <w:rPr>
                <w:b/>
                <w:sz w:val="21"/>
                <w:lang w:eastAsia="zh-CN"/>
              </w:rPr>
              <w:t>一、</w:t>
            </w:r>
            <w:r>
              <w:rPr>
                <w:rFonts w:hint="eastAsia"/>
                <w:b/>
                <w:sz w:val="21"/>
                <w:lang w:eastAsia="zh-CN"/>
              </w:rPr>
              <w:t>红细胞比容</w:t>
            </w:r>
          </w:p>
          <w:p w:rsidR="00F067AF" w:rsidRDefault="00F067AF">
            <w:pPr>
              <w:pStyle w:val="TableParagraph"/>
              <w:spacing w:line="287" w:lineRule="exact"/>
              <w:rPr>
                <w:b/>
                <w:sz w:val="21"/>
                <w:lang w:eastAsia="zh-CN"/>
              </w:rPr>
            </w:pPr>
          </w:p>
          <w:p w:rsidR="00F067AF" w:rsidRDefault="00CD0F63">
            <w:pPr>
              <w:pStyle w:val="TableParagraph"/>
              <w:spacing w:line="287" w:lineRule="exact"/>
              <w:rPr>
                <w:b/>
                <w:sz w:val="21"/>
                <w:lang w:eastAsia="zh-CN"/>
              </w:rPr>
            </w:pPr>
            <w:r>
              <w:rPr>
                <w:rFonts w:hint="eastAsia"/>
                <w:b/>
                <w:sz w:val="21"/>
                <w:lang w:eastAsia="zh-CN"/>
              </w:rPr>
              <w:t>二、血液生理特性</w:t>
            </w:r>
          </w:p>
          <w:p w:rsidR="00F067AF" w:rsidRDefault="00CD0F63">
            <w:pPr>
              <w:pStyle w:val="TableParagraph"/>
              <w:spacing w:line="276" w:lineRule="auto"/>
              <w:rPr>
                <w:b/>
                <w:sz w:val="21"/>
                <w:lang w:eastAsia="zh-CN"/>
              </w:rPr>
            </w:pPr>
            <w:r>
              <w:rPr>
                <w:rFonts w:hint="eastAsia"/>
                <w:b/>
                <w:sz w:val="21"/>
                <w:lang w:eastAsia="zh-CN"/>
              </w:rPr>
              <w:t>（一）颜色</w:t>
            </w:r>
          </w:p>
          <w:p w:rsidR="00F067AF" w:rsidRDefault="00CD0F63">
            <w:pPr>
              <w:pStyle w:val="TableParagraph"/>
              <w:spacing w:line="276" w:lineRule="auto"/>
              <w:rPr>
                <w:b/>
                <w:sz w:val="21"/>
                <w:lang w:eastAsia="zh-CN"/>
              </w:rPr>
            </w:pPr>
            <w:r>
              <w:rPr>
                <w:rFonts w:hint="eastAsia"/>
                <w:b/>
                <w:sz w:val="21"/>
                <w:lang w:eastAsia="zh-CN"/>
              </w:rPr>
              <w:t>（二）比重</w:t>
            </w:r>
          </w:p>
          <w:p w:rsidR="00F067AF" w:rsidRDefault="00CD0F63">
            <w:pPr>
              <w:pStyle w:val="TableParagraph"/>
              <w:spacing w:line="276" w:lineRule="auto"/>
              <w:rPr>
                <w:b/>
                <w:sz w:val="21"/>
                <w:lang w:eastAsia="zh-CN"/>
              </w:rPr>
            </w:pPr>
            <w:r>
              <w:rPr>
                <w:rFonts w:hint="eastAsia"/>
                <w:b/>
                <w:sz w:val="21"/>
                <w:lang w:eastAsia="zh-CN"/>
              </w:rPr>
              <w:t>（三）粘度</w:t>
            </w:r>
          </w:p>
          <w:p w:rsidR="00F067AF" w:rsidRDefault="00CD0F63">
            <w:pPr>
              <w:pStyle w:val="TableParagraph"/>
              <w:spacing w:line="276" w:lineRule="auto"/>
              <w:rPr>
                <w:b/>
                <w:sz w:val="21"/>
                <w:lang w:eastAsia="zh-CN"/>
              </w:rPr>
            </w:pPr>
            <w:r>
              <w:rPr>
                <w:rFonts w:hint="eastAsia"/>
                <w:b/>
                <w:sz w:val="21"/>
                <w:lang w:eastAsia="zh-CN"/>
              </w:rPr>
              <w:t>（四）p</w:t>
            </w:r>
            <w:r>
              <w:rPr>
                <w:b/>
                <w:sz w:val="21"/>
                <w:lang w:eastAsia="zh-CN"/>
              </w:rPr>
              <w:t>H</w:t>
            </w:r>
            <w:r>
              <w:rPr>
                <w:rFonts w:hint="eastAsia"/>
                <w:b/>
                <w:sz w:val="21"/>
                <w:lang w:eastAsia="zh-CN"/>
              </w:rPr>
              <w:t>值</w:t>
            </w:r>
          </w:p>
          <w:p w:rsidR="00F067AF" w:rsidRDefault="00CD0F63">
            <w:pPr>
              <w:pStyle w:val="TableParagraph"/>
              <w:spacing w:line="276" w:lineRule="auto"/>
              <w:rPr>
                <w:b/>
                <w:sz w:val="21"/>
                <w:lang w:eastAsia="zh-CN"/>
              </w:rPr>
            </w:pPr>
            <w:r>
              <w:rPr>
                <w:b/>
                <w:sz w:val="21"/>
                <w:lang w:eastAsia="zh-CN"/>
              </w:rPr>
              <w:t xml:space="preserve">  7.35-7.45</w:t>
            </w:r>
            <w:r>
              <w:rPr>
                <w:rFonts w:hint="eastAsia"/>
                <w:b/>
                <w:sz w:val="21"/>
                <w:lang w:eastAsia="zh-CN"/>
              </w:rPr>
              <w:t>的维持依靠？</w:t>
            </w:r>
          </w:p>
          <w:p w:rsidR="00F067AF" w:rsidRDefault="00CD0F63">
            <w:pPr>
              <w:pStyle w:val="TableParagraph"/>
              <w:spacing w:line="276" w:lineRule="auto"/>
              <w:rPr>
                <w:b/>
                <w:sz w:val="21"/>
                <w:lang w:eastAsia="zh-CN"/>
              </w:rPr>
            </w:pPr>
            <w:r>
              <w:rPr>
                <w:rFonts w:hint="eastAsia"/>
                <w:b/>
                <w:sz w:val="21"/>
                <w:lang w:eastAsia="zh-CN"/>
              </w:rPr>
              <w:t>（五）渗透压</w:t>
            </w:r>
          </w:p>
          <w:p w:rsidR="00F067AF" w:rsidRDefault="00CD0F63">
            <w:pPr>
              <w:pStyle w:val="TableParagraph"/>
              <w:numPr>
                <w:ilvl w:val="0"/>
                <w:numId w:val="3"/>
              </w:numPr>
              <w:tabs>
                <w:tab w:val="left" w:pos="947"/>
              </w:tabs>
              <w:spacing w:line="281" w:lineRule="exact"/>
              <w:rPr>
                <w:b/>
                <w:sz w:val="21"/>
                <w:lang w:eastAsia="zh-CN"/>
              </w:rPr>
            </w:pPr>
            <w:r>
              <w:rPr>
                <w:rFonts w:hint="eastAsia"/>
                <w:b/>
                <w:sz w:val="21"/>
                <w:lang w:eastAsia="zh-CN"/>
              </w:rPr>
              <w:t>血浆</w:t>
            </w:r>
          </w:p>
          <w:p w:rsidR="00F067AF" w:rsidRDefault="00CD0F63">
            <w:pPr>
              <w:pStyle w:val="TableParagraph"/>
              <w:spacing w:line="276" w:lineRule="auto"/>
              <w:rPr>
                <w:b/>
                <w:sz w:val="21"/>
                <w:lang w:eastAsia="zh-CN"/>
              </w:rPr>
            </w:pPr>
            <w:r>
              <w:rPr>
                <w:rFonts w:ascii="Times New Roman" w:eastAsiaTheme="minorEastAsia" w:hint="eastAsia"/>
                <w:b/>
                <w:sz w:val="21"/>
                <w:lang w:eastAsia="zh-CN"/>
              </w:rPr>
              <w:t xml:space="preserve"> </w:t>
            </w:r>
            <w:r>
              <w:rPr>
                <w:b/>
                <w:sz w:val="21"/>
                <w:lang w:eastAsia="zh-CN"/>
              </w:rPr>
              <w:t xml:space="preserve"> </w:t>
            </w:r>
            <w:r>
              <w:rPr>
                <w:rFonts w:hint="eastAsia"/>
                <w:b/>
                <w:sz w:val="21"/>
                <w:lang w:eastAsia="zh-CN"/>
              </w:rPr>
              <w:t>渗透现象与渗透压-等渗溶液</w:t>
            </w:r>
          </w:p>
          <w:p w:rsidR="00F067AF" w:rsidRDefault="00CD0F63">
            <w:pPr>
              <w:pStyle w:val="TableParagraph"/>
              <w:spacing w:line="276" w:lineRule="auto"/>
              <w:rPr>
                <w:rFonts w:ascii="Times New Roman" w:eastAsiaTheme="minorEastAsia"/>
                <w:b/>
                <w:sz w:val="21"/>
                <w:lang w:eastAsia="zh-CN"/>
              </w:rPr>
            </w:pPr>
            <w:r>
              <w:rPr>
                <w:rFonts w:hint="eastAsia"/>
                <w:b/>
                <w:sz w:val="21"/>
                <w:lang w:eastAsia="zh-CN"/>
              </w:rPr>
              <w:t xml:space="preserve"> </w:t>
            </w:r>
            <w:r>
              <w:rPr>
                <w:b/>
                <w:sz w:val="21"/>
                <w:lang w:eastAsia="zh-CN"/>
              </w:rPr>
              <w:t xml:space="preserve"> </w:t>
            </w:r>
            <w:r>
              <w:rPr>
                <w:rFonts w:hint="eastAsia"/>
                <w:b/>
                <w:sz w:val="21"/>
                <w:lang w:eastAsia="zh-CN"/>
              </w:rPr>
              <w:t>高渗溶液的应用-治疗脑水肿应用高渗甘露醇</w:t>
            </w:r>
          </w:p>
        </w:tc>
        <w:tc>
          <w:tcPr>
            <w:tcW w:w="2232" w:type="dxa"/>
            <w:vMerge w:val="restart"/>
          </w:tcPr>
          <w:p w:rsidR="00F067AF" w:rsidRDefault="00F067AF">
            <w:pPr>
              <w:pStyle w:val="TableParagraph"/>
              <w:spacing w:before="10"/>
              <w:ind w:left="0"/>
              <w:rPr>
                <w:rFonts w:ascii="Microsoft JhengHei"/>
                <w:b/>
                <w:sz w:val="13"/>
                <w:lang w:eastAsia="zh-CN"/>
              </w:rPr>
            </w:pPr>
          </w:p>
          <w:p w:rsidR="00F067AF" w:rsidRDefault="00F067AF">
            <w:pPr>
              <w:pStyle w:val="TableParagraph"/>
              <w:spacing w:line="287" w:lineRule="exact"/>
              <w:ind w:right="-8"/>
              <w:rPr>
                <w:b/>
                <w:color w:val="FF0000"/>
                <w:sz w:val="21"/>
                <w:lang w:eastAsia="zh-CN"/>
              </w:rPr>
            </w:pPr>
          </w:p>
          <w:p w:rsidR="00F067AF" w:rsidRDefault="00CD0F63">
            <w:pPr>
              <w:pStyle w:val="TableParagraph"/>
              <w:spacing w:line="287" w:lineRule="exact"/>
              <w:ind w:right="-8"/>
              <w:rPr>
                <w:bCs/>
                <w:sz w:val="21"/>
                <w:lang w:eastAsia="zh-CN"/>
              </w:rPr>
            </w:pPr>
            <w:r>
              <w:rPr>
                <w:bCs/>
                <w:sz w:val="21"/>
                <w:lang w:eastAsia="zh-CN"/>
              </w:rPr>
              <w:t>互动讲解：</w:t>
            </w:r>
          </w:p>
          <w:p w:rsidR="00F067AF" w:rsidRDefault="00CD0F63">
            <w:pPr>
              <w:pStyle w:val="TableParagraph"/>
              <w:spacing w:line="287" w:lineRule="exact"/>
              <w:ind w:right="-8"/>
              <w:rPr>
                <w:bCs/>
                <w:sz w:val="21"/>
                <w:lang w:eastAsia="zh-CN"/>
              </w:rPr>
            </w:pPr>
            <w:r>
              <w:rPr>
                <w:rFonts w:hint="eastAsia"/>
                <w:bCs/>
                <w:sz w:val="21"/>
                <w:lang w:eastAsia="zh-CN"/>
              </w:rPr>
              <w:t>红细胞比容</w:t>
            </w:r>
          </w:p>
          <w:p w:rsidR="00F067AF" w:rsidRDefault="00CD0F63">
            <w:pPr>
              <w:pStyle w:val="TableParagraph"/>
              <w:spacing w:line="287" w:lineRule="exact"/>
              <w:ind w:right="-8"/>
              <w:rPr>
                <w:bCs/>
                <w:sz w:val="21"/>
                <w:lang w:eastAsia="zh-CN"/>
              </w:rPr>
            </w:pPr>
            <w:r>
              <w:rPr>
                <w:rFonts w:hint="eastAsia"/>
                <w:bCs/>
                <w:sz w:val="21"/>
                <w:lang w:eastAsia="zh-CN"/>
              </w:rPr>
              <w:t>血液组成</w:t>
            </w: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CD0F63">
            <w:pPr>
              <w:pStyle w:val="TableParagraph"/>
              <w:spacing w:line="287" w:lineRule="exact"/>
              <w:ind w:right="-8"/>
              <w:rPr>
                <w:bCs/>
                <w:sz w:val="21"/>
                <w:lang w:eastAsia="zh-CN"/>
              </w:rPr>
            </w:pPr>
            <w:r>
              <w:rPr>
                <w:rFonts w:hint="eastAsia"/>
                <w:bCs/>
                <w:sz w:val="21"/>
                <w:lang w:eastAsia="zh-CN"/>
              </w:rPr>
              <w:t>讲解</w:t>
            </w:r>
          </w:p>
          <w:p w:rsidR="00F067AF" w:rsidRDefault="00CD0F63">
            <w:pPr>
              <w:pStyle w:val="TableParagraph"/>
              <w:spacing w:line="287" w:lineRule="exact"/>
              <w:ind w:right="-8"/>
              <w:rPr>
                <w:bCs/>
                <w:sz w:val="21"/>
                <w:lang w:eastAsia="zh-CN"/>
              </w:rPr>
            </w:pPr>
            <w:r>
              <w:rPr>
                <w:bCs/>
                <w:sz w:val="21"/>
                <w:lang w:eastAsia="zh-CN"/>
              </w:rPr>
              <w:t>pH值</w:t>
            </w:r>
          </w:p>
          <w:p w:rsidR="00F067AF" w:rsidRDefault="00CD0F63">
            <w:pPr>
              <w:pStyle w:val="TableParagraph"/>
              <w:spacing w:line="287" w:lineRule="exact"/>
              <w:ind w:right="-8"/>
              <w:rPr>
                <w:bCs/>
                <w:sz w:val="21"/>
                <w:lang w:eastAsia="zh-CN"/>
              </w:rPr>
            </w:pPr>
            <w:r>
              <w:rPr>
                <w:rFonts w:hint="eastAsia"/>
                <w:bCs/>
                <w:sz w:val="21"/>
                <w:lang w:eastAsia="zh-CN"/>
              </w:rPr>
              <w:t>渗透压</w:t>
            </w: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color w:val="FF0000"/>
                <w:lang w:eastAsia="zh-CN"/>
              </w:rPr>
            </w:pPr>
          </w:p>
          <w:p w:rsidR="00F067AF" w:rsidRDefault="00F067AF">
            <w:pPr>
              <w:pStyle w:val="TableParagraph"/>
              <w:spacing w:line="287" w:lineRule="exact"/>
              <w:ind w:right="-8"/>
              <w:rPr>
                <w:color w:val="FF0000"/>
                <w:lang w:eastAsia="zh-CN"/>
              </w:rPr>
            </w:pPr>
          </w:p>
          <w:p w:rsidR="00F067AF" w:rsidRDefault="00F067AF">
            <w:pPr>
              <w:pStyle w:val="TableParagraph"/>
              <w:spacing w:line="287" w:lineRule="exact"/>
              <w:ind w:right="-8"/>
              <w:rPr>
                <w:color w:val="FF0000"/>
                <w:lang w:eastAsia="zh-CN"/>
              </w:rPr>
            </w:pPr>
          </w:p>
          <w:p w:rsidR="00F067AF" w:rsidRDefault="00F067AF">
            <w:pPr>
              <w:pStyle w:val="TableParagraph"/>
              <w:spacing w:line="287" w:lineRule="exact"/>
              <w:ind w:right="-8"/>
              <w:rPr>
                <w:color w:val="FF0000"/>
                <w:lang w:eastAsia="zh-CN"/>
              </w:rPr>
            </w:pPr>
          </w:p>
          <w:p w:rsidR="00F067AF" w:rsidRDefault="00CD0F63">
            <w:pPr>
              <w:pStyle w:val="TableParagraph"/>
              <w:spacing w:line="287" w:lineRule="exact"/>
              <w:ind w:right="-8"/>
              <w:rPr>
                <w:bCs/>
                <w:sz w:val="21"/>
                <w:lang w:eastAsia="zh-CN"/>
              </w:rPr>
            </w:pPr>
            <w:proofErr w:type="gramStart"/>
            <w:r>
              <w:rPr>
                <w:rFonts w:hint="eastAsia"/>
                <w:color w:val="FF0000"/>
                <w:lang w:eastAsia="zh-CN"/>
              </w:rPr>
              <w:t>课程思政引发</w:t>
            </w:r>
            <w:proofErr w:type="gramEnd"/>
            <w:r>
              <w:rPr>
                <w:rFonts w:hint="eastAsia"/>
                <w:color w:val="FF0000"/>
                <w:lang w:eastAsia="zh-CN"/>
              </w:rPr>
              <w:t>学生思考高渗溶液临床的使用</w:t>
            </w:r>
          </w:p>
        </w:tc>
        <w:tc>
          <w:tcPr>
            <w:tcW w:w="2018" w:type="dxa"/>
            <w:vMerge w:val="restart"/>
          </w:tcPr>
          <w:p w:rsidR="00F067AF" w:rsidRDefault="00CD0F63">
            <w:pPr>
              <w:rPr>
                <w:lang w:eastAsia="zh-CN"/>
              </w:rPr>
            </w:pPr>
            <w:r>
              <w:rPr>
                <w:noProof/>
                <w:lang w:eastAsia="zh-CN"/>
              </w:rPr>
              <w:drawing>
                <wp:inline distT="0" distB="0" distL="0" distR="0">
                  <wp:extent cx="1259840" cy="770255"/>
                  <wp:effectExtent l="0" t="0" r="0" b="0"/>
                  <wp:docPr id="22532" name="Picture 6" descr="血液的组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6" descr="血液的组成"/>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1259840" cy="770255"/>
                          </a:xfrm>
                          <a:prstGeom prst="rect">
                            <a:avLst/>
                          </a:prstGeom>
                          <a:noFill/>
                          <a:ln>
                            <a:noFill/>
                          </a:ln>
                        </pic:spPr>
                      </pic:pic>
                    </a:graphicData>
                  </a:graphic>
                </wp:inline>
              </w:drawing>
            </w:r>
          </w:p>
          <w:p w:rsidR="00F067AF" w:rsidRDefault="00F067AF">
            <w:pPr>
              <w:pStyle w:val="TableParagraph"/>
              <w:spacing w:line="287" w:lineRule="exact"/>
              <w:ind w:left="122" w:right="-23"/>
              <w:rPr>
                <w:b/>
                <w:color w:val="0000FF"/>
                <w:sz w:val="21"/>
                <w:lang w:eastAsia="zh-CN"/>
              </w:rPr>
            </w:pPr>
          </w:p>
          <w:p w:rsidR="00F067AF" w:rsidRDefault="00CD0F63">
            <w:pPr>
              <w:pStyle w:val="TableParagraph"/>
              <w:spacing w:line="287" w:lineRule="exact"/>
              <w:ind w:left="122" w:right="-23"/>
              <w:rPr>
                <w:bCs/>
                <w:color w:val="0000FF"/>
                <w:sz w:val="21"/>
                <w:lang w:eastAsia="zh-CN"/>
              </w:rPr>
            </w:pPr>
            <w:r>
              <w:rPr>
                <w:bCs/>
                <w:color w:val="0000FF"/>
                <w:sz w:val="21"/>
                <w:lang w:eastAsia="zh-CN"/>
              </w:rPr>
              <w:t xml:space="preserve">图 </w:t>
            </w:r>
            <w:r>
              <w:rPr>
                <w:rFonts w:hint="eastAsia"/>
                <w:bCs/>
                <w:color w:val="0000FF"/>
                <w:sz w:val="21"/>
                <w:lang w:eastAsia="zh-CN"/>
              </w:rPr>
              <w:t>红细胞比容</w:t>
            </w:r>
          </w:p>
          <w:p w:rsidR="00F067AF" w:rsidRDefault="00CD0F63">
            <w:pPr>
              <w:pStyle w:val="TableParagraph"/>
              <w:spacing w:line="287" w:lineRule="exact"/>
              <w:ind w:left="122" w:right="-23"/>
              <w:rPr>
                <w:b/>
                <w:color w:val="0000FF"/>
                <w:sz w:val="21"/>
                <w:lang w:eastAsia="zh-CN"/>
              </w:rPr>
            </w:pPr>
            <w:r>
              <w:rPr>
                <w:b/>
                <w:noProof/>
                <w:color w:val="0000FF"/>
                <w:sz w:val="21"/>
                <w:lang w:eastAsia="zh-CN"/>
              </w:rPr>
              <w:drawing>
                <wp:anchor distT="0" distB="0" distL="114300" distR="114300" simplePos="0" relativeHeight="251692032" behindDoc="0" locked="0" layoutInCell="1" allowOverlap="1">
                  <wp:simplePos x="0" y="0"/>
                  <wp:positionH relativeFrom="column">
                    <wp:posOffset>52070</wp:posOffset>
                  </wp:positionH>
                  <wp:positionV relativeFrom="paragraph">
                    <wp:posOffset>45085</wp:posOffset>
                  </wp:positionV>
                  <wp:extent cx="1156335" cy="792480"/>
                  <wp:effectExtent l="0" t="0" r="6350" b="7620"/>
                  <wp:wrapNone/>
                  <wp:docPr id="256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5" name="图片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1156088" cy="792480"/>
                          </a:xfrm>
                          <a:prstGeom prst="rect">
                            <a:avLst/>
                          </a:prstGeom>
                          <a:noFill/>
                          <a:ln>
                            <a:noFill/>
                          </a:ln>
                        </pic:spPr>
                      </pic:pic>
                    </a:graphicData>
                  </a:graphic>
                </wp:anchor>
              </w:drawing>
            </w:r>
          </w:p>
          <w:p w:rsidR="00F067AF" w:rsidRDefault="00F067AF">
            <w:pPr>
              <w:pStyle w:val="TableParagraph"/>
              <w:spacing w:line="287" w:lineRule="exact"/>
              <w:ind w:left="122" w:right="-23"/>
              <w:rPr>
                <w:b/>
                <w:color w:val="0000FF"/>
                <w:sz w:val="21"/>
                <w:lang w:eastAsia="zh-CN"/>
              </w:rPr>
            </w:pPr>
          </w:p>
          <w:p w:rsidR="00F067AF" w:rsidRDefault="00F067AF">
            <w:pPr>
              <w:pStyle w:val="TableParagraph"/>
              <w:spacing w:line="287" w:lineRule="exact"/>
              <w:ind w:left="122" w:right="-23"/>
              <w:rPr>
                <w:b/>
                <w:color w:val="0000FF"/>
                <w:sz w:val="21"/>
                <w:lang w:eastAsia="zh-CN"/>
              </w:rPr>
            </w:pPr>
          </w:p>
          <w:p w:rsidR="00F067AF" w:rsidRDefault="00F067AF">
            <w:pPr>
              <w:pStyle w:val="TableParagraph"/>
              <w:spacing w:line="287" w:lineRule="exact"/>
              <w:ind w:left="122" w:right="-23"/>
              <w:rPr>
                <w:b/>
                <w:color w:val="0000FF"/>
                <w:sz w:val="21"/>
                <w:lang w:eastAsia="zh-CN"/>
              </w:rPr>
            </w:pPr>
          </w:p>
          <w:p w:rsidR="00F067AF" w:rsidRDefault="00F067AF">
            <w:pPr>
              <w:pStyle w:val="TableParagraph"/>
              <w:spacing w:line="287" w:lineRule="exact"/>
              <w:ind w:left="122" w:right="-23"/>
              <w:rPr>
                <w:bCs/>
                <w:color w:val="0000FF"/>
                <w:sz w:val="21"/>
                <w:lang w:eastAsia="zh-CN"/>
              </w:rPr>
            </w:pPr>
          </w:p>
          <w:p w:rsidR="00F067AF" w:rsidRDefault="00CD0F63">
            <w:pPr>
              <w:pStyle w:val="TableParagraph"/>
              <w:spacing w:line="287" w:lineRule="exact"/>
              <w:ind w:left="122" w:right="-23"/>
              <w:rPr>
                <w:bCs/>
                <w:color w:val="0000CC"/>
                <w:sz w:val="21"/>
                <w:lang w:eastAsia="zh-CN"/>
              </w:rPr>
            </w:pPr>
            <w:r>
              <w:rPr>
                <w:bCs/>
                <w:color w:val="0000FF"/>
                <w:sz w:val="21"/>
                <w:lang w:eastAsia="zh-CN"/>
              </w:rPr>
              <w:t xml:space="preserve">图  </w:t>
            </w:r>
            <w:r>
              <w:rPr>
                <w:rFonts w:hint="eastAsia"/>
                <w:bCs/>
                <w:color w:val="0000CC"/>
                <w:sz w:val="21"/>
                <w:lang w:eastAsia="zh-CN"/>
              </w:rPr>
              <w:t>血液</w:t>
            </w:r>
          </w:p>
          <w:p w:rsidR="00F067AF" w:rsidRDefault="00CD0F63">
            <w:pPr>
              <w:pStyle w:val="TableParagraph"/>
              <w:spacing w:line="287" w:lineRule="exact"/>
              <w:ind w:left="122" w:right="-23"/>
              <w:rPr>
                <w:bCs/>
                <w:color w:val="0000CC"/>
                <w:sz w:val="21"/>
                <w:lang w:eastAsia="zh-CN"/>
              </w:rPr>
            </w:pPr>
            <w:r>
              <w:rPr>
                <w:bCs/>
                <w:noProof/>
                <w:color w:val="0000CC"/>
                <w:sz w:val="21"/>
                <w:lang w:eastAsia="zh-CN"/>
              </w:rPr>
              <w:drawing>
                <wp:anchor distT="0" distB="0" distL="114300" distR="114300" simplePos="0" relativeHeight="251693056" behindDoc="0" locked="0" layoutInCell="1" allowOverlap="1">
                  <wp:simplePos x="0" y="0"/>
                  <wp:positionH relativeFrom="column">
                    <wp:posOffset>52070</wp:posOffset>
                  </wp:positionH>
                  <wp:positionV relativeFrom="paragraph">
                    <wp:posOffset>94615</wp:posOffset>
                  </wp:positionV>
                  <wp:extent cx="1082040" cy="950595"/>
                  <wp:effectExtent l="0" t="0" r="3810" b="1905"/>
                  <wp:wrapNone/>
                  <wp:docPr id="9204625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462516" name="图片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1082654" cy="951134"/>
                          </a:xfrm>
                          <a:prstGeom prst="rect">
                            <a:avLst/>
                          </a:prstGeom>
                          <a:noFill/>
                          <a:ln>
                            <a:noFill/>
                          </a:ln>
                        </pic:spPr>
                      </pic:pic>
                    </a:graphicData>
                  </a:graphic>
                </wp:anchor>
              </w:drawing>
            </w:r>
          </w:p>
          <w:p w:rsidR="00F067AF" w:rsidRDefault="00F067AF">
            <w:pPr>
              <w:pStyle w:val="TableParagraph"/>
              <w:spacing w:line="287" w:lineRule="exact"/>
              <w:ind w:left="122" w:right="-23"/>
              <w:rPr>
                <w:bCs/>
                <w:color w:val="0000CC"/>
                <w:sz w:val="21"/>
                <w:lang w:eastAsia="zh-CN"/>
              </w:rPr>
            </w:pPr>
          </w:p>
          <w:p w:rsidR="00F067AF" w:rsidRDefault="00F067AF">
            <w:pPr>
              <w:pStyle w:val="TableParagraph"/>
              <w:spacing w:line="287" w:lineRule="exact"/>
              <w:ind w:left="122" w:right="-23"/>
              <w:rPr>
                <w:bCs/>
                <w:color w:val="0000CC"/>
                <w:sz w:val="21"/>
                <w:lang w:eastAsia="zh-CN"/>
              </w:rPr>
            </w:pPr>
          </w:p>
          <w:p w:rsidR="00F067AF" w:rsidRDefault="00F067AF">
            <w:pPr>
              <w:pStyle w:val="TableParagraph"/>
              <w:spacing w:line="287" w:lineRule="exact"/>
              <w:ind w:left="122" w:right="-23"/>
              <w:rPr>
                <w:bCs/>
                <w:color w:val="0000CC"/>
                <w:sz w:val="21"/>
                <w:lang w:eastAsia="zh-CN"/>
              </w:rPr>
            </w:pPr>
          </w:p>
          <w:p w:rsidR="00F067AF" w:rsidRDefault="00F067AF">
            <w:pPr>
              <w:pStyle w:val="TableParagraph"/>
              <w:spacing w:line="287" w:lineRule="exact"/>
              <w:ind w:left="122" w:right="-23"/>
              <w:rPr>
                <w:bCs/>
                <w:color w:val="0000CC"/>
                <w:sz w:val="21"/>
                <w:lang w:eastAsia="zh-CN"/>
              </w:rPr>
            </w:pPr>
          </w:p>
          <w:p w:rsidR="00F067AF" w:rsidRDefault="00F067AF">
            <w:pPr>
              <w:pStyle w:val="TableParagraph"/>
              <w:spacing w:line="287" w:lineRule="exact"/>
              <w:ind w:left="122" w:right="-23"/>
              <w:rPr>
                <w:bCs/>
                <w:color w:val="0000CC"/>
                <w:sz w:val="21"/>
                <w:lang w:eastAsia="zh-CN"/>
              </w:rPr>
            </w:pPr>
          </w:p>
          <w:p w:rsidR="00F067AF" w:rsidRDefault="00CD0F63">
            <w:pPr>
              <w:pStyle w:val="TableParagraph"/>
              <w:spacing w:line="287" w:lineRule="exact"/>
              <w:ind w:left="122" w:right="-23"/>
              <w:rPr>
                <w:bCs/>
                <w:color w:val="0000CC"/>
                <w:sz w:val="21"/>
                <w:lang w:eastAsia="zh-CN"/>
              </w:rPr>
            </w:pPr>
            <w:r>
              <w:rPr>
                <w:bCs/>
                <w:color w:val="0000FF"/>
                <w:sz w:val="21"/>
                <w:lang w:eastAsia="zh-CN"/>
              </w:rPr>
              <w:t xml:space="preserve">图  </w:t>
            </w:r>
            <w:r>
              <w:rPr>
                <w:rFonts w:hint="eastAsia"/>
                <w:bCs/>
                <w:color w:val="0000CC"/>
                <w:sz w:val="21"/>
                <w:lang w:eastAsia="zh-CN"/>
              </w:rPr>
              <w:t>红细胞渗透压</w:t>
            </w:r>
          </w:p>
        </w:tc>
        <w:tc>
          <w:tcPr>
            <w:tcW w:w="745" w:type="dxa"/>
          </w:tcPr>
          <w:p w:rsidR="00F067AF" w:rsidRDefault="00F067AF">
            <w:pPr>
              <w:pStyle w:val="TableParagraph"/>
              <w:spacing w:before="1"/>
              <w:ind w:left="0"/>
              <w:rPr>
                <w:rFonts w:ascii="Microsoft JhengHei"/>
                <w:b/>
                <w:sz w:val="15"/>
                <w:lang w:eastAsia="zh-CN"/>
              </w:rPr>
            </w:pPr>
          </w:p>
          <w:p w:rsidR="00F067AF" w:rsidRDefault="00CD0F63">
            <w:pPr>
              <w:pStyle w:val="TableParagraph"/>
              <w:spacing w:before="1"/>
              <w:ind w:left="76" w:right="97"/>
              <w:jc w:val="center"/>
              <w:rPr>
                <w:rFonts w:ascii="Microsoft JhengHei" w:eastAsia="Microsoft JhengHei"/>
                <w:b/>
                <w:sz w:val="18"/>
              </w:rPr>
            </w:pPr>
            <w:r>
              <w:rPr>
                <w:rFonts w:ascii="Times New Roman" w:eastAsia="Times New Roman"/>
                <w:b/>
                <w:color w:val="0000FF"/>
                <w:sz w:val="18"/>
              </w:rPr>
              <w:t>3</w:t>
            </w:r>
            <w:r>
              <w:rPr>
                <w:rFonts w:ascii="Microsoft JhengHei" w:eastAsia="Microsoft JhengHei" w:hint="eastAsia"/>
                <w:b/>
                <w:color w:val="0000FF"/>
                <w:sz w:val="18"/>
              </w:rPr>
              <w:t>分钟</w:t>
            </w:r>
          </w:p>
        </w:tc>
        <w:tc>
          <w:tcPr>
            <w:tcW w:w="546" w:type="dxa"/>
            <w:vMerge w:val="restart"/>
          </w:tcPr>
          <w:p w:rsidR="00F067AF" w:rsidRDefault="00F067AF"/>
        </w:tc>
      </w:tr>
      <w:tr w:rsidR="00F067AF" w:rsidTr="008D39C0">
        <w:trPr>
          <w:trHeight w:val="2823"/>
        </w:trPr>
        <w:tc>
          <w:tcPr>
            <w:tcW w:w="4677" w:type="dxa"/>
            <w:vMerge/>
            <w:tcBorders>
              <w:bottom w:val="single" w:sz="4" w:space="0" w:color="auto"/>
            </w:tcBorders>
          </w:tcPr>
          <w:p w:rsidR="00F067AF" w:rsidRDefault="00F067AF">
            <w:pPr>
              <w:pStyle w:val="TableParagraph"/>
              <w:tabs>
                <w:tab w:val="left" w:pos="947"/>
              </w:tabs>
              <w:spacing w:line="281" w:lineRule="exact"/>
              <w:rPr>
                <w:b/>
                <w:sz w:val="21"/>
                <w:lang w:eastAsia="zh-CN"/>
              </w:rPr>
            </w:pPr>
          </w:p>
        </w:tc>
        <w:tc>
          <w:tcPr>
            <w:tcW w:w="2232" w:type="dxa"/>
            <w:vMerge/>
            <w:tcBorders>
              <w:bottom w:val="single" w:sz="4" w:space="0" w:color="auto"/>
            </w:tcBorders>
          </w:tcPr>
          <w:p w:rsidR="00F067AF" w:rsidRDefault="00F067AF">
            <w:pPr>
              <w:pStyle w:val="TableParagraph"/>
              <w:spacing w:before="10"/>
              <w:ind w:left="0"/>
              <w:rPr>
                <w:rFonts w:ascii="Microsoft JhengHei"/>
                <w:b/>
                <w:sz w:val="13"/>
                <w:lang w:eastAsia="zh-CN"/>
              </w:rPr>
            </w:pPr>
          </w:p>
        </w:tc>
        <w:tc>
          <w:tcPr>
            <w:tcW w:w="2018" w:type="dxa"/>
            <w:vMerge/>
            <w:tcBorders>
              <w:bottom w:val="single" w:sz="4" w:space="0" w:color="auto"/>
            </w:tcBorders>
          </w:tcPr>
          <w:p w:rsidR="00F067AF" w:rsidRDefault="00F067AF">
            <w:pPr>
              <w:rPr>
                <w:lang w:eastAsia="zh-CN"/>
              </w:rPr>
            </w:pPr>
          </w:p>
        </w:tc>
        <w:tc>
          <w:tcPr>
            <w:tcW w:w="745" w:type="dxa"/>
          </w:tcPr>
          <w:p w:rsidR="00F067AF" w:rsidRDefault="00F067AF">
            <w:pPr>
              <w:pStyle w:val="TableParagraph"/>
              <w:spacing w:before="1"/>
              <w:ind w:left="0"/>
              <w:rPr>
                <w:rFonts w:ascii="Microsoft JhengHei"/>
                <w:b/>
                <w:sz w:val="15"/>
                <w:lang w:eastAsia="zh-CN"/>
              </w:rPr>
            </w:pPr>
          </w:p>
          <w:p w:rsidR="00F067AF" w:rsidRDefault="00F067AF">
            <w:pPr>
              <w:pStyle w:val="TableParagraph"/>
              <w:spacing w:before="1"/>
              <w:ind w:left="0"/>
              <w:rPr>
                <w:rFonts w:ascii="Microsoft JhengHei"/>
                <w:b/>
                <w:sz w:val="15"/>
                <w:lang w:eastAsia="zh-CN"/>
              </w:rPr>
            </w:pPr>
          </w:p>
          <w:p w:rsidR="00F067AF" w:rsidRDefault="00F067AF">
            <w:pPr>
              <w:pStyle w:val="TableParagraph"/>
              <w:spacing w:before="1"/>
              <w:ind w:left="0"/>
              <w:rPr>
                <w:rFonts w:ascii="Microsoft JhengHei"/>
                <w:b/>
                <w:sz w:val="15"/>
                <w:lang w:eastAsia="zh-CN"/>
              </w:rPr>
            </w:pPr>
          </w:p>
          <w:p w:rsidR="00F067AF" w:rsidRDefault="00F067AF">
            <w:pPr>
              <w:pStyle w:val="TableParagraph"/>
              <w:spacing w:before="1"/>
              <w:ind w:left="0"/>
              <w:rPr>
                <w:rFonts w:ascii="Microsoft JhengHei"/>
                <w:b/>
                <w:sz w:val="15"/>
                <w:lang w:eastAsia="zh-CN"/>
              </w:rPr>
            </w:pPr>
          </w:p>
          <w:p w:rsidR="00F067AF" w:rsidRDefault="00F067AF">
            <w:pPr>
              <w:pStyle w:val="TableParagraph"/>
              <w:spacing w:before="1"/>
              <w:ind w:left="0"/>
              <w:rPr>
                <w:rFonts w:ascii="Microsoft JhengHei"/>
                <w:b/>
                <w:sz w:val="15"/>
                <w:lang w:eastAsia="zh-CN"/>
              </w:rPr>
            </w:pPr>
          </w:p>
          <w:p w:rsidR="00F067AF" w:rsidRDefault="00F067AF">
            <w:pPr>
              <w:pStyle w:val="TableParagraph"/>
              <w:spacing w:before="1"/>
              <w:ind w:left="0"/>
              <w:rPr>
                <w:rFonts w:ascii="Microsoft JhengHei"/>
                <w:b/>
                <w:sz w:val="15"/>
                <w:lang w:eastAsia="zh-CN"/>
              </w:rPr>
            </w:pPr>
          </w:p>
          <w:p w:rsidR="00F067AF" w:rsidRDefault="00CD0F63">
            <w:pPr>
              <w:pStyle w:val="TableParagraph"/>
              <w:spacing w:before="1"/>
              <w:ind w:left="0"/>
              <w:rPr>
                <w:rFonts w:ascii="Microsoft JhengHei"/>
                <w:b/>
                <w:sz w:val="15"/>
                <w:lang w:eastAsia="zh-CN"/>
              </w:rPr>
            </w:pPr>
            <w:r>
              <w:rPr>
                <w:rFonts w:ascii="Times New Roman" w:eastAsia="Times New Roman" w:hint="eastAsia"/>
                <w:b/>
                <w:color w:val="0000FF"/>
                <w:sz w:val="18"/>
              </w:rPr>
              <w:t>1</w:t>
            </w:r>
            <w:r>
              <w:rPr>
                <w:rFonts w:ascii="Times New Roman" w:eastAsia="Times New Roman"/>
                <w:b/>
                <w:color w:val="0000FF"/>
                <w:sz w:val="18"/>
              </w:rPr>
              <w:t>5</w:t>
            </w:r>
            <w:r>
              <w:rPr>
                <w:rFonts w:ascii="宋体" w:eastAsia="宋体" w:hAnsi="宋体" w:cs="宋体" w:hint="eastAsia"/>
                <w:b/>
                <w:color w:val="0000FF"/>
                <w:sz w:val="18"/>
              </w:rPr>
              <w:t>分钟</w:t>
            </w:r>
          </w:p>
        </w:tc>
        <w:tc>
          <w:tcPr>
            <w:tcW w:w="546" w:type="dxa"/>
            <w:vMerge/>
            <w:tcBorders>
              <w:bottom w:val="single" w:sz="4" w:space="0" w:color="auto"/>
            </w:tcBorders>
          </w:tcPr>
          <w:p w:rsidR="00F067AF" w:rsidRDefault="00F067AF"/>
        </w:tc>
      </w:tr>
      <w:tr w:rsidR="00F067AF" w:rsidTr="008D39C0">
        <w:trPr>
          <w:trHeight w:val="3940"/>
        </w:trPr>
        <w:tc>
          <w:tcPr>
            <w:tcW w:w="4677" w:type="dxa"/>
            <w:tcBorders>
              <w:top w:val="single" w:sz="4" w:space="0" w:color="auto"/>
              <w:left w:val="single" w:sz="4" w:space="0" w:color="auto"/>
              <w:bottom w:val="single" w:sz="4" w:space="0" w:color="auto"/>
              <w:right w:val="single" w:sz="4" w:space="0" w:color="auto"/>
            </w:tcBorders>
          </w:tcPr>
          <w:p w:rsidR="00F067AF" w:rsidRDefault="00F067AF">
            <w:pPr>
              <w:pStyle w:val="TableParagraph"/>
              <w:spacing w:line="287" w:lineRule="exact"/>
              <w:ind w:left="0" w:firstLineChars="50" w:firstLine="105"/>
              <w:rPr>
                <w:b/>
                <w:sz w:val="21"/>
                <w:lang w:eastAsia="zh-CN"/>
              </w:rPr>
            </w:pPr>
          </w:p>
          <w:p w:rsidR="00F067AF" w:rsidRDefault="00CD0F63">
            <w:pPr>
              <w:pStyle w:val="TableParagraph"/>
              <w:spacing w:line="287" w:lineRule="exact"/>
              <w:ind w:left="0" w:firstLineChars="50" w:firstLine="105"/>
              <w:rPr>
                <w:b/>
                <w:sz w:val="21"/>
                <w:lang w:eastAsia="zh-CN"/>
              </w:rPr>
            </w:pPr>
            <w:r>
              <w:rPr>
                <w:rFonts w:hint="eastAsia"/>
                <w:b/>
                <w:sz w:val="21"/>
                <w:lang w:eastAsia="zh-CN"/>
              </w:rPr>
              <w:t xml:space="preserve">第三节 </w:t>
            </w:r>
            <w:r>
              <w:rPr>
                <w:b/>
                <w:sz w:val="21"/>
                <w:lang w:eastAsia="zh-CN"/>
              </w:rPr>
              <w:t xml:space="preserve"> </w:t>
            </w:r>
            <w:r>
              <w:rPr>
                <w:rFonts w:hint="eastAsia"/>
                <w:b/>
                <w:sz w:val="21"/>
                <w:lang w:eastAsia="zh-CN"/>
              </w:rPr>
              <w:t>血细胞</w:t>
            </w:r>
          </w:p>
          <w:p w:rsidR="00F067AF" w:rsidRDefault="00CD0F63">
            <w:pPr>
              <w:pStyle w:val="TableParagraph"/>
              <w:spacing w:line="287" w:lineRule="exact"/>
              <w:ind w:left="0" w:firstLineChars="100" w:firstLine="210"/>
              <w:rPr>
                <w:b/>
                <w:sz w:val="21"/>
                <w:lang w:eastAsia="zh-CN"/>
              </w:rPr>
            </w:pPr>
            <w:r>
              <w:rPr>
                <w:rFonts w:hint="eastAsia"/>
                <w:b/>
                <w:sz w:val="21"/>
                <w:lang w:eastAsia="zh-CN"/>
              </w:rPr>
              <w:t>一、红细胞</w:t>
            </w:r>
          </w:p>
          <w:p w:rsidR="00F067AF" w:rsidRDefault="00CD0F63">
            <w:pPr>
              <w:pStyle w:val="TableParagraph"/>
              <w:spacing w:line="287" w:lineRule="exact"/>
              <w:ind w:firstLineChars="100" w:firstLine="210"/>
              <w:rPr>
                <w:b/>
                <w:sz w:val="21"/>
                <w:lang w:eastAsia="zh-CN"/>
              </w:rPr>
            </w:pPr>
            <w:r>
              <w:rPr>
                <w:rFonts w:hint="eastAsia"/>
                <w:b/>
                <w:sz w:val="21"/>
                <w:lang w:eastAsia="zh-CN"/>
              </w:rPr>
              <w:t>（一）数量、功能、形态</w:t>
            </w:r>
          </w:p>
          <w:p w:rsidR="00F067AF" w:rsidRDefault="00CD0F63">
            <w:pPr>
              <w:pStyle w:val="TableParagraph"/>
              <w:spacing w:line="287" w:lineRule="exact"/>
              <w:ind w:firstLineChars="100" w:firstLine="210"/>
              <w:rPr>
                <w:b/>
                <w:sz w:val="21"/>
                <w:lang w:eastAsia="zh-CN"/>
              </w:rPr>
            </w:pPr>
            <w:r>
              <w:rPr>
                <w:rFonts w:hint="eastAsia"/>
                <w:b/>
                <w:sz w:val="21"/>
                <w:lang w:eastAsia="zh-CN"/>
              </w:rPr>
              <w:t>（二）生成</w:t>
            </w:r>
          </w:p>
          <w:p w:rsidR="00F067AF" w:rsidRDefault="00CD0F63">
            <w:pPr>
              <w:pStyle w:val="TableParagraph"/>
              <w:spacing w:line="287" w:lineRule="exact"/>
              <w:ind w:firstLineChars="100" w:firstLine="210"/>
              <w:rPr>
                <w:b/>
                <w:sz w:val="21"/>
                <w:lang w:eastAsia="zh-CN"/>
              </w:rPr>
            </w:pPr>
            <w:r>
              <w:rPr>
                <w:rFonts w:hint="eastAsia"/>
                <w:b/>
                <w:sz w:val="21"/>
                <w:lang w:eastAsia="zh-CN"/>
              </w:rPr>
              <w:t>1</w:t>
            </w:r>
            <w:r>
              <w:rPr>
                <w:b/>
                <w:sz w:val="21"/>
                <w:lang w:eastAsia="zh-CN"/>
              </w:rPr>
              <w:t>.</w:t>
            </w:r>
            <w:r>
              <w:rPr>
                <w:rFonts w:hint="eastAsia"/>
                <w:b/>
                <w:sz w:val="21"/>
                <w:lang w:eastAsia="zh-CN"/>
              </w:rPr>
              <w:t>部位</w:t>
            </w:r>
          </w:p>
          <w:p w:rsidR="00F067AF" w:rsidRDefault="00CD0F63">
            <w:pPr>
              <w:pStyle w:val="TableParagraph"/>
              <w:spacing w:line="287" w:lineRule="exact"/>
              <w:ind w:firstLineChars="200" w:firstLine="420"/>
              <w:rPr>
                <w:b/>
                <w:sz w:val="21"/>
                <w:lang w:eastAsia="zh-CN"/>
              </w:rPr>
            </w:pPr>
            <w:r>
              <w:rPr>
                <w:rFonts w:hint="eastAsia"/>
                <w:b/>
                <w:sz w:val="21"/>
                <w:lang w:eastAsia="zh-CN"/>
              </w:rPr>
              <w:t>红骨髓</w:t>
            </w:r>
          </w:p>
          <w:p w:rsidR="00F067AF" w:rsidRDefault="00CD0F63">
            <w:pPr>
              <w:pStyle w:val="TableParagraph"/>
              <w:spacing w:line="287" w:lineRule="exact"/>
              <w:ind w:firstLineChars="100" w:firstLine="210"/>
              <w:rPr>
                <w:b/>
                <w:sz w:val="21"/>
                <w:lang w:eastAsia="zh-CN"/>
              </w:rPr>
            </w:pPr>
            <w:r>
              <w:rPr>
                <w:rFonts w:hint="eastAsia"/>
                <w:b/>
                <w:sz w:val="21"/>
                <w:lang w:eastAsia="zh-CN"/>
              </w:rPr>
              <w:t>2</w:t>
            </w:r>
            <w:r>
              <w:rPr>
                <w:b/>
                <w:sz w:val="21"/>
                <w:lang w:eastAsia="zh-CN"/>
              </w:rPr>
              <w:t>.</w:t>
            </w:r>
            <w:r>
              <w:rPr>
                <w:rFonts w:hint="eastAsia"/>
                <w:b/>
                <w:sz w:val="21"/>
                <w:lang w:eastAsia="zh-CN"/>
              </w:rPr>
              <w:t>原料</w:t>
            </w:r>
          </w:p>
          <w:p w:rsidR="00F067AF" w:rsidRDefault="00CD0F63">
            <w:pPr>
              <w:pStyle w:val="TableParagraph"/>
              <w:spacing w:line="287" w:lineRule="exact"/>
              <w:ind w:firstLineChars="200" w:firstLine="420"/>
              <w:rPr>
                <w:b/>
                <w:sz w:val="21"/>
                <w:lang w:eastAsia="zh-CN"/>
              </w:rPr>
            </w:pPr>
            <w:r>
              <w:rPr>
                <w:rFonts w:hint="eastAsia"/>
                <w:b/>
                <w:sz w:val="21"/>
                <w:lang w:eastAsia="zh-CN"/>
              </w:rPr>
              <w:t>铁和蛋白质</w:t>
            </w:r>
          </w:p>
          <w:p w:rsidR="00F067AF" w:rsidRDefault="00CD0F63">
            <w:pPr>
              <w:pStyle w:val="TableParagraph"/>
              <w:spacing w:line="287" w:lineRule="exact"/>
              <w:ind w:firstLineChars="100" w:firstLine="210"/>
              <w:rPr>
                <w:b/>
                <w:sz w:val="21"/>
                <w:lang w:eastAsia="zh-CN"/>
              </w:rPr>
            </w:pPr>
            <w:r>
              <w:rPr>
                <w:rFonts w:hint="eastAsia"/>
                <w:b/>
                <w:sz w:val="21"/>
                <w:lang w:eastAsia="zh-CN"/>
              </w:rPr>
              <w:t>3</w:t>
            </w:r>
            <w:r>
              <w:rPr>
                <w:b/>
                <w:sz w:val="21"/>
                <w:lang w:eastAsia="zh-CN"/>
              </w:rPr>
              <w:t>.</w:t>
            </w:r>
            <w:r>
              <w:rPr>
                <w:rFonts w:hint="eastAsia"/>
                <w:b/>
                <w:sz w:val="21"/>
                <w:lang w:eastAsia="zh-CN"/>
              </w:rPr>
              <w:t>因子</w:t>
            </w:r>
          </w:p>
          <w:p w:rsidR="00F067AF" w:rsidRDefault="00CD0F63">
            <w:pPr>
              <w:pStyle w:val="TableParagraph"/>
              <w:spacing w:line="287" w:lineRule="exact"/>
              <w:ind w:firstLineChars="100" w:firstLine="210"/>
              <w:rPr>
                <w:b/>
                <w:sz w:val="21"/>
                <w:lang w:eastAsia="zh-CN"/>
              </w:rPr>
            </w:pPr>
            <w:r>
              <w:rPr>
                <w:rFonts w:hint="eastAsia"/>
                <w:b/>
                <w:sz w:val="21"/>
                <w:lang w:eastAsia="zh-CN"/>
              </w:rPr>
              <w:t xml:space="preserve"> </w:t>
            </w:r>
            <w:r>
              <w:rPr>
                <w:b/>
                <w:sz w:val="21"/>
                <w:lang w:eastAsia="zh-CN"/>
              </w:rPr>
              <w:t xml:space="preserve">  VB12</w:t>
            </w:r>
            <w:r>
              <w:rPr>
                <w:rFonts w:hint="eastAsia"/>
                <w:b/>
                <w:sz w:val="21"/>
                <w:lang w:eastAsia="zh-CN"/>
              </w:rPr>
              <w:t>、叶酸</w:t>
            </w:r>
          </w:p>
          <w:p w:rsidR="00F067AF" w:rsidRDefault="00CD0F63">
            <w:pPr>
              <w:pStyle w:val="TableParagraph"/>
              <w:spacing w:line="287" w:lineRule="exact"/>
              <w:ind w:firstLineChars="100" w:firstLine="210"/>
              <w:rPr>
                <w:b/>
                <w:sz w:val="21"/>
                <w:lang w:eastAsia="zh-CN"/>
              </w:rPr>
            </w:pPr>
            <w:r>
              <w:rPr>
                <w:rFonts w:hint="eastAsia"/>
                <w:b/>
                <w:sz w:val="21"/>
                <w:lang w:eastAsia="zh-CN"/>
              </w:rPr>
              <w:t>4</w:t>
            </w:r>
            <w:r>
              <w:rPr>
                <w:b/>
                <w:sz w:val="21"/>
                <w:lang w:eastAsia="zh-CN"/>
              </w:rPr>
              <w:t>.</w:t>
            </w:r>
            <w:r>
              <w:rPr>
                <w:rFonts w:hint="eastAsia"/>
                <w:b/>
                <w:sz w:val="21"/>
                <w:lang w:eastAsia="zh-CN"/>
              </w:rPr>
              <w:t>调节</w:t>
            </w:r>
          </w:p>
          <w:p w:rsidR="00F067AF" w:rsidRDefault="00F067AF">
            <w:pPr>
              <w:pStyle w:val="TableParagraph"/>
              <w:spacing w:line="287" w:lineRule="exact"/>
              <w:rPr>
                <w:b/>
                <w:sz w:val="21"/>
                <w:lang w:eastAsia="zh-CN"/>
              </w:rPr>
            </w:pPr>
          </w:p>
          <w:p w:rsidR="00F067AF" w:rsidRDefault="00CD0F63">
            <w:pPr>
              <w:pStyle w:val="TableParagraph"/>
              <w:spacing w:line="287" w:lineRule="exact"/>
              <w:rPr>
                <w:b/>
                <w:sz w:val="21"/>
                <w:lang w:eastAsia="zh-CN"/>
              </w:rPr>
            </w:pPr>
            <w:r>
              <w:rPr>
                <w:rFonts w:hint="eastAsia"/>
                <w:b/>
                <w:sz w:val="21"/>
                <w:lang w:eastAsia="zh-CN"/>
              </w:rPr>
              <w:t>各类贫血的机制与预防</w:t>
            </w:r>
            <w:r>
              <w:rPr>
                <w:b/>
                <w:sz w:val="21"/>
                <w:lang w:eastAsia="zh-CN"/>
              </w:rPr>
              <w:t xml:space="preserve"> </w:t>
            </w:r>
          </w:p>
          <w:p w:rsidR="00F067AF" w:rsidRDefault="00F067AF">
            <w:pPr>
              <w:pStyle w:val="TableParagraph"/>
              <w:ind w:left="0" w:firstLineChars="100" w:firstLine="210"/>
              <w:rPr>
                <w:b/>
                <w:sz w:val="21"/>
                <w:lang w:eastAsia="zh-CN"/>
              </w:rPr>
            </w:pPr>
          </w:p>
          <w:p w:rsidR="00F067AF" w:rsidRDefault="00CD0F63">
            <w:pPr>
              <w:pStyle w:val="TableParagraph"/>
              <w:ind w:left="0" w:firstLineChars="100" w:firstLine="210"/>
              <w:rPr>
                <w:b/>
                <w:sz w:val="21"/>
                <w:lang w:eastAsia="zh-CN"/>
              </w:rPr>
            </w:pPr>
            <w:r>
              <w:rPr>
                <w:rFonts w:hint="eastAsia"/>
                <w:b/>
                <w:sz w:val="21"/>
                <w:lang w:eastAsia="zh-CN"/>
              </w:rPr>
              <w:t>（三）破坏</w:t>
            </w:r>
            <w:r>
              <w:rPr>
                <w:b/>
                <w:sz w:val="21"/>
                <w:lang w:eastAsia="zh-CN"/>
              </w:rPr>
              <w:t xml:space="preserve">    </w:t>
            </w:r>
          </w:p>
          <w:p w:rsidR="00F067AF" w:rsidRDefault="00CD0F63">
            <w:pPr>
              <w:pStyle w:val="TableParagraph"/>
              <w:ind w:left="0" w:firstLineChars="100" w:firstLine="210"/>
              <w:rPr>
                <w:b/>
                <w:sz w:val="21"/>
                <w:lang w:eastAsia="zh-CN"/>
              </w:rPr>
            </w:pPr>
            <w:r>
              <w:rPr>
                <w:rFonts w:hint="eastAsia"/>
                <w:b/>
                <w:sz w:val="21"/>
                <w:lang w:eastAsia="zh-CN"/>
              </w:rPr>
              <w:t>血管外-肝脏、脾脏的重要性</w:t>
            </w:r>
          </w:p>
        </w:tc>
        <w:tc>
          <w:tcPr>
            <w:tcW w:w="2232" w:type="dxa"/>
            <w:tcBorders>
              <w:top w:val="single" w:sz="4" w:space="0" w:color="auto"/>
              <w:left w:val="single" w:sz="4" w:space="0" w:color="auto"/>
              <w:bottom w:val="single" w:sz="4" w:space="0" w:color="auto"/>
              <w:right w:val="single" w:sz="4" w:space="0" w:color="auto"/>
            </w:tcBorders>
          </w:tcPr>
          <w:p w:rsidR="00F067AF" w:rsidRDefault="00CD0F63">
            <w:pPr>
              <w:pStyle w:val="TableParagraph"/>
              <w:spacing w:before="110"/>
              <w:ind w:right="-8"/>
              <w:rPr>
                <w:bCs/>
                <w:sz w:val="21"/>
                <w:lang w:eastAsia="zh-CN"/>
              </w:rPr>
            </w:pPr>
            <w:r>
              <w:rPr>
                <w:bCs/>
                <w:sz w:val="21"/>
                <w:lang w:eastAsia="zh-CN"/>
              </w:rPr>
              <w:t>主板书</w:t>
            </w:r>
          </w:p>
          <w:p w:rsidR="00F067AF" w:rsidRDefault="00CD0F63">
            <w:pPr>
              <w:pStyle w:val="TableParagraph"/>
              <w:spacing w:line="281" w:lineRule="exact"/>
              <w:ind w:right="-8"/>
              <w:rPr>
                <w:bCs/>
                <w:sz w:val="21"/>
                <w:lang w:eastAsia="zh-CN"/>
              </w:rPr>
            </w:pPr>
            <w:r>
              <w:rPr>
                <w:bCs/>
                <w:sz w:val="21"/>
                <w:lang w:eastAsia="zh-CN"/>
              </w:rPr>
              <w:t>讲授：</w:t>
            </w:r>
            <w:r>
              <w:rPr>
                <w:rFonts w:hint="eastAsia"/>
                <w:bCs/>
                <w:sz w:val="21"/>
                <w:lang w:eastAsia="zh-CN"/>
              </w:rPr>
              <w:t>数量功能</w:t>
            </w:r>
          </w:p>
          <w:p w:rsidR="00F067AF" w:rsidRDefault="00CD0F63">
            <w:pPr>
              <w:pStyle w:val="TableParagraph"/>
              <w:spacing w:line="287" w:lineRule="exact"/>
              <w:ind w:right="-8"/>
              <w:rPr>
                <w:b/>
                <w:color w:val="FF0000"/>
                <w:sz w:val="21"/>
                <w:lang w:eastAsia="zh-CN"/>
              </w:rPr>
            </w:pPr>
            <w:r>
              <w:rPr>
                <w:rFonts w:hint="eastAsia"/>
                <w:b/>
                <w:color w:val="000000" w:themeColor="text1"/>
                <w:sz w:val="21"/>
                <w:lang w:eastAsia="zh-CN"/>
              </w:rPr>
              <w:t xml:space="preserve"> </w:t>
            </w:r>
          </w:p>
          <w:p w:rsidR="00F067AF" w:rsidRDefault="00CD0F63">
            <w:pPr>
              <w:pStyle w:val="TableParagraph"/>
              <w:spacing w:line="287" w:lineRule="exact"/>
              <w:ind w:right="-8"/>
              <w:rPr>
                <w:b/>
                <w:color w:val="800000"/>
                <w:sz w:val="21"/>
                <w:lang w:eastAsia="zh-CN"/>
              </w:rPr>
            </w:pPr>
            <w:r>
              <w:rPr>
                <w:rFonts w:hint="eastAsia"/>
                <w:b/>
                <w:color w:val="800000"/>
                <w:sz w:val="21"/>
                <w:lang w:eastAsia="zh-CN"/>
              </w:rPr>
              <w:t xml:space="preserve"> </w:t>
            </w:r>
          </w:p>
          <w:p w:rsidR="00F067AF" w:rsidRDefault="00F067AF">
            <w:pPr>
              <w:pStyle w:val="TableParagraph"/>
              <w:spacing w:line="287" w:lineRule="exact"/>
              <w:ind w:right="-8"/>
              <w:rPr>
                <w:b/>
                <w:color w:val="FF0000"/>
                <w:sz w:val="21"/>
                <w:lang w:eastAsia="zh-CN"/>
              </w:rPr>
            </w:pPr>
          </w:p>
          <w:p w:rsidR="00F067AF" w:rsidRDefault="00F067AF">
            <w:pPr>
              <w:pStyle w:val="TableParagraph"/>
              <w:spacing w:line="287" w:lineRule="exact"/>
              <w:ind w:right="-8"/>
              <w:rPr>
                <w:b/>
                <w:sz w:val="21"/>
                <w:lang w:eastAsia="zh-CN"/>
              </w:rPr>
            </w:pPr>
          </w:p>
          <w:p w:rsidR="00F067AF" w:rsidRDefault="00F067AF">
            <w:pPr>
              <w:pStyle w:val="TableParagraph"/>
              <w:spacing w:line="287" w:lineRule="exact"/>
              <w:ind w:right="-8"/>
              <w:rPr>
                <w:b/>
                <w:sz w:val="21"/>
                <w:lang w:eastAsia="zh-CN"/>
              </w:rPr>
            </w:pPr>
          </w:p>
          <w:p w:rsidR="00F067AF" w:rsidRDefault="00CD0F63">
            <w:pPr>
              <w:pStyle w:val="TableParagraph"/>
              <w:spacing w:line="287" w:lineRule="exact"/>
              <w:ind w:right="-8"/>
              <w:rPr>
                <w:bCs/>
                <w:sz w:val="21"/>
                <w:lang w:eastAsia="zh-CN"/>
              </w:rPr>
            </w:pPr>
            <w:r>
              <w:rPr>
                <w:rFonts w:hint="eastAsia"/>
                <w:bCs/>
                <w:sz w:val="21"/>
                <w:lang w:eastAsia="zh-CN"/>
              </w:rPr>
              <w:t>讲授分类、过程</w:t>
            </w: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CD0F63">
            <w:pPr>
              <w:pStyle w:val="TableParagraph"/>
              <w:spacing w:line="287" w:lineRule="exact"/>
              <w:ind w:right="-8"/>
              <w:rPr>
                <w:bCs/>
                <w:sz w:val="21"/>
                <w:lang w:eastAsia="zh-CN"/>
              </w:rPr>
            </w:pPr>
            <w:r>
              <w:rPr>
                <w:bCs/>
                <w:sz w:val="21"/>
                <w:lang w:eastAsia="zh-CN"/>
              </w:rPr>
              <w:t xml:space="preserve"> </w:t>
            </w:r>
          </w:p>
          <w:p w:rsidR="00F067AF" w:rsidRDefault="00CD0F63">
            <w:pPr>
              <w:pStyle w:val="TableParagraph"/>
              <w:spacing w:line="287" w:lineRule="exact"/>
              <w:ind w:right="-8"/>
              <w:rPr>
                <w:bCs/>
                <w:sz w:val="21"/>
                <w:lang w:eastAsia="zh-CN"/>
              </w:rPr>
            </w:pPr>
            <w:proofErr w:type="gramStart"/>
            <w:r>
              <w:rPr>
                <w:bCs/>
                <w:color w:val="FF0000"/>
                <w:sz w:val="21"/>
                <w:lang w:eastAsia="zh-CN"/>
              </w:rPr>
              <w:t>课程思政</w:t>
            </w:r>
            <w:proofErr w:type="gramEnd"/>
            <w:r>
              <w:rPr>
                <w:bCs/>
                <w:color w:val="FF0000"/>
                <w:sz w:val="21"/>
                <w:lang w:eastAsia="zh-CN"/>
              </w:rPr>
              <w:t>-</w:t>
            </w:r>
            <w:r>
              <w:rPr>
                <w:rFonts w:hint="eastAsia"/>
                <w:bCs/>
                <w:color w:val="FF0000"/>
                <w:sz w:val="21"/>
                <w:lang w:eastAsia="zh-CN"/>
              </w:rPr>
              <w:t>骨髓捐献</w:t>
            </w:r>
            <w:r>
              <w:rPr>
                <w:bCs/>
                <w:color w:val="FF0000"/>
                <w:sz w:val="21"/>
                <w:lang w:eastAsia="zh-CN"/>
              </w:rPr>
              <w:t>与生命</w:t>
            </w:r>
            <w:r>
              <w:rPr>
                <w:rFonts w:hint="eastAsia"/>
                <w:bCs/>
                <w:color w:val="FF0000"/>
                <w:sz w:val="21"/>
                <w:lang w:eastAsia="zh-CN"/>
              </w:rPr>
              <w:t>的延续</w:t>
            </w:r>
          </w:p>
        </w:tc>
        <w:tc>
          <w:tcPr>
            <w:tcW w:w="2018" w:type="dxa"/>
            <w:tcBorders>
              <w:top w:val="single" w:sz="6" w:space="0" w:color="000000"/>
              <w:left w:val="single" w:sz="4" w:space="0" w:color="auto"/>
              <w:bottom w:val="single" w:sz="4" w:space="0" w:color="auto"/>
            </w:tcBorders>
          </w:tcPr>
          <w:p w:rsidR="00F067AF" w:rsidRDefault="00F067AF">
            <w:pPr>
              <w:rPr>
                <w:lang w:eastAsia="zh-CN"/>
              </w:rPr>
            </w:pP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left="0" w:right="-23"/>
              <w:rPr>
                <w:rFonts w:ascii="宋体" w:eastAsia="宋体" w:hAnsi="宋体"/>
                <w:b/>
                <w:color w:val="0000FF"/>
                <w:sz w:val="21"/>
                <w:lang w:eastAsia="zh-CN"/>
              </w:rPr>
            </w:pPr>
          </w:p>
          <w:p w:rsidR="00F067AF" w:rsidRDefault="00CD0F63">
            <w:pPr>
              <w:pStyle w:val="TableParagraph"/>
              <w:spacing w:line="281" w:lineRule="exact"/>
              <w:ind w:right="-23"/>
              <w:rPr>
                <w:b/>
                <w:sz w:val="21"/>
                <w:lang w:eastAsia="zh-CN"/>
              </w:rPr>
            </w:pPr>
            <w:r>
              <w:rPr>
                <w:rFonts w:ascii="宋体" w:eastAsia="宋体" w:hAnsi="宋体" w:hint="eastAsia"/>
                <w:b/>
                <w:color w:val="0000FF"/>
                <w:sz w:val="21"/>
                <w:lang w:eastAsia="zh-CN"/>
              </w:rPr>
              <w:t xml:space="preserve">图 </w:t>
            </w:r>
            <w:r>
              <w:rPr>
                <w:rFonts w:ascii="宋体" w:eastAsia="宋体" w:hAnsi="宋体" w:cs="宋体" w:hint="eastAsia"/>
                <w:b/>
                <w:color w:val="0000FF"/>
                <w:sz w:val="21"/>
                <w:lang w:eastAsia="zh-CN"/>
              </w:rPr>
              <w:t>红骨髓</w:t>
            </w:r>
          </w:p>
          <w:p w:rsidR="00F067AF" w:rsidRDefault="00CD0F63">
            <w:pPr>
              <w:pStyle w:val="TableParagraph"/>
              <w:spacing w:line="287" w:lineRule="exact"/>
              <w:ind w:right="-23"/>
              <w:rPr>
                <w:b/>
                <w:sz w:val="21"/>
                <w:lang w:eastAsia="zh-CN"/>
              </w:rPr>
            </w:pPr>
            <w:r>
              <w:rPr>
                <w:b/>
                <w:noProof/>
                <w:color w:val="0000FF"/>
                <w:sz w:val="21"/>
                <w:lang w:eastAsia="zh-CN"/>
              </w:rPr>
              <w:drawing>
                <wp:anchor distT="0" distB="0" distL="114300" distR="114300" simplePos="0" relativeHeight="251689984" behindDoc="0" locked="0" layoutInCell="1" allowOverlap="1">
                  <wp:simplePos x="0" y="0"/>
                  <wp:positionH relativeFrom="column">
                    <wp:posOffset>135890</wp:posOffset>
                  </wp:positionH>
                  <wp:positionV relativeFrom="paragraph">
                    <wp:posOffset>32385</wp:posOffset>
                  </wp:positionV>
                  <wp:extent cx="954405" cy="792480"/>
                  <wp:effectExtent l="0" t="0" r="0" b="7620"/>
                  <wp:wrapNone/>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954578" cy="792480"/>
                          </a:xfrm>
                          <a:prstGeom prst="rect">
                            <a:avLst/>
                          </a:prstGeom>
                          <a:noFill/>
                          <a:ln>
                            <a:noFill/>
                          </a:ln>
                        </pic:spPr>
                      </pic:pic>
                    </a:graphicData>
                  </a:graphic>
                </wp:anchor>
              </w:drawing>
            </w:r>
            <w:r>
              <w:rPr>
                <w:rFonts w:hint="eastAsia"/>
                <w:b/>
                <w:color w:val="0000FF"/>
                <w:sz w:val="21"/>
                <w:lang w:eastAsia="zh-CN"/>
              </w:rPr>
              <w:t xml:space="preserve"> </w:t>
            </w:r>
          </w:p>
          <w:p w:rsidR="00F067AF" w:rsidRDefault="00CD0F63">
            <w:pPr>
              <w:pStyle w:val="TableParagraph"/>
              <w:spacing w:line="287" w:lineRule="exact"/>
              <w:ind w:right="-23"/>
              <w:rPr>
                <w:b/>
                <w:color w:val="0000FF"/>
                <w:sz w:val="21"/>
                <w:lang w:eastAsia="zh-CN"/>
              </w:rPr>
            </w:pPr>
            <w:r>
              <w:rPr>
                <w:rFonts w:hint="eastAsia"/>
                <w:b/>
                <w:color w:val="0000FF"/>
                <w:sz w:val="21"/>
                <w:lang w:eastAsia="zh-CN"/>
              </w:rPr>
              <w:t xml:space="preserve"> </w:t>
            </w:r>
          </w:p>
          <w:p w:rsidR="00F067AF" w:rsidRDefault="00F067AF">
            <w:pPr>
              <w:pStyle w:val="TableParagraph"/>
              <w:spacing w:line="287" w:lineRule="exact"/>
              <w:ind w:right="-23"/>
              <w:rPr>
                <w:b/>
                <w:color w:val="0000FF"/>
                <w:sz w:val="21"/>
                <w:lang w:eastAsia="zh-CN"/>
              </w:rPr>
            </w:pPr>
          </w:p>
          <w:p w:rsidR="00F067AF" w:rsidRDefault="00F067AF">
            <w:pPr>
              <w:pStyle w:val="TableParagraph"/>
              <w:spacing w:line="287" w:lineRule="exact"/>
              <w:ind w:right="-23"/>
              <w:rPr>
                <w:b/>
                <w:color w:val="0000FF"/>
                <w:sz w:val="21"/>
                <w:lang w:eastAsia="zh-CN"/>
              </w:rPr>
            </w:pPr>
          </w:p>
          <w:p w:rsidR="00F067AF" w:rsidRDefault="00F067AF">
            <w:pPr>
              <w:pStyle w:val="TableParagraph"/>
              <w:spacing w:line="287" w:lineRule="exact"/>
              <w:ind w:right="-23"/>
              <w:rPr>
                <w:b/>
                <w:color w:val="0000FF"/>
                <w:sz w:val="21"/>
                <w:lang w:eastAsia="zh-CN"/>
              </w:rPr>
            </w:pPr>
          </w:p>
          <w:p w:rsidR="00F067AF" w:rsidRDefault="00CD0F63">
            <w:pPr>
              <w:pStyle w:val="TableParagraph"/>
              <w:spacing w:line="281" w:lineRule="exact"/>
              <w:ind w:right="-23"/>
              <w:rPr>
                <w:rFonts w:ascii="宋体" w:eastAsia="宋体" w:hAnsi="宋体"/>
                <w:b/>
                <w:color w:val="0000FF"/>
                <w:sz w:val="21"/>
                <w:lang w:eastAsia="zh-CN"/>
              </w:rPr>
            </w:pPr>
            <w:r>
              <w:rPr>
                <w:rFonts w:ascii="宋体" w:eastAsia="宋体" w:hAnsi="宋体" w:hint="eastAsia"/>
                <w:b/>
                <w:color w:val="0000FF"/>
                <w:sz w:val="21"/>
                <w:lang w:eastAsia="zh-CN"/>
              </w:rPr>
              <w:t xml:space="preserve">图 </w:t>
            </w:r>
            <w:r>
              <w:rPr>
                <w:rFonts w:ascii="宋体" w:eastAsia="宋体" w:hAnsi="宋体"/>
                <w:b/>
                <w:color w:val="0000FF"/>
                <w:sz w:val="21"/>
                <w:lang w:eastAsia="zh-CN"/>
              </w:rPr>
              <w:t>EPO</w:t>
            </w:r>
            <w:r>
              <w:rPr>
                <w:rFonts w:ascii="宋体" w:eastAsia="宋体" w:hAnsi="宋体" w:hint="eastAsia"/>
                <w:b/>
                <w:color w:val="0000FF"/>
                <w:sz w:val="21"/>
                <w:lang w:eastAsia="zh-CN"/>
              </w:rPr>
              <w:t>与造血</w:t>
            </w:r>
          </w:p>
          <w:p w:rsidR="00F067AF" w:rsidRDefault="00CD0F63">
            <w:pPr>
              <w:pStyle w:val="TableParagraph"/>
              <w:spacing w:line="281" w:lineRule="exact"/>
              <w:ind w:right="-23"/>
              <w:rPr>
                <w:rFonts w:ascii="宋体" w:eastAsia="宋体" w:hAnsi="宋体"/>
                <w:b/>
                <w:color w:val="0000FF"/>
                <w:sz w:val="21"/>
                <w:lang w:eastAsia="zh-CN"/>
              </w:rPr>
            </w:pPr>
            <w:r>
              <w:rPr>
                <w:noProof/>
              </w:rPr>
              <w:drawing>
                <wp:anchor distT="0" distB="0" distL="114300" distR="114300" simplePos="0" relativeHeight="251691008" behindDoc="0" locked="0" layoutInCell="1" allowOverlap="1">
                  <wp:simplePos x="0" y="0"/>
                  <wp:positionH relativeFrom="column">
                    <wp:posOffset>59690</wp:posOffset>
                  </wp:positionH>
                  <wp:positionV relativeFrom="paragraph">
                    <wp:posOffset>24765</wp:posOffset>
                  </wp:positionV>
                  <wp:extent cx="1129030" cy="822960"/>
                  <wp:effectExtent l="0" t="0" r="0" b="0"/>
                  <wp:wrapNone/>
                  <wp:docPr id="5171837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83776" name="图片 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129151" cy="822960"/>
                          </a:xfrm>
                          <a:prstGeom prst="rect">
                            <a:avLst/>
                          </a:prstGeom>
                        </pic:spPr>
                      </pic:pic>
                    </a:graphicData>
                  </a:graphic>
                </wp:anchor>
              </w:drawing>
            </w:r>
          </w:p>
          <w:p w:rsidR="00F067AF" w:rsidRDefault="00F067AF">
            <w:pPr>
              <w:pStyle w:val="TableParagraph"/>
              <w:spacing w:line="281" w:lineRule="exact"/>
              <w:ind w:right="-23"/>
              <w:rPr>
                <w:rFonts w:ascii="宋体" w:eastAsia="宋体" w:hAnsi="宋体"/>
                <w:b/>
                <w:color w:val="0000FF"/>
                <w:sz w:val="21"/>
                <w:lang w:eastAsia="zh-CN"/>
              </w:rPr>
            </w:pPr>
          </w:p>
          <w:p w:rsidR="00F067AF" w:rsidRDefault="00F067AF">
            <w:pPr>
              <w:pStyle w:val="TableParagraph"/>
              <w:spacing w:line="281" w:lineRule="exact"/>
              <w:ind w:right="-23"/>
              <w:rPr>
                <w:rFonts w:ascii="宋体" w:eastAsia="宋体" w:hAnsi="宋体"/>
                <w:b/>
                <w:color w:val="0000FF"/>
                <w:sz w:val="21"/>
                <w:lang w:eastAsia="zh-CN"/>
              </w:rPr>
            </w:pPr>
          </w:p>
          <w:p w:rsidR="00F067AF" w:rsidRDefault="00F067AF">
            <w:pPr>
              <w:pStyle w:val="TableParagraph"/>
              <w:spacing w:line="281" w:lineRule="exact"/>
              <w:ind w:right="-23"/>
              <w:rPr>
                <w:rFonts w:ascii="宋体" w:eastAsia="宋体" w:hAnsi="宋体"/>
                <w:b/>
                <w:color w:val="0000FF"/>
                <w:sz w:val="21"/>
                <w:lang w:eastAsia="zh-CN"/>
              </w:rPr>
            </w:pPr>
          </w:p>
          <w:p w:rsidR="00F067AF" w:rsidRDefault="00F067AF">
            <w:pPr>
              <w:pStyle w:val="TableParagraph"/>
              <w:spacing w:line="281" w:lineRule="exact"/>
              <w:ind w:right="-23"/>
              <w:rPr>
                <w:rFonts w:ascii="宋体" w:eastAsia="宋体" w:hAnsi="宋体"/>
                <w:b/>
                <w:color w:val="0000FF"/>
                <w:sz w:val="21"/>
                <w:lang w:eastAsia="zh-CN"/>
              </w:rPr>
            </w:pPr>
          </w:p>
          <w:p w:rsidR="00F067AF" w:rsidRDefault="00CD0F63">
            <w:pPr>
              <w:pStyle w:val="TableParagraph"/>
              <w:spacing w:line="281" w:lineRule="exact"/>
              <w:ind w:right="-23"/>
              <w:rPr>
                <w:b/>
                <w:sz w:val="21"/>
                <w:lang w:eastAsia="zh-CN"/>
              </w:rPr>
            </w:pPr>
            <w:r>
              <w:rPr>
                <w:rFonts w:ascii="宋体" w:eastAsia="宋体" w:hAnsi="宋体" w:hint="eastAsia"/>
                <w:b/>
                <w:color w:val="0000FF"/>
                <w:sz w:val="21"/>
              </w:rPr>
              <w:t xml:space="preserve">图 </w:t>
            </w:r>
            <w:proofErr w:type="spellStart"/>
            <w:r>
              <w:rPr>
                <w:rFonts w:ascii="宋体" w:eastAsia="宋体" w:hAnsi="宋体" w:hint="eastAsia"/>
                <w:b/>
                <w:color w:val="0000FF"/>
                <w:sz w:val="21"/>
              </w:rPr>
              <w:t>骨髓穿刺</w:t>
            </w:r>
            <w:proofErr w:type="spellEnd"/>
          </w:p>
        </w:tc>
        <w:tc>
          <w:tcPr>
            <w:tcW w:w="745" w:type="dxa"/>
            <w:tcBorders>
              <w:top w:val="single" w:sz="6" w:space="0" w:color="000000"/>
              <w:bottom w:val="single" w:sz="4" w:space="0" w:color="auto"/>
            </w:tcBorders>
          </w:tcPr>
          <w:p w:rsidR="00F067AF" w:rsidRDefault="00CD0F63">
            <w:pPr>
              <w:pStyle w:val="TableParagraph"/>
              <w:spacing w:line="258" w:lineRule="exact"/>
              <w:ind w:left="85" w:right="87"/>
              <w:jc w:val="center"/>
              <w:rPr>
                <w:rFonts w:ascii="Times New Roman" w:eastAsia="Times New Roman"/>
                <w:b/>
                <w:color w:val="0000FF"/>
                <w:sz w:val="18"/>
              </w:rPr>
            </w:pPr>
            <w:r>
              <w:rPr>
                <w:rFonts w:ascii="Times New Roman" w:eastAsia="Times New Roman"/>
                <w:b/>
                <w:color w:val="0000FF"/>
                <w:sz w:val="18"/>
              </w:rPr>
              <w:t>30</w:t>
            </w:r>
          </w:p>
          <w:p w:rsidR="00F067AF" w:rsidRDefault="00CD0F63">
            <w:pPr>
              <w:pStyle w:val="TableParagraph"/>
              <w:spacing w:line="258" w:lineRule="exact"/>
              <w:ind w:left="85" w:right="87"/>
              <w:jc w:val="center"/>
              <w:rPr>
                <w:lang w:eastAsia="zh-CN"/>
              </w:rPr>
            </w:pPr>
            <w:proofErr w:type="spellStart"/>
            <w:r>
              <w:rPr>
                <w:rFonts w:ascii="Microsoft JhengHei" w:eastAsia="Microsoft JhengHei" w:hint="eastAsia"/>
                <w:b/>
                <w:color w:val="0000FF"/>
                <w:sz w:val="18"/>
              </w:rPr>
              <w:t>分钟</w:t>
            </w:r>
            <w:proofErr w:type="spellEnd"/>
          </w:p>
        </w:tc>
        <w:tc>
          <w:tcPr>
            <w:tcW w:w="546" w:type="dxa"/>
            <w:tcBorders>
              <w:top w:val="single" w:sz="6" w:space="0" w:color="000000"/>
              <w:bottom w:val="single" w:sz="4" w:space="0" w:color="auto"/>
            </w:tcBorders>
          </w:tcPr>
          <w:p w:rsidR="00F067AF" w:rsidRDefault="00CD0F63">
            <w:pPr>
              <w:pStyle w:val="TableParagraph"/>
              <w:spacing w:line="281" w:lineRule="exact"/>
              <w:rPr>
                <w:b/>
                <w:sz w:val="21"/>
              </w:rPr>
            </w:pPr>
            <w:r>
              <w:rPr>
                <w:b/>
                <w:color w:val="FF0000"/>
                <w:w w:val="119"/>
                <w:sz w:val="21"/>
              </w:rPr>
              <w:t>※</w:t>
            </w:r>
          </w:p>
          <w:p w:rsidR="00F067AF" w:rsidRDefault="00CD0F63">
            <w:pPr>
              <w:pStyle w:val="TableParagraph"/>
              <w:spacing w:line="287" w:lineRule="exact"/>
              <w:rPr>
                <w:b/>
                <w:sz w:val="21"/>
              </w:rPr>
            </w:pPr>
            <w:r>
              <w:rPr>
                <w:b/>
                <w:color w:val="FF0000"/>
                <w:sz w:val="21"/>
              </w:rPr>
              <w:t>重</w:t>
            </w:r>
          </w:p>
          <w:p w:rsidR="00F067AF" w:rsidRDefault="00CD0F63">
            <w:pPr>
              <w:pStyle w:val="TableParagraph"/>
              <w:spacing w:line="287" w:lineRule="exact"/>
              <w:rPr>
                <w:lang w:eastAsia="zh-CN"/>
              </w:rPr>
            </w:pPr>
            <w:r>
              <w:rPr>
                <w:b/>
                <w:color w:val="FF0000"/>
                <w:sz w:val="21"/>
              </w:rPr>
              <w:t>点</w:t>
            </w:r>
          </w:p>
        </w:tc>
      </w:tr>
    </w:tbl>
    <w:p w:rsidR="00F067AF" w:rsidRDefault="00F067AF">
      <w:pPr>
        <w:pStyle w:val="a3"/>
        <w:spacing w:before="13"/>
        <w:rPr>
          <w:rFonts w:ascii="Microsoft JhengHei"/>
          <w:sz w:val="5"/>
          <w:lang w:eastAsia="zh-CN"/>
        </w:rPr>
      </w:pPr>
    </w:p>
    <w:p w:rsidR="00F067AF" w:rsidRDefault="00F067AF">
      <w:pPr>
        <w:jc w:val="center"/>
        <w:rPr>
          <w:lang w:eastAsia="zh-CN"/>
        </w:rPr>
        <w:sectPr w:rsidR="00F067AF">
          <w:pgSz w:w="11910" w:h="16840"/>
          <w:pgMar w:top="940" w:right="280" w:bottom="280" w:left="1260" w:header="720" w:footer="720" w:gutter="0"/>
          <w:cols w:space="720"/>
        </w:sect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3"/>
        <w:gridCol w:w="2268"/>
        <w:gridCol w:w="1985"/>
        <w:gridCol w:w="723"/>
        <w:gridCol w:w="540"/>
      </w:tblGrid>
      <w:tr w:rsidR="00F067AF">
        <w:trPr>
          <w:trHeight w:hRule="exact" w:val="719"/>
        </w:trPr>
        <w:tc>
          <w:tcPr>
            <w:tcW w:w="4583" w:type="dxa"/>
          </w:tcPr>
          <w:p w:rsidR="00F067AF" w:rsidRDefault="00CD0F63">
            <w:pPr>
              <w:pStyle w:val="TableParagraph"/>
              <w:spacing w:line="480" w:lineRule="exact"/>
              <w:ind w:left="1726" w:right="1726"/>
              <w:jc w:val="center"/>
              <w:rPr>
                <w:rFonts w:ascii="Microsoft JhengHei" w:eastAsia="Microsoft JhengHei"/>
                <w:b/>
                <w:sz w:val="28"/>
              </w:rPr>
            </w:pPr>
            <w:proofErr w:type="spellStart"/>
            <w:r>
              <w:rPr>
                <w:rFonts w:ascii="Microsoft JhengHei" w:eastAsia="Microsoft JhengHei" w:hint="eastAsia"/>
                <w:b/>
                <w:sz w:val="28"/>
              </w:rPr>
              <w:lastRenderedPageBreak/>
              <w:t>教学内容</w:t>
            </w:r>
            <w:proofErr w:type="spellEnd"/>
          </w:p>
        </w:tc>
        <w:tc>
          <w:tcPr>
            <w:tcW w:w="2268" w:type="dxa"/>
          </w:tcPr>
          <w:p w:rsidR="00F067AF" w:rsidRDefault="00CD0F63">
            <w:pPr>
              <w:pStyle w:val="TableParagraph"/>
              <w:spacing w:line="480"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85" w:type="dxa"/>
          </w:tcPr>
          <w:p w:rsidR="00F067AF" w:rsidRDefault="00CD0F63">
            <w:pPr>
              <w:pStyle w:val="TableParagraph"/>
              <w:spacing w:line="480"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23" w:type="dxa"/>
            <w:tcBorders>
              <w:bottom w:val="single" w:sz="4" w:space="0" w:color="auto"/>
            </w:tcBorders>
          </w:tcPr>
          <w:p w:rsidR="00F067AF" w:rsidRDefault="00CD0F63">
            <w:pPr>
              <w:pStyle w:val="TableParagraph"/>
              <w:spacing w:line="244"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58"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val="4764"/>
        </w:trPr>
        <w:tc>
          <w:tcPr>
            <w:tcW w:w="4583" w:type="dxa"/>
            <w:vMerge w:val="restart"/>
          </w:tcPr>
          <w:p w:rsidR="00F067AF" w:rsidRDefault="00F067AF">
            <w:pPr>
              <w:pStyle w:val="TableParagraph"/>
              <w:spacing w:line="287" w:lineRule="exact"/>
              <w:ind w:left="0" w:firstLineChars="100" w:firstLine="210"/>
              <w:rPr>
                <w:b/>
                <w:sz w:val="21"/>
                <w:lang w:eastAsia="zh-CN"/>
              </w:rPr>
            </w:pPr>
          </w:p>
          <w:p w:rsidR="00F067AF" w:rsidRDefault="00CD0F63">
            <w:pPr>
              <w:pStyle w:val="TableParagraph"/>
              <w:ind w:left="0" w:firstLineChars="100" w:firstLine="210"/>
              <w:rPr>
                <w:b/>
                <w:sz w:val="21"/>
                <w:lang w:eastAsia="zh-CN"/>
              </w:rPr>
            </w:pPr>
            <w:r>
              <w:rPr>
                <w:rFonts w:hint="eastAsia"/>
                <w:b/>
                <w:sz w:val="21"/>
                <w:lang w:eastAsia="zh-CN"/>
              </w:rPr>
              <w:t>二、白细胞</w:t>
            </w:r>
          </w:p>
          <w:p w:rsidR="00F067AF" w:rsidRDefault="00CD0F63">
            <w:pPr>
              <w:pStyle w:val="TableParagraph"/>
              <w:ind w:firstLineChars="100" w:firstLine="210"/>
              <w:rPr>
                <w:b/>
                <w:sz w:val="21"/>
                <w:lang w:eastAsia="zh-CN"/>
              </w:rPr>
            </w:pPr>
            <w:r>
              <w:rPr>
                <w:rFonts w:hint="eastAsia"/>
                <w:b/>
                <w:sz w:val="21"/>
                <w:lang w:eastAsia="zh-CN"/>
              </w:rPr>
              <w:t xml:space="preserve">（一）数量 </w:t>
            </w:r>
          </w:p>
          <w:p w:rsidR="00F067AF" w:rsidRDefault="00CD0F63">
            <w:pPr>
              <w:pStyle w:val="TableParagraph"/>
              <w:ind w:firstLineChars="100" w:firstLine="210"/>
              <w:rPr>
                <w:b/>
                <w:sz w:val="21"/>
                <w:lang w:eastAsia="zh-CN"/>
              </w:rPr>
            </w:pPr>
            <w:r>
              <w:rPr>
                <w:rFonts w:hint="eastAsia"/>
                <w:b/>
                <w:sz w:val="21"/>
                <w:lang w:eastAsia="zh-CN"/>
              </w:rPr>
              <w:t>（二）分类</w:t>
            </w:r>
          </w:p>
          <w:p w:rsidR="00F067AF" w:rsidRDefault="00CD0F63">
            <w:pPr>
              <w:pStyle w:val="TableParagraph"/>
              <w:ind w:firstLineChars="100" w:firstLine="210"/>
              <w:rPr>
                <w:b/>
                <w:sz w:val="21"/>
                <w:lang w:eastAsia="zh-CN"/>
              </w:rPr>
            </w:pPr>
            <w:r>
              <w:rPr>
                <w:rFonts w:hint="eastAsia"/>
                <w:b/>
                <w:sz w:val="21"/>
                <w:lang w:eastAsia="zh-CN"/>
              </w:rPr>
              <w:t>1</w:t>
            </w:r>
            <w:r>
              <w:rPr>
                <w:b/>
                <w:sz w:val="21"/>
                <w:lang w:eastAsia="zh-CN"/>
              </w:rPr>
              <w:t>.</w:t>
            </w:r>
            <w:r>
              <w:rPr>
                <w:rFonts w:hint="eastAsia"/>
                <w:b/>
                <w:sz w:val="21"/>
                <w:lang w:eastAsia="zh-CN"/>
              </w:rPr>
              <w:t>中性粒细胞</w:t>
            </w:r>
          </w:p>
          <w:p w:rsidR="00F067AF" w:rsidRDefault="00CD0F63">
            <w:pPr>
              <w:pStyle w:val="TableParagraph"/>
              <w:ind w:firstLineChars="200" w:firstLine="420"/>
              <w:rPr>
                <w:b/>
                <w:sz w:val="21"/>
                <w:lang w:eastAsia="zh-CN"/>
              </w:rPr>
            </w:pPr>
            <w:r>
              <w:rPr>
                <w:rFonts w:hint="eastAsia"/>
                <w:b/>
                <w:sz w:val="21"/>
                <w:lang w:eastAsia="zh-CN"/>
              </w:rPr>
              <w:t>吞噬细菌、病原体</w:t>
            </w:r>
          </w:p>
          <w:p w:rsidR="00F067AF" w:rsidRDefault="00CD0F63">
            <w:pPr>
              <w:pStyle w:val="TableParagraph"/>
              <w:ind w:firstLineChars="100" w:firstLine="210"/>
              <w:rPr>
                <w:b/>
                <w:sz w:val="21"/>
                <w:lang w:eastAsia="zh-CN"/>
              </w:rPr>
            </w:pPr>
            <w:r>
              <w:rPr>
                <w:rFonts w:hint="eastAsia"/>
                <w:b/>
                <w:sz w:val="21"/>
                <w:lang w:eastAsia="zh-CN"/>
              </w:rPr>
              <w:t>2</w:t>
            </w:r>
            <w:r>
              <w:rPr>
                <w:b/>
                <w:sz w:val="21"/>
                <w:lang w:eastAsia="zh-CN"/>
              </w:rPr>
              <w:t>.</w:t>
            </w:r>
            <w:r>
              <w:rPr>
                <w:rFonts w:hint="eastAsia"/>
                <w:b/>
                <w:sz w:val="21"/>
                <w:lang w:eastAsia="zh-CN"/>
              </w:rPr>
              <w:t>嗜酸性粒细胞</w:t>
            </w:r>
          </w:p>
          <w:p w:rsidR="00F067AF" w:rsidRDefault="00CD0F63">
            <w:pPr>
              <w:pStyle w:val="TableParagraph"/>
              <w:ind w:firstLineChars="200" w:firstLine="420"/>
              <w:rPr>
                <w:b/>
                <w:sz w:val="21"/>
                <w:lang w:eastAsia="zh-CN"/>
              </w:rPr>
            </w:pPr>
            <w:r>
              <w:rPr>
                <w:rFonts w:hint="eastAsia"/>
                <w:b/>
                <w:sz w:val="21"/>
                <w:lang w:eastAsia="zh-CN"/>
              </w:rPr>
              <w:t>抗过敏反应、抗嗜碱性粒细胞</w:t>
            </w:r>
          </w:p>
          <w:p w:rsidR="00F067AF" w:rsidRDefault="00CD0F63">
            <w:pPr>
              <w:pStyle w:val="TableParagraph"/>
              <w:ind w:firstLineChars="100" w:firstLine="210"/>
              <w:rPr>
                <w:b/>
                <w:sz w:val="21"/>
                <w:lang w:eastAsia="zh-CN"/>
              </w:rPr>
            </w:pPr>
            <w:r>
              <w:rPr>
                <w:rFonts w:hint="eastAsia"/>
                <w:b/>
                <w:sz w:val="21"/>
                <w:lang w:eastAsia="zh-CN"/>
              </w:rPr>
              <w:t>3</w:t>
            </w:r>
            <w:r>
              <w:rPr>
                <w:b/>
                <w:sz w:val="21"/>
                <w:lang w:eastAsia="zh-CN"/>
              </w:rPr>
              <w:t>.</w:t>
            </w:r>
            <w:r>
              <w:rPr>
                <w:rFonts w:hint="eastAsia"/>
                <w:b/>
                <w:sz w:val="21"/>
                <w:lang w:eastAsia="zh-CN"/>
              </w:rPr>
              <w:t>嗜碱性粒细胞</w:t>
            </w:r>
          </w:p>
          <w:p w:rsidR="00F067AF" w:rsidRDefault="00CD0F63">
            <w:pPr>
              <w:pStyle w:val="TableParagraph"/>
              <w:ind w:firstLineChars="100" w:firstLine="210"/>
              <w:rPr>
                <w:b/>
                <w:sz w:val="21"/>
                <w:lang w:eastAsia="zh-CN"/>
              </w:rPr>
            </w:pPr>
            <w:r>
              <w:rPr>
                <w:rFonts w:hint="eastAsia"/>
                <w:b/>
                <w:sz w:val="21"/>
                <w:lang w:eastAsia="zh-CN"/>
              </w:rPr>
              <w:t xml:space="preserve"> </w:t>
            </w:r>
            <w:r>
              <w:rPr>
                <w:b/>
                <w:sz w:val="21"/>
                <w:lang w:eastAsia="zh-CN"/>
              </w:rPr>
              <w:t xml:space="preserve">  </w:t>
            </w:r>
            <w:r>
              <w:rPr>
                <w:rFonts w:hint="eastAsia"/>
                <w:b/>
                <w:sz w:val="21"/>
                <w:lang w:eastAsia="zh-CN"/>
              </w:rPr>
              <w:t>参与过敏、参与寄生虫反应</w:t>
            </w:r>
          </w:p>
          <w:p w:rsidR="00F067AF" w:rsidRDefault="00CD0F63">
            <w:pPr>
              <w:pStyle w:val="TableParagraph"/>
              <w:ind w:firstLineChars="100" w:firstLine="210"/>
              <w:rPr>
                <w:b/>
                <w:sz w:val="21"/>
                <w:lang w:eastAsia="zh-CN"/>
              </w:rPr>
            </w:pPr>
            <w:r>
              <w:rPr>
                <w:rFonts w:hint="eastAsia"/>
                <w:b/>
                <w:sz w:val="21"/>
                <w:lang w:eastAsia="zh-CN"/>
              </w:rPr>
              <w:t>4</w:t>
            </w:r>
            <w:r>
              <w:rPr>
                <w:b/>
                <w:sz w:val="21"/>
                <w:lang w:eastAsia="zh-CN"/>
              </w:rPr>
              <w:t>.</w:t>
            </w:r>
            <w:r>
              <w:rPr>
                <w:rFonts w:hint="eastAsia"/>
                <w:b/>
                <w:sz w:val="21"/>
                <w:lang w:eastAsia="zh-CN"/>
              </w:rPr>
              <w:t>单核细胞</w:t>
            </w:r>
          </w:p>
          <w:p w:rsidR="00F067AF" w:rsidRDefault="00CD0F63">
            <w:pPr>
              <w:pStyle w:val="TableParagraph"/>
              <w:rPr>
                <w:b/>
                <w:sz w:val="21"/>
                <w:lang w:eastAsia="zh-CN"/>
              </w:rPr>
            </w:pPr>
            <w:r>
              <w:rPr>
                <w:rFonts w:hint="eastAsia"/>
                <w:b/>
                <w:sz w:val="21"/>
                <w:lang w:eastAsia="zh-CN"/>
              </w:rPr>
              <w:t xml:space="preserve"> </w:t>
            </w:r>
            <w:r>
              <w:rPr>
                <w:b/>
                <w:sz w:val="21"/>
                <w:lang w:eastAsia="zh-CN"/>
              </w:rPr>
              <w:t xml:space="preserve">     </w:t>
            </w:r>
            <w:r>
              <w:rPr>
                <w:rFonts w:hint="eastAsia"/>
                <w:b/>
                <w:sz w:val="21"/>
                <w:lang w:eastAsia="zh-CN"/>
              </w:rPr>
              <w:t>启动免疫应答、吞噬肿瘤</w:t>
            </w:r>
          </w:p>
          <w:p w:rsidR="00F067AF" w:rsidRDefault="00CD0F63">
            <w:pPr>
              <w:pStyle w:val="TableParagraph"/>
              <w:ind w:firstLineChars="100" w:firstLine="210"/>
              <w:rPr>
                <w:b/>
                <w:sz w:val="21"/>
                <w:lang w:eastAsia="zh-CN"/>
              </w:rPr>
            </w:pPr>
            <w:r>
              <w:rPr>
                <w:rFonts w:hint="eastAsia"/>
                <w:b/>
                <w:sz w:val="21"/>
                <w:lang w:eastAsia="zh-CN"/>
              </w:rPr>
              <w:t>5</w:t>
            </w:r>
            <w:r>
              <w:rPr>
                <w:b/>
                <w:sz w:val="21"/>
                <w:lang w:eastAsia="zh-CN"/>
              </w:rPr>
              <w:t>.</w:t>
            </w:r>
            <w:r>
              <w:rPr>
                <w:rFonts w:hint="eastAsia"/>
                <w:b/>
                <w:sz w:val="21"/>
                <w:lang w:eastAsia="zh-CN"/>
              </w:rPr>
              <w:t>淋巴细胞</w:t>
            </w:r>
          </w:p>
          <w:p w:rsidR="00F067AF" w:rsidRDefault="00CD0F63">
            <w:pPr>
              <w:pStyle w:val="TableParagraph"/>
              <w:ind w:firstLineChars="100" w:firstLine="210"/>
              <w:rPr>
                <w:b/>
                <w:sz w:val="21"/>
                <w:lang w:eastAsia="zh-CN"/>
              </w:rPr>
            </w:pPr>
            <w:r>
              <w:rPr>
                <w:b/>
                <w:sz w:val="21"/>
                <w:lang w:eastAsia="zh-CN"/>
              </w:rPr>
              <w:t xml:space="preserve">  </w:t>
            </w:r>
            <w:r>
              <w:rPr>
                <w:rFonts w:hint="eastAsia"/>
                <w:b/>
                <w:sz w:val="21"/>
                <w:lang w:eastAsia="zh-CN"/>
              </w:rPr>
              <w:t>参与特异性免疫应答、抗病毒</w:t>
            </w:r>
            <w:r>
              <w:rPr>
                <w:b/>
                <w:sz w:val="21"/>
                <w:lang w:eastAsia="zh-CN"/>
              </w:rPr>
              <w:t xml:space="preserve"> </w:t>
            </w:r>
          </w:p>
          <w:p w:rsidR="00F067AF" w:rsidRDefault="00CD0F63">
            <w:pPr>
              <w:pStyle w:val="TableParagraph"/>
              <w:ind w:left="0" w:firstLineChars="100" w:firstLine="210"/>
              <w:rPr>
                <w:b/>
                <w:sz w:val="21"/>
                <w:lang w:eastAsia="zh-CN"/>
              </w:rPr>
            </w:pPr>
            <w:r>
              <w:rPr>
                <w:rFonts w:hint="eastAsia"/>
                <w:b/>
                <w:sz w:val="21"/>
                <w:lang w:eastAsia="zh-CN"/>
              </w:rPr>
              <w:t xml:space="preserve"> </w:t>
            </w:r>
            <w:r>
              <w:rPr>
                <w:b/>
                <w:sz w:val="21"/>
                <w:lang w:eastAsia="zh-CN"/>
              </w:rPr>
              <w:t xml:space="preserve"> </w:t>
            </w:r>
            <w:r>
              <w:rPr>
                <w:rFonts w:hint="eastAsia"/>
                <w:b/>
                <w:sz w:val="21"/>
                <w:lang w:eastAsia="zh-CN"/>
              </w:rPr>
              <w:t>各类白细胞异常与疾病分析</w:t>
            </w:r>
          </w:p>
          <w:p w:rsidR="00F067AF" w:rsidRDefault="00CD0F63">
            <w:pPr>
              <w:pStyle w:val="TableParagraph"/>
              <w:ind w:left="0" w:firstLineChars="100" w:firstLine="210"/>
              <w:rPr>
                <w:b/>
                <w:sz w:val="21"/>
                <w:lang w:eastAsia="zh-CN"/>
              </w:rPr>
            </w:pPr>
            <w:r>
              <w:rPr>
                <w:rFonts w:hint="eastAsia"/>
                <w:b/>
                <w:sz w:val="21"/>
                <w:lang w:eastAsia="zh-CN"/>
              </w:rPr>
              <w:t>三、血小板</w:t>
            </w:r>
            <w:r>
              <w:rPr>
                <w:b/>
                <w:sz w:val="21"/>
                <w:lang w:eastAsia="zh-CN"/>
              </w:rPr>
              <w:t xml:space="preserve">    </w:t>
            </w:r>
          </w:p>
          <w:p w:rsidR="00F067AF" w:rsidRDefault="00CD0F63">
            <w:pPr>
              <w:pStyle w:val="TableParagraph"/>
              <w:ind w:firstLineChars="100" w:firstLine="210"/>
              <w:rPr>
                <w:b/>
                <w:sz w:val="21"/>
                <w:lang w:eastAsia="zh-CN"/>
              </w:rPr>
            </w:pPr>
            <w:r>
              <w:rPr>
                <w:rFonts w:hint="eastAsia"/>
                <w:b/>
                <w:sz w:val="21"/>
                <w:lang w:eastAsia="zh-CN"/>
              </w:rPr>
              <w:t xml:space="preserve">（一）数量 </w:t>
            </w:r>
          </w:p>
          <w:p w:rsidR="00F067AF" w:rsidRDefault="00CD0F63">
            <w:pPr>
              <w:pStyle w:val="TableParagraph"/>
              <w:ind w:firstLineChars="100" w:firstLine="210"/>
              <w:rPr>
                <w:b/>
                <w:sz w:val="21"/>
                <w:lang w:eastAsia="zh-CN"/>
              </w:rPr>
            </w:pPr>
            <w:r>
              <w:rPr>
                <w:rFonts w:hint="eastAsia"/>
                <w:b/>
                <w:sz w:val="21"/>
                <w:lang w:eastAsia="zh-CN"/>
              </w:rPr>
              <w:t>（二）功能、特性</w:t>
            </w:r>
          </w:p>
          <w:p w:rsidR="00F067AF" w:rsidRDefault="00CD0F63">
            <w:pPr>
              <w:pStyle w:val="TableParagraph"/>
              <w:ind w:firstLineChars="100" w:firstLine="210"/>
              <w:rPr>
                <w:b/>
                <w:sz w:val="21"/>
                <w:lang w:eastAsia="zh-CN"/>
              </w:rPr>
            </w:pPr>
            <w:r>
              <w:rPr>
                <w:rFonts w:hint="eastAsia"/>
                <w:b/>
                <w:sz w:val="21"/>
                <w:lang w:eastAsia="zh-CN"/>
              </w:rPr>
              <w:t>1</w:t>
            </w:r>
            <w:r>
              <w:rPr>
                <w:b/>
                <w:sz w:val="21"/>
                <w:lang w:eastAsia="zh-CN"/>
              </w:rPr>
              <w:t>.</w:t>
            </w:r>
            <w:r>
              <w:rPr>
                <w:rFonts w:hint="eastAsia"/>
                <w:b/>
                <w:sz w:val="21"/>
                <w:lang w:eastAsia="zh-CN"/>
              </w:rPr>
              <w:t>参与生理性止血</w:t>
            </w:r>
          </w:p>
          <w:p w:rsidR="00F067AF" w:rsidRDefault="00CD0F63">
            <w:pPr>
              <w:pStyle w:val="TableParagraph"/>
              <w:ind w:firstLineChars="100" w:firstLine="210"/>
              <w:rPr>
                <w:b/>
                <w:sz w:val="21"/>
                <w:lang w:eastAsia="zh-CN"/>
              </w:rPr>
            </w:pPr>
            <w:r>
              <w:rPr>
                <w:rFonts w:hint="eastAsia"/>
                <w:b/>
                <w:sz w:val="21"/>
                <w:lang w:eastAsia="zh-CN"/>
              </w:rPr>
              <w:t>2</w:t>
            </w:r>
            <w:r>
              <w:rPr>
                <w:b/>
                <w:sz w:val="21"/>
                <w:lang w:eastAsia="zh-CN"/>
              </w:rPr>
              <w:t>.</w:t>
            </w:r>
            <w:r>
              <w:rPr>
                <w:rFonts w:hint="eastAsia"/>
                <w:b/>
                <w:sz w:val="21"/>
                <w:lang w:eastAsia="zh-CN"/>
              </w:rPr>
              <w:t>维持血管内皮完整</w:t>
            </w:r>
          </w:p>
          <w:p w:rsidR="00F067AF" w:rsidRDefault="00CD0F63">
            <w:pPr>
              <w:pStyle w:val="TableParagraph"/>
              <w:ind w:firstLineChars="100" w:firstLine="210"/>
              <w:rPr>
                <w:b/>
                <w:sz w:val="21"/>
                <w:lang w:eastAsia="zh-CN"/>
              </w:rPr>
            </w:pPr>
            <w:r>
              <w:rPr>
                <w:b/>
                <w:sz w:val="21"/>
                <w:lang w:eastAsia="zh-CN"/>
              </w:rPr>
              <w:t>3.</w:t>
            </w:r>
            <w:r>
              <w:rPr>
                <w:rFonts w:hint="eastAsia"/>
                <w:b/>
                <w:sz w:val="21"/>
                <w:lang w:eastAsia="zh-CN"/>
              </w:rPr>
              <w:t>特性</w:t>
            </w:r>
          </w:p>
          <w:p w:rsidR="00F067AF" w:rsidRDefault="00CD0F63">
            <w:pPr>
              <w:pStyle w:val="TableParagraph"/>
              <w:ind w:firstLineChars="100" w:firstLine="210"/>
              <w:rPr>
                <w:b/>
                <w:sz w:val="21"/>
                <w:lang w:eastAsia="zh-CN"/>
              </w:rPr>
            </w:pPr>
            <w:r>
              <w:rPr>
                <w:rFonts w:hint="eastAsia"/>
                <w:b/>
                <w:sz w:val="21"/>
                <w:lang w:eastAsia="zh-CN"/>
              </w:rPr>
              <w:t xml:space="preserve"> </w:t>
            </w:r>
            <w:r>
              <w:rPr>
                <w:b/>
                <w:sz w:val="21"/>
                <w:lang w:eastAsia="zh-CN"/>
              </w:rPr>
              <w:t xml:space="preserve">  </w:t>
            </w:r>
            <w:r>
              <w:rPr>
                <w:rFonts w:hint="eastAsia"/>
                <w:b/>
                <w:sz w:val="21"/>
                <w:lang w:eastAsia="zh-CN"/>
              </w:rPr>
              <w:t>粘附</w:t>
            </w:r>
          </w:p>
          <w:p w:rsidR="00F067AF" w:rsidRDefault="00CD0F63">
            <w:pPr>
              <w:pStyle w:val="TableParagraph"/>
              <w:ind w:firstLineChars="200" w:firstLine="420"/>
              <w:rPr>
                <w:b/>
                <w:sz w:val="21"/>
                <w:lang w:eastAsia="zh-CN"/>
              </w:rPr>
            </w:pPr>
            <w:r>
              <w:rPr>
                <w:rFonts w:hint="eastAsia"/>
                <w:b/>
                <w:sz w:val="21"/>
                <w:lang w:eastAsia="zh-CN"/>
              </w:rPr>
              <w:t>聚集</w:t>
            </w:r>
          </w:p>
          <w:p w:rsidR="00F067AF" w:rsidRDefault="00CD0F63">
            <w:pPr>
              <w:pStyle w:val="TableParagraph"/>
              <w:ind w:firstLineChars="200" w:firstLine="420"/>
              <w:rPr>
                <w:b/>
                <w:sz w:val="21"/>
                <w:lang w:eastAsia="zh-CN"/>
              </w:rPr>
            </w:pPr>
            <w:r>
              <w:rPr>
                <w:rFonts w:hint="eastAsia"/>
                <w:b/>
                <w:sz w:val="21"/>
                <w:lang w:eastAsia="zh-CN"/>
              </w:rPr>
              <w:t>释放</w:t>
            </w:r>
          </w:p>
          <w:p w:rsidR="00F067AF" w:rsidRDefault="00CD0F63">
            <w:pPr>
              <w:pStyle w:val="TableParagraph"/>
              <w:ind w:firstLineChars="200" w:firstLine="420"/>
              <w:rPr>
                <w:b/>
                <w:sz w:val="21"/>
                <w:lang w:eastAsia="zh-CN"/>
              </w:rPr>
            </w:pPr>
            <w:r>
              <w:rPr>
                <w:rFonts w:hint="eastAsia"/>
                <w:b/>
                <w:sz w:val="21"/>
                <w:lang w:eastAsia="zh-CN"/>
              </w:rPr>
              <w:t>收缩</w:t>
            </w:r>
          </w:p>
          <w:p w:rsidR="00F067AF" w:rsidRDefault="00CD0F63">
            <w:pPr>
              <w:pStyle w:val="TableParagraph"/>
              <w:ind w:firstLineChars="200" w:firstLine="420"/>
              <w:rPr>
                <w:b/>
                <w:sz w:val="21"/>
                <w:lang w:eastAsia="zh-CN"/>
              </w:rPr>
            </w:pPr>
            <w:r>
              <w:rPr>
                <w:rFonts w:hint="eastAsia"/>
                <w:b/>
                <w:sz w:val="21"/>
                <w:lang w:eastAsia="zh-CN"/>
              </w:rPr>
              <w:t>吸附</w:t>
            </w:r>
          </w:p>
          <w:p w:rsidR="00F067AF" w:rsidRDefault="00F067AF">
            <w:pPr>
              <w:pStyle w:val="TableParagraph"/>
              <w:spacing w:line="237" w:lineRule="exact"/>
              <w:ind w:left="0"/>
              <w:rPr>
                <w:b/>
                <w:sz w:val="21"/>
                <w:lang w:eastAsia="zh-CN"/>
              </w:rPr>
            </w:pPr>
          </w:p>
        </w:tc>
        <w:tc>
          <w:tcPr>
            <w:tcW w:w="2268" w:type="dxa"/>
            <w:vMerge w:val="restart"/>
          </w:tcPr>
          <w:p w:rsidR="00F067AF" w:rsidRDefault="00F067AF">
            <w:pPr>
              <w:pStyle w:val="TableParagraph"/>
              <w:spacing w:line="284" w:lineRule="exact"/>
              <w:ind w:right="-8"/>
              <w:rPr>
                <w:bCs/>
                <w:sz w:val="21"/>
                <w:lang w:eastAsia="zh-CN"/>
              </w:rPr>
            </w:pPr>
          </w:p>
          <w:p w:rsidR="00F067AF" w:rsidRDefault="00F067AF">
            <w:pPr>
              <w:pStyle w:val="TableParagraph"/>
              <w:spacing w:line="284" w:lineRule="exact"/>
              <w:ind w:right="-8"/>
              <w:rPr>
                <w:bCs/>
                <w:sz w:val="21"/>
                <w:lang w:eastAsia="zh-CN"/>
              </w:rPr>
            </w:pPr>
          </w:p>
          <w:p w:rsidR="00F067AF" w:rsidRDefault="00CD0F63">
            <w:pPr>
              <w:pStyle w:val="TableParagraph"/>
              <w:spacing w:line="322" w:lineRule="exact"/>
              <w:ind w:right="-8"/>
              <w:rPr>
                <w:bCs/>
                <w:sz w:val="21"/>
                <w:lang w:eastAsia="zh-CN"/>
              </w:rPr>
            </w:pPr>
            <w:r>
              <w:rPr>
                <w:rFonts w:hint="eastAsia"/>
                <w:bCs/>
                <w:sz w:val="21"/>
                <w:lang w:eastAsia="zh-CN"/>
              </w:rPr>
              <w:t>讲</w:t>
            </w:r>
            <w:r>
              <w:rPr>
                <w:bCs/>
                <w:sz w:val="21"/>
                <w:lang w:eastAsia="zh-CN"/>
              </w:rPr>
              <w:t>授：</w:t>
            </w:r>
            <w:r>
              <w:rPr>
                <w:rFonts w:hint="eastAsia"/>
                <w:bCs/>
                <w:sz w:val="21"/>
                <w:lang w:eastAsia="zh-CN"/>
              </w:rPr>
              <w:t>数量、分类</w:t>
            </w:r>
          </w:p>
          <w:p w:rsidR="00F067AF" w:rsidRDefault="00F067AF">
            <w:pPr>
              <w:pStyle w:val="TableParagraph"/>
              <w:spacing w:line="322" w:lineRule="exact"/>
              <w:ind w:right="-8"/>
              <w:rPr>
                <w:bCs/>
                <w:color w:val="FF0000"/>
                <w:sz w:val="21"/>
                <w:lang w:eastAsia="zh-CN"/>
              </w:rPr>
            </w:pPr>
          </w:p>
          <w:p w:rsidR="00F067AF" w:rsidRDefault="00F067AF">
            <w:pPr>
              <w:pStyle w:val="TableParagraph"/>
              <w:spacing w:line="322" w:lineRule="exact"/>
              <w:ind w:right="-8"/>
              <w:rPr>
                <w:bCs/>
                <w:color w:val="FF0000"/>
                <w:sz w:val="21"/>
                <w:lang w:eastAsia="zh-CN"/>
              </w:rPr>
            </w:pPr>
          </w:p>
          <w:p w:rsidR="00F067AF" w:rsidRDefault="00F067AF">
            <w:pPr>
              <w:pStyle w:val="TableParagraph"/>
              <w:spacing w:line="322" w:lineRule="exact"/>
              <w:ind w:right="-8"/>
              <w:rPr>
                <w:bCs/>
                <w:color w:val="FF0000"/>
                <w:sz w:val="21"/>
                <w:lang w:eastAsia="zh-CN"/>
              </w:rPr>
            </w:pPr>
          </w:p>
          <w:p w:rsidR="00F067AF" w:rsidRDefault="00F067AF">
            <w:pPr>
              <w:pStyle w:val="TableParagraph"/>
              <w:spacing w:line="322" w:lineRule="exact"/>
              <w:ind w:right="-8"/>
              <w:rPr>
                <w:bCs/>
                <w:color w:val="FF0000"/>
                <w:sz w:val="21"/>
                <w:lang w:eastAsia="zh-CN"/>
              </w:rPr>
            </w:pPr>
          </w:p>
          <w:p w:rsidR="00F067AF" w:rsidRDefault="00CD0F63">
            <w:pPr>
              <w:pStyle w:val="TableParagraph"/>
              <w:spacing w:line="322" w:lineRule="exact"/>
              <w:ind w:right="-8"/>
              <w:rPr>
                <w:bCs/>
                <w:color w:val="FF0000"/>
                <w:sz w:val="21"/>
                <w:lang w:eastAsia="zh-CN"/>
              </w:rPr>
            </w:pPr>
            <w:proofErr w:type="gramStart"/>
            <w:r>
              <w:rPr>
                <w:rFonts w:hint="eastAsia"/>
                <w:bCs/>
                <w:color w:val="FF0000"/>
                <w:sz w:val="21"/>
                <w:lang w:eastAsia="zh-CN"/>
              </w:rPr>
              <w:t>课程思政</w:t>
            </w:r>
            <w:proofErr w:type="gramEnd"/>
            <w:r>
              <w:rPr>
                <w:rFonts w:hint="eastAsia"/>
                <w:bCs/>
                <w:color w:val="FF0000"/>
                <w:sz w:val="21"/>
                <w:lang w:eastAsia="zh-CN"/>
              </w:rPr>
              <w:t>-抵抗力与生命健康，呼吁学生热爱生命</w:t>
            </w:r>
          </w:p>
          <w:p w:rsidR="00F067AF" w:rsidRDefault="00F067AF">
            <w:pPr>
              <w:pStyle w:val="TableParagraph"/>
              <w:spacing w:line="283" w:lineRule="exact"/>
              <w:ind w:right="-8"/>
              <w:rPr>
                <w:bCs/>
                <w:color w:val="FF0000"/>
                <w:sz w:val="21"/>
                <w:lang w:eastAsia="zh-CN"/>
              </w:rPr>
            </w:pPr>
          </w:p>
          <w:p w:rsidR="00F067AF" w:rsidRDefault="00F067AF">
            <w:pPr>
              <w:pStyle w:val="TableParagraph"/>
              <w:spacing w:line="283" w:lineRule="exact"/>
              <w:ind w:right="-8"/>
              <w:rPr>
                <w:bCs/>
                <w:color w:val="FF0000"/>
                <w:sz w:val="21"/>
                <w:lang w:eastAsia="zh-CN"/>
              </w:rPr>
            </w:pPr>
          </w:p>
          <w:p w:rsidR="00F067AF" w:rsidRDefault="00F067AF">
            <w:pPr>
              <w:pStyle w:val="TableParagraph"/>
              <w:spacing w:line="283" w:lineRule="exact"/>
              <w:ind w:right="-8"/>
              <w:rPr>
                <w:bCs/>
                <w:spacing w:val="-2"/>
                <w:sz w:val="21"/>
                <w:lang w:eastAsia="zh-CN"/>
              </w:rPr>
            </w:pPr>
          </w:p>
          <w:p w:rsidR="00F067AF" w:rsidRDefault="00CD0F63">
            <w:pPr>
              <w:pStyle w:val="TableParagraph"/>
              <w:spacing w:line="283" w:lineRule="exact"/>
              <w:ind w:right="-8"/>
              <w:rPr>
                <w:bCs/>
                <w:sz w:val="21"/>
                <w:lang w:eastAsia="zh-CN"/>
              </w:rPr>
            </w:pPr>
            <w:r>
              <w:rPr>
                <w:bCs/>
                <w:spacing w:val="-2"/>
                <w:sz w:val="21"/>
                <w:lang w:eastAsia="zh-CN"/>
              </w:rPr>
              <w:t>互动讲解：提问同学，</w:t>
            </w:r>
          </w:p>
          <w:p w:rsidR="00F067AF" w:rsidRDefault="00CD0F63">
            <w:pPr>
              <w:rPr>
                <w:bCs/>
                <w:lang w:eastAsia="zh-CN"/>
              </w:rPr>
            </w:pPr>
            <w:r>
              <w:rPr>
                <w:rFonts w:hint="eastAsia"/>
                <w:bCs/>
                <w:sz w:val="21"/>
                <w:lang w:eastAsia="zh-CN"/>
              </w:rPr>
              <w:t>病毒的消灭方法</w:t>
            </w:r>
          </w:p>
          <w:p w:rsidR="00F067AF" w:rsidRDefault="00CD0F63">
            <w:pPr>
              <w:pStyle w:val="TableParagraph"/>
              <w:spacing w:line="322" w:lineRule="exact"/>
              <w:ind w:right="-8"/>
              <w:rPr>
                <w:bCs/>
                <w:color w:val="FF0000"/>
                <w:sz w:val="21"/>
                <w:lang w:eastAsia="zh-CN"/>
              </w:rPr>
            </w:pPr>
            <w:r>
              <w:rPr>
                <w:bCs/>
                <w:color w:val="FF0000"/>
                <w:sz w:val="21"/>
                <w:lang w:eastAsia="zh-CN"/>
              </w:rPr>
              <w:t>扩展学生视野，丰富学生知识，激发学习兴趣。</w:t>
            </w:r>
          </w:p>
          <w:p w:rsidR="00F067AF" w:rsidRDefault="00F067AF">
            <w:pPr>
              <w:pStyle w:val="TableParagraph"/>
              <w:spacing w:line="283" w:lineRule="exact"/>
              <w:ind w:right="-8"/>
              <w:rPr>
                <w:b/>
                <w:sz w:val="21"/>
                <w:lang w:eastAsia="zh-CN"/>
              </w:rPr>
            </w:pPr>
          </w:p>
          <w:p w:rsidR="00F067AF" w:rsidRDefault="00F067AF">
            <w:pPr>
              <w:pStyle w:val="TableParagraph"/>
              <w:spacing w:line="283" w:lineRule="exact"/>
              <w:ind w:right="-8"/>
              <w:rPr>
                <w:bCs/>
                <w:sz w:val="21"/>
                <w:lang w:eastAsia="zh-CN"/>
              </w:rPr>
            </w:pPr>
          </w:p>
          <w:p w:rsidR="00F067AF" w:rsidRDefault="00CD0F63">
            <w:pPr>
              <w:pStyle w:val="TableParagraph"/>
              <w:spacing w:line="283" w:lineRule="exact"/>
              <w:ind w:left="0" w:right="-8"/>
              <w:rPr>
                <w:bCs/>
                <w:color w:val="FF0000"/>
                <w:sz w:val="21"/>
                <w:lang w:eastAsia="zh-CN"/>
              </w:rPr>
            </w:pPr>
            <w:r>
              <w:rPr>
                <w:rFonts w:hint="eastAsia"/>
                <w:bCs/>
                <w:sz w:val="21"/>
                <w:lang w:eastAsia="zh-CN"/>
              </w:rPr>
              <w:t xml:space="preserve"> </w:t>
            </w:r>
          </w:p>
          <w:p w:rsidR="00F067AF" w:rsidRDefault="00F067AF">
            <w:pPr>
              <w:pStyle w:val="TableParagraph"/>
              <w:spacing w:line="283" w:lineRule="exact"/>
              <w:ind w:right="-8"/>
              <w:rPr>
                <w:b/>
                <w:sz w:val="21"/>
                <w:lang w:eastAsia="zh-CN"/>
              </w:rPr>
            </w:pPr>
          </w:p>
          <w:p w:rsidR="00F067AF" w:rsidRDefault="00F067AF">
            <w:pPr>
              <w:pStyle w:val="TableParagraph"/>
              <w:spacing w:line="283" w:lineRule="exact"/>
              <w:ind w:right="-8"/>
              <w:rPr>
                <w:b/>
                <w:sz w:val="21"/>
                <w:lang w:eastAsia="zh-CN"/>
              </w:rPr>
            </w:pPr>
          </w:p>
          <w:p w:rsidR="00F067AF" w:rsidRDefault="00F067AF">
            <w:pPr>
              <w:pStyle w:val="TableParagraph"/>
              <w:spacing w:line="283" w:lineRule="exact"/>
              <w:ind w:right="-8"/>
              <w:rPr>
                <w:b/>
                <w:sz w:val="21"/>
                <w:lang w:eastAsia="zh-CN"/>
              </w:rPr>
            </w:pPr>
          </w:p>
          <w:p w:rsidR="00F067AF" w:rsidRDefault="00F067AF">
            <w:pPr>
              <w:pStyle w:val="TableParagraph"/>
              <w:spacing w:line="283" w:lineRule="exact"/>
              <w:ind w:right="-8"/>
              <w:rPr>
                <w:b/>
                <w:sz w:val="21"/>
                <w:lang w:eastAsia="zh-CN"/>
              </w:rPr>
            </w:pPr>
          </w:p>
          <w:p w:rsidR="00F067AF" w:rsidRDefault="00CD0F63">
            <w:pPr>
              <w:pStyle w:val="TableParagraph"/>
              <w:spacing w:line="283" w:lineRule="exact"/>
              <w:ind w:right="-8"/>
              <w:rPr>
                <w:b/>
                <w:sz w:val="21"/>
                <w:lang w:eastAsia="zh-CN"/>
              </w:rPr>
            </w:pPr>
            <w:proofErr w:type="gramStart"/>
            <w:r>
              <w:rPr>
                <w:rFonts w:hint="eastAsia"/>
                <w:bCs/>
                <w:color w:val="FF0000"/>
                <w:sz w:val="21"/>
                <w:lang w:eastAsia="zh-CN"/>
              </w:rPr>
              <w:t>课程思政</w:t>
            </w:r>
            <w:proofErr w:type="gramEnd"/>
            <w:r>
              <w:rPr>
                <w:rFonts w:hint="eastAsia"/>
                <w:bCs/>
                <w:color w:val="FF0000"/>
                <w:sz w:val="21"/>
                <w:lang w:eastAsia="zh-CN"/>
              </w:rPr>
              <w:t>-血小板减少后疾病-紫癜，呼吁学生多加运动提高抵抗力</w:t>
            </w:r>
          </w:p>
        </w:tc>
        <w:tc>
          <w:tcPr>
            <w:tcW w:w="1985" w:type="dxa"/>
            <w:vMerge w:val="restart"/>
          </w:tcPr>
          <w:p w:rsidR="00F067AF" w:rsidRDefault="00CD0F63">
            <w:pPr>
              <w:pStyle w:val="TableParagraph"/>
              <w:spacing w:line="244" w:lineRule="exact"/>
              <w:ind w:right="-23"/>
              <w:rPr>
                <w:bCs/>
                <w:sz w:val="21"/>
                <w:lang w:eastAsia="zh-CN"/>
              </w:rPr>
            </w:pPr>
            <w:r>
              <w:rPr>
                <w:bCs/>
                <w:noProof/>
                <w:lang w:eastAsia="zh-CN"/>
              </w:rPr>
              <w:drawing>
                <wp:anchor distT="0" distB="0" distL="114300" distR="114300" simplePos="0" relativeHeight="251695104" behindDoc="0" locked="0" layoutInCell="1" allowOverlap="1">
                  <wp:simplePos x="0" y="0"/>
                  <wp:positionH relativeFrom="column">
                    <wp:posOffset>29845</wp:posOffset>
                  </wp:positionH>
                  <wp:positionV relativeFrom="paragraph">
                    <wp:posOffset>57785</wp:posOffset>
                  </wp:positionV>
                  <wp:extent cx="1051560" cy="886460"/>
                  <wp:effectExtent l="0" t="0" r="0" b="8890"/>
                  <wp:wrapNone/>
                  <wp:docPr id="270614089" name="Picture 2" descr="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14089" name="Picture 2" descr="0207-"/>
                          <pic:cNvPicPr>
                            <a:picLocks noChangeAspect="1" noChangeArrowheads="1" noCrop="1"/>
                          </pic:cNvPicPr>
                        </pic:nvPicPr>
                        <pic:blipFill>
                          <a:blip r:embed="rId28" cstate="print">
                            <a:lum contrast="36000"/>
                            <a:extLst>
                              <a:ext uri="{28A0092B-C50C-407E-A947-70E740481C1C}">
                                <a14:useLocalDpi xmlns:a14="http://schemas.microsoft.com/office/drawing/2010/main" val="0"/>
                              </a:ext>
                            </a:extLst>
                          </a:blip>
                          <a:srcRect/>
                          <a:stretch>
                            <a:fillRect/>
                          </a:stretch>
                        </pic:blipFill>
                        <pic:spPr>
                          <a:xfrm>
                            <a:off x="0" y="0"/>
                            <a:ext cx="1051569" cy="886468"/>
                          </a:xfrm>
                          <a:prstGeom prst="rect">
                            <a:avLst/>
                          </a:prstGeom>
                          <a:noFill/>
                          <a:ln>
                            <a:noFill/>
                          </a:ln>
                        </pic:spPr>
                      </pic:pic>
                    </a:graphicData>
                  </a:graphic>
                </wp:anchor>
              </w:drawing>
            </w: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CD0F63">
            <w:pPr>
              <w:rPr>
                <w:bCs/>
                <w:lang w:eastAsia="zh-CN"/>
              </w:rPr>
            </w:pPr>
            <w:r>
              <w:rPr>
                <w:rFonts w:hint="eastAsia"/>
                <w:bCs/>
                <w:color w:val="0000FF"/>
                <w:sz w:val="21"/>
                <w:lang w:eastAsia="zh-CN"/>
              </w:rPr>
              <w:t>图 吞噬细菌</w:t>
            </w:r>
          </w:p>
          <w:p w:rsidR="00F067AF" w:rsidRDefault="00CD0F63">
            <w:pPr>
              <w:rPr>
                <w:bCs/>
                <w:lang w:eastAsia="zh-CN"/>
              </w:rPr>
            </w:pPr>
            <w:r>
              <w:rPr>
                <w:noProof/>
              </w:rPr>
              <w:drawing>
                <wp:anchor distT="0" distB="0" distL="114300" distR="114300" simplePos="0" relativeHeight="251696128" behindDoc="0" locked="0" layoutInCell="1" allowOverlap="1">
                  <wp:simplePos x="0" y="0"/>
                  <wp:positionH relativeFrom="column">
                    <wp:posOffset>22225</wp:posOffset>
                  </wp:positionH>
                  <wp:positionV relativeFrom="paragraph">
                    <wp:posOffset>103505</wp:posOffset>
                  </wp:positionV>
                  <wp:extent cx="1036320" cy="1082040"/>
                  <wp:effectExtent l="0" t="0" r="0" b="3810"/>
                  <wp:wrapNone/>
                  <wp:docPr id="13138585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858502" name="图片 1"/>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036320" cy="1082040"/>
                          </a:xfrm>
                          <a:prstGeom prst="rect">
                            <a:avLst/>
                          </a:prstGeom>
                        </pic:spPr>
                      </pic:pic>
                    </a:graphicData>
                  </a:graphic>
                </wp:anchor>
              </w:drawing>
            </w:r>
          </w:p>
          <w:p w:rsidR="00F067AF" w:rsidRDefault="00F067AF">
            <w:pPr>
              <w:rPr>
                <w:bCs/>
                <w:lang w:eastAsia="zh-CN"/>
              </w:rPr>
            </w:pPr>
          </w:p>
          <w:p w:rsidR="00F067AF" w:rsidRDefault="00F067AF">
            <w:pPr>
              <w:rPr>
                <w:bCs/>
                <w:lang w:eastAsia="zh-CN"/>
              </w:rPr>
            </w:pPr>
          </w:p>
          <w:p w:rsidR="00F067AF" w:rsidRDefault="00F067AF">
            <w:pPr>
              <w:rPr>
                <w:bCs/>
                <w:lang w:eastAsia="zh-CN"/>
              </w:rPr>
            </w:pPr>
          </w:p>
          <w:p w:rsidR="00F067AF" w:rsidRDefault="00F067AF">
            <w:pPr>
              <w:rPr>
                <w:bCs/>
                <w:lang w:eastAsia="zh-CN"/>
              </w:rPr>
            </w:pPr>
          </w:p>
          <w:p w:rsidR="00F067AF" w:rsidRDefault="00CD0F63">
            <w:pPr>
              <w:rPr>
                <w:bCs/>
                <w:color w:val="0000FF"/>
                <w:sz w:val="21"/>
                <w:lang w:eastAsia="zh-CN"/>
              </w:rPr>
            </w:pPr>
            <w:r>
              <w:rPr>
                <w:bCs/>
                <w:color w:val="0000FF"/>
                <w:sz w:val="21"/>
                <w:lang w:eastAsia="zh-CN"/>
              </w:rPr>
              <w:t xml:space="preserve">图 </w:t>
            </w:r>
            <w:r>
              <w:rPr>
                <w:rFonts w:hint="eastAsia"/>
                <w:bCs/>
                <w:color w:val="0000FF"/>
                <w:sz w:val="21"/>
                <w:lang w:eastAsia="zh-CN"/>
              </w:rPr>
              <w:t>过敏</w:t>
            </w:r>
          </w:p>
          <w:p w:rsidR="00F067AF" w:rsidRDefault="00CD0F63">
            <w:pPr>
              <w:rPr>
                <w:bCs/>
                <w:lang w:eastAsia="zh-CN"/>
              </w:rPr>
            </w:pPr>
            <w:r>
              <w:rPr>
                <w:noProof/>
              </w:rPr>
              <w:drawing>
                <wp:anchor distT="0" distB="0" distL="114300" distR="114300" simplePos="0" relativeHeight="251697152" behindDoc="0" locked="0" layoutInCell="1" allowOverlap="1">
                  <wp:simplePos x="0" y="0"/>
                  <wp:positionH relativeFrom="column">
                    <wp:posOffset>30480</wp:posOffset>
                  </wp:positionH>
                  <wp:positionV relativeFrom="paragraph">
                    <wp:posOffset>71120</wp:posOffset>
                  </wp:positionV>
                  <wp:extent cx="1116965" cy="838200"/>
                  <wp:effectExtent l="0" t="0" r="6985" b="0"/>
                  <wp:wrapNone/>
                  <wp:docPr id="11358085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808523" name="图片 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117034" cy="838200"/>
                          </a:xfrm>
                          <a:prstGeom prst="rect">
                            <a:avLst/>
                          </a:prstGeom>
                        </pic:spPr>
                      </pic:pic>
                    </a:graphicData>
                  </a:graphic>
                </wp:anchor>
              </w:drawing>
            </w:r>
          </w:p>
          <w:p w:rsidR="00F067AF" w:rsidRDefault="00F067AF">
            <w:pPr>
              <w:rPr>
                <w:bCs/>
                <w:lang w:eastAsia="zh-CN"/>
              </w:rPr>
            </w:pPr>
          </w:p>
          <w:p w:rsidR="00F067AF" w:rsidRDefault="00F067AF">
            <w:pPr>
              <w:rPr>
                <w:bCs/>
                <w:lang w:eastAsia="zh-CN"/>
              </w:rPr>
            </w:pPr>
          </w:p>
          <w:p w:rsidR="00F067AF" w:rsidRDefault="00F067AF">
            <w:pPr>
              <w:rPr>
                <w:bCs/>
                <w:lang w:eastAsia="zh-CN"/>
              </w:rPr>
            </w:pPr>
          </w:p>
          <w:p w:rsidR="00F067AF" w:rsidRDefault="00CD0F63">
            <w:pPr>
              <w:pStyle w:val="TableParagraph"/>
              <w:spacing w:line="317" w:lineRule="exact"/>
              <w:ind w:left="0" w:right="-23"/>
              <w:rPr>
                <w:bCs/>
                <w:color w:val="0000FF"/>
                <w:sz w:val="21"/>
                <w:lang w:eastAsia="zh-CN"/>
              </w:rPr>
            </w:pPr>
            <w:r>
              <w:rPr>
                <w:bCs/>
                <w:color w:val="0000FF"/>
                <w:sz w:val="21"/>
                <w:lang w:eastAsia="zh-CN"/>
              </w:rPr>
              <w:t>图</w:t>
            </w:r>
            <w:r>
              <w:rPr>
                <w:rFonts w:hint="eastAsia"/>
                <w:bCs/>
                <w:color w:val="0000FF"/>
                <w:sz w:val="21"/>
                <w:lang w:eastAsia="zh-CN"/>
              </w:rPr>
              <w:t xml:space="preserve"> 病毒与免疫</w:t>
            </w:r>
          </w:p>
          <w:p w:rsidR="00F067AF" w:rsidRDefault="00CD0F63">
            <w:pPr>
              <w:pStyle w:val="TableParagraph"/>
              <w:spacing w:line="317" w:lineRule="exact"/>
              <w:ind w:left="0" w:right="-23"/>
              <w:rPr>
                <w:bCs/>
                <w:color w:val="0000FF"/>
                <w:sz w:val="21"/>
                <w:lang w:eastAsia="zh-CN"/>
              </w:rPr>
            </w:pPr>
            <w:r>
              <w:rPr>
                <w:noProof/>
              </w:rPr>
              <w:drawing>
                <wp:anchor distT="0" distB="0" distL="114300" distR="114300" simplePos="0" relativeHeight="251698176" behindDoc="0" locked="0" layoutInCell="1" allowOverlap="1">
                  <wp:simplePos x="0" y="0"/>
                  <wp:positionH relativeFrom="column">
                    <wp:posOffset>22225</wp:posOffset>
                  </wp:positionH>
                  <wp:positionV relativeFrom="paragraph">
                    <wp:posOffset>107315</wp:posOffset>
                  </wp:positionV>
                  <wp:extent cx="1150620" cy="722630"/>
                  <wp:effectExtent l="0" t="0" r="0" b="1270"/>
                  <wp:wrapNone/>
                  <wp:docPr id="17443277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327751" name="图片 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150620" cy="722630"/>
                          </a:xfrm>
                          <a:prstGeom prst="rect">
                            <a:avLst/>
                          </a:prstGeom>
                        </pic:spPr>
                      </pic:pic>
                    </a:graphicData>
                  </a:graphic>
                </wp:anchor>
              </w:drawing>
            </w: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color w:val="0000FF"/>
                <w:sz w:val="21"/>
                <w:lang w:eastAsia="zh-CN"/>
              </w:rPr>
            </w:pPr>
          </w:p>
          <w:p w:rsidR="00F067AF" w:rsidRDefault="00CD0F63">
            <w:pPr>
              <w:pStyle w:val="TableParagraph"/>
              <w:spacing w:line="317" w:lineRule="exact"/>
              <w:ind w:left="0" w:right="-23"/>
              <w:rPr>
                <w:bCs/>
                <w:color w:val="0000FF"/>
                <w:sz w:val="21"/>
                <w:lang w:eastAsia="zh-CN"/>
              </w:rPr>
            </w:pPr>
            <w:r>
              <w:rPr>
                <w:b/>
                <w:noProof/>
                <w:sz w:val="21"/>
                <w:lang w:eastAsia="zh-CN"/>
              </w:rPr>
              <w:drawing>
                <wp:anchor distT="0" distB="0" distL="114300" distR="114300" simplePos="0" relativeHeight="251694080" behindDoc="0" locked="0" layoutInCell="1" allowOverlap="1">
                  <wp:simplePos x="0" y="0"/>
                  <wp:positionH relativeFrom="column">
                    <wp:posOffset>5356860</wp:posOffset>
                  </wp:positionH>
                  <wp:positionV relativeFrom="paragraph">
                    <wp:posOffset>1198880</wp:posOffset>
                  </wp:positionV>
                  <wp:extent cx="999490" cy="1213485"/>
                  <wp:effectExtent l="0" t="0" r="0" b="5715"/>
                  <wp:wrapNone/>
                  <wp:docPr id="2101715451" name="Picture 6" descr="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715451" name="Picture 6" descr="10-16"/>
                          <pic:cNvPicPr>
                            <a:picLocks noChangeAspect="1" noChangeArrowheads="1"/>
                          </pic:cNvPicPr>
                        </pic:nvPicPr>
                        <pic:blipFill>
                          <a:blip r:embed="rId18" cstate="print">
                            <a:clrChange>
                              <a:clrFrom>
                                <a:srgbClr val="FEFFF5"/>
                              </a:clrFrom>
                              <a:clrTo>
                                <a:srgbClr val="FEFFF5">
                                  <a:alpha val="0"/>
                                </a:srgbClr>
                              </a:clrTo>
                            </a:clrChange>
                            <a:lum bright="-32000" contrast="-22000"/>
                            <a:extLst>
                              <a:ext uri="{28A0092B-C50C-407E-A947-70E740481C1C}">
                                <a14:useLocalDpi xmlns:a14="http://schemas.microsoft.com/office/drawing/2010/main" val="0"/>
                              </a:ext>
                            </a:extLst>
                          </a:blip>
                          <a:srcRect b="18538"/>
                          <a:stretch>
                            <a:fillRect/>
                          </a:stretch>
                        </pic:blipFill>
                        <pic:spPr>
                          <a:xfrm>
                            <a:off x="0" y="0"/>
                            <a:ext cx="999490" cy="1213730"/>
                          </a:xfrm>
                          <a:prstGeom prst="rect">
                            <a:avLst/>
                          </a:prstGeom>
                          <a:solidFill>
                            <a:schemeClr val="bg1"/>
                          </a:solidFill>
                          <a:ln>
                            <a:noFill/>
                          </a:ln>
                        </pic:spPr>
                      </pic:pic>
                    </a:graphicData>
                  </a:graphic>
                </wp:anchor>
              </w:drawing>
            </w:r>
            <w:r>
              <w:rPr>
                <w:rFonts w:hint="eastAsia"/>
                <w:bCs/>
                <w:color w:val="0000FF"/>
                <w:sz w:val="21"/>
                <w:lang w:eastAsia="zh-CN"/>
              </w:rPr>
              <w:t>图 血小板与凝血</w:t>
            </w:r>
          </w:p>
          <w:p w:rsidR="00F067AF" w:rsidRDefault="00CD0F63">
            <w:pPr>
              <w:pStyle w:val="TableParagraph"/>
              <w:spacing w:line="317" w:lineRule="exact"/>
              <w:ind w:left="0" w:right="-23"/>
              <w:rPr>
                <w:bCs/>
                <w:color w:val="0000FF"/>
                <w:sz w:val="21"/>
                <w:lang w:eastAsia="zh-CN"/>
              </w:rPr>
            </w:pPr>
            <w:r>
              <w:rPr>
                <w:noProof/>
              </w:rPr>
              <w:drawing>
                <wp:anchor distT="0" distB="0" distL="114300" distR="114300" simplePos="0" relativeHeight="251699200" behindDoc="0" locked="0" layoutInCell="1" allowOverlap="1">
                  <wp:simplePos x="0" y="0"/>
                  <wp:positionH relativeFrom="column">
                    <wp:posOffset>22860</wp:posOffset>
                  </wp:positionH>
                  <wp:positionV relativeFrom="paragraph">
                    <wp:posOffset>121920</wp:posOffset>
                  </wp:positionV>
                  <wp:extent cx="1203960" cy="657225"/>
                  <wp:effectExtent l="0" t="0" r="0" b="0"/>
                  <wp:wrapNone/>
                  <wp:docPr id="2012440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440143" name="图片 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03960" cy="657149"/>
                          </a:xfrm>
                          <a:prstGeom prst="rect">
                            <a:avLst/>
                          </a:prstGeom>
                        </pic:spPr>
                      </pic:pic>
                    </a:graphicData>
                  </a:graphic>
                </wp:anchor>
              </w:drawing>
            </w: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sz w:val="21"/>
                <w:lang w:eastAsia="zh-CN"/>
              </w:rPr>
            </w:pPr>
          </w:p>
          <w:p w:rsidR="00F067AF" w:rsidRDefault="00F067AF">
            <w:pPr>
              <w:pStyle w:val="TableParagraph"/>
              <w:spacing w:line="317" w:lineRule="exact"/>
              <w:ind w:left="0" w:right="-23"/>
              <w:rPr>
                <w:bCs/>
                <w:sz w:val="21"/>
                <w:lang w:eastAsia="zh-CN"/>
              </w:rPr>
            </w:pPr>
          </w:p>
          <w:p w:rsidR="00F067AF" w:rsidRDefault="00CD0F63">
            <w:pPr>
              <w:pStyle w:val="TableParagraph"/>
              <w:spacing w:line="317" w:lineRule="exact"/>
              <w:ind w:left="0" w:right="-23"/>
              <w:rPr>
                <w:bCs/>
                <w:sz w:val="21"/>
                <w:lang w:eastAsia="zh-CN"/>
              </w:rPr>
            </w:pPr>
            <w:r>
              <w:rPr>
                <w:rFonts w:hint="eastAsia"/>
                <w:bCs/>
                <w:color w:val="0000FF"/>
                <w:sz w:val="21"/>
                <w:lang w:eastAsia="zh-CN"/>
              </w:rPr>
              <w:t>图 紫癜</w:t>
            </w:r>
          </w:p>
        </w:tc>
        <w:tc>
          <w:tcPr>
            <w:tcW w:w="723" w:type="dxa"/>
            <w:tcBorders>
              <w:top w:val="single" w:sz="4" w:space="0" w:color="auto"/>
              <w:bottom w:val="nil"/>
            </w:tcBorders>
          </w:tcPr>
          <w:p w:rsidR="00F067AF" w:rsidRDefault="00CD0F63">
            <w:r>
              <w:rPr>
                <w:rFonts w:ascii="Times New Roman" w:eastAsia="Times New Roman"/>
                <w:b/>
                <w:color w:val="0000FF"/>
                <w:sz w:val="18"/>
              </w:rPr>
              <w:t>20</w:t>
            </w:r>
            <w:r>
              <w:rPr>
                <w:rFonts w:ascii="Microsoft JhengHei" w:eastAsia="Microsoft JhengHei" w:hint="eastAsia"/>
                <w:b/>
                <w:color w:val="0000FF"/>
                <w:sz w:val="18"/>
              </w:rPr>
              <w:t>分钟</w:t>
            </w:r>
          </w:p>
        </w:tc>
        <w:tc>
          <w:tcPr>
            <w:tcW w:w="540" w:type="dxa"/>
            <w:vMerge w:val="restart"/>
          </w:tcPr>
          <w:p w:rsidR="00F067AF" w:rsidRDefault="00F067AF"/>
          <w:p w:rsidR="00F067AF" w:rsidRDefault="00CD0F63">
            <w:pPr>
              <w:pStyle w:val="TableParagraph"/>
              <w:spacing w:line="322" w:lineRule="exact"/>
              <w:rPr>
                <w:b/>
                <w:color w:val="FF0000"/>
                <w:sz w:val="21"/>
                <w:lang w:eastAsia="zh-CN"/>
              </w:rPr>
            </w:pPr>
            <w:r>
              <w:rPr>
                <w:rFonts w:hint="eastAsia"/>
                <w:b/>
                <w:color w:val="FF0000"/>
                <w:sz w:val="21"/>
                <w:lang w:eastAsia="zh-CN"/>
              </w:rPr>
              <w:t>重</w:t>
            </w:r>
          </w:p>
          <w:p w:rsidR="00F067AF" w:rsidRDefault="00CD0F63">
            <w:pPr>
              <w:pStyle w:val="TableParagraph"/>
              <w:spacing w:line="322" w:lineRule="exact"/>
            </w:pPr>
            <w:r>
              <w:rPr>
                <w:rFonts w:hint="eastAsia"/>
                <w:b/>
                <w:color w:val="FF0000"/>
                <w:sz w:val="21"/>
                <w:lang w:eastAsia="zh-CN"/>
              </w:rPr>
              <w:t>点</w:t>
            </w:r>
          </w:p>
        </w:tc>
      </w:tr>
      <w:tr w:rsidR="00F067AF">
        <w:trPr>
          <w:trHeight w:val="4764"/>
        </w:trPr>
        <w:tc>
          <w:tcPr>
            <w:tcW w:w="4583" w:type="dxa"/>
            <w:vMerge/>
          </w:tcPr>
          <w:p w:rsidR="00F067AF" w:rsidRDefault="00F067AF">
            <w:pPr>
              <w:pStyle w:val="TableParagraph"/>
              <w:spacing w:line="287" w:lineRule="exact"/>
              <w:ind w:left="0" w:firstLineChars="100" w:firstLine="210"/>
              <w:rPr>
                <w:b/>
                <w:sz w:val="21"/>
                <w:lang w:eastAsia="zh-CN"/>
              </w:rPr>
            </w:pPr>
          </w:p>
        </w:tc>
        <w:tc>
          <w:tcPr>
            <w:tcW w:w="2268" w:type="dxa"/>
            <w:vMerge/>
          </w:tcPr>
          <w:p w:rsidR="00F067AF" w:rsidRDefault="00F067AF">
            <w:pPr>
              <w:pStyle w:val="TableParagraph"/>
              <w:spacing w:line="284" w:lineRule="exact"/>
              <w:ind w:right="-8"/>
              <w:rPr>
                <w:bCs/>
                <w:sz w:val="21"/>
                <w:lang w:eastAsia="zh-CN"/>
              </w:rPr>
            </w:pPr>
          </w:p>
        </w:tc>
        <w:tc>
          <w:tcPr>
            <w:tcW w:w="1985" w:type="dxa"/>
            <w:vMerge/>
          </w:tcPr>
          <w:p w:rsidR="00F067AF" w:rsidRDefault="00F067AF">
            <w:pPr>
              <w:pStyle w:val="TableParagraph"/>
              <w:spacing w:line="244" w:lineRule="exact"/>
              <w:ind w:right="-23"/>
              <w:rPr>
                <w:bCs/>
                <w:lang w:eastAsia="zh-CN"/>
              </w:rPr>
            </w:pPr>
          </w:p>
        </w:tc>
        <w:tc>
          <w:tcPr>
            <w:tcW w:w="723" w:type="dxa"/>
            <w:tcBorders>
              <w:top w:val="nil"/>
              <w:bottom w:val="single" w:sz="6" w:space="0" w:color="000000"/>
            </w:tcBorders>
          </w:tcPr>
          <w:p w:rsidR="00F067AF" w:rsidRDefault="00F067AF">
            <w:pPr>
              <w:rPr>
                <w:rFonts w:ascii="Times New Roman" w:eastAsiaTheme="minorEastAsia"/>
                <w:b/>
                <w:color w:val="0000FF"/>
                <w:sz w:val="18"/>
                <w:lang w:eastAsia="zh-CN"/>
              </w:rPr>
            </w:pPr>
          </w:p>
          <w:p w:rsidR="00F067AF" w:rsidRDefault="00F067AF">
            <w:pPr>
              <w:rPr>
                <w:rFonts w:ascii="Times New Roman" w:eastAsiaTheme="minorEastAsia"/>
                <w:b/>
                <w:color w:val="0000FF"/>
                <w:sz w:val="18"/>
                <w:lang w:eastAsia="zh-CN"/>
              </w:rPr>
            </w:pPr>
          </w:p>
          <w:p w:rsidR="00F067AF" w:rsidRDefault="00F067AF">
            <w:pPr>
              <w:rPr>
                <w:rFonts w:ascii="Times New Roman" w:eastAsiaTheme="minorEastAsia"/>
                <w:b/>
                <w:color w:val="0000FF"/>
                <w:sz w:val="18"/>
                <w:lang w:eastAsia="zh-CN"/>
              </w:rPr>
            </w:pPr>
          </w:p>
          <w:p w:rsidR="00F067AF" w:rsidRDefault="00CD0F63">
            <w:pPr>
              <w:rPr>
                <w:rFonts w:ascii="Times New Roman" w:eastAsiaTheme="minorEastAsia"/>
                <w:b/>
                <w:color w:val="0000FF"/>
                <w:sz w:val="18"/>
                <w:lang w:eastAsia="zh-CN"/>
              </w:rPr>
            </w:pPr>
            <w:r>
              <w:rPr>
                <w:rFonts w:ascii="Times New Roman" w:eastAsiaTheme="minorEastAsia" w:hint="eastAsia"/>
                <w:b/>
                <w:color w:val="0000FF"/>
                <w:sz w:val="18"/>
                <w:lang w:eastAsia="zh-CN"/>
              </w:rPr>
              <w:t>1</w:t>
            </w:r>
            <w:r>
              <w:rPr>
                <w:rFonts w:ascii="Times New Roman" w:eastAsiaTheme="minorEastAsia"/>
                <w:b/>
                <w:color w:val="0000FF"/>
                <w:sz w:val="18"/>
                <w:lang w:eastAsia="zh-CN"/>
              </w:rPr>
              <w:t>0</w:t>
            </w:r>
            <w:r>
              <w:rPr>
                <w:rFonts w:ascii="Times New Roman" w:eastAsiaTheme="minorEastAsia" w:hint="eastAsia"/>
                <w:b/>
                <w:color w:val="0000FF"/>
                <w:sz w:val="18"/>
                <w:lang w:eastAsia="zh-CN"/>
              </w:rPr>
              <w:t>分钟</w:t>
            </w:r>
          </w:p>
        </w:tc>
        <w:tc>
          <w:tcPr>
            <w:tcW w:w="540" w:type="dxa"/>
            <w:vMerge/>
          </w:tcPr>
          <w:p w:rsidR="00F067AF" w:rsidRDefault="00F067AF"/>
        </w:tc>
      </w:tr>
      <w:tr w:rsidR="00F067AF">
        <w:trPr>
          <w:trHeight w:val="4230"/>
        </w:trPr>
        <w:tc>
          <w:tcPr>
            <w:tcW w:w="4583" w:type="dxa"/>
            <w:tcBorders>
              <w:top w:val="single" w:sz="6" w:space="0" w:color="000000"/>
            </w:tcBorders>
          </w:tcPr>
          <w:p w:rsidR="00F067AF" w:rsidRDefault="00CD0F63">
            <w:pPr>
              <w:jc w:val="center"/>
              <w:rPr>
                <w:rFonts w:ascii="Microsoft JhengHei" w:eastAsiaTheme="minorEastAsia"/>
                <w:b/>
                <w:sz w:val="24"/>
                <w:lang w:eastAsia="zh-CN"/>
              </w:rPr>
            </w:pPr>
            <w:r>
              <w:rPr>
                <w:rFonts w:ascii="Microsoft JhengHei" w:eastAsia="Microsoft JhengHei" w:hint="eastAsia"/>
                <w:b/>
                <w:sz w:val="24"/>
                <w:lang w:eastAsia="zh-CN"/>
              </w:rPr>
              <w:t>课堂</w:t>
            </w:r>
            <w:r>
              <w:rPr>
                <w:rFonts w:ascii="Microsoft JhengHei" w:eastAsiaTheme="minorEastAsia" w:hint="eastAsia"/>
                <w:b/>
                <w:sz w:val="24"/>
                <w:lang w:eastAsia="zh-CN"/>
              </w:rPr>
              <w:t>讨论</w:t>
            </w:r>
          </w:p>
          <w:p w:rsidR="00F067AF" w:rsidRDefault="00CD0F63">
            <w:pPr>
              <w:jc w:val="center"/>
              <w:rPr>
                <w:rFonts w:ascii="Microsoft JhengHei" w:eastAsiaTheme="minorEastAsia"/>
                <w:b/>
                <w:sz w:val="24"/>
                <w:lang w:eastAsia="zh-CN"/>
              </w:rPr>
            </w:pPr>
            <w:r>
              <w:rPr>
                <w:rFonts w:ascii="宋体" w:eastAsia="宋体" w:hAnsi="宋体" w:hint="eastAsia"/>
                <w:sz w:val="24"/>
                <w:lang w:eastAsia="zh-CN"/>
              </w:rPr>
              <w:t>血浆渗透压</w:t>
            </w:r>
          </w:p>
          <w:p w:rsidR="00F067AF" w:rsidRDefault="00CD0F63">
            <w:pPr>
              <w:jc w:val="center"/>
              <w:rPr>
                <w:rFonts w:ascii="Microsoft JhengHei" w:eastAsiaTheme="minorEastAsia"/>
                <w:b/>
                <w:sz w:val="24"/>
                <w:lang w:eastAsia="zh-CN"/>
              </w:rPr>
            </w:pPr>
            <w:r>
              <w:rPr>
                <w:rFonts w:ascii="Microsoft JhengHei" w:eastAsiaTheme="minorEastAsia" w:hint="eastAsia"/>
                <w:b/>
                <w:sz w:val="24"/>
                <w:lang w:eastAsia="zh-CN"/>
              </w:rPr>
              <w:t>红细胞生成部位</w:t>
            </w:r>
          </w:p>
          <w:p w:rsidR="00F067AF" w:rsidRDefault="00CD0F63">
            <w:pPr>
              <w:pStyle w:val="TableParagraph"/>
              <w:spacing w:line="322" w:lineRule="exact"/>
              <w:ind w:right="-8"/>
              <w:jc w:val="center"/>
              <w:rPr>
                <w:bCs/>
                <w:sz w:val="21"/>
                <w:lang w:eastAsia="zh-CN"/>
              </w:rPr>
            </w:pPr>
            <w:r>
              <w:rPr>
                <w:rFonts w:hint="eastAsia"/>
                <w:bCs/>
                <w:sz w:val="21"/>
                <w:lang w:eastAsia="zh-CN"/>
              </w:rPr>
              <w:t>造血原料、因子</w:t>
            </w:r>
          </w:p>
          <w:p w:rsidR="00F067AF" w:rsidRDefault="00CD0F63">
            <w:pPr>
              <w:pStyle w:val="TableParagraph"/>
              <w:spacing w:line="287" w:lineRule="exact"/>
              <w:ind w:right="-8"/>
              <w:jc w:val="center"/>
              <w:rPr>
                <w:bCs/>
                <w:sz w:val="21"/>
                <w:lang w:eastAsia="zh-CN"/>
              </w:rPr>
            </w:pPr>
            <w:r>
              <w:rPr>
                <w:rFonts w:hint="eastAsia"/>
                <w:bCs/>
                <w:sz w:val="21"/>
                <w:lang w:eastAsia="zh-CN"/>
              </w:rPr>
              <w:t>炎症与免疫</w:t>
            </w:r>
          </w:p>
          <w:p w:rsidR="00F067AF" w:rsidRDefault="00F067AF">
            <w:pPr>
              <w:pStyle w:val="TableParagraph"/>
              <w:spacing w:line="287" w:lineRule="exact"/>
              <w:ind w:right="-8"/>
              <w:rPr>
                <w:b/>
                <w:color w:val="FF0000"/>
                <w:sz w:val="21"/>
                <w:lang w:eastAsia="zh-CN"/>
              </w:rPr>
            </w:pPr>
          </w:p>
          <w:p w:rsidR="00F067AF" w:rsidRDefault="00CD0F63">
            <w:pPr>
              <w:jc w:val="center"/>
              <w:rPr>
                <w:rFonts w:eastAsiaTheme="minorEastAsia"/>
                <w:lang w:eastAsia="zh-CN"/>
              </w:rPr>
            </w:pPr>
            <w:r>
              <w:rPr>
                <w:rFonts w:ascii="Microsoft JhengHei" w:eastAsiaTheme="minorEastAsia"/>
                <w:b/>
                <w:sz w:val="24"/>
                <w:lang w:eastAsia="zh-CN"/>
              </w:rPr>
              <w:t xml:space="preserve"> </w:t>
            </w:r>
          </w:p>
          <w:p w:rsidR="00F067AF" w:rsidRDefault="00CD0F63">
            <w:pPr>
              <w:pStyle w:val="TableParagraph"/>
              <w:spacing w:line="266" w:lineRule="exact"/>
              <w:ind w:right="1726"/>
              <w:rPr>
                <w:lang w:eastAsia="zh-CN"/>
              </w:rPr>
            </w:pPr>
            <w:r>
              <w:rPr>
                <w:rFonts w:hint="eastAsia"/>
                <w:b/>
                <w:sz w:val="21"/>
                <w:lang w:eastAsia="zh-CN"/>
              </w:rPr>
              <w:t xml:space="preserve"> </w:t>
            </w:r>
          </w:p>
          <w:p w:rsidR="00F067AF" w:rsidRDefault="00CD0F63">
            <w:pPr>
              <w:pStyle w:val="TableParagraph"/>
              <w:spacing w:line="243" w:lineRule="exact"/>
              <w:rPr>
                <w:rFonts w:eastAsiaTheme="minorEastAsia"/>
                <w:lang w:eastAsia="zh-CN"/>
              </w:rPr>
            </w:pPr>
            <w:r>
              <w:rPr>
                <w:b/>
                <w:color w:val="FF0000"/>
                <w:w w:val="105"/>
                <w:sz w:val="21"/>
                <w:lang w:eastAsia="zh-CN"/>
              </w:rPr>
              <w:t>……………现场授课部分结束…………………</w:t>
            </w:r>
          </w:p>
        </w:tc>
        <w:tc>
          <w:tcPr>
            <w:tcW w:w="2268" w:type="dxa"/>
            <w:tcBorders>
              <w:top w:val="single" w:sz="6" w:space="0" w:color="000000"/>
            </w:tcBorders>
          </w:tcPr>
          <w:p w:rsidR="00F067AF" w:rsidRDefault="00CD0F63">
            <w:pPr>
              <w:pStyle w:val="TableParagraph"/>
              <w:spacing w:line="247" w:lineRule="exact"/>
              <w:ind w:right="-8"/>
              <w:rPr>
                <w:b/>
                <w:sz w:val="21"/>
                <w:lang w:eastAsia="zh-CN"/>
              </w:rPr>
            </w:pPr>
            <w:r>
              <w:rPr>
                <w:b/>
                <w:sz w:val="21"/>
                <w:lang w:eastAsia="zh-CN"/>
              </w:rPr>
              <w:t xml:space="preserve"> </w:t>
            </w:r>
          </w:p>
          <w:p w:rsidR="00F067AF" w:rsidRDefault="00F067AF">
            <w:pPr>
              <w:pStyle w:val="TableParagraph"/>
              <w:spacing w:line="247" w:lineRule="exact"/>
              <w:ind w:right="-8"/>
              <w:rPr>
                <w:b/>
                <w:sz w:val="21"/>
                <w:lang w:eastAsia="zh-CN"/>
              </w:rPr>
            </w:pPr>
          </w:p>
          <w:p w:rsidR="00F067AF" w:rsidRDefault="00CD0F63">
            <w:pPr>
              <w:pStyle w:val="TableParagraph"/>
              <w:spacing w:line="247" w:lineRule="exact"/>
              <w:ind w:right="-8"/>
              <w:rPr>
                <w:b/>
                <w:sz w:val="21"/>
                <w:lang w:eastAsia="zh-CN"/>
              </w:rPr>
            </w:pPr>
            <w:r>
              <w:rPr>
                <w:rFonts w:hint="eastAsia"/>
                <w:b/>
                <w:sz w:val="21"/>
                <w:lang w:eastAsia="zh-CN"/>
              </w:rPr>
              <w:t xml:space="preserve">学生讨论发言 </w:t>
            </w:r>
          </w:p>
          <w:p w:rsidR="00F067AF" w:rsidRDefault="00CD0F63">
            <w:pPr>
              <w:pStyle w:val="TableParagraph"/>
              <w:spacing w:line="247" w:lineRule="exact"/>
              <w:ind w:right="-8"/>
              <w:rPr>
                <w:b/>
                <w:color w:val="FF0000"/>
                <w:sz w:val="21"/>
                <w:lang w:eastAsia="zh-CN"/>
              </w:rPr>
            </w:pPr>
            <w:r>
              <w:rPr>
                <w:rFonts w:hint="eastAsia"/>
                <w:b/>
                <w:color w:val="000000" w:themeColor="text1"/>
                <w:sz w:val="21"/>
                <w:lang w:eastAsia="zh-CN"/>
              </w:rPr>
              <w:t>教师总结</w:t>
            </w:r>
          </w:p>
        </w:tc>
        <w:tc>
          <w:tcPr>
            <w:tcW w:w="1985" w:type="dxa"/>
            <w:tcBorders>
              <w:top w:val="single" w:sz="6" w:space="0" w:color="000000"/>
            </w:tcBorders>
          </w:tcPr>
          <w:p w:rsidR="00F067AF" w:rsidRDefault="00CD0F63">
            <w:pPr>
              <w:pStyle w:val="TableParagraph"/>
              <w:spacing w:line="227" w:lineRule="exact"/>
              <w:ind w:right="-23"/>
              <w:rPr>
                <w:bCs/>
                <w:color w:val="000000" w:themeColor="text1"/>
                <w:sz w:val="21"/>
                <w:lang w:eastAsia="zh-CN"/>
              </w:rPr>
            </w:pPr>
            <w:r>
              <w:rPr>
                <w:bCs/>
                <w:color w:val="000000" w:themeColor="text1"/>
                <w:sz w:val="21"/>
                <w:lang w:eastAsia="zh-CN"/>
              </w:rPr>
              <w:t>通过案例讲解，引</w:t>
            </w:r>
          </w:p>
          <w:p w:rsidR="00F067AF" w:rsidRDefault="00CD0F63">
            <w:pPr>
              <w:pStyle w:val="TableParagraph"/>
              <w:spacing w:line="318" w:lineRule="exact"/>
              <w:ind w:right="-23"/>
              <w:rPr>
                <w:bCs/>
                <w:color w:val="000000" w:themeColor="text1"/>
                <w:sz w:val="21"/>
                <w:lang w:eastAsia="zh-CN"/>
              </w:rPr>
            </w:pPr>
            <w:proofErr w:type="gramStart"/>
            <w:r>
              <w:rPr>
                <w:bCs/>
                <w:color w:val="000000" w:themeColor="text1"/>
                <w:sz w:val="21"/>
                <w:lang w:eastAsia="zh-CN"/>
              </w:rPr>
              <w:t>导学生</w:t>
            </w:r>
            <w:proofErr w:type="gramEnd"/>
            <w:r>
              <w:rPr>
                <w:bCs/>
                <w:color w:val="000000" w:themeColor="text1"/>
                <w:sz w:val="21"/>
                <w:lang w:eastAsia="zh-CN"/>
              </w:rPr>
              <w:t>对本次内容</w:t>
            </w:r>
          </w:p>
          <w:p w:rsidR="00F067AF" w:rsidRDefault="00CD0F63">
            <w:pPr>
              <w:pStyle w:val="TableParagraph"/>
              <w:spacing w:before="31" w:line="180" w:lineRule="auto"/>
              <w:ind w:left="0" w:right="98" w:firstLineChars="50" w:firstLine="105"/>
              <w:jc w:val="both"/>
              <w:rPr>
                <w:bCs/>
                <w:color w:val="000000" w:themeColor="text1"/>
                <w:sz w:val="21"/>
                <w:lang w:eastAsia="zh-CN"/>
              </w:rPr>
            </w:pPr>
            <w:r>
              <w:rPr>
                <w:rFonts w:hint="eastAsia"/>
                <w:bCs/>
                <w:color w:val="000000" w:themeColor="text1"/>
                <w:sz w:val="21"/>
                <w:lang w:eastAsia="zh-CN"/>
              </w:rPr>
              <w:t>进行系统串联，检</w:t>
            </w:r>
          </w:p>
          <w:p w:rsidR="00F067AF" w:rsidRDefault="00CD0F63">
            <w:pPr>
              <w:pStyle w:val="TableParagraph"/>
              <w:spacing w:before="31" w:line="180" w:lineRule="auto"/>
              <w:ind w:right="98"/>
              <w:jc w:val="both"/>
              <w:rPr>
                <w:bCs/>
                <w:color w:val="000000" w:themeColor="text1"/>
                <w:sz w:val="21"/>
                <w:lang w:eastAsia="zh-CN"/>
              </w:rPr>
            </w:pPr>
            <w:proofErr w:type="gramStart"/>
            <w:r>
              <w:rPr>
                <w:bCs/>
                <w:color w:val="000000" w:themeColor="text1"/>
                <w:sz w:val="21"/>
                <w:lang w:eastAsia="zh-CN"/>
              </w:rPr>
              <w:t>查学生</w:t>
            </w:r>
            <w:proofErr w:type="gramEnd"/>
            <w:r>
              <w:rPr>
                <w:bCs/>
                <w:color w:val="000000" w:themeColor="text1"/>
                <w:sz w:val="21"/>
                <w:lang w:eastAsia="zh-CN"/>
              </w:rPr>
              <w:t>对本次授课 内容掌握的情况， 随时调整方法。</w:t>
            </w:r>
          </w:p>
          <w:p w:rsidR="00F067AF" w:rsidRDefault="00CD0F63">
            <w:pPr>
              <w:pStyle w:val="TableParagraph"/>
              <w:spacing w:line="242" w:lineRule="exact"/>
              <w:ind w:right="-23"/>
              <w:rPr>
                <w:bCs/>
                <w:color w:val="FF0000"/>
                <w:sz w:val="21"/>
                <w:lang w:eastAsia="zh-CN"/>
              </w:rPr>
            </w:pPr>
            <w:r>
              <w:rPr>
                <w:bCs/>
                <w:color w:val="FF0000"/>
                <w:sz w:val="21"/>
                <w:lang w:eastAsia="zh-CN"/>
              </w:rPr>
              <w:t>培养：学生通过课</w:t>
            </w:r>
          </w:p>
          <w:p w:rsidR="00F067AF" w:rsidRDefault="00CD0F63">
            <w:pPr>
              <w:pStyle w:val="TableParagraph"/>
              <w:spacing w:line="317" w:lineRule="exact"/>
              <w:ind w:right="-23"/>
              <w:rPr>
                <w:bCs/>
                <w:color w:val="FF0000"/>
                <w:sz w:val="21"/>
                <w:lang w:eastAsia="zh-CN"/>
              </w:rPr>
            </w:pPr>
            <w:r>
              <w:rPr>
                <w:bCs/>
                <w:color w:val="FF0000"/>
                <w:sz w:val="21"/>
                <w:lang w:eastAsia="zh-CN"/>
              </w:rPr>
              <w:t>后习题对本次授课</w:t>
            </w:r>
          </w:p>
          <w:p w:rsidR="00F067AF" w:rsidRDefault="00CD0F63">
            <w:pPr>
              <w:pStyle w:val="TableParagraph"/>
              <w:spacing w:line="280" w:lineRule="exact"/>
              <w:ind w:right="-23"/>
              <w:rPr>
                <w:bCs/>
                <w:color w:val="FF0000"/>
                <w:sz w:val="21"/>
                <w:lang w:eastAsia="zh-CN"/>
              </w:rPr>
            </w:pPr>
            <w:r>
              <w:rPr>
                <w:bCs/>
                <w:color w:val="FF0000"/>
                <w:sz w:val="21"/>
                <w:lang w:eastAsia="zh-CN"/>
              </w:rPr>
              <w:t>内容进行复习，并</w:t>
            </w:r>
          </w:p>
          <w:p w:rsidR="00F067AF" w:rsidRDefault="00CD0F63">
            <w:pPr>
              <w:pStyle w:val="TableParagraph"/>
              <w:spacing w:line="242" w:lineRule="exact"/>
              <w:ind w:right="-23"/>
              <w:rPr>
                <w:bCs/>
                <w:color w:val="FF0000"/>
                <w:sz w:val="21"/>
                <w:lang w:eastAsia="zh-CN"/>
              </w:rPr>
            </w:pPr>
            <w:r>
              <w:rPr>
                <w:bCs/>
                <w:color w:val="FF0000"/>
                <w:sz w:val="21"/>
                <w:lang w:eastAsia="zh-CN"/>
              </w:rPr>
              <w:t>对</w:t>
            </w:r>
            <w:r>
              <w:rPr>
                <w:rFonts w:hint="eastAsia"/>
                <w:bCs/>
                <w:color w:val="FF0000"/>
                <w:sz w:val="21"/>
                <w:lang w:eastAsia="zh-CN"/>
              </w:rPr>
              <w:t>药理学</w:t>
            </w:r>
            <w:r>
              <w:rPr>
                <w:bCs/>
                <w:color w:val="FF0000"/>
                <w:sz w:val="21"/>
                <w:lang w:eastAsia="zh-CN"/>
              </w:rPr>
              <w:t>内容进</w:t>
            </w:r>
          </w:p>
          <w:p w:rsidR="00F067AF" w:rsidRDefault="00CD0F63">
            <w:pPr>
              <w:pStyle w:val="TableParagraph"/>
              <w:spacing w:line="317" w:lineRule="exact"/>
              <w:ind w:right="-23"/>
              <w:rPr>
                <w:lang w:eastAsia="zh-CN"/>
              </w:rPr>
            </w:pPr>
            <w:proofErr w:type="spellStart"/>
            <w:r>
              <w:rPr>
                <w:bCs/>
                <w:color w:val="FF0000"/>
                <w:sz w:val="21"/>
              </w:rPr>
              <w:t>行预习</w:t>
            </w:r>
            <w:proofErr w:type="spellEnd"/>
            <w:r>
              <w:rPr>
                <w:bCs/>
                <w:color w:val="FF0000"/>
                <w:sz w:val="21"/>
              </w:rPr>
              <w:t>。</w:t>
            </w:r>
          </w:p>
        </w:tc>
        <w:tc>
          <w:tcPr>
            <w:tcW w:w="723" w:type="dxa"/>
            <w:tcBorders>
              <w:top w:val="single" w:sz="6" w:space="0" w:color="000000"/>
            </w:tcBorders>
          </w:tcPr>
          <w:p w:rsidR="00F067AF" w:rsidRDefault="00F067AF">
            <w:pPr>
              <w:pStyle w:val="TableParagraph"/>
              <w:spacing w:before="6"/>
              <w:ind w:left="0"/>
              <w:rPr>
                <w:rFonts w:ascii="宋体"/>
                <w:b/>
                <w:sz w:val="20"/>
                <w:lang w:eastAsia="zh-CN"/>
              </w:rPr>
            </w:pPr>
          </w:p>
          <w:p w:rsidR="00F067AF" w:rsidRDefault="00CD0F63">
            <w:pPr>
              <w:rPr>
                <w:lang w:eastAsia="zh-CN"/>
              </w:rPr>
            </w:pPr>
            <w:r>
              <w:rPr>
                <w:rFonts w:hint="eastAsia"/>
                <w:lang w:eastAsia="zh-CN"/>
              </w:rPr>
              <w:t>5分钟</w:t>
            </w:r>
          </w:p>
        </w:tc>
        <w:tc>
          <w:tcPr>
            <w:tcW w:w="540" w:type="dxa"/>
            <w:tcBorders>
              <w:top w:val="single" w:sz="6" w:space="0" w:color="000000"/>
            </w:tcBorders>
          </w:tcPr>
          <w:p w:rsidR="00F067AF" w:rsidRDefault="00F067AF">
            <w:pPr>
              <w:rPr>
                <w:lang w:eastAsia="zh-CN"/>
              </w:rPr>
            </w:pPr>
          </w:p>
        </w:tc>
      </w:tr>
    </w:tbl>
    <w:p w:rsidR="00F067AF" w:rsidRDefault="00F067AF">
      <w:pPr>
        <w:sectPr w:rsidR="00F067AF">
          <w:pgSz w:w="11910" w:h="16840"/>
          <w:pgMar w:top="860" w:right="320" w:bottom="280" w:left="1260" w:header="720" w:footer="720" w:gutter="0"/>
          <w:cols w:space="720"/>
        </w:sectPr>
      </w:pPr>
    </w:p>
    <w:p w:rsidR="00F067AF" w:rsidRDefault="00CD0F63">
      <w:pPr>
        <w:pStyle w:val="1"/>
        <w:jc w:val="center"/>
        <w:rPr>
          <w:lang w:eastAsia="zh-CN"/>
        </w:rPr>
      </w:pPr>
      <w:r>
        <w:rPr>
          <w:rFonts w:hint="eastAsia"/>
          <w:lang w:eastAsia="zh-CN"/>
        </w:rPr>
        <w:lastRenderedPageBreak/>
        <w:t>第三章 血液（二）教案首页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689"/>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第三章</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血液</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740"/>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通过授课，使学生明白血液凝固的概念，血液凝固的本质，凝血因子的类型，血型的概念、</w:t>
            </w:r>
            <w:r>
              <w:rPr>
                <w:rFonts w:ascii="Times New Roman" w:eastAsia="宋体" w:hAnsi="Times New Roman" w:cs="Times New Roman" w:hint="eastAsia"/>
                <w:color w:val="000000"/>
                <w:kern w:val="2"/>
                <w:sz w:val="24"/>
                <w:szCs w:val="24"/>
                <w:lang w:eastAsia="zh-CN"/>
              </w:rPr>
              <w:t>A</w:t>
            </w:r>
            <w:r>
              <w:rPr>
                <w:rFonts w:ascii="Times New Roman" w:eastAsia="宋体" w:hAnsi="Times New Roman" w:cs="Times New Roman"/>
                <w:color w:val="000000"/>
                <w:kern w:val="2"/>
                <w:sz w:val="24"/>
                <w:szCs w:val="24"/>
                <w:lang w:eastAsia="zh-CN"/>
              </w:rPr>
              <w:t>BO</w:t>
            </w:r>
            <w:r>
              <w:rPr>
                <w:rFonts w:ascii="Times New Roman" w:eastAsia="宋体" w:hAnsi="Times New Roman" w:cs="Times New Roman" w:hint="eastAsia"/>
                <w:color w:val="000000"/>
                <w:kern w:val="2"/>
                <w:sz w:val="24"/>
                <w:szCs w:val="24"/>
                <w:lang w:eastAsia="zh-CN"/>
              </w:rPr>
              <w:t>血型与输血。</w:t>
            </w:r>
          </w:p>
          <w:p w:rsidR="00F067AF" w:rsidRDefault="00CD0F63">
            <w:pPr>
              <w:rPr>
                <w:rFonts w:ascii="宋体" w:eastAsia="宋体" w:hAnsi="宋体" w:cs="宋体"/>
                <w:sz w:val="24"/>
                <w:szCs w:val="24"/>
                <w:lang w:eastAsia="zh-CN"/>
              </w:rPr>
            </w:pPr>
            <w:r>
              <w:rPr>
                <w:rFonts w:ascii="Times New Roman" w:eastAsia="宋体" w:hAnsi="Times New Roman" w:cs="Times New Roman" w:hint="eastAsia"/>
                <w:color w:val="000000"/>
                <w:kern w:val="2"/>
                <w:sz w:val="24"/>
                <w:szCs w:val="24"/>
                <w:lang w:eastAsia="zh-CN"/>
              </w:rPr>
              <w:t>了解</w:t>
            </w:r>
            <w:r>
              <w:rPr>
                <w:rFonts w:ascii="Times New Roman" w:eastAsia="宋体" w:hAnsi="Times New Roman" w:cs="Times New Roman" w:hint="eastAsia"/>
                <w:color w:val="000000"/>
                <w:kern w:val="2"/>
                <w:sz w:val="24"/>
                <w:szCs w:val="24"/>
                <w:lang w:eastAsia="zh-CN"/>
              </w:rPr>
              <w:t>Rh</w:t>
            </w:r>
            <w:r>
              <w:rPr>
                <w:rFonts w:ascii="Times New Roman" w:eastAsia="宋体" w:hAnsi="Times New Roman" w:cs="Times New Roman" w:hint="eastAsia"/>
                <w:color w:val="000000"/>
                <w:kern w:val="2"/>
                <w:sz w:val="24"/>
                <w:szCs w:val="24"/>
                <w:lang w:eastAsia="zh-CN"/>
              </w:rPr>
              <w:t>血型与临床关系。</w:t>
            </w:r>
            <w:r>
              <w:rPr>
                <w:rFonts w:ascii="Times New Roman" w:eastAsia="宋体" w:hAnsi="Times New Roman" w:cs="Times New Roman"/>
                <w:color w:val="000000"/>
                <w:kern w:val="2"/>
                <w:sz w:val="24"/>
                <w:szCs w:val="24"/>
                <w:lang w:eastAsia="zh-CN"/>
              </w:rPr>
              <w:t xml:space="preserve"> </w:t>
            </w:r>
          </w:p>
        </w:tc>
      </w:tr>
      <w:tr w:rsidR="00F067AF">
        <w:trPr>
          <w:cantSplit/>
          <w:trHeight w:val="850"/>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宋体" w:eastAsia="宋体" w:hAnsi="宋体" w:cs="宋体"/>
                <w:sz w:val="24"/>
                <w:szCs w:val="24"/>
                <w:lang w:eastAsia="zh-CN"/>
              </w:rPr>
            </w:pPr>
            <w:r>
              <w:rPr>
                <w:rFonts w:ascii="Times New Roman" w:eastAsia="宋体" w:hAnsi="Times New Roman" w:cs="Times New Roman" w:hint="eastAsia"/>
                <w:color w:val="000000"/>
                <w:kern w:val="2"/>
                <w:sz w:val="24"/>
                <w:szCs w:val="24"/>
                <w:lang w:eastAsia="zh-CN"/>
              </w:rPr>
              <w:t>重点：血液凝固、</w:t>
            </w:r>
            <w:r>
              <w:rPr>
                <w:rFonts w:ascii="Times New Roman" w:eastAsia="宋体" w:hAnsi="Times New Roman" w:cs="Times New Roman" w:hint="eastAsia"/>
                <w:color w:val="000000"/>
                <w:kern w:val="2"/>
                <w:sz w:val="24"/>
                <w:szCs w:val="24"/>
                <w:lang w:eastAsia="zh-CN"/>
              </w:rPr>
              <w:t>A</w:t>
            </w:r>
            <w:r>
              <w:rPr>
                <w:rFonts w:ascii="Times New Roman" w:eastAsia="宋体" w:hAnsi="Times New Roman" w:cs="Times New Roman"/>
                <w:color w:val="000000"/>
                <w:kern w:val="2"/>
                <w:sz w:val="24"/>
                <w:szCs w:val="24"/>
                <w:lang w:eastAsia="zh-CN"/>
              </w:rPr>
              <w:t>BO</w:t>
            </w:r>
            <w:r>
              <w:rPr>
                <w:rFonts w:ascii="Times New Roman" w:eastAsia="宋体" w:hAnsi="Times New Roman" w:cs="Times New Roman" w:hint="eastAsia"/>
                <w:color w:val="000000"/>
                <w:kern w:val="2"/>
                <w:sz w:val="24"/>
                <w:szCs w:val="24"/>
                <w:lang w:eastAsia="zh-CN"/>
              </w:rPr>
              <w:t>血型</w:t>
            </w:r>
            <w:r>
              <w:rPr>
                <w:rFonts w:ascii="Times New Roman" w:eastAsia="宋体" w:hAnsi="Times New Roman" w:cs="Times New Roman" w:hint="eastAsia"/>
                <w:color w:val="000000"/>
                <w:kern w:val="2"/>
                <w:sz w:val="24"/>
                <w:szCs w:val="24"/>
                <w:lang w:eastAsia="zh-CN"/>
              </w:rPr>
              <w:t xml:space="preserve"> </w:t>
            </w:r>
            <w:r>
              <w:rPr>
                <w:rFonts w:ascii="Times New Roman" w:eastAsia="宋体" w:hAnsi="Times New Roman" w:cs="Times New Roman"/>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难点：</w:t>
            </w:r>
            <w:r>
              <w:rPr>
                <w:rFonts w:ascii="Times New Roman" w:eastAsia="宋体" w:hAnsi="Times New Roman" w:cs="Times New Roman" w:hint="eastAsia"/>
                <w:color w:val="000000"/>
                <w:kern w:val="2"/>
                <w:sz w:val="24"/>
                <w:szCs w:val="24"/>
                <w:lang w:eastAsia="zh-CN"/>
              </w:rPr>
              <w:t>R</w:t>
            </w:r>
            <w:r>
              <w:rPr>
                <w:rFonts w:ascii="Times New Roman" w:eastAsia="宋体" w:hAnsi="Times New Roman" w:cs="Times New Roman"/>
                <w:color w:val="000000"/>
                <w:kern w:val="2"/>
                <w:sz w:val="24"/>
                <w:szCs w:val="24"/>
                <w:lang w:eastAsia="zh-CN"/>
              </w:rPr>
              <w:t>h</w:t>
            </w:r>
            <w:r>
              <w:rPr>
                <w:rFonts w:ascii="Times New Roman" w:eastAsia="宋体" w:hAnsi="Times New Roman" w:cs="Times New Roman" w:hint="eastAsia"/>
                <w:color w:val="000000"/>
                <w:kern w:val="2"/>
                <w:sz w:val="24"/>
                <w:szCs w:val="24"/>
                <w:lang w:eastAsia="zh-CN"/>
              </w:rPr>
              <w:t>血型与交叉配血</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一、概述 </w:t>
            </w:r>
            <w:r>
              <w:rPr>
                <w:rFonts w:ascii="宋体" w:eastAsia="宋体" w:hAnsi="宋体" w:cs="宋体"/>
                <w:sz w:val="24"/>
                <w:szCs w:val="24"/>
                <w:lang w:eastAsia="zh-CN"/>
              </w:rPr>
              <w:t xml:space="preserve">   </w:t>
            </w:r>
            <w:r>
              <w:rPr>
                <w:rFonts w:ascii="Times New Roman" w:eastAsia="宋体" w:hAnsi="Times New Roman" w:cs="Times New Roman"/>
                <w:color w:val="000000"/>
                <w:kern w:val="2"/>
                <w:sz w:val="21"/>
                <w:szCs w:val="21"/>
                <w:lang w:eastAsia="zh-CN"/>
              </w:rPr>
              <w:t xml:space="preserve">                                                                                      </w:t>
            </w:r>
            <w:r>
              <w:rPr>
                <w:rFonts w:ascii="Times New Roman" w:eastAsia="宋体" w:hAnsi="Times New Roman" w:cs="Times New Roman"/>
                <w:color w:val="000000"/>
                <w:kern w:val="2"/>
                <w:lang w:eastAsia="zh-CN"/>
              </w:rPr>
              <w:t xml:space="preserve">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proofErr w:type="gramStart"/>
            <w:r>
              <w:rPr>
                <w:rFonts w:ascii="宋体" w:eastAsia="宋体" w:hAnsi="宋体" w:cs="宋体" w:hint="eastAsia"/>
                <w:sz w:val="24"/>
                <w:szCs w:val="24"/>
                <w:lang w:eastAsia="zh-CN"/>
              </w:rPr>
              <w:t>课程思政</w:t>
            </w:r>
            <w:proofErr w:type="gramEnd"/>
            <w:r>
              <w:rPr>
                <w:rFonts w:ascii="宋体" w:eastAsia="宋体" w:hAnsi="宋体" w:cs="宋体" w:hint="eastAsia"/>
                <w:sz w:val="24"/>
                <w:szCs w:val="24"/>
                <w:lang w:eastAsia="zh-CN"/>
              </w:rPr>
              <w:t>-引课，失血后输血的原则？</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二、血液凝固                       </w:t>
            </w:r>
            <w:r>
              <w:rPr>
                <w:rFonts w:ascii="宋体" w:eastAsia="宋体" w:hAnsi="宋体" w:cs="宋体"/>
                <w:sz w:val="24"/>
                <w:szCs w:val="24"/>
                <w:lang w:eastAsia="zh-CN"/>
              </w:rPr>
              <w:t xml:space="preserve">                 35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（一）凝血因子</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（二）凝血过程</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凝血分步？</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内/外源性凝血的启动</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（三）抗凝与促凝因素</w:t>
            </w:r>
          </w:p>
          <w:p w:rsidR="00F067AF" w:rsidRDefault="00CD0F63">
            <w:pPr>
              <w:rPr>
                <w:rFonts w:ascii="宋体" w:eastAsia="宋体" w:hAnsi="宋体" w:cs="宋体"/>
                <w:sz w:val="24"/>
                <w:szCs w:val="24"/>
                <w:lang w:eastAsia="zh-CN"/>
              </w:rPr>
            </w:pPr>
            <w:r>
              <w:rPr>
                <w:rFonts w:ascii="宋体" w:eastAsia="宋体" w:hAnsi="宋体" w:cs="宋体"/>
                <w:sz w:val="24"/>
                <w:szCs w:val="24"/>
                <w:lang w:eastAsia="zh-CN"/>
              </w:rPr>
              <w:t xml:space="preserve">  </w:t>
            </w:r>
            <w:r>
              <w:rPr>
                <w:rFonts w:ascii="宋体" w:eastAsia="宋体" w:hAnsi="宋体" w:cs="宋体" w:hint="eastAsia"/>
                <w:sz w:val="24"/>
                <w:szCs w:val="24"/>
                <w:lang w:eastAsia="zh-CN"/>
              </w:rPr>
              <w:t>临床应用-肝素、柠檬酸钠、华法林等机制</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color w:val="FF0000"/>
                <w:sz w:val="24"/>
                <w:szCs w:val="24"/>
                <w:lang w:eastAsia="zh-CN"/>
              </w:rPr>
              <w:t xml:space="preserve">三、血量、血型、输血 </w:t>
            </w:r>
            <w:r>
              <w:rPr>
                <w:rFonts w:ascii="宋体" w:eastAsia="宋体" w:hAnsi="宋体" w:cs="宋体" w:hint="eastAsia"/>
                <w:sz w:val="24"/>
                <w:szCs w:val="24"/>
                <w:lang w:eastAsia="zh-CN"/>
              </w:rPr>
              <w:t>（</w:t>
            </w:r>
            <w:r>
              <w:rPr>
                <w:rFonts w:ascii="宋体" w:eastAsia="宋体" w:hAnsi="宋体" w:cs="宋体" w:hint="eastAsia"/>
                <w:b/>
                <w:bCs/>
                <w:color w:val="FF0000"/>
                <w:sz w:val="24"/>
                <w:szCs w:val="24"/>
                <w:lang w:eastAsia="zh-CN"/>
              </w:rPr>
              <w:t>课堂实录</w:t>
            </w:r>
            <w:r>
              <w:rPr>
                <w:rFonts w:ascii="宋体" w:eastAsia="宋体" w:hAnsi="宋体" w:cs="宋体" w:hint="eastAsia"/>
                <w:sz w:val="24"/>
                <w:szCs w:val="24"/>
                <w:lang w:eastAsia="zh-CN"/>
              </w:rPr>
              <w:t>）</w:t>
            </w:r>
            <w:r>
              <w:rPr>
                <w:rFonts w:ascii="宋体" w:eastAsia="宋体" w:hAnsi="宋体" w:cs="宋体"/>
                <w:sz w:val="24"/>
                <w:szCs w:val="24"/>
                <w:lang w:eastAsia="zh-CN"/>
              </w:rPr>
              <w:t xml:space="preserve">                  40</w:t>
            </w:r>
            <w:r>
              <w:rPr>
                <w:rFonts w:ascii="宋体" w:eastAsia="宋体" w:hAnsi="宋体" w:cs="宋体" w:hint="eastAsia"/>
                <w:sz w:val="24"/>
                <w:szCs w:val="24"/>
                <w:lang w:eastAsia="zh-CN"/>
              </w:rPr>
              <w:t>分钟</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（一）血量</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（二）血型</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1</w:t>
            </w:r>
            <w:r>
              <w:rPr>
                <w:rFonts w:ascii="宋体" w:eastAsia="宋体" w:hAnsi="宋体" w:cs="宋体"/>
                <w:sz w:val="24"/>
                <w:szCs w:val="24"/>
                <w:lang w:eastAsia="zh-CN"/>
              </w:rPr>
              <w:t>.ABO</w:t>
            </w:r>
            <w:r>
              <w:rPr>
                <w:rFonts w:ascii="宋体" w:eastAsia="宋体" w:hAnsi="宋体" w:cs="宋体" w:hint="eastAsia"/>
                <w:sz w:val="24"/>
                <w:szCs w:val="24"/>
                <w:lang w:eastAsia="zh-CN"/>
              </w:rPr>
              <w:t>血型与遗传-</w:t>
            </w:r>
            <w:proofErr w:type="gramStart"/>
            <w:r>
              <w:rPr>
                <w:rFonts w:ascii="宋体" w:eastAsia="宋体" w:hAnsi="宋体" w:cs="宋体" w:hint="eastAsia"/>
                <w:sz w:val="24"/>
                <w:szCs w:val="24"/>
                <w:lang w:eastAsia="zh-CN"/>
              </w:rPr>
              <w:t>课程思政</w:t>
            </w:r>
            <w:proofErr w:type="gramEnd"/>
            <w:r>
              <w:rPr>
                <w:rFonts w:ascii="宋体" w:eastAsia="宋体" w:hAnsi="宋体" w:cs="宋体" w:hint="eastAsia"/>
                <w:sz w:val="24"/>
                <w:szCs w:val="24"/>
                <w:lang w:eastAsia="zh-CN"/>
              </w:rPr>
              <w:t>-献血铸造生命血库</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2</w:t>
            </w:r>
            <w:r>
              <w:rPr>
                <w:rFonts w:ascii="宋体" w:eastAsia="宋体" w:hAnsi="宋体" w:cs="宋体"/>
                <w:sz w:val="24"/>
                <w:szCs w:val="24"/>
                <w:lang w:eastAsia="zh-CN"/>
              </w:rPr>
              <w:t>.R</w:t>
            </w:r>
            <w:r>
              <w:rPr>
                <w:rFonts w:ascii="宋体" w:eastAsia="宋体" w:hAnsi="宋体" w:cs="宋体" w:hint="eastAsia"/>
                <w:sz w:val="24"/>
                <w:szCs w:val="24"/>
                <w:lang w:eastAsia="zh-CN"/>
              </w:rPr>
              <w:t>h血型与妊娠-</w:t>
            </w:r>
            <w:proofErr w:type="gramStart"/>
            <w:r>
              <w:rPr>
                <w:rFonts w:ascii="宋体" w:eastAsia="宋体" w:hAnsi="宋体" w:cs="宋体" w:hint="eastAsia"/>
                <w:sz w:val="24"/>
                <w:szCs w:val="24"/>
                <w:lang w:eastAsia="zh-CN"/>
              </w:rPr>
              <w:t>课程思政</w:t>
            </w:r>
            <w:proofErr w:type="gramEnd"/>
            <w:r>
              <w:rPr>
                <w:rFonts w:ascii="宋体" w:eastAsia="宋体" w:hAnsi="宋体" w:cs="宋体" w:hint="eastAsia"/>
                <w:sz w:val="24"/>
                <w:szCs w:val="24"/>
                <w:lang w:eastAsia="zh-CN"/>
              </w:rPr>
              <w:t>-妊娠与分娩</w:t>
            </w:r>
          </w:p>
          <w:p w:rsidR="00F067AF" w:rsidRDefault="00CD0F63">
            <w:pPr>
              <w:rPr>
                <w:rFonts w:ascii="宋体" w:eastAsia="宋体" w:hAnsi="宋体" w:cs="宋体"/>
                <w:bCs/>
                <w:sz w:val="24"/>
                <w:szCs w:val="24"/>
                <w:lang w:eastAsia="zh-CN"/>
              </w:rPr>
            </w:pPr>
            <w:r>
              <w:rPr>
                <w:rFonts w:ascii="宋体" w:eastAsia="宋体" w:hAnsi="宋体" w:cs="宋体" w:hint="eastAsia"/>
                <w:bCs/>
                <w:sz w:val="24"/>
                <w:szCs w:val="24"/>
                <w:lang w:eastAsia="zh-CN"/>
              </w:rPr>
              <w:t>（三）输血原则-交叉配</w:t>
            </w:r>
            <w:proofErr w:type="gramStart"/>
            <w:r>
              <w:rPr>
                <w:rFonts w:ascii="宋体" w:eastAsia="宋体" w:hAnsi="宋体" w:cs="宋体" w:hint="eastAsia"/>
                <w:bCs/>
                <w:sz w:val="24"/>
                <w:szCs w:val="24"/>
                <w:lang w:eastAsia="zh-CN"/>
              </w:rPr>
              <w:t>血试验</w:t>
            </w:r>
            <w:proofErr w:type="gramEnd"/>
            <w:r>
              <w:rPr>
                <w:rFonts w:ascii="宋体" w:eastAsia="宋体" w:hAnsi="宋体" w:cs="宋体" w:hint="eastAsia"/>
                <w:bCs/>
                <w:sz w:val="24"/>
                <w:szCs w:val="24"/>
                <w:lang w:eastAsia="zh-CN"/>
              </w:rPr>
              <w:t>-</w:t>
            </w:r>
            <w:proofErr w:type="gramStart"/>
            <w:r>
              <w:rPr>
                <w:rFonts w:ascii="宋体" w:eastAsia="宋体" w:hAnsi="宋体" w:cs="宋体" w:hint="eastAsia"/>
                <w:bCs/>
                <w:sz w:val="24"/>
                <w:szCs w:val="24"/>
                <w:lang w:eastAsia="zh-CN"/>
              </w:rPr>
              <w:t>课程思政</w:t>
            </w:r>
            <w:proofErr w:type="gramEnd"/>
            <w:r>
              <w:rPr>
                <w:rFonts w:ascii="宋体" w:eastAsia="宋体" w:hAnsi="宋体" w:cs="宋体" w:hint="eastAsia"/>
                <w:bCs/>
                <w:sz w:val="24"/>
                <w:szCs w:val="24"/>
                <w:lang w:eastAsia="zh-CN"/>
              </w:rPr>
              <w:t>-医德铸就情怀</w:t>
            </w:r>
            <w:r>
              <w:rPr>
                <w:rFonts w:ascii="宋体" w:eastAsia="宋体" w:hAnsi="宋体" w:cs="宋体"/>
                <w:bCs/>
                <w:sz w:val="24"/>
                <w:szCs w:val="24"/>
                <w:lang w:eastAsia="zh-CN"/>
              </w:rPr>
              <w:t xml:space="preserve">           </w:t>
            </w:r>
          </w:p>
          <w:p w:rsidR="00F067AF" w:rsidRDefault="00CD0F63">
            <w:pPr>
              <w:rPr>
                <w:rFonts w:ascii="宋体" w:eastAsia="宋体" w:hAnsi="宋体" w:cs="宋体"/>
                <w:bCs/>
                <w:sz w:val="24"/>
                <w:szCs w:val="24"/>
                <w:lang w:eastAsia="zh-CN"/>
              </w:rPr>
            </w:pPr>
            <w:r>
              <w:rPr>
                <w:rFonts w:ascii="宋体" w:eastAsia="宋体" w:hAnsi="宋体" w:cs="宋体" w:hint="eastAsia"/>
                <w:bCs/>
                <w:sz w:val="24"/>
                <w:szCs w:val="24"/>
                <w:lang w:eastAsia="zh-CN"/>
              </w:rPr>
              <w:t>四、讨论</w:t>
            </w:r>
            <w:r>
              <w:rPr>
                <w:rFonts w:ascii="宋体" w:eastAsia="宋体" w:hAnsi="宋体" w:cs="宋体"/>
                <w:bCs/>
                <w:sz w:val="24"/>
                <w:szCs w:val="24"/>
                <w:lang w:eastAsia="zh-CN"/>
              </w:rPr>
              <w:t xml:space="preserve">                                            10</w:t>
            </w:r>
            <w:r>
              <w:rPr>
                <w:rFonts w:ascii="宋体" w:eastAsia="宋体" w:hAnsi="宋体" w:cs="宋体" w:hint="eastAsia"/>
                <w:bCs/>
                <w:sz w:val="24"/>
                <w:szCs w:val="24"/>
                <w:lang w:eastAsia="zh-CN"/>
              </w:rPr>
              <w:t>分钟</w:t>
            </w:r>
          </w:p>
          <w:p w:rsidR="00F067AF" w:rsidRDefault="00CD0F63">
            <w:pPr>
              <w:ind w:firstLineChars="150" w:firstLine="360"/>
              <w:rPr>
                <w:rFonts w:ascii="宋体" w:eastAsia="宋体" w:hAnsi="宋体" w:cs="宋体"/>
                <w:sz w:val="24"/>
                <w:szCs w:val="24"/>
                <w:lang w:eastAsia="zh-CN"/>
              </w:rPr>
            </w:pPr>
            <w:r>
              <w:rPr>
                <w:rFonts w:ascii="宋体" w:eastAsia="宋体" w:hAnsi="宋体" w:cs="宋体" w:hint="eastAsia"/>
                <w:sz w:val="24"/>
                <w:szCs w:val="24"/>
                <w:lang w:eastAsia="zh-CN"/>
              </w:rPr>
              <w:t>学生发言</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教师总结发言、课程小结</w:t>
            </w:r>
            <w:r>
              <w:rPr>
                <w:rFonts w:ascii="宋体" w:eastAsia="宋体" w:hAnsi="宋体" w:cs="宋体"/>
                <w:sz w:val="24"/>
                <w:szCs w:val="24"/>
                <w:lang w:eastAsia="zh-CN"/>
              </w:rPr>
              <w:t xml:space="preserve"> </w:t>
            </w: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1"/>
                <w:szCs w:val="21"/>
                <w:lang w:eastAsia="zh-CN"/>
              </w:rPr>
              <w:t>学生对本次课程兴趣较高，团队之间进行协作，查取资料能力较好，学生能够进行</w:t>
            </w:r>
            <w:r>
              <w:rPr>
                <w:rFonts w:ascii="Times New Roman" w:eastAsia="宋体" w:hAnsi="Times New Roman" w:cs="Times New Roman" w:hint="eastAsia"/>
                <w:color w:val="000000"/>
                <w:kern w:val="2"/>
                <w:sz w:val="21"/>
                <w:szCs w:val="21"/>
                <w:lang w:eastAsia="zh-CN"/>
              </w:rPr>
              <w:t>P</w:t>
            </w:r>
            <w:r>
              <w:rPr>
                <w:rFonts w:ascii="Times New Roman" w:eastAsia="宋体" w:hAnsi="Times New Roman" w:cs="Times New Roman"/>
                <w:color w:val="000000"/>
                <w:kern w:val="2"/>
                <w:sz w:val="21"/>
                <w:szCs w:val="21"/>
                <w:lang w:eastAsia="zh-CN"/>
              </w:rPr>
              <w:t>BL</w:t>
            </w:r>
            <w:r>
              <w:rPr>
                <w:rFonts w:ascii="Times New Roman" w:eastAsia="宋体" w:hAnsi="Times New Roman" w:cs="Times New Roman" w:hint="eastAsia"/>
                <w:color w:val="000000"/>
                <w:kern w:val="2"/>
                <w:sz w:val="21"/>
                <w:szCs w:val="21"/>
                <w:lang w:eastAsia="zh-CN"/>
              </w:rPr>
              <w:t>式学习，通过课程思政，提高学生思维扩展与思想觉悟。</w:t>
            </w:r>
          </w:p>
        </w:tc>
      </w:tr>
    </w:tbl>
    <w:p w:rsidR="00F067AF" w:rsidRDefault="00F067AF">
      <w:pPr>
        <w:spacing w:line="460" w:lineRule="exact"/>
        <w:rPr>
          <w:rFonts w:ascii="宋体" w:eastAsia="宋体"/>
          <w:sz w:val="32"/>
          <w:lang w:eastAsia="zh-CN"/>
        </w:rPr>
        <w:sectPr w:rsidR="00F067AF">
          <w:pgSz w:w="11910" w:h="16840"/>
          <w:pgMar w:top="1580" w:right="1500" w:bottom="280" w:left="1680" w:header="720" w:footer="720" w:gutter="0"/>
          <w:cols w:space="720"/>
        </w:sectPr>
      </w:pPr>
    </w:p>
    <w:p w:rsidR="00F067AF" w:rsidRDefault="00CD0F63">
      <w:pPr>
        <w:pStyle w:val="1"/>
        <w:jc w:val="center"/>
        <w:rPr>
          <w:lang w:eastAsia="zh-CN"/>
        </w:rPr>
      </w:pPr>
      <w:r>
        <w:rPr>
          <w:rFonts w:hint="eastAsia"/>
          <w:lang w:eastAsia="zh-CN"/>
        </w:rPr>
        <w:lastRenderedPageBreak/>
        <w:t>第三章 血液（二）教案续页</w:t>
      </w:r>
    </w:p>
    <w:p w:rsidR="00F067AF" w:rsidRDefault="00F067AF">
      <w:pPr>
        <w:pStyle w:val="a3"/>
        <w:spacing w:before="8"/>
        <w:rPr>
          <w:rFonts w:ascii="Microsoft JhengHei"/>
          <w:sz w:val="7"/>
          <w:lang w:eastAsia="zh-CN"/>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90"/>
        <w:gridCol w:w="2238"/>
        <w:gridCol w:w="2023"/>
        <w:gridCol w:w="747"/>
        <w:gridCol w:w="547"/>
      </w:tblGrid>
      <w:tr w:rsidR="00F067AF" w:rsidTr="008D39C0">
        <w:trPr>
          <w:trHeight w:hRule="exact" w:val="624"/>
        </w:trPr>
        <w:tc>
          <w:tcPr>
            <w:tcW w:w="4690"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
        </w:tc>
        <w:tc>
          <w:tcPr>
            <w:tcW w:w="2238"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2023"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47"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7"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rsidTr="008D39C0">
        <w:trPr>
          <w:trHeight w:val="2545"/>
        </w:trPr>
        <w:tc>
          <w:tcPr>
            <w:tcW w:w="4690" w:type="dxa"/>
          </w:tcPr>
          <w:p w:rsidR="00F067AF" w:rsidRDefault="00CD0F63">
            <w:pPr>
              <w:pStyle w:val="TableParagraph"/>
              <w:spacing w:line="288" w:lineRule="exact"/>
              <w:rPr>
                <w:b/>
                <w:sz w:val="21"/>
                <w:lang w:eastAsia="zh-CN"/>
              </w:rPr>
            </w:pPr>
            <w:r>
              <w:rPr>
                <w:b/>
                <w:color w:val="FF0000"/>
                <w:w w:val="105"/>
                <w:sz w:val="21"/>
                <w:lang w:eastAsia="zh-CN"/>
              </w:rPr>
              <w:t>……………现场授课部分开始…………………</w:t>
            </w:r>
          </w:p>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sz w:val="21"/>
                <w:lang w:eastAsia="zh-CN"/>
              </w:rPr>
              <w:t>通过</w:t>
            </w:r>
            <w:r>
              <w:rPr>
                <w:rFonts w:hint="eastAsia"/>
                <w:b/>
                <w:sz w:val="21"/>
                <w:lang w:eastAsia="zh-CN"/>
              </w:rPr>
              <w:t>案例 “患者大出血，急需患者吴女士（30岁）自怀孕起各项检查均在区医院，孕期检查均正常，入住区医院待产各项检查也均正常。入院当日16时5分产下一女婴。分娩过程中出血量达600ml，已达输血预警。”引出血量与输血，提出血型分类。</w:t>
            </w:r>
          </w:p>
          <w:p w:rsidR="00F067AF" w:rsidRDefault="00CD0F63">
            <w:pPr>
              <w:pStyle w:val="TableParagraph"/>
              <w:spacing w:line="287" w:lineRule="exact"/>
              <w:rPr>
                <w:b/>
                <w:sz w:val="21"/>
                <w:lang w:eastAsia="zh-CN"/>
              </w:rPr>
            </w:pPr>
            <w:r>
              <w:rPr>
                <w:rFonts w:hint="eastAsia"/>
                <w:b/>
                <w:sz w:val="21"/>
                <w:lang w:eastAsia="zh-CN"/>
              </w:rPr>
              <w:t>以</w:t>
            </w:r>
            <w:proofErr w:type="gramStart"/>
            <w:r>
              <w:rPr>
                <w:rFonts w:hint="eastAsia"/>
                <w:b/>
                <w:sz w:val="21"/>
                <w:lang w:eastAsia="zh-CN"/>
              </w:rPr>
              <w:t>课程思政作</w:t>
            </w:r>
            <w:proofErr w:type="gramEnd"/>
            <w:r>
              <w:rPr>
                <w:rFonts w:hint="eastAsia"/>
                <w:b/>
                <w:sz w:val="21"/>
                <w:lang w:eastAsia="zh-CN"/>
              </w:rPr>
              <w:t>开篇，引出科研精神与大无畏精神</w:t>
            </w:r>
          </w:p>
          <w:p w:rsidR="00F067AF" w:rsidRDefault="00F067AF">
            <w:pPr>
              <w:pStyle w:val="TableParagraph"/>
              <w:spacing w:line="287" w:lineRule="exact"/>
              <w:rPr>
                <w:b/>
                <w:sz w:val="21"/>
                <w:lang w:eastAsia="zh-CN"/>
              </w:rPr>
            </w:pPr>
          </w:p>
        </w:tc>
        <w:tc>
          <w:tcPr>
            <w:tcW w:w="2238" w:type="dxa"/>
          </w:tcPr>
          <w:p w:rsidR="00F067AF" w:rsidRDefault="00F067AF">
            <w:pPr>
              <w:pStyle w:val="TableParagraph"/>
              <w:spacing w:line="288" w:lineRule="exact"/>
              <w:ind w:right="-8"/>
              <w:rPr>
                <w:b/>
                <w:color w:val="000000" w:themeColor="text1"/>
                <w:sz w:val="21"/>
                <w:lang w:eastAsia="zh-CN"/>
              </w:rPr>
            </w:pPr>
          </w:p>
          <w:p w:rsidR="00F067AF" w:rsidRDefault="00CD0F63">
            <w:pPr>
              <w:pStyle w:val="TableParagraph"/>
              <w:spacing w:line="288" w:lineRule="exact"/>
              <w:ind w:right="-8"/>
              <w:rPr>
                <w:bCs/>
                <w:color w:val="000000" w:themeColor="text1"/>
                <w:sz w:val="21"/>
                <w:lang w:eastAsia="zh-CN"/>
              </w:rPr>
            </w:pPr>
            <w:r>
              <w:rPr>
                <w:bCs/>
                <w:color w:val="000000" w:themeColor="text1"/>
                <w:sz w:val="21"/>
                <w:lang w:eastAsia="zh-CN"/>
              </w:rPr>
              <w:t>举例：</w:t>
            </w:r>
            <w:r>
              <w:rPr>
                <w:rFonts w:hint="eastAsia"/>
                <w:bCs/>
                <w:color w:val="000000" w:themeColor="text1"/>
                <w:sz w:val="21"/>
                <w:lang w:eastAsia="zh-CN"/>
              </w:rPr>
              <w:t>失血后进行输血，挽救生命的案例，使学生</w:t>
            </w:r>
            <w:r>
              <w:rPr>
                <w:bCs/>
                <w:sz w:val="21"/>
                <w:lang w:eastAsia="zh-CN"/>
              </w:rPr>
              <w:t>对</w:t>
            </w:r>
            <w:r>
              <w:rPr>
                <w:rFonts w:hint="eastAsia"/>
                <w:bCs/>
                <w:sz w:val="21"/>
                <w:lang w:eastAsia="zh-CN"/>
              </w:rPr>
              <w:t>课程</w:t>
            </w:r>
            <w:r>
              <w:rPr>
                <w:bCs/>
                <w:sz w:val="21"/>
                <w:lang w:eastAsia="zh-CN"/>
              </w:rPr>
              <w:t>产生兴趣</w:t>
            </w:r>
            <w:r>
              <w:rPr>
                <w:b/>
                <w:sz w:val="21"/>
                <w:lang w:eastAsia="zh-CN"/>
              </w:rPr>
              <w:t>。</w:t>
            </w:r>
          </w:p>
          <w:p w:rsidR="00F067AF" w:rsidRDefault="00CD0F63">
            <w:pPr>
              <w:rPr>
                <w:b/>
                <w:color w:val="000000" w:themeColor="text1"/>
                <w:sz w:val="21"/>
                <w:lang w:eastAsia="zh-CN"/>
              </w:rPr>
            </w:pPr>
            <w:proofErr w:type="gramStart"/>
            <w:r>
              <w:rPr>
                <w:rFonts w:hint="eastAsia"/>
                <w:color w:val="FF0000"/>
                <w:lang w:eastAsia="zh-CN"/>
              </w:rPr>
              <w:t>课程思政引发</w:t>
            </w:r>
            <w:proofErr w:type="gramEnd"/>
            <w:r>
              <w:rPr>
                <w:rFonts w:hint="eastAsia"/>
                <w:color w:val="FF0000"/>
                <w:lang w:eastAsia="zh-CN"/>
              </w:rPr>
              <w:t>学生富有奉献与敬业精神</w:t>
            </w:r>
          </w:p>
        </w:tc>
        <w:tc>
          <w:tcPr>
            <w:tcW w:w="2023" w:type="dxa"/>
          </w:tcPr>
          <w:p w:rsidR="00F067AF" w:rsidRDefault="00CD0F63">
            <w:pPr>
              <w:pStyle w:val="TableParagraph"/>
              <w:spacing w:line="288" w:lineRule="exact"/>
              <w:ind w:right="-23"/>
              <w:rPr>
                <w:b/>
                <w:color w:val="000000" w:themeColor="text1"/>
                <w:sz w:val="21"/>
                <w:lang w:eastAsia="zh-CN"/>
              </w:rPr>
            </w:pPr>
            <w:r>
              <w:rPr>
                <w:rFonts w:hint="eastAsia"/>
                <w:b/>
                <w:color w:val="000000" w:themeColor="text1"/>
                <w:sz w:val="21"/>
                <w:lang w:eastAsia="zh-CN"/>
              </w:rPr>
              <w:t>以举例方法</w:t>
            </w:r>
            <w:r>
              <w:rPr>
                <w:b/>
                <w:color w:val="000000" w:themeColor="text1"/>
                <w:sz w:val="21"/>
                <w:lang w:eastAsia="zh-CN"/>
              </w:rPr>
              <w:t>引 出 今 天 的 课</w:t>
            </w:r>
          </w:p>
          <w:p w:rsidR="00F067AF" w:rsidRDefault="00CD0F63">
            <w:pPr>
              <w:pStyle w:val="TableParagraph"/>
              <w:spacing w:line="287" w:lineRule="exact"/>
              <w:ind w:right="-23"/>
              <w:rPr>
                <w:b/>
                <w:color w:val="000000" w:themeColor="text1"/>
                <w:sz w:val="21"/>
                <w:lang w:eastAsia="zh-CN"/>
              </w:rPr>
            </w:pPr>
            <w:r>
              <w:rPr>
                <w:noProof/>
              </w:rPr>
              <w:drawing>
                <wp:anchor distT="0" distB="0" distL="114300" distR="114300" simplePos="0" relativeHeight="251713536" behindDoc="0" locked="0" layoutInCell="1" allowOverlap="1">
                  <wp:simplePos x="0" y="0"/>
                  <wp:positionH relativeFrom="column">
                    <wp:posOffset>59690</wp:posOffset>
                  </wp:positionH>
                  <wp:positionV relativeFrom="paragraph">
                    <wp:posOffset>99695</wp:posOffset>
                  </wp:positionV>
                  <wp:extent cx="1158240" cy="925195"/>
                  <wp:effectExtent l="0" t="0" r="3810" b="8255"/>
                  <wp:wrapNone/>
                  <wp:docPr id="812031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31120" name="图片 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158240" cy="925428"/>
                          </a:xfrm>
                          <a:prstGeom prst="rect">
                            <a:avLst/>
                          </a:prstGeom>
                        </pic:spPr>
                      </pic:pic>
                    </a:graphicData>
                  </a:graphic>
                </wp:anchor>
              </w:drawing>
            </w:r>
          </w:p>
          <w:p w:rsidR="00F067AF" w:rsidRDefault="00CD0F63">
            <w:pPr>
              <w:pStyle w:val="TableParagraph"/>
              <w:spacing w:line="287" w:lineRule="exact"/>
              <w:ind w:right="-23"/>
              <w:rPr>
                <w:b/>
                <w:color w:val="000000" w:themeColor="text1"/>
                <w:sz w:val="21"/>
                <w:lang w:eastAsia="zh-CN"/>
              </w:rPr>
            </w:pPr>
            <w:r>
              <w:rPr>
                <w:rFonts w:hint="eastAsia"/>
                <w:b/>
                <w:color w:val="008000"/>
                <w:sz w:val="21"/>
                <w:lang w:eastAsia="zh-CN"/>
              </w:rPr>
              <w:t xml:space="preserve">  </w:t>
            </w:r>
          </w:p>
        </w:tc>
        <w:tc>
          <w:tcPr>
            <w:tcW w:w="747" w:type="dxa"/>
          </w:tcPr>
          <w:p w:rsidR="00F067AF" w:rsidRDefault="00CD0F63">
            <w:pPr>
              <w:pStyle w:val="TableParagraph"/>
              <w:spacing w:line="263" w:lineRule="exact"/>
              <w:ind w:left="436" w:right="97"/>
              <w:rPr>
                <w:lang w:eastAsia="zh-CN"/>
              </w:rPr>
            </w:pPr>
            <w:r>
              <w:rPr>
                <w:rFonts w:ascii="Microsoft JhengHei" w:eastAsiaTheme="minorEastAsia" w:hint="eastAsia"/>
                <w:b/>
                <w:color w:val="0000FF"/>
                <w:sz w:val="18"/>
                <w:lang w:eastAsia="zh-CN"/>
              </w:rPr>
              <w:t>5</w:t>
            </w:r>
            <w:r>
              <w:rPr>
                <w:rFonts w:ascii="Microsoft JhengHei" w:eastAsia="Microsoft JhengHei" w:hint="eastAsia"/>
                <w:b/>
                <w:color w:val="0000FF"/>
                <w:sz w:val="18"/>
              </w:rPr>
              <w:t>分钟</w:t>
            </w:r>
          </w:p>
        </w:tc>
        <w:tc>
          <w:tcPr>
            <w:tcW w:w="547" w:type="dxa"/>
          </w:tcPr>
          <w:p w:rsidR="00F067AF" w:rsidRDefault="00CD0F63">
            <w:pPr>
              <w:pStyle w:val="TableParagraph"/>
              <w:spacing w:line="262" w:lineRule="exact"/>
              <w:ind w:left="0"/>
              <w:rPr>
                <w:b/>
                <w:sz w:val="21"/>
              </w:rPr>
            </w:pPr>
            <w:r>
              <w:rPr>
                <w:b/>
                <w:color w:val="FF0000"/>
                <w:sz w:val="21"/>
              </w:rPr>
              <w:t>导</w:t>
            </w:r>
          </w:p>
          <w:p w:rsidR="00F067AF" w:rsidRDefault="00CD0F63">
            <w:pPr>
              <w:pStyle w:val="TableParagraph"/>
              <w:spacing w:line="337" w:lineRule="exact"/>
              <w:ind w:left="0"/>
              <w:rPr>
                <w:b/>
                <w:sz w:val="21"/>
              </w:rPr>
            </w:pPr>
            <w:r>
              <w:rPr>
                <w:b/>
                <w:color w:val="FF0000"/>
                <w:sz w:val="21"/>
              </w:rPr>
              <w:t>课</w:t>
            </w:r>
          </w:p>
        </w:tc>
      </w:tr>
      <w:tr w:rsidR="00F067AF" w:rsidTr="008D39C0">
        <w:trPr>
          <w:trHeight w:val="5579"/>
        </w:trPr>
        <w:tc>
          <w:tcPr>
            <w:tcW w:w="4690" w:type="dxa"/>
            <w:tcBorders>
              <w:bottom w:val="single" w:sz="4" w:space="0" w:color="auto"/>
            </w:tcBorders>
          </w:tcPr>
          <w:p w:rsidR="00F067AF" w:rsidRDefault="00F067AF">
            <w:pPr>
              <w:pStyle w:val="TableParagraph"/>
              <w:tabs>
                <w:tab w:val="left" w:pos="947"/>
              </w:tabs>
              <w:spacing w:line="281" w:lineRule="exact"/>
              <w:rPr>
                <w:b/>
                <w:sz w:val="21"/>
                <w:lang w:eastAsia="zh-CN"/>
              </w:rPr>
            </w:pPr>
          </w:p>
          <w:p w:rsidR="00F067AF" w:rsidRDefault="00CD0F63">
            <w:pPr>
              <w:pStyle w:val="TableParagraph"/>
              <w:tabs>
                <w:tab w:val="left" w:pos="947"/>
              </w:tabs>
              <w:spacing w:line="281" w:lineRule="exact"/>
              <w:rPr>
                <w:b/>
                <w:sz w:val="21"/>
                <w:lang w:eastAsia="zh-CN"/>
              </w:rPr>
            </w:pPr>
            <w:r>
              <w:rPr>
                <w:rFonts w:hint="eastAsia"/>
                <w:b/>
                <w:sz w:val="21"/>
                <w:lang w:eastAsia="zh-CN"/>
              </w:rPr>
              <w:t>第四节 血液凝固</w:t>
            </w:r>
          </w:p>
          <w:p w:rsidR="00F067AF" w:rsidRDefault="00F067AF">
            <w:pPr>
              <w:pStyle w:val="TableParagraph"/>
              <w:tabs>
                <w:tab w:val="left" w:pos="947"/>
              </w:tabs>
              <w:spacing w:line="281" w:lineRule="exact"/>
              <w:ind w:left="943"/>
              <w:rPr>
                <w:b/>
                <w:sz w:val="21"/>
                <w:lang w:eastAsia="zh-CN"/>
              </w:rPr>
            </w:pPr>
          </w:p>
          <w:p w:rsidR="00F067AF" w:rsidRDefault="00CD0F63">
            <w:pPr>
              <w:pStyle w:val="TableParagraph"/>
              <w:spacing w:line="281" w:lineRule="exact"/>
              <w:rPr>
                <w:b/>
                <w:sz w:val="21"/>
                <w:lang w:eastAsia="zh-CN"/>
              </w:rPr>
            </w:pPr>
            <w:r>
              <w:rPr>
                <w:b/>
                <w:sz w:val="21"/>
                <w:lang w:eastAsia="zh-CN"/>
              </w:rPr>
              <w:t>一、</w:t>
            </w:r>
            <w:r>
              <w:rPr>
                <w:rFonts w:hint="eastAsia"/>
                <w:b/>
                <w:sz w:val="21"/>
                <w:lang w:eastAsia="zh-CN"/>
              </w:rPr>
              <w:t>凝血因子</w:t>
            </w:r>
          </w:p>
          <w:p w:rsidR="00F067AF" w:rsidRDefault="00CD0F63">
            <w:pPr>
              <w:pStyle w:val="TableParagraph"/>
              <w:spacing w:line="287" w:lineRule="exact"/>
              <w:rPr>
                <w:b/>
                <w:sz w:val="21"/>
                <w:lang w:eastAsia="zh-CN"/>
              </w:rPr>
            </w:pPr>
            <w:r>
              <w:rPr>
                <w:rFonts w:hint="eastAsia"/>
                <w:b/>
                <w:sz w:val="21"/>
                <w:lang w:eastAsia="zh-CN"/>
              </w:rPr>
              <w:t>二、血液凝固</w:t>
            </w:r>
          </w:p>
          <w:p w:rsidR="00F067AF" w:rsidRDefault="00CD0F63">
            <w:pPr>
              <w:pStyle w:val="TableParagraph"/>
              <w:spacing w:line="276" w:lineRule="auto"/>
              <w:rPr>
                <w:b/>
                <w:sz w:val="21"/>
                <w:lang w:eastAsia="zh-CN"/>
              </w:rPr>
            </w:pPr>
            <w:r>
              <w:rPr>
                <w:rFonts w:hint="eastAsia"/>
                <w:b/>
                <w:sz w:val="21"/>
                <w:lang w:eastAsia="zh-CN"/>
              </w:rPr>
              <w:t>（一）过程 “物-酶-白”</w:t>
            </w:r>
          </w:p>
          <w:p w:rsidR="00F067AF" w:rsidRDefault="00CD0F63">
            <w:pPr>
              <w:pStyle w:val="TableParagraph"/>
              <w:spacing w:line="276" w:lineRule="auto"/>
              <w:rPr>
                <w:b/>
                <w:sz w:val="21"/>
                <w:lang w:eastAsia="zh-CN"/>
              </w:rPr>
            </w:pPr>
            <w:r>
              <w:rPr>
                <w:rFonts w:hint="eastAsia"/>
                <w:b/>
                <w:sz w:val="21"/>
                <w:lang w:eastAsia="zh-CN"/>
              </w:rPr>
              <w:t xml:space="preserve"> </w:t>
            </w:r>
            <w:r>
              <w:rPr>
                <w:b/>
                <w:sz w:val="21"/>
                <w:lang w:eastAsia="zh-CN"/>
              </w:rPr>
              <w:t xml:space="preserve"> </w:t>
            </w:r>
            <w:r>
              <w:rPr>
                <w:rFonts w:hint="eastAsia"/>
                <w:b/>
                <w:sz w:val="21"/>
                <w:lang w:eastAsia="zh-CN"/>
              </w:rPr>
              <w:t>瀑布学说</w:t>
            </w:r>
          </w:p>
          <w:p w:rsidR="00F067AF" w:rsidRDefault="00CD0F63">
            <w:pPr>
              <w:pStyle w:val="TableParagraph"/>
              <w:spacing w:line="276" w:lineRule="auto"/>
              <w:rPr>
                <w:b/>
                <w:sz w:val="21"/>
                <w:lang w:eastAsia="zh-CN"/>
              </w:rPr>
            </w:pPr>
            <w:r>
              <w:rPr>
                <w:rFonts w:hint="eastAsia"/>
                <w:b/>
                <w:sz w:val="21"/>
                <w:lang w:eastAsia="zh-CN"/>
              </w:rPr>
              <w:t>（二）内/外源性启动过程</w:t>
            </w:r>
          </w:p>
          <w:p w:rsidR="00F067AF" w:rsidRDefault="00CD0F63">
            <w:pPr>
              <w:pStyle w:val="TableParagraph"/>
              <w:spacing w:line="276" w:lineRule="auto"/>
              <w:rPr>
                <w:b/>
                <w:sz w:val="21"/>
                <w:lang w:eastAsia="zh-CN"/>
              </w:rPr>
            </w:pPr>
            <w:r>
              <w:rPr>
                <w:rFonts w:hint="eastAsia"/>
                <w:b/>
                <w:sz w:val="21"/>
                <w:lang w:eastAsia="zh-CN"/>
              </w:rPr>
              <w:t xml:space="preserve"> </w:t>
            </w:r>
            <w:r>
              <w:rPr>
                <w:b/>
                <w:sz w:val="21"/>
                <w:lang w:eastAsia="zh-CN"/>
              </w:rPr>
              <w:t xml:space="preserve"> </w:t>
            </w:r>
            <w:r>
              <w:rPr>
                <w:rFonts w:hint="eastAsia"/>
                <w:b/>
                <w:sz w:val="21"/>
                <w:lang w:eastAsia="zh-CN"/>
              </w:rPr>
              <w:t>内X</w:t>
            </w:r>
            <w:r>
              <w:rPr>
                <w:b/>
                <w:sz w:val="21"/>
                <w:lang w:eastAsia="zh-CN"/>
              </w:rPr>
              <w:t xml:space="preserve">II  </w:t>
            </w:r>
            <w:r>
              <w:rPr>
                <w:rFonts w:hint="eastAsia"/>
                <w:b/>
                <w:sz w:val="21"/>
                <w:lang w:eastAsia="zh-CN"/>
              </w:rPr>
              <w:t>外I</w:t>
            </w:r>
            <w:r>
              <w:rPr>
                <w:b/>
                <w:sz w:val="21"/>
                <w:lang w:eastAsia="zh-CN"/>
              </w:rPr>
              <w:t>II</w:t>
            </w:r>
          </w:p>
          <w:p w:rsidR="00F067AF" w:rsidRDefault="00CD0F63">
            <w:pPr>
              <w:pStyle w:val="TableParagraph"/>
              <w:spacing w:line="276" w:lineRule="auto"/>
              <w:rPr>
                <w:b/>
                <w:sz w:val="21"/>
                <w:lang w:eastAsia="zh-CN"/>
              </w:rPr>
            </w:pPr>
            <w:r>
              <w:rPr>
                <w:rFonts w:hint="eastAsia"/>
                <w:b/>
                <w:sz w:val="21"/>
                <w:lang w:eastAsia="zh-CN"/>
              </w:rPr>
              <w:t>（三）抗凝与促凝因素</w:t>
            </w:r>
          </w:p>
          <w:p w:rsidR="00F067AF" w:rsidRDefault="00CD0F63">
            <w:pPr>
              <w:pStyle w:val="TableParagraph"/>
              <w:spacing w:line="276" w:lineRule="auto"/>
              <w:rPr>
                <w:rFonts w:ascii="Times New Roman" w:eastAsiaTheme="minorEastAsia"/>
                <w:b/>
                <w:sz w:val="21"/>
                <w:lang w:eastAsia="zh-CN"/>
              </w:rPr>
            </w:pPr>
            <w:r>
              <w:rPr>
                <w:noProof/>
              </w:rPr>
              <w:drawing>
                <wp:anchor distT="0" distB="0" distL="114300" distR="114300" simplePos="0" relativeHeight="251702272" behindDoc="0" locked="0" layoutInCell="1" allowOverlap="1">
                  <wp:simplePos x="0" y="0"/>
                  <wp:positionH relativeFrom="column">
                    <wp:posOffset>173990</wp:posOffset>
                  </wp:positionH>
                  <wp:positionV relativeFrom="paragraph">
                    <wp:posOffset>43815</wp:posOffset>
                  </wp:positionV>
                  <wp:extent cx="2346960" cy="1090295"/>
                  <wp:effectExtent l="0" t="0" r="0" b="0"/>
                  <wp:wrapNone/>
                  <wp:docPr id="11593656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65656" name="图片 1"/>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46960" cy="1090532"/>
                          </a:xfrm>
                          <a:prstGeom prst="rect">
                            <a:avLst/>
                          </a:prstGeom>
                        </pic:spPr>
                      </pic:pic>
                    </a:graphicData>
                  </a:graphic>
                </wp:anchor>
              </w:drawing>
            </w:r>
            <w:r>
              <w:rPr>
                <w:rFonts w:ascii="Times New Roman" w:eastAsiaTheme="minorEastAsia" w:hint="eastAsia"/>
                <w:b/>
                <w:sz w:val="21"/>
                <w:lang w:eastAsia="zh-CN"/>
              </w:rPr>
              <w:t xml:space="preserve"> </w:t>
            </w:r>
            <w:r>
              <w:rPr>
                <w:rFonts w:ascii="Times New Roman" w:eastAsiaTheme="minorEastAsia"/>
                <w:b/>
                <w:sz w:val="21"/>
                <w:lang w:eastAsia="zh-CN"/>
              </w:rPr>
              <w:t xml:space="preserve"> </w:t>
            </w:r>
          </w:p>
        </w:tc>
        <w:tc>
          <w:tcPr>
            <w:tcW w:w="2238" w:type="dxa"/>
            <w:tcBorders>
              <w:bottom w:val="single" w:sz="4" w:space="0" w:color="auto"/>
            </w:tcBorders>
          </w:tcPr>
          <w:p w:rsidR="00F067AF" w:rsidRDefault="00F067AF">
            <w:pPr>
              <w:pStyle w:val="TableParagraph"/>
              <w:spacing w:before="10"/>
              <w:ind w:left="0"/>
              <w:rPr>
                <w:rFonts w:ascii="Microsoft JhengHei"/>
                <w:b/>
                <w:sz w:val="13"/>
                <w:lang w:eastAsia="zh-CN"/>
              </w:rPr>
            </w:pPr>
          </w:p>
          <w:p w:rsidR="00F067AF" w:rsidRDefault="00F067AF">
            <w:pPr>
              <w:pStyle w:val="TableParagraph"/>
              <w:spacing w:line="287" w:lineRule="exact"/>
              <w:ind w:right="-8"/>
              <w:rPr>
                <w:b/>
                <w:color w:val="FF0000"/>
                <w:sz w:val="21"/>
                <w:lang w:eastAsia="zh-CN"/>
              </w:rPr>
            </w:pPr>
          </w:p>
          <w:p w:rsidR="00F067AF" w:rsidRDefault="00CD0F63">
            <w:pPr>
              <w:pStyle w:val="TableParagraph"/>
              <w:spacing w:line="287" w:lineRule="exact"/>
              <w:ind w:right="-8"/>
              <w:rPr>
                <w:bCs/>
                <w:sz w:val="21"/>
                <w:lang w:eastAsia="zh-CN"/>
              </w:rPr>
            </w:pPr>
            <w:r>
              <w:rPr>
                <w:bCs/>
                <w:sz w:val="21"/>
                <w:lang w:eastAsia="zh-CN"/>
              </w:rPr>
              <w:t>互动讲解：</w:t>
            </w:r>
          </w:p>
          <w:p w:rsidR="00F067AF" w:rsidRDefault="00CD0F63">
            <w:pPr>
              <w:pStyle w:val="TableParagraph"/>
              <w:spacing w:line="287" w:lineRule="exact"/>
              <w:ind w:right="-8"/>
              <w:rPr>
                <w:bCs/>
                <w:sz w:val="21"/>
                <w:lang w:eastAsia="zh-CN"/>
              </w:rPr>
            </w:pPr>
            <w:r>
              <w:rPr>
                <w:rFonts w:hint="eastAsia"/>
                <w:bCs/>
                <w:sz w:val="21"/>
                <w:lang w:eastAsia="zh-CN"/>
              </w:rPr>
              <w:t>凝血因子的发现</w:t>
            </w:r>
          </w:p>
          <w:p w:rsidR="00F067AF" w:rsidRDefault="00CD0F63">
            <w:pPr>
              <w:pStyle w:val="TableParagraph"/>
              <w:spacing w:line="287" w:lineRule="exact"/>
              <w:ind w:right="-8"/>
              <w:rPr>
                <w:bCs/>
                <w:sz w:val="21"/>
                <w:lang w:eastAsia="zh-CN"/>
              </w:rPr>
            </w:pPr>
            <w:r>
              <w:rPr>
                <w:bCs/>
                <w:sz w:val="21"/>
                <w:lang w:eastAsia="zh-CN"/>
              </w:rPr>
              <w:t>FVI</w:t>
            </w:r>
            <w:r>
              <w:rPr>
                <w:rFonts w:hint="eastAsia"/>
                <w:bCs/>
                <w:sz w:val="21"/>
                <w:lang w:eastAsia="zh-CN"/>
              </w:rPr>
              <w:t>的发现与隐藏</w:t>
            </w: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CD0F63">
            <w:pPr>
              <w:pStyle w:val="TableParagraph"/>
              <w:spacing w:line="287" w:lineRule="exact"/>
              <w:ind w:right="-8"/>
              <w:rPr>
                <w:bCs/>
                <w:sz w:val="21"/>
                <w:lang w:eastAsia="zh-CN"/>
              </w:rPr>
            </w:pPr>
            <w:r>
              <w:rPr>
                <w:rFonts w:hint="eastAsia"/>
                <w:bCs/>
                <w:sz w:val="21"/>
                <w:lang w:eastAsia="zh-CN"/>
              </w:rPr>
              <w:t>讲解</w:t>
            </w:r>
          </w:p>
          <w:p w:rsidR="00F067AF" w:rsidRDefault="00CD0F63">
            <w:pPr>
              <w:pStyle w:val="TableParagraph"/>
              <w:spacing w:line="287" w:lineRule="exact"/>
              <w:ind w:right="-8"/>
              <w:rPr>
                <w:bCs/>
                <w:sz w:val="21"/>
                <w:lang w:eastAsia="zh-CN"/>
              </w:rPr>
            </w:pPr>
            <w:r>
              <w:rPr>
                <w:bCs/>
                <w:sz w:val="21"/>
                <w:lang w:eastAsia="zh-CN"/>
              </w:rPr>
              <w:t>pH值</w:t>
            </w:r>
          </w:p>
          <w:p w:rsidR="00F067AF" w:rsidRDefault="00CD0F63">
            <w:pPr>
              <w:pStyle w:val="TableParagraph"/>
              <w:spacing w:line="287" w:lineRule="exact"/>
              <w:ind w:right="-8"/>
              <w:rPr>
                <w:bCs/>
                <w:sz w:val="21"/>
                <w:lang w:eastAsia="zh-CN"/>
              </w:rPr>
            </w:pPr>
            <w:r>
              <w:rPr>
                <w:rFonts w:hint="eastAsia"/>
                <w:bCs/>
                <w:sz w:val="21"/>
                <w:lang w:eastAsia="zh-CN"/>
              </w:rPr>
              <w:t>渗透压</w:t>
            </w:r>
          </w:p>
          <w:p w:rsidR="00F067AF" w:rsidRDefault="00F067AF">
            <w:pPr>
              <w:pStyle w:val="TableParagraph"/>
              <w:spacing w:line="287" w:lineRule="exact"/>
              <w:ind w:right="-8"/>
              <w:rPr>
                <w:bCs/>
                <w:sz w:val="21"/>
                <w:lang w:eastAsia="zh-CN"/>
              </w:rPr>
            </w:pPr>
          </w:p>
          <w:p w:rsidR="00F067AF" w:rsidRDefault="00F067AF">
            <w:pPr>
              <w:pStyle w:val="TableParagraph"/>
              <w:spacing w:line="287" w:lineRule="exact"/>
              <w:ind w:right="-8"/>
              <w:rPr>
                <w:bCs/>
                <w:sz w:val="21"/>
                <w:lang w:eastAsia="zh-CN"/>
              </w:rPr>
            </w:pPr>
          </w:p>
          <w:p w:rsidR="00F067AF" w:rsidRDefault="00CD0F63">
            <w:pPr>
              <w:pStyle w:val="TableParagraph"/>
              <w:spacing w:line="287" w:lineRule="exact"/>
              <w:ind w:right="-8"/>
              <w:rPr>
                <w:color w:val="FF0000"/>
                <w:lang w:eastAsia="zh-CN"/>
              </w:rPr>
            </w:pPr>
            <w:r>
              <w:rPr>
                <w:color w:val="FF0000"/>
                <w:lang w:eastAsia="zh-CN"/>
              </w:rPr>
              <w:t xml:space="preserve"> </w:t>
            </w:r>
          </w:p>
          <w:p w:rsidR="00F067AF" w:rsidRDefault="00F067AF">
            <w:pPr>
              <w:pStyle w:val="TableParagraph"/>
              <w:spacing w:line="287" w:lineRule="exact"/>
              <w:ind w:right="-8"/>
              <w:rPr>
                <w:color w:val="FF0000"/>
                <w:lang w:eastAsia="zh-CN"/>
              </w:rPr>
            </w:pPr>
          </w:p>
          <w:p w:rsidR="00F067AF" w:rsidRDefault="00CD0F63">
            <w:pPr>
              <w:pStyle w:val="TableParagraph"/>
              <w:spacing w:line="287" w:lineRule="exact"/>
              <w:ind w:right="-8"/>
              <w:rPr>
                <w:color w:val="FF0000"/>
                <w:lang w:eastAsia="zh-CN"/>
              </w:rPr>
            </w:pPr>
            <w:proofErr w:type="gramStart"/>
            <w:r>
              <w:rPr>
                <w:rFonts w:hint="eastAsia"/>
                <w:color w:val="FF0000"/>
                <w:lang w:eastAsia="zh-CN"/>
              </w:rPr>
              <w:t>课程思政引发</w:t>
            </w:r>
            <w:proofErr w:type="gramEnd"/>
            <w:r>
              <w:rPr>
                <w:rFonts w:hint="eastAsia"/>
                <w:color w:val="FF0000"/>
                <w:lang w:eastAsia="zh-CN"/>
              </w:rPr>
              <w:t>学生思考各类抗凝剂的使用</w:t>
            </w:r>
          </w:p>
          <w:p w:rsidR="00F067AF" w:rsidRDefault="00CD0F63">
            <w:pPr>
              <w:pStyle w:val="TableParagraph"/>
              <w:spacing w:line="287" w:lineRule="exact"/>
              <w:ind w:right="-8"/>
              <w:rPr>
                <w:bCs/>
                <w:sz w:val="21"/>
                <w:lang w:eastAsia="zh-CN"/>
              </w:rPr>
            </w:pPr>
            <w:r>
              <w:rPr>
                <w:rFonts w:hint="eastAsia"/>
                <w:color w:val="FF0000"/>
                <w:lang w:eastAsia="zh-CN"/>
              </w:rPr>
              <w:t>提升学生独立思考能力，与临床联系的能力</w:t>
            </w:r>
          </w:p>
        </w:tc>
        <w:tc>
          <w:tcPr>
            <w:tcW w:w="2023" w:type="dxa"/>
            <w:tcBorders>
              <w:bottom w:val="single" w:sz="4" w:space="0" w:color="auto"/>
            </w:tcBorders>
          </w:tcPr>
          <w:p w:rsidR="00F067AF" w:rsidRDefault="00CD0F63">
            <w:pPr>
              <w:rPr>
                <w:lang w:eastAsia="zh-CN"/>
              </w:rPr>
            </w:pPr>
            <w:r>
              <w:rPr>
                <w:noProof/>
              </w:rPr>
              <w:drawing>
                <wp:anchor distT="0" distB="0" distL="114300" distR="114300" simplePos="0" relativeHeight="251700224" behindDoc="0" locked="0" layoutInCell="1" allowOverlap="1">
                  <wp:simplePos x="0" y="0"/>
                  <wp:positionH relativeFrom="column">
                    <wp:posOffset>29210</wp:posOffset>
                  </wp:positionH>
                  <wp:positionV relativeFrom="paragraph">
                    <wp:posOffset>106045</wp:posOffset>
                  </wp:positionV>
                  <wp:extent cx="1187450" cy="784860"/>
                  <wp:effectExtent l="0" t="0" r="0" b="0"/>
                  <wp:wrapNone/>
                  <wp:docPr id="10206754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675421" name="图片 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87767" cy="784860"/>
                          </a:xfrm>
                          <a:prstGeom prst="rect">
                            <a:avLst/>
                          </a:prstGeom>
                        </pic:spPr>
                      </pic:pic>
                    </a:graphicData>
                  </a:graphic>
                </wp:anchor>
              </w:drawing>
            </w:r>
          </w:p>
          <w:p w:rsidR="00F067AF" w:rsidRDefault="00F067AF">
            <w:pPr>
              <w:rPr>
                <w:lang w:eastAsia="zh-CN"/>
              </w:rPr>
            </w:pPr>
          </w:p>
          <w:p w:rsidR="00F067AF" w:rsidRDefault="00F067AF">
            <w:pPr>
              <w:rPr>
                <w:lang w:eastAsia="zh-CN"/>
              </w:rPr>
            </w:pPr>
          </w:p>
          <w:p w:rsidR="00F067AF" w:rsidRDefault="00F067AF">
            <w:pPr>
              <w:rPr>
                <w:lang w:eastAsia="zh-CN"/>
              </w:rPr>
            </w:pPr>
          </w:p>
          <w:p w:rsidR="00F067AF" w:rsidRDefault="00CD0F63">
            <w:pPr>
              <w:pStyle w:val="TableParagraph"/>
              <w:spacing w:line="287" w:lineRule="exact"/>
              <w:ind w:left="122" w:right="-23"/>
              <w:rPr>
                <w:bCs/>
                <w:color w:val="0000FF"/>
                <w:sz w:val="21"/>
                <w:lang w:eastAsia="zh-CN"/>
              </w:rPr>
            </w:pPr>
            <w:r>
              <w:rPr>
                <w:bCs/>
                <w:color w:val="0000FF"/>
                <w:sz w:val="21"/>
                <w:lang w:eastAsia="zh-CN"/>
              </w:rPr>
              <w:t xml:space="preserve">图 </w:t>
            </w:r>
            <w:r>
              <w:rPr>
                <w:rFonts w:hint="eastAsia"/>
                <w:bCs/>
                <w:color w:val="0000FF"/>
                <w:sz w:val="21"/>
                <w:lang w:eastAsia="zh-CN"/>
              </w:rPr>
              <w:t>凝血因子</w:t>
            </w:r>
          </w:p>
          <w:p w:rsidR="00F067AF" w:rsidRDefault="00CD0F63">
            <w:pPr>
              <w:pStyle w:val="TableParagraph"/>
              <w:spacing w:line="287" w:lineRule="exact"/>
              <w:ind w:left="122" w:right="-23"/>
              <w:rPr>
                <w:b/>
                <w:color w:val="0000FF"/>
                <w:sz w:val="21"/>
                <w:lang w:eastAsia="zh-CN"/>
              </w:rPr>
            </w:pPr>
            <w:r>
              <w:rPr>
                <w:noProof/>
              </w:rPr>
              <w:drawing>
                <wp:anchor distT="0" distB="0" distL="114300" distR="114300" simplePos="0" relativeHeight="251701248" behindDoc="0" locked="0" layoutInCell="1" allowOverlap="1">
                  <wp:simplePos x="0" y="0"/>
                  <wp:positionH relativeFrom="column">
                    <wp:posOffset>115570</wp:posOffset>
                  </wp:positionH>
                  <wp:positionV relativeFrom="paragraph">
                    <wp:posOffset>43815</wp:posOffset>
                  </wp:positionV>
                  <wp:extent cx="998220" cy="827405"/>
                  <wp:effectExtent l="0" t="0" r="0" b="0"/>
                  <wp:wrapNone/>
                  <wp:docPr id="1467797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79733" name="图片 1"/>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98220" cy="827154"/>
                          </a:xfrm>
                          <a:prstGeom prst="rect">
                            <a:avLst/>
                          </a:prstGeom>
                        </pic:spPr>
                      </pic:pic>
                    </a:graphicData>
                  </a:graphic>
                </wp:anchor>
              </w:drawing>
            </w:r>
          </w:p>
          <w:p w:rsidR="00F067AF" w:rsidRDefault="00F067AF">
            <w:pPr>
              <w:pStyle w:val="TableParagraph"/>
              <w:spacing w:line="287" w:lineRule="exact"/>
              <w:ind w:left="122" w:right="-23"/>
              <w:rPr>
                <w:b/>
                <w:color w:val="0000FF"/>
                <w:sz w:val="21"/>
                <w:lang w:eastAsia="zh-CN"/>
              </w:rPr>
            </w:pPr>
          </w:p>
          <w:p w:rsidR="00F067AF" w:rsidRDefault="00F067AF">
            <w:pPr>
              <w:pStyle w:val="TableParagraph"/>
              <w:spacing w:line="287" w:lineRule="exact"/>
              <w:ind w:left="122" w:right="-23"/>
              <w:rPr>
                <w:b/>
                <w:color w:val="0000FF"/>
                <w:sz w:val="21"/>
                <w:lang w:eastAsia="zh-CN"/>
              </w:rPr>
            </w:pPr>
          </w:p>
          <w:p w:rsidR="00F067AF" w:rsidRDefault="00F067AF">
            <w:pPr>
              <w:pStyle w:val="TableParagraph"/>
              <w:spacing w:line="287" w:lineRule="exact"/>
              <w:ind w:left="122" w:right="-23"/>
              <w:rPr>
                <w:b/>
                <w:color w:val="0000FF"/>
                <w:sz w:val="21"/>
                <w:lang w:eastAsia="zh-CN"/>
              </w:rPr>
            </w:pPr>
          </w:p>
          <w:p w:rsidR="00F067AF" w:rsidRDefault="00F067AF">
            <w:pPr>
              <w:pStyle w:val="TableParagraph"/>
              <w:spacing w:line="287" w:lineRule="exact"/>
              <w:ind w:left="122" w:right="-23"/>
              <w:rPr>
                <w:bCs/>
                <w:color w:val="0000FF"/>
                <w:sz w:val="21"/>
                <w:lang w:eastAsia="zh-CN"/>
              </w:rPr>
            </w:pPr>
          </w:p>
          <w:p w:rsidR="00F067AF" w:rsidRDefault="00CD0F63">
            <w:pPr>
              <w:pStyle w:val="TableParagraph"/>
              <w:spacing w:line="287" w:lineRule="exact"/>
              <w:ind w:left="122" w:right="-23"/>
              <w:rPr>
                <w:bCs/>
                <w:color w:val="0000CC"/>
                <w:sz w:val="21"/>
                <w:lang w:eastAsia="zh-CN"/>
              </w:rPr>
            </w:pPr>
            <w:r>
              <w:rPr>
                <w:bCs/>
                <w:noProof/>
                <w:color w:val="0000CC"/>
                <w:sz w:val="21"/>
                <w:lang w:eastAsia="zh-CN"/>
              </w:rPr>
              <w:drawing>
                <wp:anchor distT="0" distB="0" distL="114300" distR="114300" simplePos="0" relativeHeight="251703296" behindDoc="0" locked="0" layoutInCell="1" allowOverlap="1">
                  <wp:simplePos x="0" y="0"/>
                  <wp:positionH relativeFrom="column">
                    <wp:posOffset>113030</wp:posOffset>
                  </wp:positionH>
                  <wp:positionV relativeFrom="paragraph">
                    <wp:posOffset>179705</wp:posOffset>
                  </wp:positionV>
                  <wp:extent cx="685800" cy="1028065"/>
                  <wp:effectExtent l="0" t="0" r="0" b="635"/>
                  <wp:wrapNone/>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686105" cy="1028602"/>
                          </a:xfrm>
                          <a:prstGeom prst="rect">
                            <a:avLst/>
                          </a:prstGeom>
                          <a:noFill/>
                          <a:ln>
                            <a:noFill/>
                          </a:ln>
                        </pic:spPr>
                      </pic:pic>
                    </a:graphicData>
                  </a:graphic>
                </wp:anchor>
              </w:drawing>
            </w:r>
            <w:r>
              <w:rPr>
                <w:bCs/>
                <w:color w:val="0000FF"/>
                <w:sz w:val="21"/>
                <w:lang w:eastAsia="zh-CN"/>
              </w:rPr>
              <w:t xml:space="preserve">图  </w:t>
            </w:r>
            <w:r>
              <w:rPr>
                <w:rFonts w:hint="eastAsia"/>
                <w:bCs/>
                <w:color w:val="0000CC"/>
                <w:sz w:val="21"/>
                <w:lang w:eastAsia="zh-CN"/>
              </w:rPr>
              <w:t>血液凝固</w:t>
            </w:r>
          </w:p>
          <w:p w:rsidR="00F067AF" w:rsidRDefault="00F067AF">
            <w:pPr>
              <w:pStyle w:val="TableParagraph"/>
              <w:spacing w:line="287" w:lineRule="exact"/>
              <w:ind w:left="122" w:right="-23"/>
              <w:rPr>
                <w:bCs/>
                <w:color w:val="0000CC"/>
                <w:sz w:val="21"/>
                <w:lang w:eastAsia="zh-CN"/>
              </w:rPr>
            </w:pPr>
          </w:p>
          <w:p w:rsidR="00F067AF" w:rsidRDefault="00F067AF">
            <w:pPr>
              <w:pStyle w:val="TableParagraph"/>
              <w:spacing w:line="287" w:lineRule="exact"/>
              <w:ind w:left="122" w:right="-23"/>
              <w:rPr>
                <w:bCs/>
                <w:color w:val="0000CC"/>
                <w:sz w:val="21"/>
                <w:lang w:eastAsia="zh-CN"/>
              </w:rPr>
            </w:pPr>
          </w:p>
          <w:p w:rsidR="00F067AF" w:rsidRDefault="00F067AF">
            <w:pPr>
              <w:pStyle w:val="TableParagraph"/>
              <w:spacing w:line="287" w:lineRule="exact"/>
              <w:ind w:left="122" w:right="-23"/>
              <w:rPr>
                <w:bCs/>
                <w:color w:val="0000CC"/>
                <w:sz w:val="21"/>
                <w:lang w:eastAsia="zh-CN"/>
              </w:rPr>
            </w:pPr>
          </w:p>
          <w:p w:rsidR="00F067AF" w:rsidRDefault="00F067AF">
            <w:pPr>
              <w:pStyle w:val="TableParagraph"/>
              <w:spacing w:line="287" w:lineRule="exact"/>
              <w:ind w:left="122" w:right="-23"/>
              <w:rPr>
                <w:bCs/>
                <w:color w:val="0000CC"/>
                <w:sz w:val="21"/>
                <w:lang w:eastAsia="zh-CN"/>
              </w:rPr>
            </w:pPr>
          </w:p>
          <w:p w:rsidR="00F067AF" w:rsidRDefault="00F067AF">
            <w:pPr>
              <w:pStyle w:val="TableParagraph"/>
              <w:spacing w:line="287" w:lineRule="exact"/>
              <w:ind w:left="122" w:right="-23"/>
              <w:rPr>
                <w:bCs/>
                <w:color w:val="0000CC"/>
                <w:sz w:val="21"/>
                <w:lang w:eastAsia="zh-CN"/>
              </w:rPr>
            </w:pPr>
          </w:p>
          <w:p w:rsidR="00F067AF" w:rsidRDefault="00F067AF">
            <w:pPr>
              <w:pStyle w:val="TableParagraph"/>
              <w:spacing w:line="287" w:lineRule="exact"/>
              <w:ind w:left="122" w:right="-23"/>
              <w:rPr>
                <w:bCs/>
                <w:color w:val="0000CC"/>
                <w:sz w:val="21"/>
                <w:lang w:eastAsia="zh-CN"/>
              </w:rPr>
            </w:pPr>
          </w:p>
          <w:p w:rsidR="00F067AF" w:rsidRDefault="00CD0F63">
            <w:pPr>
              <w:pStyle w:val="TableParagraph"/>
              <w:spacing w:line="287" w:lineRule="exact"/>
              <w:ind w:left="122" w:right="-23"/>
              <w:rPr>
                <w:bCs/>
                <w:color w:val="0000CC"/>
                <w:sz w:val="21"/>
                <w:lang w:eastAsia="zh-CN"/>
              </w:rPr>
            </w:pPr>
            <w:r>
              <w:rPr>
                <w:bCs/>
                <w:color w:val="0000FF"/>
                <w:sz w:val="21"/>
                <w:lang w:eastAsia="zh-CN"/>
              </w:rPr>
              <w:t xml:space="preserve">图  </w:t>
            </w:r>
            <w:r>
              <w:rPr>
                <w:rFonts w:hint="eastAsia"/>
                <w:bCs/>
                <w:color w:val="0000CC"/>
                <w:sz w:val="21"/>
                <w:lang w:eastAsia="zh-CN"/>
              </w:rPr>
              <w:t>肝素</w:t>
            </w:r>
          </w:p>
        </w:tc>
        <w:tc>
          <w:tcPr>
            <w:tcW w:w="747" w:type="dxa"/>
          </w:tcPr>
          <w:p w:rsidR="00F067AF" w:rsidRDefault="00F067AF">
            <w:pPr>
              <w:pStyle w:val="TableParagraph"/>
              <w:spacing w:before="1"/>
              <w:ind w:left="0"/>
              <w:rPr>
                <w:rFonts w:ascii="Microsoft JhengHei"/>
                <w:b/>
                <w:sz w:val="15"/>
                <w:lang w:eastAsia="zh-CN"/>
              </w:rPr>
            </w:pPr>
          </w:p>
          <w:p w:rsidR="00F067AF" w:rsidRDefault="00CD0F63">
            <w:pPr>
              <w:pStyle w:val="TableParagraph"/>
              <w:spacing w:before="1"/>
              <w:ind w:left="76" w:right="97"/>
              <w:jc w:val="center"/>
              <w:rPr>
                <w:rFonts w:ascii="Times New Roman" w:eastAsia="Times New Roman"/>
                <w:b/>
                <w:color w:val="0000FF"/>
                <w:sz w:val="18"/>
              </w:rPr>
            </w:pPr>
            <w:r>
              <w:rPr>
                <w:rFonts w:ascii="Times New Roman" w:eastAsia="Times New Roman"/>
                <w:b/>
                <w:color w:val="0000FF"/>
                <w:sz w:val="18"/>
              </w:rPr>
              <w:t>35</w:t>
            </w:r>
          </w:p>
          <w:p w:rsidR="00F067AF" w:rsidRDefault="00CD0F63">
            <w:pPr>
              <w:pStyle w:val="TableParagraph"/>
              <w:spacing w:before="1"/>
              <w:ind w:left="76" w:right="97"/>
              <w:jc w:val="center"/>
              <w:rPr>
                <w:rFonts w:ascii="Microsoft JhengHei" w:eastAsia="Microsoft JhengHei"/>
                <w:b/>
                <w:sz w:val="18"/>
              </w:rPr>
            </w:pPr>
            <w:proofErr w:type="spellStart"/>
            <w:r>
              <w:rPr>
                <w:rFonts w:ascii="Microsoft JhengHei" w:eastAsia="Microsoft JhengHei" w:hint="eastAsia"/>
                <w:b/>
                <w:color w:val="0000FF"/>
                <w:sz w:val="18"/>
              </w:rPr>
              <w:t>分钟</w:t>
            </w:r>
            <w:proofErr w:type="spellEnd"/>
          </w:p>
        </w:tc>
        <w:tc>
          <w:tcPr>
            <w:tcW w:w="547" w:type="dxa"/>
            <w:tcBorders>
              <w:bottom w:val="single" w:sz="4" w:space="0" w:color="auto"/>
            </w:tcBorders>
          </w:tcPr>
          <w:p w:rsidR="00F067AF" w:rsidRDefault="00CD0F63">
            <w:pPr>
              <w:pStyle w:val="TableParagraph"/>
              <w:spacing w:line="281" w:lineRule="exact"/>
              <w:rPr>
                <w:b/>
                <w:sz w:val="21"/>
              </w:rPr>
            </w:pPr>
            <w:r>
              <w:rPr>
                <w:b/>
                <w:color w:val="FF0000"/>
                <w:w w:val="119"/>
                <w:sz w:val="21"/>
              </w:rPr>
              <w:t>※</w:t>
            </w:r>
          </w:p>
          <w:p w:rsidR="00F067AF" w:rsidRDefault="00CD0F63">
            <w:pPr>
              <w:pStyle w:val="TableParagraph"/>
              <w:spacing w:line="287" w:lineRule="exact"/>
              <w:rPr>
                <w:b/>
                <w:sz w:val="21"/>
              </w:rPr>
            </w:pPr>
            <w:r>
              <w:rPr>
                <w:b/>
                <w:color w:val="FF0000"/>
                <w:sz w:val="21"/>
              </w:rPr>
              <w:t>重</w:t>
            </w:r>
          </w:p>
          <w:p w:rsidR="00F067AF" w:rsidRDefault="00CD0F63">
            <w:pPr>
              <w:ind w:firstLineChars="50" w:firstLine="105"/>
            </w:pPr>
            <w:r>
              <w:rPr>
                <w:b/>
                <w:color w:val="FF0000"/>
                <w:sz w:val="21"/>
              </w:rPr>
              <w:t>点</w:t>
            </w:r>
          </w:p>
        </w:tc>
      </w:tr>
      <w:tr w:rsidR="00F067AF" w:rsidTr="008D39C0">
        <w:trPr>
          <w:trHeight w:val="3893"/>
        </w:trPr>
        <w:tc>
          <w:tcPr>
            <w:tcW w:w="4690" w:type="dxa"/>
            <w:tcBorders>
              <w:top w:val="single" w:sz="4" w:space="0" w:color="auto"/>
              <w:left w:val="single" w:sz="4" w:space="0" w:color="auto"/>
              <w:bottom w:val="single" w:sz="4" w:space="0" w:color="auto"/>
              <w:right w:val="single" w:sz="4" w:space="0" w:color="auto"/>
            </w:tcBorders>
          </w:tcPr>
          <w:p w:rsidR="00F067AF" w:rsidRDefault="00F067AF">
            <w:pPr>
              <w:pStyle w:val="TableParagraph"/>
              <w:spacing w:line="287" w:lineRule="exact"/>
              <w:ind w:left="0" w:firstLineChars="50" w:firstLine="105"/>
              <w:rPr>
                <w:b/>
                <w:sz w:val="21"/>
                <w:lang w:eastAsia="zh-CN"/>
              </w:rPr>
            </w:pPr>
          </w:p>
          <w:p w:rsidR="00F067AF" w:rsidRDefault="00CD0F63">
            <w:pPr>
              <w:pStyle w:val="TableParagraph"/>
              <w:spacing w:line="287" w:lineRule="exact"/>
              <w:ind w:left="0" w:firstLineChars="50" w:firstLine="105"/>
              <w:rPr>
                <w:b/>
                <w:sz w:val="21"/>
                <w:lang w:eastAsia="zh-CN"/>
              </w:rPr>
            </w:pPr>
            <w:r>
              <w:rPr>
                <w:rFonts w:hint="eastAsia"/>
                <w:b/>
                <w:sz w:val="21"/>
                <w:lang w:eastAsia="zh-CN"/>
              </w:rPr>
              <w:t xml:space="preserve">第五节 </w:t>
            </w:r>
            <w:r>
              <w:rPr>
                <w:b/>
                <w:sz w:val="21"/>
                <w:lang w:eastAsia="zh-CN"/>
              </w:rPr>
              <w:t xml:space="preserve"> </w:t>
            </w:r>
            <w:r>
              <w:rPr>
                <w:rFonts w:hint="eastAsia"/>
                <w:b/>
                <w:sz w:val="21"/>
                <w:lang w:eastAsia="zh-CN"/>
              </w:rPr>
              <w:t>血量、血型、输血</w:t>
            </w:r>
          </w:p>
          <w:p w:rsidR="00F067AF" w:rsidRDefault="00CD0F63">
            <w:pPr>
              <w:pStyle w:val="TableParagraph"/>
              <w:spacing w:line="287" w:lineRule="exact"/>
              <w:ind w:left="0" w:firstLineChars="100" w:firstLine="210"/>
              <w:rPr>
                <w:b/>
                <w:sz w:val="21"/>
                <w:lang w:eastAsia="zh-CN"/>
              </w:rPr>
            </w:pPr>
            <w:r>
              <w:rPr>
                <w:rFonts w:hint="eastAsia"/>
                <w:b/>
                <w:sz w:val="21"/>
                <w:lang w:eastAsia="zh-CN"/>
              </w:rPr>
              <w:t>一、血量</w:t>
            </w:r>
          </w:p>
          <w:p w:rsidR="00F067AF" w:rsidRDefault="00CD0F63">
            <w:pPr>
              <w:pStyle w:val="TableParagraph"/>
              <w:spacing w:line="287" w:lineRule="exact"/>
              <w:ind w:firstLineChars="100" w:firstLine="210"/>
              <w:rPr>
                <w:b/>
                <w:sz w:val="21"/>
                <w:lang w:eastAsia="zh-CN"/>
              </w:rPr>
            </w:pPr>
            <w:r>
              <w:rPr>
                <w:rFonts w:hint="eastAsia"/>
                <w:b/>
                <w:sz w:val="21"/>
                <w:lang w:eastAsia="zh-CN"/>
              </w:rPr>
              <w:t>7</w:t>
            </w:r>
            <w:r>
              <w:rPr>
                <w:b/>
                <w:sz w:val="21"/>
                <w:lang w:eastAsia="zh-CN"/>
              </w:rPr>
              <w:t>0</w:t>
            </w:r>
            <w:r>
              <w:rPr>
                <w:rFonts w:hint="eastAsia"/>
                <w:b/>
                <w:sz w:val="21"/>
                <w:lang w:eastAsia="zh-CN"/>
              </w:rPr>
              <w:t>~</w:t>
            </w:r>
            <w:r>
              <w:rPr>
                <w:b/>
                <w:sz w:val="21"/>
                <w:lang w:eastAsia="zh-CN"/>
              </w:rPr>
              <w:t>80ml/Kg</w:t>
            </w:r>
          </w:p>
          <w:p w:rsidR="00F067AF" w:rsidRDefault="00CD0F63">
            <w:pPr>
              <w:pStyle w:val="TableParagraph"/>
              <w:spacing w:line="287" w:lineRule="exact"/>
              <w:ind w:firstLineChars="100" w:firstLine="210"/>
              <w:rPr>
                <w:b/>
                <w:sz w:val="21"/>
                <w:lang w:eastAsia="zh-CN"/>
              </w:rPr>
            </w:pPr>
            <w:r>
              <w:rPr>
                <w:rFonts w:hint="eastAsia"/>
                <w:b/>
                <w:sz w:val="21"/>
                <w:lang w:eastAsia="zh-CN"/>
              </w:rPr>
              <w:t>循环血量/储存血量</w:t>
            </w:r>
          </w:p>
          <w:p w:rsidR="00F067AF" w:rsidRDefault="00CD0F63">
            <w:pPr>
              <w:pStyle w:val="TableParagraph"/>
              <w:spacing w:line="287" w:lineRule="exact"/>
              <w:ind w:left="0" w:firstLineChars="100" w:firstLine="210"/>
              <w:rPr>
                <w:b/>
                <w:sz w:val="21"/>
                <w:lang w:eastAsia="zh-CN"/>
              </w:rPr>
            </w:pPr>
            <w:r>
              <w:rPr>
                <w:rFonts w:hint="eastAsia"/>
                <w:b/>
                <w:sz w:val="21"/>
                <w:lang w:eastAsia="zh-CN"/>
              </w:rPr>
              <w:t>二、血型</w:t>
            </w:r>
          </w:p>
          <w:p w:rsidR="00F067AF" w:rsidRDefault="00CD0F63">
            <w:pPr>
              <w:pStyle w:val="TableParagraph"/>
              <w:spacing w:line="287" w:lineRule="exact"/>
              <w:ind w:left="0" w:firstLineChars="100" w:firstLine="210"/>
              <w:rPr>
                <w:b/>
                <w:sz w:val="21"/>
                <w:lang w:eastAsia="zh-CN"/>
              </w:rPr>
            </w:pPr>
            <w:r>
              <w:rPr>
                <w:rFonts w:hint="eastAsia"/>
                <w:b/>
                <w:sz w:val="21"/>
                <w:lang w:eastAsia="zh-CN"/>
              </w:rPr>
              <w:t>（一）概念</w:t>
            </w:r>
          </w:p>
          <w:p w:rsidR="00F067AF" w:rsidRDefault="00CD0F63">
            <w:pPr>
              <w:pStyle w:val="TableParagraph"/>
              <w:spacing w:line="287" w:lineRule="exact"/>
              <w:ind w:firstLineChars="100" w:firstLine="210"/>
              <w:rPr>
                <w:b/>
                <w:sz w:val="21"/>
                <w:lang w:eastAsia="zh-CN"/>
              </w:rPr>
            </w:pPr>
            <w:r>
              <w:rPr>
                <w:rFonts w:hint="eastAsia"/>
                <w:b/>
                <w:sz w:val="21"/>
                <w:lang w:eastAsia="zh-CN"/>
              </w:rPr>
              <w:t>红细胞膜上的抗原（凝集原）</w:t>
            </w:r>
            <w:r>
              <w:rPr>
                <w:b/>
                <w:sz w:val="21"/>
                <w:lang w:eastAsia="zh-CN"/>
              </w:rPr>
              <w:t xml:space="preserve"> </w:t>
            </w:r>
          </w:p>
          <w:p w:rsidR="00F067AF" w:rsidRDefault="00CD0F63">
            <w:pPr>
              <w:pStyle w:val="TableParagraph"/>
              <w:ind w:left="0" w:firstLineChars="100" w:firstLine="210"/>
              <w:rPr>
                <w:b/>
                <w:sz w:val="21"/>
                <w:lang w:eastAsia="zh-CN"/>
              </w:rPr>
            </w:pPr>
            <w:r>
              <w:rPr>
                <w:rFonts w:hint="eastAsia"/>
                <w:b/>
                <w:sz w:val="21"/>
                <w:lang w:eastAsia="zh-CN"/>
              </w:rPr>
              <w:t>（二）A</w:t>
            </w:r>
            <w:r>
              <w:rPr>
                <w:b/>
                <w:sz w:val="21"/>
                <w:lang w:eastAsia="zh-CN"/>
              </w:rPr>
              <w:t>BO</w:t>
            </w:r>
            <w:r>
              <w:rPr>
                <w:rFonts w:hint="eastAsia"/>
                <w:b/>
                <w:sz w:val="21"/>
                <w:lang w:eastAsia="zh-CN"/>
              </w:rPr>
              <w:t>血型</w:t>
            </w:r>
          </w:p>
          <w:p w:rsidR="00F067AF" w:rsidRDefault="00CD0F63">
            <w:pPr>
              <w:pStyle w:val="TableParagraph"/>
              <w:ind w:left="0" w:firstLineChars="100" w:firstLine="220"/>
              <w:rPr>
                <w:b/>
                <w:sz w:val="21"/>
                <w:lang w:eastAsia="zh-CN"/>
              </w:rPr>
            </w:pPr>
            <w:r>
              <w:rPr>
                <w:noProof/>
              </w:rPr>
              <w:drawing>
                <wp:anchor distT="0" distB="0" distL="114300" distR="114300" simplePos="0" relativeHeight="251705344" behindDoc="0" locked="0" layoutInCell="1" allowOverlap="1">
                  <wp:simplePos x="0" y="0"/>
                  <wp:positionH relativeFrom="column">
                    <wp:posOffset>128270</wp:posOffset>
                  </wp:positionH>
                  <wp:positionV relativeFrom="paragraph">
                    <wp:posOffset>41275</wp:posOffset>
                  </wp:positionV>
                  <wp:extent cx="2578735" cy="1348740"/>
                  <wp:effectExtent l="0" t="0" r="0" b="3810"/>
                  <wp:wrapNone/>
                  <wp:docPr id="12624185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18549" name="图片 1"/>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2578934" cy="1348740"/>
                          </a:xfrm>
                          <a:prstGeom prst="rect">
                            <a:avLst/>
                          </a:prstGeom>
                        </pic:spPr>
                      </pic:pic>
                    </a:graphicData>
                  </a:graphic>
                </wp:anchor>
              </w:drawing>
            </w:r>
          </w:p>
          <w:p w:rsidR="00F067AF" w:rsidRDefault="00F067AF">
            <w:pPr>
              <w:pStyle w:val="TableParagraph"/>
              <w:ind w:left="0" w:firstLineChars="100" w:firstLine="210"/>
              <w:rPr>
                <w:b/>
                <w:sz w:val="21"/>
                <w:lang w:eastAsia="zh-CN"/>
              </w:rPr>
            </w:pPr>
          </w:p>
          <w:p w:rsidR="00F067AF" w:rsidRDefault="00F067AF">
            <w:pPr>
              <w:pStyle w:val="TableParagraph"/>
              <w:ind w:left="0" w:firstLineChars="100" w:firstLine="210"/>
              <w:rPr>
                <w:b/>
                <w:sz w:val="21"/>
                <w:lang w:eastAsia="zh-CN"/>
              </w:rPr>
            </w:pPr>
          </w:p>
          <w:p w:rsidR="00F067AF" w:rsidRDefault="00CD0F63">
            <w:pPr>
              <w:pStyle w:val="TableParagraph"/>
              <w:ind w:left="0" w:firstLineChars="100" w:firstLine="210"/>
              <w:rPr>
                <w:b/>
                <w:sz w:val="21"/>
                <w:lang w:eastAsia="zh-CN"/>
              </w:rPr>
            </w:pPr>
            <w:r>
              <w:rPr>
                <w:b/>
                <w:sz w:val="21"/>
                <w:lang w:eastAsia="zh-CN"/>
              </w:rPr>
              <w:t xml:space="preserve"> </w:t>
            </w:r>
          </w:p>
          <w:p w:rsidR="00F067AF" w:rsidRDefault="00F067AF">
            <w:pPr>
              <w:pStyle w:val="TableParagraph"/>
              <w:ind w:left="0" w:firstLineChars="100" w:firstLine="210"/>
              <w:rPr>
                <w:b/>
                <w:sz w:val="21"/>
                <w:lang w:eastAsia="zh-CN"/>
              </w:rPr>
            </w:pPr>
          </w:p>
          <w:p w:rsidR="00F067AF" w:rsidRDefault="00F067AF">
            <w:pPr>
              <w:pStyle w:val="TableParagraph"/>
              <w:ind w:left="0" w:firstLineChars="100" w:firstLine="210"/>
              <w:rPr>
                <w:b/>
                <w:sz w:val="21"/>
                <w:lang w:eastAsia="zh-CN"/>
              </w:rPr>
            </w:pPr>
          </w:p>
        </w:tc>
        <w:tc>
          <w:tcPr>
            <w:tcW w:w="2238" w:type="dxa"/>
            <w:tcBorders>
              <w:top w:val="single" w:sz="4" w:space="0" w:color="auto"/>
              <w:left w:val="single" w:sz="4" w:space="0" w:color="auto"/>
              <w:bottom w:val="single" w:sz="4" w:space="0" w:color="auto"/>
              <w:right w:val="single" w:sz="4" w:space="0" w:color="auto"/>
            </w:tcBorders>
          </w:tcPr>
          <w:p w:rsidR="00F067AF" w:rsidRDefault="00CD0F63">
            <w:pPr>
              <w:pStyle w:val="TableParagraph"/>
              <w:spacing w:before="110"/>
              <w:ind w:right="-8"/>
              <w:rPr>
                <w:bCs/>
                <w:sz w:val="21"/>
                <w:lang w:eastAsia="zh-CN"/>
              </w:rPr>
            </w:pPr>
            <w:r>
              <w:rPr>
                <w:bCs/>
                <w:sz w:val="21"/>
                <w:lang w:eastAsia="zh-CN"/>
              </w:rPr>
              <w:t>主板书</w:t>
            </w:r>
          </w:p>
          <w:p w:rsidR="00F067AF" w:rsidRDefault="00CD0F63">
            <w:pPr>
              <w:pStyle w:val="TableParagraph"/>
              <w:spacing w:line="281" w:lineRule="exact"/>
              <w:ind w:right="-8"/>
              <w:rPr>
                <w:bCs/>
                <w:sz w:val="21"/>
                <w:lang w:eastAsia="zh-CN"/>
              </w:rPr>
            </w:pPr>
            <w:r>
              <w:rPr>
                <w:bCs/>
                <w:sz w:val="21"/>
                <w:lang w:eastAsia="zh-CN"/>
              </w:rPr>
              <w:t>讲授：</w:t>
            </w:r>
            <w:r>
              <w:rPr>
                <w:rFonts w:hint="eastAsia"/>
                <w:bCs/>
                <w:sz w:val="21"/>
                <w:lang w:eastAsia="zh-CN"/>
              </w:rPr>
              <w:t>正常人体内血液总量与体液量</w:t>
            </w:r>
          </w:p>
          <w:p w:rsidR="00F067AF" w:rsidRDefault="00CD0F63">
            <w:pPr>
              <w:pStyle w:val="TableParagraph"/>
              <w:spacing w:line="287" w:lineRule="exact"/>
              <w:ind w:right="-8"/>
              <w:rPr>
                <w:bCs/>
                <w:color w:val="000000" w:themeColor="text1"/>
                <w:sz w:val="21"/>
                <w:lang w:eastAsia="zh-CN"/>
              </w:rPr>
            </w:pPr>
            <w:r>
              <w:rPr>
                <w:rFonts w:hint="eastAsia"/>
                <w:b/>
                <w:color w:val="000000" w:themeColor="text1"/>
                <w:sz w:val="21"/>
                <w:lang w:eastAsia="zh-CN"/>
              </w:rPr>
              <w:t xml:space="preserve"> </w:t>
            </w:r>
            <w:r>
              <w:rPr>
                <w:rFonts w:hint="eastAsia"/>
                <w:bCs/>
                <w:color w:val="000000" w:themeColor="text1"/>
                <w:sz w:val="21"/>
                <w:lang w:eastAsia="zh-CN"/>
              </w:rPr>
              <w:t>考虑正常献血量，失血的极限</w:t>
            </w:r>
          </w:p>
          <w:p w:rsidR="00F067AF" w:rsidRDefault="00F067AF">
            <w:pPr>
              <w:pStyle w:val="TableParagraph"/>
              <w:spacing w:line="287" w:lineRule="exact"/>
              <w:ind w:right="-8"/>
              <w:rPr>
                <w:b/>
                <w:color w:val="FF0000"/>
                <w:sz w:val="21"/>
                <w:lang w:eastAsia="zh-CN"/>
              </w:rPr>
            </w:pPr>
          </w:p>
          <w:p w:rsidR="00F067AF" w:rsidRDefault="00CD0F63">
            <w:pPr>
              <w:pStyle w:val="TableParagraph"/>
              <w:spacing w:line="287" w:lineRule="exact"/>
              <w:ind w:left="0" w:right="-8"/>
              <w:rPr>
                <w:b/>
                <w:color w:val="800000"/>
                <w:sz w:val="21"/>
                <w:lang w:eastAsia="zh-CN"/>
              </w:rPr>
            </w:pPr>
            <w:r>
              <w:rPr>
                <w:b/>
                <w:color w:val="800000"/>
                <w:sz w:val="21"/>
                <w:lang w:eastAsia="zh-CN"/>
              </w:rPr>
              <w:t xml:space="preserve">  </w:t>
            </w:r>
            <w:r>
              <w:rPr>
                <w:rFonts w:hint="eastAsia"/>
                <w:b/>
                <w:color w:val="800000"/>
                <w:sz w:val="21"/>
                <w:lang w:eastAsia="zh-CN"/>
              </w:rPr>
              <w:t xml:space="preserve"> </w:t>
            </w:r>
          </w:p>
          <w:p w:rsidR="00F067AF" w:rsidRDefault="00CD0F63">
            <w:pPr>
              <w:pStyle w:val="TableParagraph"/>
              <w:spacing w:line="287" w:lineRule="exact"/>
              <w:ind w:right="-8"/>
              <w:rPr>
                <w:b/>
                <w:color w:val="FF0000"/>
                <w:sz w:val="21"/>
                <w:lang w:eastAsia="zh-CN"/>
              </w:rPr>
            </w:pPr>
            <w:proofErr w:type="gramStart"/>
            <w:r>
              <w:rPr>
                <w:bCs/>
                <w:color w:val="FF0000"/>
                <w:sz w:val="21"/>
                <w:lang w:eastAsia="zh-CN"/>
              </w:rPr>
              <w:t>课程思政</w:t>
            </w:r>
            <w:proofErr w:type="gramEnd"/>
            <w:r>
              <w:rPr>
                <w:bCs/>
                <w:color w:val="FF0000"/>
                <w:sz w:val="21"/>
                <w:lang w:eastAsia="zh-CN"/>
              </w:rPr>
              <w:t>-</w:t>
            </w:r>
            <w:r>
              <w:rPr>
                <w:rFonts w:hint="eastAsia"/>
                <w:bCs/>
                <w:color w:val="FF0000"/>
                <w:sz w:val="21"/>
                <w:lang w:eastAsia="zh-CN"/>
              </w:rPr>
              <w:t>案例-引出血型</w:t>
            </w:r>
          </w:p>
          <w:p w:rsidR="00F067AF" w:rsidRDefault="00CD0F63">
            <w:pPr>
              <w:pStyle w:val="TableParagraph"/>
              <w:spacing w:line="287" w:lineRule="exact"/>
              <w:ind w:right="-8"/>
              <w:rPr>
                <w:b/>
                <w:sz w:val="21"/>
                <w:lang w:eastAsia="zh-CN"/>
              </w:rPr>
            </w:pPr>
            <w:r>
              <w:rPr>
                <w:b/>
                <w:sz w:val="21"/>
                <w:lang w:eastAsia="zh-CN"/>
              </w:rPr>
              <w:t xml:space="preserve"> </w:t>
            </w:r>
          </w:p>
          <w:p w:rsidR="00F067AF" w:rsidRDefault="00CD0F63">
            <w:pPr>
              <w:pStyle w:val="TableParagraph"/>
              <w:spacing w:line="287" w:lineRule="exact"/>
              <w:ind w:right="-8"/>
              <w:rPr>
                <w:bCs/>
                <w:sz w:val="21"/>
                <w:lang w:eastAsia="zh-CN"/>
              </w:rPr>
            </w:pPr>
            <w:r>
              <w:rPr>
                <w:rFonts w:hint="eastAsia"/>
                <w:bCs/>
                <w:sz w:val="21"/>
                <w:lang w:eastAsia="zh-CN"/>
              </w:rPr>
              <w:t>讲授A</w:t>
            </w:r>
            <w:r>
              <w:rPr>
                <w:bCs/>
                <w:sz w:val="21"/>
                <w:lang w:eastAsia="zh-CN"/>
              </w:rPr>
              <w:t>BO</w:t>
            </w:r>
            <w:r>
              <w:rPr>
                <w:rFonts w:hint="eastAsia"/>
                <w:bCs/>
                <w:sz w:val="21"/>
                <w:lang w:eastAsia="zh-CN"/>
              </w:rPr>
              <w:t>血型分类</w:t>
            </w:r>
          </w:p>
          <w:p w:rsidR="00F067AF" w:rsidRDefault="00F067AF">
            <w:pPr>
              <w:pStyle w:val="TableParagraph"/>
              <w:spacing w:line="287" w:lineRule="exact"/>
              <w:ind w:right="-8"/>
              <w:rPr>
                <w:bCs/>
                <w:sz w:val="21"/>
                <w:lang w:eastAsia="zh-CN"/>
              </w:rPr>
            </w:pPr>
          </w:p>
          <w:p w:rsidR="00F067AF" w:rsidRDefault="00CD0F63">
            <w:pPr>
              <w:pStyle w:val="TableParagraph"/>
              <w:spacing w:line="287" w:lineRule="exact"/>
              <w:ind w:right="-8"/>
              <w:rPr>
                <w:bCs/>
                <w:sz w:val="21"/>
                <w:lang w:eastAsia="zh-CN"/>
              </w:rPr>
            </w:pPr>
            <w:proofErr w:type="gramStart"/>
            <w:r>
              <w:rPr>
                <w:bCs/>
                <w:color w:val="FF0000"/>
                <w:sz w:val="21"/>
                <w:lang w:eastAsia="zh-CN"/>
              </w:rPr>
              <w:t>课程思政</w:t>
            </w:r>
            <w:proofErr w:type="gramEnd"/>
            <w:r>
              <w:rPr>
                <w:rFonts w:hint="eastAsia"/>
                <w:bCs/>
                <w:color w:val="FF0000"/>
                <w:sz w:val="21"/>
                <w:lang w:eastAsia="zh-CN"/>
              </w:rPr>
              <w:t>-实验结果确认</w:t>
            </w:r>
          </w:p>
          <w:p w:rsidR="00F067AF" w:rsidRDefault="00CD0F63">
            <w:pPr>
              <w:pStyle w:val="TableParagraph"/>
              <w:spacing w:line="287" w:lineRule="exact"/>
              <w:ind w:right="-8"/>
              <w:rPr>
                <w:bCs/>
                <w:sz w:val="21"/>
                <w:lang w:eastAsia="zh-CN"/>
              </w:rPr>
            </w:pPr>
            <w:r>
              <w:rPr>
                <w:bCs/>
                <w:sz w:val="21"/>
                <w:lang w:eastAsia="zh-CN"/>
              </w:rPr>
              <w:t xml:space="preserve"> </w:t>
            </w:r>
          </w:p>
          <w:p w:rsidR="00F067AF" w:rsidRDefault="00CD0F63">
            <w:pPr>
              <w:pStyle w:val="TableParagraph"/>
              <w:spacing w:line="287" w:lineRule="exact"/>
              <w:ind w:right="-8"/>
              <w:rPr>
                <w:bCs/>
                <w:sz w:val="21"/>
                <w:lang w:eastAsia="zh-CN"/>
              </w:rPr>
            </w:pPr>
            <w:proofErr w:type="gramStart"/>
            <w:r>
              <w:rPr>
                <w:bCs/>
                <w:color w:val="FF0000"/>
                <w:sz w:val="21"/>
                <w:lang w:eastAsia="zh-CN"/>
              </w:rPr>
              <w:t>课程思政</w:t>
            </w:r>
            <w:proofErr w:type="gramEnd"/>
            <w:r>
              <w:rPr>
                <w:bCs/>
                <w:color w:val="FF0000"/>
                <w:sz w:val="21"/>
                <w:lang w:eastAsia="zh-CN"/>
              </w:rPr>
              <w:t>-</w:t>
            </w:r>
            <w:r>
              <w:rPr>
                <w:rFonts w:hint="eastAsia"/>
                <w:bCs/>
                <w:color w:val="FF0000"/>
                <w:sz w:val="21"/>
                <w:lang w:eastAsia="zh-CN"/>
              </w:rPr>
              <w:t>遗传与血型</w:t>
            </w:r>
          </w:p>
        </w:tc>
        <w:tc>
          <w:tcPr>
            <w:tcW w:w="2023" w:type="dxa"/>
            <w:tcBorders>
              <w:top w:val="single" w:sz="6" w:space="0" w:color="000000"/>
              <w:left w:val="single" w:sz="4" w:space="0" w:color="auto"/>
              <w:bottom w:val="single" w:sz="4" w:space="0" w:color="auto"/>
            </w:tcBorders>
          </w:tcPr>
          <w:p w:rsidR="00F067AF" w:rsidRDefault="00CD0F63">
            <w:pPr>
              <w:rPr>
                <w:lang w:eastAsia="zh-CN"/>
              </w:rPr>
            </w:pPr>
            <w:r>
              <w:rPr>
                <w:rFonts w:ascii="宋体" w:eastAsia="宋体" w:hAnsi="宋体"/>
                <w:b/>
                <w:noProof/>
                <w:color w:val="0000FF"/>
                <w:sz w:val="21"/>
                <w:lang w:eastAsia="zh-CN"/>
              </w:rPr>
              <w:drawing>
                <wp:anchor distT="0" distB="0" distL="114300" distR="114300" simplePos="0" relativeHeight="251704320" behindDoc="0" locked="0" layoutInCell="1" allowOverlap="1">
                  <wp:simplePos x="0" y="0"/>
                  <wp:positionH relativeFrom="column">
                    <wp:posOffset>21590</wp:posOffset>
                  </wp:positionH>
                  <wp:positionV relativeFrom="paragraph">
                    <wp:posOffset>104775</wp:posOffset>
                  </wp:positionV>
                  <wp:extent cx="1211580" cy="830580"/>
                  <wp:effectExtent l="0" t="0" r="7620" b="7620"/>
                  <wp:wrapNone/>
                  <wp:docPr id="9610554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55450" name="图片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1212460" cy="831122"/>
                          </a:xfrm>
                          <a:prstGeom prst="rect">
                            <a:avLst/>
                          </a:prstGeom>
                          <a:noFill/>
                          <a:ln>
                            <a:noFill/>
                          </a:ln>
                        </pic:spPr>
                      </pic:pic>
                    </a:graphicData>
                  </a:graphic>
                </wp:anchor>
              </w:drawing>
            </w: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left="0" w:right="-23"/>
              <w:rPr>
                <w:rFonts w:ascii="宋体" w:eastAsia="宋体" w:hAnsi="宋体"/>
                <w:b/>
                <w:color w:val="0000FF"/>
                <w:sz w:val="21"/>
                <w:lang w:eastAsia="zh-CN"/>
              </w:rPr>
            </w:pPr>
          </w:p>
          <w:p w:rsidR="00F067AF" w:rsidRDefault="00CD0F63">
            <w:pPr>
              <w:pStyle w:val="TableParagraph"/>
              <w:spacing w:line="281" w:lineRule="exact"/>
              <w:ind w:right="-23"/>
              <w:rPr>
                <w:b/>
                <w:sz w:val="21"/>
                <w:lang w:eastAsia="zh-CN"/>
              </w:rPr>
            </w:pPr>
            <w:r>
              <w:rPr>
                <w:rFonts w:ascii="宋体" w:eastAsia="宋体" w:hAnsi="宋体" w:hint="eastAsia"/>
                <w:b/>
                <w:color w:val="0000FF"/>
                <w:sz w:val="21"/>
                <w:lang w:eastAsia="zh-CN"/>
              </w:rPr>
              <w:t xml:space="preserve">图 </w:t>
            </w:r>
            <w:r>
              <w:rPr>
                <w:rFonts w:ascii="宋体" w:eastAsia="宋体" w:hAnsi="宋体" w:cs="宋体" w:hint="eastAsia"/>
                <w:b/>
                <w:color w:val="0000FF"/>
                <w:sz w:val="21"/>
                <w:lang w:eastAsia="zh-CN"/>
              </w:rPr>
              <w:t>献血</w:t>
            </w:r>
          </w:p>
          <w:p w:rsidR="00F067AF" w:rsidRDefault="00CD0F63">
            <w:pPr>
              <w:pStyle w:val="TableParagraph"/>
              <w:spacing w:line="287" w:lineRule="exact"/>
              <w:ind w:right="-23"/>
              <w:rPr>
                <w:b/>
                <w:sz w:val="21"/>
                <w:lang w:eastAsia="zh-CN"/>
              </w:rPr>
            </w:pPr>
            <w:r>
              <w:rPr>
                <w:b/>
                <w:noProof/>
                <w:color w:val="0000FF"/>
                <w:sz w:val="21"/>
                <w:lang w:eastAsia="zh-CN"/>
              </w:rPr>
              <w:drawing>
                <wp:anchor distT="0" distB="0" distL="114300" distR="114300" simplePos="0" relativeHeight="251706368" behindDoc="0" locked="0" layoutInCell="1" allowOverlap="1">
                  <wp:simplePos x="0" y="0"/>
                  <wp:positionH relativeFrom="column">
                    <wp:posOffset>21590</wp:posOffset>
                  </wp:positionH>
                  <wp:positionV relativeFrom="paragraph">
                    <wp:posOffset>169545</wp:posOffset>
                  </wp:positionV>
                  <wp:extent cx="1167130" cy="831215"/>
                  <wp:effectExtent l="0" t="0" r="0" b="6985"/>
                  <wp:wrapNone/>
                  <wp:docPr id="880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66" name="图片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171038" cy="834010"/>
                          </a:xfrm>
                          <a:prstGeom prst="rect">
                            <a:avLst/>
                          </a:prstGeom>
                          <a:noFill/>
                          <a:ln>
                            <a:noFill/>
                          </a:ln>
                        </pic:spPr>
                      </pic:pic>
                    </a:graphicData>
                  </a:graphic>
                </wp:anchor>
              </w:drawing>
            </w:r>
            <w:r>
              <w:rPr>
                <w:rFonts w:hint="eastAsia"/>
                <w:b/>
                <w:color w:val="0000FF"/>
                <w:sz w:val="21"/>
                <w:lang w:eastAsia="zh-CN"/>
              </w:rPr>
              <w:t xml:space="preserve"> </w:t>
            </w:r>
          </w:p>
          <w:p w:rsidR="00F067AF" w:rsidRDefault="00CD0F63">
            <w:pPr>
              <w:pStyle w:val="TableParagraph"/>
              <w:spacing w:line="287" w:lineRule="exact"/>
              <w:ind w:right="-23"/>
              <w:rPr>
                <w:b/>
                <w:color w:val="0000FF"/>
                <w:sz w:val="21"/>
                <w:lang w:eastAsia="zh-CN"/>
              </w:rPr>
            </w:pPr>
            <w:r>
              <w:rPr>
                <w:rFonts w:hint="eastAsia"/>
                <w:b/>
                <w:color w:val="0000FF"/>
                <w:sz w:val="21"/>
                <w:lang w:eastAsia="zh-CN"/>
              </w:rPr>
              <w:t xml:space="preserve"> </w:t>
            </w:r>
          </w:p>
          <w:p w:rsidR="00F067AF" w:rsidRDefault="00F067AF">
            <w:pPr>
              <w:pStyle w:val="TableParagraph"/>
              <w:spacing w:line="287" w:lineRule="exact"/>
              <w:ind w:right="-23"/>
              <w:rPr>
                <w:b/>
                <w:color w:val="0000FF"/>
                <w:sz w:val="21"/>
                <w:lang w:eastAsia="zh-CN"/>
              </w:rPr>
            </w:pPr>
          </w:p>
          <w:p w:rsidR="00F067AF" w:rsidRDefault="00F067AF">
            <w:pPr>
              <w:pStyle w:val="TableParagraph"/>
              <w:spacing w:line="287" w:lineRule="exact"/>
              <w:ind w:right="-23"/>
              <w:rPr>
                <w:b/>
                <w:color w:val="0000FF"/>
                <w:sz w:val="21"/>
                <w:lang w:eastAsia="zh-CN"/>
              </w:rPr>
            </w:pPr>
          </w:p>
          <w:p w:rsidR="00F067AF" w:rsidRDefault="00F067AF">
            <w:pPr>
              <w:pStyle w:val="TableParagraph"/>
              <w:spacing w:line="287" w:lineRule="exact"/>
              <w:ind w:right="-23"/>
              <w:rPr>
                <w:b/>
                <w:color w:val="0000FF"/>
                <w:sz w:val="21"/>
                <w:lang w:eastAsia="zh-CN"/>
              </w:rPr>
            </w:pPr>
          </w:p>
          <w:p w:rsidR="00F067AF" w:rsidRDefault="00F067AF">
            <w:pPr>
              <w:pStyle w:val="TableParagraph"/>
              <w:spacing w:line="287" w:lineRule="exact"/>
              <w:ind w:right="-23"/>
              <w:rPr>
                <w:b/>
                <w:color w:val="0000FF"/>
                <w:sz w:val="21"/>
                <w:lang w:eastAsia="zh-CN"/>
              </w:rPr>
            </w:pPr>
          </w:p>
          <w:p w:rsidR="00F067AF" w:rsidRDefault="00CD0F63">
            <w:pPr>
              <w:pStyle w:val="TableParagraph"/>
              <w:spacing w:line="281" w:lineRule="exact"/>
              <w:ind w:right="-23"/>
              <w:rPr>
                <w:rFonts w:ascii="宋体" w:eastAsia="宋体" w:hAnsi="宋体"/>
                <w:b/>
                <w:color w:val="0000FF"/>
                <w:sz w:val="21"/>
                <w:lang w:eastAsia="zh-CN"/>
              </w:rPr>
            </w:pPr>
            <w:r>
              <w:rPr>
                <w:rFonts w:ascii="宋体" w:eastAsia="宋体" w:hAnsi="宋体" w:hint="eastAsia"/>
                <w:b/>
                <w:color w:val="0000FF"/>
                <w:sz w:val="21"/>
                <w:lang w:eastAsia="zh-CN"/>
              </w:rPr>
              <w:t xml:space="preserve">图 </w:t>
            </w:r>
            <w:r>
              <w:rPr>
                <w:rFonts w:ascii="宋体" w:eastAsia="宋体" w:hAnsi="宋体"/>
                <w:b/>
                <w:color w:val="0000FF"/>
                <w:sz w:val="21"/>
                <w:lang w:eastAsia="zh-CN"/>
              </w:rPr>
              <w:t>ABO</w:t>
            </w:r>
            <w:r>
              <w:rPr>
                <w:rFonts w:ascii="宋体" w:eastAsia="宋体" w:hAnsi="宋体" w:hint="eastAsia"/>
                <w:b/>
                <w:color w:val="0000FF"/>
                <w:sz w:val="21"/>
                <w:lang w:eastAsia="zh-CN"/>
              </w:rPr>
              <w:t>血型</w:t>
            </w:r>
          </w:p>
          <w:p w:rsidR="00F067AF" w:rsidRDefault="00CD0F63">
            <w:pPr>
              <w:pStyle w:val="TableParagraph"/>
              <w:spacing w:line="281" w:lineRule="exact"/>
              <w:ind w:right="-23"/>
              <w:rPr>
                <w:rFonts w:ascii="宋体" w:eastAsia="宋体" w:hAnsi="宋体"/>
                <w:b/>
                <w:color w:val="0000FF"/>
                <w:sz w:val="21"/>
                <w:lang w:eastAsia="zh-CN"/>
              </w:rPr>
            </w:pPr>
            <w:r>
              <w:rPr>
                <w:noProof/>
              </w:rPr>
              <w:drawing>
                <wp:anchor distT="0" distB="0" distL="114300" distR="114300" simplePos="0" relativeHeight="251707392" behindDoc="0" locked="0" layoutInCell="1" allowOverlap="1">
                  <wp:simplePos x="0" y="0"/>
                  <wp:positionH relativeFrom="column">
                    <wp:posOffset>56515</wp:posOffset>
                  </wp:positionH>
                  <wp:positionV relativeFrom="paragraph">
                    <wp:posOffset>37465</wp:posOffset>
                  </wp:positionV>
                  <wp:extent cx="1160145" cy="480060"/>
                  <wp:effectExtent l="0" t="0" r="2540" b="0"/>
                  <wp:wrapNone/>
                  <wp:docPr id="2086476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476167" name="图片 1"/>
                          <pic:cNvPicPr>
                            <a:picLocks noChangeAspect="1"/>
                          </pic:cNvPicPr>
                        </pic:nvPicPr>
                        <pic:blipFill>
                          <a:blip r:embed="rId54" cstate="print">
                            <a:extLst>
                              <a:ext uri="{BEBA8EAE-BF5A-486C-A8C5-ECC9F3942E4B}">
                                <a14:imgProps xmlns:a14="http://schemas.microsoft.com/office/drawing/2010/main">
                                  <a14:imgLayer r:embed="rId55">
                                    <a14:imgEffect>
                                      <a14:brightnessContrast bright="30000"/>
                                    </a14:imgEffect>
                                    <a14:imgEffect>
                                      <a14:sharpenSoften amount="59000"/>
                                    </a14:imgEffect>
                                  </a14:imgLayer>
                                </a14:imgProps>
                              </a:ext>
                              <a:ext uri="{28A0092B-C50C-407E-A947-70E740481C1C}">
                                <a14:useLocalDpi xmlns:a14="http://schemas.microsoft.com/office/drawing/2010/main" val="0"/>
                              </a:ext>
                            </a:extLst>
                          </a:blip>
                          <a:stretch>
                            <a:fillRect/>
                          </a:stretch>
                        </pic:blipFill>
                        <pic:spPr>
                          <a:xfrm>
                            <a:off x="0" y="0"/>
                            <a:ext cx="1160095" cy="480060"/>
                          </a:xfrm>
                          <a:prstGeom prst="rect">
                            <a:avLst/>
                          </a:prstGeom>
                        </pic:spPr>
                      </pic:pic>
                    </a:graphicData>
                  </a:graphic>
                </wp:anchor>
              </w:drawing>
            </w:r>
          </w:p>
          <w:p w:rsidR="00F067AF" w:rsidRDefault="00F067AF">
            <w:pPr>
              <w:pStyle w:val="TableParagraph"/>
              <w:spacing w:line="281" w:lineRule="exact"/>
              <w:ind w:right="-23"/>
              <w:rPr>
                <w:rFonts w:ascii="宋体" w:eastAsia="宋体" w:hAnsi="宋体"/>
                <w:b/>
                <w:color w:val="0000FF"/>
                <w:sz w:val="21"/>
                <w:lang w:eastAsia="zh-CN"/>
              </w:rPr>
            </w:pPr>
          </w:p>
          <w:p w:rsidR="00F067AF" w:rsidRDefault="00CD0F63">
            <w:pPr>
              <w:pStyle w:val="TableParagraph"/>
              <w:spacing w:line="281" w:lineRule="exact"/>
              <w:ind w:right="-23"/>
              <w:rPr>
                <w:b/>
                <w:sz w:val="21"/>
                <w:lang w:eastAsia="zh-CN"/>
              </w:rPr>
            </w:pPr>
            <w:r>
              <w:rPr>
                <w:rFonts w:ascii="宋体" w:eastAsia="宋体" w:hAnsi="宋体"/>
                <w:b/>
                <w:color w:val="0000FF"/>
                <w:sz w:val="21"/>
                <w:lang w:eastAsia="zh-CN"/>
              </w:rPr>
              <w:t xml:space="preserve"> </w:t>
            </w:r>
          </w:p>
          <w:p w:rsidR="00F067AF" w:rsidRDefault="00CD0F63">
            <w:pPr>
              <w:pStyle w:val="TableParagraph"/>
              <w:spacing w:line="281" w:lineRule="exact"/>
              <w:ind w:right="-23"/>
              <w:rPr>
                <w:b/>
                <w:sz w:val="21"/>
                <w:lang w:eastAsia="zh-CN"/>
              </w:rPr>
            </w:pPr>
            <w:r>
              <w:rPr>
                <w:rFonts w:ascii="宋体" w:eastAsia="宋体" w:hAnsi="宋体" w:hint="eastAsia"/>
                <w:b/>
                <w:color w:val="0000FF"/>
                <w:sz w:val="21"/>
                <w:lang w:eastAsia="zh-CN"/>
              </w:rPr>
              <w:t>图 抗原-抗体反应</w:t>
            </w:r>
          </w:p>
        </w:tc>
        <w:tc>
          <w:tcPr>
            <w:tcW w:w="747" w:type="dxa"/>
            <w:tcBorders>
              <w:top w:val="single" w:sz="6" w:space="0" w:color="000000"/>
              <w:bottom w:val="single" w:sz="4" w:space="0" w:color="auto"/>
            </w:tcBorders>
          </w:tcPr>
          <w:p w:rsidR="00F067AF" w:rsidRDefault="00CD0F63">
            <w:pPr>
              <w:pStyle w:val="TableParagraph"/>
              <w:spacing w:line="258" w:lineRule="exact"/>
              <w:ind w:left="85" w:right="87"/>
              <w:jc w:val="center"/>
              <w:rPr>
                <w:rFonts w:ascii="Times New Roman" w:eastAsia="Times New Roman"/>
                <w:b/>
                <w:color w:val="0000FF"/>
                <w:sz w:val="18"/>
              </w:rPr>
            </w:pPr>
            <w:r>
              <w:rPr>
                <w:rFonts w:ascii="Times New Roman" w:eastAsia="Times New Roman"/>
                <w:b/>
                <w:color w:val="0000FF"/>
                <w:sz w:val="18"/>
              </w:rPr>
              <w:t>30</w:t>
            </w:r>
          </w:p>
          <w:p w:rsidR="00F067AF" w:rsidRDefault="00CD0F63">
            <w:pPr>
              <w:pStyle w:val="TableParagraph"/>
              <w:spacing w:line="258" w:lineRule="exact"/>
              <w:ind w:left="85" w:right="87"/>
              <w:jc w:val="center"/>
              <w:rPr>
                <w:lang w:eastAsia="zh-CN"/>
              </w:rPr>
            </w:pPr>
            <w:proofErr w:type="spellStart"/>
            <w:r>
              <w:rPr>
                <w:rFonts w:ascii="Microsoft JhengHei" w:eastAsia="Microsoft JhengHei" w:hint="eastAsia"/>
                <w:b/>
                <w:color w:val="0000FF"/>
                <w:sz w:val="18"/>
              </w:rPr>
              <w:t>分钟</w:t>
            </w:r>
            <w:proofErr w:type="spellEnd"/>
          </w:p>
        </w:tc>
        <w:tc>
          <w:tcPr>
            <w:tcW w:w="547" w:type="dxa"/>
            <w:tcBorders>
              <w:top w:val="single" w:sz="6" w:space="0" w:color="000000"/>
              <w:bottom w:val="single" w:sz="4" w:space="0" w:color="auto"/>
            </w:tcBorders>
          </w:tcPr>
          <w:p w:rsidR="00F067AF" w:rsidRDefault="00CD0F63">
            <w:pPr>
              <w:pStyle w:val="TableParagraph"/>
              <w:spacing w:line="281" w:lineRule="exact"/>
              <w:rPr>
                <w:b/>
                <w:sz w:val="21"/>
              </w:rPr>
            </w:pPr>
            <w:r>
              <w:rPr>
                <w:b/>
                <w:color w:val="FF0000"/>
                <w:w w:val="119"/>
                <w:sz w:val="21"/>
              </w:rPr>
              <w:t>※</w:t>
            </w:r>
          </w:p>
          <w:p w:rsidR="00F067AF" w:rsidRDefault="00CD0F63">
            <w:pPr>
              <w:pStyle w:val="TableParagraph"/>
              <w:spacing w:line="287" w:lineRule="exact"/>
              <w:rPr>
                <w:b/>
                <w:sz w:val="21"/>
              </w:rPr>
            </w:pPr>
            <w:r>
              <w:rPr>
                <w:b/>
                <w:color w:val="FF0000"/>
                <w:sz w:val="21"/>
              </w:rPr>
              <w:t>重</w:t>
            </w:r>
          </w:p>
          <w:p w:rsidR="00F067AF" w:rsidRDefault="00CD0F63">
            <w:pPr>
              <w:pStyle w:val="TableParagraph"/>
              <w:spacing w:line="287" w:lineRule="exact"/>
              <w:rPr>
                <w:lang w:eastAsia="zh-CN"/>
              </w:rPr>
            </w:pPr>
            <w:r>
              <w:rPr>
                <w:b/>
                <w:color w:val="FF0000"/>
                <w:sz w:val="21"/>
              </w:rPr>
              <w:t>点</w:t>
            </w:r>
          </w:p>
        </w:tc>
      </w:tr>
    </w:tbl>
    <w:p w:rsidR="00F067AF" w:rsidRDefault="00F067AF" w:rsidP="008D39C0">
      <w:pPr>
        <w:rPr>
          <w:lang w:eastAsia="zh-CN"/>
        </w:rPr>
        <w:sectPr w:rsidR="00F067AF">
          <w:pgSz w:w="11910" w:h="16840"/>
          <w:pgMar w:top="940" w:right="280" w:bottom="280" w:left="1260" w:header="720" w:footer="720" w:gutter="0"/>
          <w:cols w:space="720"/>
        </w:sect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3"/>
        <w:gridCol w:w="2268"/>
        <w:gridCol w:w="1985"/>
        <w:gridCol w:w="723"/>
        <w:gridCol w:w="540"/>
      </w:tblGrid>
      <w:tr w:rsidR="00F067AF">
        <w:trPr>
          <w:trHeight w:hRule="exact" w:val="719"/>
        </w:trPr>
        <w:tc>
          <w:tcPr>
            <w:tcW w:w="4583" w:type="dxa"/>
          </w:tcPr>
          <w:p w:rsidR="00F067AF" w:rsidRDefault="00CD0F63">
            <w:pPr>
              <w:pStyle w:val="TableParagraph"/>
              <w:spacing w:line="480" w:lineRule="exact"/>
              <w:ind w:left="1726" w:right="1726"/>
              <w:jc w:val="center"/>
              <w:rPr>
                <w:rFonts w:ascii="Microsoft JhengHei" w:eastAsia="Microsoft JhengHei"/>
                <w:b/>
                <w:sz w:val="28"/>
              </w:rPr>
            </w:pPr>
            <w:proofErr w:type="spellStart"/>
            <w:r>
              <w:rPr>
                <w:rFonts w:ascii="Microsoft JhengHei" w:eastAsia="Microsoft JhengHei" w:hint="eastAsia"/>
                <w:b/>
                <w:sz w:val="28"/>
              </w:rPr>
              <w:lastRenderedPageBreak/>
              <w:t>教学内容</w:t>
            </w:r>
            <w:proofErr w:type="spellEnd"/>
          </w:p>
        </w:tc>
        <w:tc>
          <w:tcPr>
            <w:tcW w:w="2268" w:type="dxa"/>
          </w:tcPr>
          <w:p w:rsidR="00F067AF" w:rsidRDefault="00CD0F63">
            <w:pPr>
              <w:pStyle w:val="TableParagraph"/>
              <w:spacing w:line="480"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85" w:type="dxa"/>
          </w:tcPr>
          <w:p w:rsidR="00F067AF" w:rsidRDefault="00CD0F63">
            <w:pPr>
              <w:pStyle w:val="TableParagraph"/>
              <w:spacing w:line="480"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23" w:type="dxa"/>
          </w:tcPr>
          <w:p w:rsidR="00F067AF" w:rsidRDefault="00CD0F63">
            <w:pPr>
              <w:pStyle w:val="TableParagraph"/>
              <w:spacing w:line="244"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58"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val="9902"/>
        </w:trPr>
        <w:tc>
          <w:tcPr>
            <w:tcW w:w="4583" w:type="dxa"/>
          </w:tcPr>
          <w:p w:rsidR="00F067AF" w:rsidRDefault="00F067AF">
            <w:pPr>
              <w:pStyle w:val="TableParagraph"/>
              <w:spacing w:line="287" w:lineRule="exact"/>
              <w:ind w:left="0" w:firstLineChars="100" w:firstLine="210"/>
              <w:rPr>
                <w:b/>
                <w:sz w:val="21"/>
                <w:lang w:eastAsia="zh-CN"/>
              </w:rPr>
            </w:pPr>
          </w:p>
          <w:p w:rsidR="00F067AF" w:rsidRDefault="00CD0F63">
            <w:pPr>
              <w:pStyle w:val="TableParagraph"/>
              <w:ind w:left="0" w:firstLineChars="100" w:firstLine="210"/>
              <w:rPr>
                <w:b/>
                <w:sz w:val="21"/>
                <w:lang w:eastAsia="zh-CN"/>
              </w:rPr>
            </w:pPr>
            <w:r>
              <w:rPr>
                <w:rFonts w:hint="eastAsia"/>
                <w:b/>
                <w:sz w:val="21"/>
                <w:lang w:eastAsia="zh-CN"/>
              </w:rPr>
              <w:t>（三）R</w:t>
            </w:r>
            <w:r>
              <w:rPr>
                <w:b/>
                <w:sz w:val="21"/>
                <w:lang w:eastAsia="zh-CN"/>
              </w:rPr>
              <w:t>h</w:t>
            </w:r>
            <w:r>
              <w:rPr>
                <w:rFonts w:hint="eastAsia"/>
                <w:b/>
                <w:sz w:val="21"/>
                <w:lang w:eastAsia="zh-CN"/>
              </w:rPr>
              <w:t>血型</w:t>
            </w:r>
          </w:p>
          <w:p w:rsidR="00F067AF" w:rsidRDefault="00CD0F63">
            <w:pPr>
              <w:pStyle w:val="TableParagraph"/>
              <w:ind w:firstLineChars="100" w:firstLine="210"/>
              <w:rPr>
                <w:b/>
                <w:sz w:val="21"/>
                <w:lang w:eastAsia="zh-CN"/>
              </w:rPr>
            </w:pPr>
            <w:r>
              <w:rPr>
                <w:rFonts w:hint="eastAsia"/>
                <w:b/>
                <w:sz w:val="21"/>
                <w:lang w:eastAsia="zh-CN"/>
              </w:rPr>
              <w:t>1</w:t>
            </w:r>
            <w:r>
              <w:rPr>
                <w:b/>
                <w:sz w:val="21"/>
                <w:lang w:eastAsia="zh-CN"/>
              </w:rPr>
              <w:t>.</w:t>
            </w:r>
            <w:r>
              <w:rPr>
                <w:rFonts w:hint="eastAsia"/>
                <w:b/>
                <w:sz w:val="21"/>
                <w:lang w:eastAsia="zh-CN"/>
              </w:rPr>
              <w:t>概念</w:t>
            </w:r>
          </w:p>
          <w:p w:rsidR="00F067AF" w:rsidRDefault="00CD0F63">
            <w:pPr>
              <w:pStyle w:val="TableParagraph"/>
              <w:ind w:firstLineChars="100" w:firstLine="210"/>
              <w:rPr>
                <w:b/>
                <w:sz w:val="21"/>
                <w:lang w:eastAsia="zh-CN"/>
              </w:rPr>
            </w:pPr>
            <w:r>
              <w:rPr>
                <w:rFonts w:hint="eastAsia"/>
                <w:b/>
                <w:sz w:val="21"/>
                <w:lang w:eastAsia="zh-CN"/>
              </w:rPr>
              <w:t>D抗原的有无</w:t>
            </w:r>
          </w:p>
          <w:p w:rsidR="00F067AF" w:rsidRDefault="00CD0F63">
            <w:pPr>
              <w:pStyle w:val="TableParagraph"/>
              <w:ind w:firstLineChars="100" w:firstLine="210"/>
              <w:rPr>
                <w:b/>
                <w:sz w:val="21"/>
                <w:lang w:eastAsia="zh-CN"/>
              </w:rPr>
            </w:pPr>
            <w:r>
              <w:rPr>
                <w:rFonts w:hint="eastAsia"/>
                <w:b/>
                <w:sz w:val="21"/>
                <w:lang w:eastAsia="zh-CN"/>
              </w:rPr>
              <w:t>2</w:t>
            </w:r>
            <w:r>
              <w:rPr>
                <w:b/>
                <w:sz w:val="21"/>
                <w:lang w:eastAsia="zh-CN"/>
              </w:rPr>
              <w:t>.</w:t>
            </w:r>
            <w:r>
              <w:rPr>
                <w:rFonts w:hint="eastAsia"/>
                <w:b/>
                <w:sz w:val="21"/>
                <w:lang w:eastAsia="zh-CN"/>
              </w:rPr>
              <w:t xml:space="preserve"> R</w:t>
            </w:r>
            <w:r>
              <w:rPr>
                <w:b/>
                <w:sz w:val="21"/>
                <w:lang w:eastAsia="zh-CN"/>
              </w:rPr>
              <w:t>h</w:t>
            </w:r>
            <w:r>
              <w:rPr>
                <w:rFonts w:hint="eastAsia"/>
                <w:b/>
                <w:sz w:val="21"/>
                <w:lang w:eastAsia="zh-CN"/>
              </w:rPr>
              <w:t>血型阴性与妊娠</w:t>
            </w:r>
          </w:p>
          <w:p w:rsidR="00F067AF" w:rsidRDefault="00CD0F63">
            <w:pPr>
              <w:pStyle w:val="TableParagraph"/>
              <w:ind w:firstLineChars="100" w:firstLine="210"/>
              <w:rPr>
                <w:b/>
                <w:sz w:val="21"/>
                <w:lang w:eastAsia="zh-CN"/>
              </w:rPr>
            </w:pPr>
            <w:r>
              <w:rPr>
                <w:rFonts w:hint="eastAsia"/>
                <w:b/>
                <w:sz w:val="21"/>
                <w:lang w:eastAsia="zh-CN"/>
              </w:rPr>
              <w:t>R</w:t>
            </w:r>
            <w:r>
              <w:rPr>
                <w:b/>
                <w:sz w:val="21"/>
                <w:lang w:eastAsia="zh-CN"/>
              </w:rPr>
              <w:t>h</w:t>
            </w:r>
            <w:r>
              <w:rPr>
                <w:rFonts w:hint="eastAsia"/>
                <w:b/>
                <w:sz w:val="21"/>
                <w:lang w:eastAsia="zh-CN"/>
              </w:rPr>
              <w:t>血型阴性母亲，怀有阳性胎儿易患溶血</w:t>
            </w:r>
          </w:p>
          <w:p w:rsidR="00F067AF" w:rsidRDefault="00CD0F63">
            <w:pPr>
              <w:pStyle w:val="TableParagraph"/>
              <w:ind w:left="0" w:firstLineChars="100" w:firstLine="210"/>
              <w:rPr>
                <w:b/>
                <w:sz w:val="21"/>
                <w:lang w:eastAsia="zh-CN"/>
              </w:rPr>
            </w:pPr>
            <w:r>
              <w:rPr>
                <w:rFonts w:hint="eastAsia"/>
                <w:b/>
                <w:sz w:val="21"/>
                <w:lang w:eastAsia="zh-CN"/>
              </w:rPr>
              <w:t>三、输血</w:t>
            </w:r>
            <w:r>
              <w:rPr>
                <w:b/>
                <w:sz w:val="21"/>
                <w:lang w:eastAsia="zh-CN"/>
              </w:rPr>
              <w:t xml:space="preserve">   </w:t>
            </w:r>
          </w:p>
          <w:p w:rsidR="00F067AF" w:rsidRDefault="00CD0F63">
            <w:pPr>
              <w:pStyle w:val="TableParagraph"/>
              <w:ind w:firstLineChars="100" w:firstLine="210"/>
              <w:rPr>
                <w:b/>
                <w:sz w:val="21"/>
                <w:lang w:eastAsia="zh-CN"/>
              </w:rPr>
            </w:pPr>
            <w:r>
              <w:rPr>
                <w:rFonts w:hint="eastAsia"/>
                <w:b/>
                <w:sz w:val="21"/>
                <w:lang w:eastAsia="zh-CN"/>
              </w:rPr>
              <w:t>（一）原则</w:t>
            </w:r>
          </w:p>
          <w:p w:rsidR="00F067AF" w:rsidRDefault="00CD0F63">
            <w:pPr>
              <w:pStyle w:val="TableParagraph"/>
              <w:ind w:firstLineChars="100" w:firstLine="210"/>
              <w:rPr>
                <w:b/>
                <w:sz w:val="21"/>
                <w:lang w:eastAsia="zh-CN"/>
              </w:rPr>
            </w:pPr>
            <w:r>
              <w:rPr>
                <w:rFonts w:hint="eastAsia"/>
                <w:b/>
                <w:sz w:val="21"/>
                <w:lang w:eastAsia="zh-CN"/>
              </w:rPr>
              <w:t>1</w:t>
            </w:r>
            <w:r>
              <w:rPr>
                <w:b/>
                <w:sz w:val="21"/>
                <w:lang w:eastAsia="zh-CN"/>
              </w:rPr>
              <w:t>.</w:t>
            </w:r>
            <w:r>
              <w:rPr>
                <w:rFonts w:hint="eastAsia"/>
                <w:b/>
                <w:sz w:val="21"/>
                <w:lang w:eastAsia="zh-CN"/>
              </w:rPr>
              <w:t>首选同型输血</w:t>
            </w:r>
          </w:p>
          <w:p w:rsidR="00F067AF" w:rsidRDefault="00CD0F63">
            <w:pPr>
              <w:pStyle w:val="TableParagraph"/>
              <w:ind w:firstLineChars="100" w:firstLine="210"/>
              <w:rPr>
                <w:b/>
                <w:sz w:val="21"/>
                <w:lang w:eastAsia="zh-CN"/>
              </w:rPr>
            </w:pPr>
            <w:r>
              <w:rPr>
                <w:rFonts w:hint="eastAsia"/>
                <w:b/>
                <w:sz w:val="21"/>
                <w:lang w:eastAsia="zh-CN"/>
              </w:rPr>
              <w:t>A</w:t>
            </w:r>
            <w:r>
              <w:rPr>
                <w:b/>
                <w:sz w:val="21"/>
                <w:lang w:eastAsia="zh-CN"/>
              </w:rPr>
              <w:t>-A    B-B    AB-AB   O-O</w:t>
            </w:r>
          </w:p>
          <w:p w:rsidR="00F067AF" w:rsidRDefault="00CD0F63">
            <w:pPr>
              <w:pStyle w:val="TableParagraph"/>
              <w:ind w:firstLineChars="100" w:firstLine="210"/>
              <w:rPr>
                <w:b/>
                <w:sz w:val="21"/>
                <w:lang w:eastAsia="zh-CN"/>
              </w:rPr>
            </w:pPr>
            <w:r>
              <w:rPr>
                <w:rFonts w:hint="eastAsia"/>
                <w:b/>
                <w:sz w:val="21"/>
                <w:lang w:eastAsia="zh-CN"/>
              </w:rPr>
              <w:t>R</w:t>
            </w:r>
            <w:r>
              <w:rPr>
                <w:b/>
                <w:sz w:val="21"/>
                <w:lang w:eastAsia="zh-CN"/>
              </w:rPr>
              <w:t xml:space="preserve">h- </w:t>
            </w:r>
            <w:r>
              <w:rPr>
                <w:rFonts w:hint="eastAsia"/>
                <w:b/>
                <w:sz w:val="21"/>
                <w:lang w:eastAsia="zh-CN"/>
              </w:rPr>
              <w:t>— R</w:t>
            </w:r>
            <w:r>
              <w:rPr>
                <w:b/>
                <w:sz w:val="21"/>
                <w:lang w:eastAsia="zh-CN"/>
              </w:rPr>
              <w:t xml:space="preserve">h-  </w:t>
            </w:r>
            <w:r>
              <w:rPr>
                <w:rFonts w:hint="eastAsia"/>
                <w:b/>
                <w:sz w:val="21"/>
                <w:lang w:eastAsia="zh-CN"/>
              </w:rPr>
              <w:t>R</w:t>
            </w:r>
            <w:r>
              <w:rPr>
                <w:b/>
                <w:sz w:val="21"/>
                <w:lang w:eastAsia="zh-CN"/>
              </w:rPr>
              <w:t xml:space="preserve">h+ </w:t>
            </w:r>
            <w:r>
              <w:rPr>
                <w:rFonts w:hint="eastAsia"/>
                <w:b/>
                <w:sz w:val="21"/>
                <w:lang w:eastAsia="zh-CN"/>
              </w:rPr>
              <w:t>— R</w:t>
            </w:r>
            <w:r>
              <w:rPr>
                <w:b/>
                <w:sz w:val="21"/>
                <w:lang w:eastAsia="zh-CN"/>
              </w:rPr>
              <w:t>h+</w:t>
            </w:r>
          </w:p>
          <w:p w:rsidR="00F067AF" w:rsidRDefault="00CD0F63">
            <w:pPr>
              <w:pStyle w:val="TableParagraph"/>
              <w:ind w:firstLineChars="100" w:firstLine="210"/>
              <w:rPr>
                <w:b/>
                <w:sz w:val="21"/>
                <w:lang w:eastAsia="zh-CN"/>
              </w:rPr>
            </w:pPr>
            <w:r>
              <w:rPr>
                <w:rFonts w:hint="eastAsia"/>
                <w:b/>
                <w:sz w:val="21"/>
                <w:lang w:eastAsia="zh-CN"/>
              </w:rPr>
              <w:t>若有凝集不可进行输血</w:t>
            </w:r>
          </w:p>
          <w:p w:rsidR="00F067AF" w:rsidRDefault="00F067AF">
            <w:pPr>
              <w:pStyle w:val="TableParagraph"/>
              <w:ind w:firstLineChars="100" w:firstLine="210"/>
              <w:rPr>
                <w:b/>
                <w:sz w:val="21"/>
                <w:lang w:eastAsia="zh-CN"/>
              </w:rPr>
            </w:pPr>
          </w:p>
          <w:p w:rsidR="00F067AF" w:rsidRDefault="00CD0F63">
            <w:pPr>
              <w:pStyle w:val="TableParagraph"/>
              <w:ind w:firstLineChars="100" w:firstLine="210"/>
              <w:rPr>
                <w:b/>
                <w:sz w:val="21"/>
                <w:lang w:eastAsia="zh-CN"/>
              </w:rPr>
            </w:pPr>
            <w:r>
              <w:rPr>
                <w:rFonts w:hint="eastAsia"/>
                <w:b/>
                <w:sz w:val="21"/>
                <w:lang w:eastAsia="zh-CN"/>
              </w:rPr>
              <w:t>2</w:t>
            </w:r>
            <w:r>
              <w:rPr>
                <w:b/>
                <w:sz w:val="21"/>
                <w:lang w:eastAsia="zh-CN"/>
              </w:rPr>
              <w:t>.</w:t>
            </w:r>
            <w:r>
              <w:rPr>
                <w:rFonts w:hint="eastAsia"/>
                <w:b/>
                <w:sz w:val="21"/>
                <w:lang w:eastAsia="zh-CN"/>
              </w:rPr>
              <w:t xml:space="preserve">进行交叉配血实验 </w:t>
            </w:r>
          </w:p>
          <w:p w:rsidR="00F067AF" w:rsidRDefault="00CD0F63">
            <w:pPr>
              <w:pStyle w:val="TableParagraph"/>
              <w:ind w:firstLineChars="100" w:firstLine="210"/>
              <w:rPr>
                <w:b/>
                <w:sz w:val="21"/>
                <w:lang w:eastAsia="zh-CN"/>
              </w:rPr>
            </w:pPr>
            <w:r>
              <w:rPr>
                <w:b/>
                <w:noProof/>
                <w:sz w:val="21"/>
                <w:lang w:eastAsia="zh-CN"/>
              </w:rPr>
              <w:drawing>
                <wp:anchor distT="0" distB="0" distL="114300" distR="114300" simplePos="0" relativeHeight="251709440" behindDoc="0" locked="0" layoutInCell="1" allowOverlap="1">
                  <wp:simplePos x="0" y="0"/>
                  <wp:positionH relativeFrom="column">
                    <wp:posOffset>212090</wp:posOffset>
                  </wp:positionH>
                  <wp:positionV relativeFrom="paragraph">
                    <wp:posOffset>34290</wp:posOffset>
                  </wp:positionV>
                  <wp:extent cx="1104900" cy="1003300"/>
                  <wp:effectExtent l="0" t="0" r="0" b="6985"/>
                  <wp:wrapNone/>
                  <wp:docPr id="993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1" name="图片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1104900" cy="1003181"/>
                          </a:xfrm>
                          <a:prstGeom prst="rect">
                            <a:avLst/>
                          </a:prstGeom>
                          <a:noFill/>
                          <a:ln>
                            <a:noFill/>
                          </a:ln>
                        </pic:spPr>
                      </pic:pic>
                    </a:graphicData>
                  </a:graphic>
                </wp:anchor>
              </w:drawing>
            </w:r>
          </w:p>
          <w:p w:rsidR="00F067AF" w:rsidRDefault="00F067AF">
            <w:pPr>
              <w:pStyle w:val="TableParagraph"/>
              <w:ind w:firstLineChars="100" w:firstLine="210"/>
              <w:rPr>
                <w:b/>
                <w:sz w:val="21"/>
                <w:lang w:eastAsia="zh-CN"/>
              </w:rPr>
            </w:pPr>
          </w:p>
          <w:p w:rsidR="00F067AF" w:rsidRDefault="00F067AF">
            <w:pPr>
              <w:pStyle w:val="TableParagraph"/>
              <w:ind w:firstLineChars="100" w:firstLine="210"/>
              <w:rPr>
                <w:b/>
                <w:sz w:val="21"/>
                <w:lang w:eastAsia="zh-CN"/>
              </w:rPr>
            </w:pPr>
          </w:p>
          <w:p w:rsidR="00F067AF" w:rsidRDefault="00F067AF">
            <w:pPr>
              <w:pStyle w:val="TableParagraph"/>
              <w:ind w:firstLineChars="100" w:firstLine="210"/>
              <w:rPr>
                <w:b/>
                <w:sz w:val="21"/>
                <w:lang w:eastAsia="zh-CN"/>
              </w:rPr>
            </w:pPr>
          </w:p>
          <w:p w:rsidR="00F067AF" w:rsidRDefault="00F067AF">
            <w:pPr>
              <w:pStyle w:val="TableParagraph"/>
              <w:ind w:firstLineChars="100" w:firstLine="210"/>
              <w:rPr>
                <w:b/>
                <w:sz w:val="21"/>
                <w:lang w:eastAsia="zh-CN"/>
              </w:rPr>
            </w:pPr>
          </w:p>
          <w:p w:rsidR="00F067AF" w:rsidRDefault="00F067AF">
            <w:pPr>
              <w:pStyle w:val="TableParagraph"/>
              <w:ind w:firstLineChars="200" w:firstLine="420"/>
              <w:rPr>
                <w:b/>
                <w:sz w:val="21"/>
                <w:lang w:eastAsia="zh-CN"/>
              </w:rPr>
            </w:pPr>
          </w:p>
        </w:tc>
        <w:tc>
          <w:tcPr>
            <w:tcW w:w="2268" w:type="dxa"/>
          </w:tcPr>
          <w:p w:rsidR="00F067AF" w:rsidRDefault="00F067AF">
            <w:pPr>
              <w:pStyle w:val="TableParagraph"/>
              <w:spacing w:line="284" w:lineRule="exact"/>
              <w:ind w:left="0" w:right="-8"/>
              <w:rPr>
                <w:bCs/>
                <w:sz w:val="21"/>
                <w:lang w:eastAsia="zh-CN"/>
              </w:rPr>
            </w:pPr>
          </w:p>
          <w:p w:rsidR="00F067AF" w:rsidRDefault="00CD0F63">
            <w:pPr>
              <w:pStyle w:val="TableParagraph"/>
              <w:spacing w:line="322" w:lineRule="exact"/>
              <w:ind w:right="-8"/>
              <w:rPr>
                <w:bCs/>
                <w:color w:val="FF0000"/>
                <w:sz w:val="21"/>
                <w:lang w:eastAsia="zh-CN"/>
              </w:rPr>
            </w:pPr>
            <w:r>
              <w:rPr>
                <w:rFonts w:hint="eastAsia"/>
                <w:bCs/>
                <w:sz w:val="21"/>
                <w:lang w:eastAsia="zh-CN"/>
              </w:rPr>
              <w:t>讲</w:t>
            </w:r>
            <w:r>
              <w:rPr>
                <w:bCs/>
                <w:sz w:val="21"/>
                <w:lang w:eastAsia="zh-CN"/>
              </w:rPr>
              <w:t>授：Rh血型阴性</w:t>
            </w:r>
          </w:p>
          <w:p w:rsidR="00F067AF" w:rsidRDefault="00F067AF">
            <w:pPr>
              <w:pStyle w:val="TableParagraph"/>
              <w:spacing w:line="322" w:lineRule="exact"/>
              <w:ind w:right="-8"/>
              <w:rPr>
                <w:bCs/>
                <w:color w:val="FF0000"/>
                <w:sz w:val="21"/>
                <w:lang w:eastAsia="zh-CN"/>
              </w:rPr>
            </w:pPr>
          </w:p>
          <w:p w:rsidR="00F067AF" w:rsidRDefault="00F067AF">
            <w:pPr>
              <w:pStyle w:val="TableParagraph"/>
              <w:spacing w:line="322" w:lineRule="exact"/>
              <w:ind w:right="-8"/>
              <w:rPr>
                <w:bCs/>
                <w:color w:val="FF0000"/>
                <w:sz w:val="21"/>
                <w:lang w:eastAsia="zh-CN"/>
              </w:rPr>
            </w:pPr>
          </w:p>
          <w:p w:rsidR="00F067AF" w:rsidRDefault="00F067AF">
            <w:pPr>
              <w:pStyle w:val="TableParagraph"/>
              <w:spacing w:line="322" w:lineRule="exact"/>
              <w:ind w:right="-8"/>
              <w:rPr>
                <w:bCs/>
                <w:color w:val="FF0000"/>
                <w:sz w:val="21"/>
                <w:lang w:eastAsia="zh-CN"/>
              </w:rPr>
            </w:pPr>
          </w:p>
          <w:p w:rsidR="00F067AF" w:rsidRDefault="00CD0F63">
            <w:pPr>
              <w:pStyle w:val="TableParagraph"/>
              <w:spacing w:line="322" w:lineRule="exact"/>
              <w:ind w:right="-8"/>
              <w:rPr>
                <w:bCs/>
                <w:color w:val="FF0000"/>
                <w:sz w:val="21"/>
                <w:lang w:eastAsia="zh-CN"/>
              </w:rPr>
            </w:pPr>
            <w:proofErr w:type="gramStart"/>
            <w:r>
              <w:rPr>
                <w:rFonts w:hint="eastAsia"/>
                <w:bCs/>
                <w:color w:val="FF0000"/>
                <w:sz w:val="21"/>
                <w:lang w:eastAsia="zh-CN"/>
              </w:rPr>
              <w:t>课程思政血库</w:t>
            </w:r>
            <w:proofErr w:type="gramEnd"/>
            <w:r>
              <w:rPr>
                <w:rFonts w:hint="eastAsia"/>
                <w:bCs/>
                <w:color w:val="FF0000"/>
                <w:sz w:val="21"/>
                <w:lang w:eastAsia="zh-CN"/>
              </w:rPr>
              <w:t>的必要性与稀有血型，呼吁学生热爱生命，敢于奉献</w:t>
            </w:r>
          </w:p>
          <w:p w:rsidR="00F067AF" w:rsidRDefault="00F067AF">
            <w:pPr>
              <w:pStyle w:val="TableParagraph"/>
              <w:spacing w:line="283" w:lineRule="exact"/>
              <w:ind w:right="-8"/>
              <w:rPr>
                <w:bCs/>
                <w:color w:val="FF0000"/>
                <w:sz w:val="21"/>
                <w:lang w:eastAsia="zh-CN"/>
              </w:rPr>
            </w:pPr>
          </w:p>
          <w:p w:rsidR="00F067AF" w:rsidRDefault="00F067AF">
            <w:pPr>
              <w:pStyle w:val="TableParagraph"/>
              <w:spacing w:line="283" w:lineRule="exact"/>
              <w:ind w:right="-8"/>
              <w:rPr>
                <w:bCs/>
                <w:spacing w:val="-2"/>
                <w:sz w:val="21"/>
                <w:lang w:eastAsia="zh-CN"/>
              </w:rPr>
            </w:pPr>
          </w:p>
          <w:p w:rsidR="00F067AF" w:rsidRDefault="00CD0F63">
            <w:pPr>
              <w:rPr>
                <w:bCs/>
                <w:lang w:eastAsia="zh-CN"/>
              </w:rPr>
            </w:pPr>
            <w:r>
              <w:rPr>
                <w:bCs/>
                <w:spacing w:val="-2"/>
                <w:sz w:val="21"/>
                <w:lang w:eastAsia="zh-CN"/>
              </w:rPr>
              <w:t>互动讲解：提问同学</w:t>
            </w:r>
            <w:r>
              <w:rPr>
                <w:rFonts w:hint="eastAsia"/>
                <w:bCs/>
                <w:spacing w:val="-2"/>
                <w:sz w:val="21"/>
                <w:lang w:eastAsia="zh-CN"/>
              </w:rPr>
              <w:t>交叉配血</w:t>
            </w:r>
            <w:r>
              <w:rPr>
                <w:rFonts w:hint="eastAsia"/>
                <w:bCs/>
                <w:sz w:val="21"/>
                <w:lang w:eastAsia="zh-CN"/>
              </w:rPr>
              <w:t>方法</w:t>
            </w:r>
          </w:p>
          <w:p w:rsidR="00F067AF" w:rsidRDefault="00CD0F63">
            <w:pPr>
              <w:pStyle w:val="TableParagraph"/>
              <w:spacing w:line="322" w:lineRule="exact"/>
              <w:ind w:right="-8"/>
              <w:rPr>
                <w:bCs/>
                <w:color w:val="FF0000"/>
                <w:sz w:val="21"/>
                <w:lang w:eastAsia="zh-CN"/>
              </w:rPr>
            </w:pPr>
            <w:r>
              <w:rPr>
                <w:bCs/>
                <w:color w:val="FF0000"/>
                <w:sz w:val="21"/>
                <w:lang w:eastAsia="zh-CN"/>
              </w:rPr>
              <w:t>扩展学生视野，丰富学生知识，激发学习兴趣。</w:t>
            </w:r>
          </w:p>
          <w:p w:rsidR="00F067AF" w:rsidRDefault="00F067AF">
            <w:pPr>
              <w:pStyle w:val="TableParagraph"/>
              <w:spacing w:line="283" w:lineRule="exact"/>
              <w:ind w:right="-8"/>
              <w:rPr>
                <w:b/>
                <w:sz w:val="21"/>
                <w:lang w:eastAsia="zh-CN"/>
              </w:rPr>
            </w:pPr>
          </w:p>
          <w:p w:rsidR="00F067AF" w:rsidRDefault="00F067AF">
            <w:pPr>
              <w:pStyle w:val="TableParagraph"/>
              <w:spacing w:line="283" w:lineRule="exact"/>
              <w:ind w:right="-8"/>
              <w:rPr>
                <w:bCs/>
                <w:sz w:val="21"/>
                <w:lang w:eastAsia="zh-CN"/>
              </w:rPr>
            </w:pPr>
          </w:p>
          <w:p w:rsidR="00F067AF" w:rsidRDefault="00CD0F63">
            <w:pPr>
              <w:pStyle w:val="TableParagraph"/>
              <w:spacing w:line="283" w:lineRule="exact"/>
              <w:ind w:left="0" w:right="-8"/>
              <w:rPr>
                <w:b/>
                <w:sz w:val="21"/>
                <w:lang w:eastAsia="zh-CN"/>
              </w:rPr>
            </w:pPr>
            <w:r>
              <w:rPr>
                <w:rFonts w:hint="eastAsia"/>
                <w:bCs/>
                <w:sz w:val="21"/>
                <w:lang w:eastAsia="zh-CN"/>
              </w:rPr>
              <w:t xml:space="preserve"> </w:t>
            </w:r>
            <w:r>
              <w:rPr>
                <w:bCs/>
                <w:color w:val="FF0000"/>
                <w:sz w:val="21"/>
                <w:lang w:eastAsia="zh-CN"/>
              </w:rPr>
              <w:t xml:space="preserve"> </w:t>
            </w:r>
          </w:p>
          <w:p w:rsidR="00F067AF" w:rsidRDefault="00CD0F63">
            <w:pPr>
              <w:pStyle w:val="TableParagraph"/>
              <w:spacing w:line="283" w:lineRule="exact"/>
              <w:ind w:right="-8"/>
              <w:rPr>
                <w:bCs/>
                <w:color w:val="FF0000"/>
                <w:sz w:val="21"/>
                <w:lang w:eastAsia="zh-CN"/>
              </w:rPr>
            </w:pPr>
            <w:proofErr w:type="gramStart"/>
            <w:r>
              <w:rPr>
                <w:rFonts w:hint="eastAsia"/>
                <w:bCs/>
                <w:color w:val="FF0000"/>
                <w:sz w:val="21"/>
                <w:lang w:eastAsia="zh-CN"/>
              </w:rPr>
              <w:t>课程思政</w:t>
            </w:r>
            <w:proofErr w:type="gramEnd"/>
            <w:r>
              <w:rPr>
                <w:rFonts w:hint="eastAsia"/>
                <w:bCs/>
                <w:color w:val="FF0000"/>
                <w:sz w:val="21"/>
                <w:lang w:eastAsia="zh-CN"/>
              </w:rPr>
              <w:t>-爱岗敬业，呼吁学生多加献血，正确测定血型，为临床工作奠定基础</w:t>
            </w:r>
          </w:p>
          <w:p w:rsidR="00F067AF" w:rsidRDefault="00F067AF">
            <w:pPr>
              <w:pStyle w:val="TableParagraph"/>
              <w:spacing w:line="283" w:lineRule="exact"/>
              <w:ind w:right="-8"/>
              <w:rPr>
                <w:bCs/>
                <w:color w:val="FF0000"/>
                <w:sz w:val="21"/>
                <w:lang w:eastAsia="zh-CN"/>
              </w:rPr>
            </w:pPr>
          </w:p>
          <w:p w:rsidR="00F067AF" w:rsidRDefault="00F067AF">
            <w:pPr>
              <w:pStyle w:val="TableParagraph"/>
              <w:spacing w:line="283" w:lineRule="exact"/>
              <w:ind w:right="-8"/>
              <w:rPr>
                <w:bCs/>
                <w:color w:val="FF0000"/>
                <w:sz w:val="21"/>
                <w:lang w:eastAsia="zh-CN"/>
              </w:rPr>
            </w:pPr>
          </w:p>
          <w:p w:rsidR="00F067AF" w:rsidRDefault="00F067AF">
            <w:pPr>
              <w:pStyle w:val="TableParagraph"/>
              <w:spacing w:line="283" w:lineRule="exact"/>
              <w:ind w:right="-8"/>
              <w:rPr>
                <w:bCs/>
                <w:color w:val="FF0000"/>
                <w:sz w:val="21"/>
                <w:lang w:eastAsia="zh-CN"/>
              </w:rPr>
            </w:pPr>
          </w:p>
          <w:p w:rsidR="00F067AF" w:rsidRDefault="00F067AF">
            <w:pPr>
              <w:pStyle w:val="TableParagraph"/>
              <w:spacing w:line="283" w:lineRule="exact"/>
              <w:ind w:right="-8"/>
              <w:rPr>
                <w:b/>
                <w:sz w:val="21"/>
                <w:lang w:eastAsia="zh-CN"/>
              </w:rPr>
            </w:pPr>
          </w:p>
        </w:tc>
        <w:tc>
          <w:tcPr>
            <w:tcW w:w="1985" w:type="dxa"/>
          </w:tcPr>
          <w:p w:rsidR="00F067AF" w:rsidRDefault="00CD0F63">
            <w:pPr>
              <w:pStyle w:val="TableParagraph"/>
              <w:spacing w:line="244" w:lineRule="exact"/>
              <w:ind w:right="-23"/>
              <w:rPr>
                <w:bCs/>
                <w:sz w:val="21"/>
                <w:lang w:eastAsia="zh-CN"/>
              </w:rPr>
            </w:pPr>
            <w:r>
              <w:rPr>
                <w:bCs/>
                <w:noProof/>
                <w:sz w:val="21"/>
                <w:lang w:eastAsia="zh-CN"/>
              </w:rPr>
              <w:drawing>
                <wp:anchor distT="0" distB="0" distL="114300" distR="114300" simplePos="0" relativeHeight="251708416" behindDoc="0" locked="0" layoutInCell="1" allowOverlap="1">
                  <wp:simplePos x="0" y="0"/>
                  <wp:positionH relativeFrom="column">
                    <wp:posOffset>22225</wp:posOffset>
                  </wp:positionH>
                  <wp:positionV relativeFrom="paragraph">
                    <wp:posOffset>126365</wp:posOffset>
                  </wp:positionV>
                  <wp:extent cx="1167765" cy="990600"/>
                  <wp:effectExtent l="0" t="0" r="0" b="0"/>
                  <wp:wrapNone/>
                  <wp:docPr id="98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6"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1168021" cy="990600"/>
                          </a:xfrm>
                          <a:prstGeom prst="rect">
                            <a:avLst/>
                          </a:prstGeom>
                          <a:noFill/>
                          <a:ln>
                            <a:noFill/>
                          </a:ln>
                        </pic:spPr>
                      </pic:pic>
                    </a:graphicData>
                  </a:graphic>
                </wp:anchor>
              </w:drawing>
            </w: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F067AF">
            <w:pPr>
              <w:pStyle w:val="TableParagraph"/>
              <w:spacing w:line="244" w:lineRule="exact"/>
              <w:ind w:right="-23"/>
              <w:rPr>
                <w:bCs/>
                <w:sz w:val="21"/>
                <w:lang w:eastAsia="zh-CN"/>
              </w:rPr>
            </w:pPr>
          </w:p>
          <w:p w:rsidR="00F067AF" w:rsidRDefault="00CD0F63">
            <w:pPr>
              <w:rPr>
                <w:bCs/>
                <w:lang w:eastAsia="zh-CN"/>
              </w:rPr>
            </w:pPr>
            <w:r>
              <w:rPr>
                <w:rFonts w:hint="eastAsia"/>
                <w:bCs/>
                <w:color w:val="0000FF"/>
                <w:sz w:val="21"/>
                <w:lang w:eastAsia="zh-CN"/>
              </w:rPr>
              <w:t xml:space="preserve">图 </w:t>
            </w:r>
            <w:r>
              <w:rPr>
                <w:bCs/>
                <w:color w:val="0000FF"/>
                <w:sz w:val="21"/>
                <w:lang w:eastAsia="zh-CN"/>
              </w:rPr>
              <w:t>Rh血型阴性</w:t>
            </w:r>
          </w:p>
          <w:p w:rsidR="00F067AF" w:rsidRDefault="00CD0F63">
            <w:pPr>
              <w:rPr>
                <w:bCs/>
                <w:lang w:eastAsia="zh-CN"/>
              </w:rPr>
            </w:pPr>
            <w:r>
              <w:rPr>
                <w:bCs/>
                <w:noProof/>
                <w:lang w:eastAsia="zh-CN"/>
              </w:rPr>
              <w:drawing>
                <wp:anchor distT="0" distB="0" distL="114300" distR="114300" simplePos="0" relativeHeight="251710464" behindDoc="0" locked="0" layoutInCell="1" allowOverlap="1">
                  <wp:simplePos x="0" y="0"/>
                  <wp:positionH relativeFrom="column">
                    <wp:posOffset>-635</wp:posOffset>
                  </wp:positionH>
                  <wp:positionV relativeFrom="paragraph">
                    <wp:posOffset>-635</wp:posOffset>
                  </wp:positionV>
                  <wp:extent cx="1066165" cy="1219200"/>
                  <wp:effectExtent l="0" t="0" r="1270" b="0"/>
                  <wp:wrapNone/>
                  <wp:docPr id="276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图片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1065923" cy="1219200"/>
                          </a:xfrm>
                          <a:prstGeom prst="rect">
                            <a:avLst/>
                          </a:prstGeom>
                          <a:noFill/>
                          <a:ln>
                            <a:noFill/>
                          </a:ln>
                        </pic:spPr>
                      </pic:pic>
                    </a:graphicData>
                  </a:graphic>
                </wp:anchor>
              </w:drawing>
            </w:r>
          </w:p>
          <w:p w:rsidR="00F067AF" w:rsidRDefault="00F067AF">
            <w:pPr>
              <w:rPr>
                <w:bCs/>
                <w:lang w:eastAsia="zh-CN"/>
              </w:rPr>
            </w:pPr>
          </w:p>
          <w:p w:rsidR="00F067AF" w:rsidRDefault="00F067AF">
            <w:pPr>
              <w:rPr>
                <w:bCs/>
                <w:lang w:eastAsia="zh-CN"/>
              </w:rPr>
            </w:pPr>
          </w:p>
          <w:p w:rsidR="00F067AF" w:rsidRDefault="00F067AF">
            <w:pPr>
              <w:rPr>
                <w:bCs/>
                <w:lang w:eastAsia="zh-CN"/>
              </w:rPr>
            </w:pPr>
          </w:p>
          <w:p w:rsidR="00F067AF" w:rsidRDefault="00F067AF">
            <w:pPr>
              <w:rPr>
                <w:bCs/>
                <w:lang w:eastAsia="zh-CN"/>
              </w:rPr>
            </w:pPr>
          </w:p>
          <w:p w:rsidR="00F067AF" w:rsidRDefault="00CD0F63">
            <w:pPr>
              <w:rPr>
                <w:bCs/>
                <w:color w:val="0000FF"/>
                <w:sz w:val="21"/>
                <w:lang w:eastAsia="zh-CN"/>
              </w:rPr>
            </w:pPr>
            <w:r>
              <w:rPr>
                <w:bCs/>
                <w:color w:val="0000FF"/>
                <w:sz w:val="21"/>
                <w:lang w:eastAsia="zh-CN"/>
              </w:rPr>
              <w:t xml:space="preserve">图 </w:t>
            </w:r>
            <w:r>
              <w:rPr>
                <w:rFonts w:hint="eastAsia"/>
                <w:bCs/>
                <w:color w:val="0000FF"/>
                <w:sz w:val="21"/>
                <w:lang w:eastAsia="zh-CN"/>
              </w:rPr>
              <w:t>输血</w:t>
            </w:r>
          </w:p>
          <w:p w:rsidR="00F067AF" w:rsidRDefault="00CD0F63">
            <w:pPr>
              <w:rPr>
                <w:bCs/>
                <w:lang w:eastAsia="zh-CN"/>
              </w:rPr>
            </w:pPr>
            <w:r>
              <w:rPr>
                <w:noProof/>
              </w:rPr>
              <w:drawing>
                <wp:anchor distT="0" distB="0" distL="114300" distR="114300" simplePos="0" relativeHeight="251711488" behindDoc="0" locked="0" layoutInCell="1" allowOverlap="1">
                  <wp:simplePos x="0" y="0"/>
                  <wp:positionH relativeFrom="column">
                    <wp:posOffset>14605</wp:posOffset>
                  </wp:positionH>
                  <wp:positionV relativeFrom="paragraph">
                    <wp:posOffset>27940</wp:posOffset>
                  </wp:positionV>
                  <wp:extent cx="975360" cy="922020"/>
                  <wp:effectExtent l="0" t="0" r="0" b="0"/>
                  <wp:wrapNone/>
                  <wp:docPr id="15981057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105750" name="图片 1"/>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975360" cy="922024"/>
                          </a:xfrm>
                          <a:prstGeom prst="rect">
                            <a:avLst/>
                          </a:prstGeom>
                        </pic:spPr>
                      </pic:pic>
                    </a:graphicData>
                  </a:graphic>
                </wp:anchor>
              </w:drawing>
            </w:r>
          </w:p>
          <w:p w:rsidR="00F067AF" w:rsidRDefault="00F067AF">
            <w:pPr>
              <w:rPr>
                <w:bCs/>
                <w:lang w:eastAsia="zh-CN"/>
              </w:rPr>
            </w:pPr>
          </w:p>
          <w:p w:rsidR="00F067AF" w:rsidRDefault="00F067AF">
            <w:pPr>
              <w:rPr>
                <w:bCs/>
                <w:lang w:eastAsia="zh-CN"/>
              </w:rPr>
            </w:pPr>
          </w:p>
          <w:p w:rsidR="00F067AF" w:rsidRDefault="00F067AF">
            <w:pPr>
              <w:rPr>
                <w:bCs/>
                <w:lang w:eastAsia="zh-CN"/>
              </w:rPr>
            </w:pPr>
          </w:p>
          <w:p w:rsidR="00F067AF" w:rsidRDefault="00CD0F63">
            <w:pPr>
              <w:pStyle w:val="TableParagraph"/>
              <w:spacing w:line="317" w:lineRule="exact"/>
              <w:ind w:left="0" w:right="-23"/>
              <w:rPr>
                <w:bCs/>
                <w:color w:val="0000FF"/>
                <w:sz w:val="21"/>
                <w:lang w:eastAsia="zh-CN"/>
              </w:rPr>
            </w:pPr>
            <w:r>
              <w:rPr>
                <w:bCs/>
                <w:color w:val="0000FF"/>
                <w:sz w:val="21"/>
                <w:lang w:eastAsia="zh-CN"/>
              </w:rPr>
              <w:t>图</w:t>
            </w:r>
            <w:r>
              <w:rPr>
                <w:rFonts w:hint="eastAsia"/>
                <w:bCs/>
                <w:color w:val="0000FF"/>
                <w:sz w:val="21"/>
                <w:lang w:eastAsia="zh-CN"/>
              </w:rPr>
              <w:t xml:space="preserve"> 凝集反应</w:t>
            </w:r>
          </w:p>
          <w:p w:rsidR="00F067AF" w:rsidRDefault="00CD0F63">
            <w:pPr>
              <w:pStyle w:val="TableParagraph"/>
              <w:spacing w:line="317" w:lineRule="exact"/>
              <w:ind w:left="0" w:right="-23"/>
              <w:rPr>
                <w:bCs/>
                <w:color w:val="0000FF"/>
                <w:sz w:val="21"/>
                <w:lang w:eastAsia="zh-CN"/>
              </w:rPr>
            </w:pPr>
            <w:r>
              <w:rPr>
                <w:noProof/>
              </w:rPr>
              <w:drawing>
                <wp:anchor distT="0" distB="0" distL="114300" distR="114300" simplePos="0" relativeHeight="251712512" behindDoc="0" locked="0" layoutInCell="1" allowOverlap="1">
                  <wp:simplePos x="0" y="0"/>
                  <wp:positionH relativeFrom="column">
                    <wp:posOffset>23495</wp:posOffset>
                  </wp:positionH>
                  <wp:positionV relativeFrom="paragraph">
                    <wp:posOffset>41275</wp:posOffset>
                  </wp:positionV>
                  <wp:extent cx="1087755" cy="754380"/>
                  <wp:effectExtent l="0" t="0" r="0" b="7620"/>
                  <wp:wrapNone/>
                  <wp:docPr id="17496058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05885" name="图片 1"/>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87519" cy="754380"/>
                          </a:xfrm>
                          <a:prstGeom prst="rect">
                            <a:avLst/>
                          </a:prstGeom>
                        </pic:spPr>
                      </pic:pic>
                    </a:graphicData>
                  </a:graphic>
                </wp:anchor>
              </w:drawing>
            </w: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color w:val="0000FF"/>
                <w:sz w:val="21"/>
                <w:lang w:eastAsia="zh-CN"/>
              </w:rPr>
            </w:pPr>
          </w:p>
          <w:p w:rsidR="00F067AF" w:rsidRDefault="00F067AF">
            <w:pPr>
              <w:pStyle w:val="TableParagraph"/>
              <w:spacing w:line="317" w:lineRule="exact"/>
              <w:ind w:left="0" w:right="-23"/>
              <w:rPr>
                <w:bCs/>
                <w:sz w:val="21"/>
                <w:lang w:eastAsia="zh-CN"/>
              </w:rPr>
            </w:pPr>
          </w:p>
          <w:p w:rsidR="00F067AF" w:rsidRDefault="00CD0F63">
            <w:pPr>
              <w:pStyle w:val="TableParagraph"/>
              <w:spacing w:line="317" w:lineRule="exact"/>
              <w:ind w:left="0" w:right="-23"/>
              <w:rPr>
                <w:bCs/>
                <w:color w:val="0000FF"/>
                <w:sz w:val="21"/>
                <w:lang w:eastAsia="zh-CN"/>
              </w:rPr>
            </w:pPr>
            <w:r>
              <w:rPr>
                <w:rFonts w:hint="eastAsia"/>
                <w:bCs/>
                <w:color w:val="0000FF"/>
                <w:sz w:val="21"/>
                <w:lang w:eastAsia="zh-CN"/>
              </w:rPr>
              <w:t>图 溶血-黄疸</w:t>
            </w:r>
          </w:p>
          <w:p w:rsidR="00F067AF" w:rsidRDefault="00CD0F63">
            <w:pPr>
              <w:pStyle w:val="TableParagraph"/>
              <w:spacing w:line="317" w:lineRule="exact"/>
              <w:ind w:left="0" w:right="-23"/>
              <w:rPr>
                <w:bCs/>
                <w:sz w:val="21"/>
                <w:lang w:eastAsia="zh-CN"/>
              </w:rPr>
            </w:pPr>
            <w:r>
              <w:rPr>
                <w:bCs/>
                <w:noProof/>
                <w:sz w:val="21"/>
                <w:lang w:eastAsia="zh-CN"/>
              </w:rPr>
              <w:drawing>
                <wp:anchor distT="0" distB="0" distL="114300" distR="114300" simplePos="0" relativeHeight="251830272" behindDoc="0" locked="0" layoutInCell="1" allowOverlap="1">
                  <wp:simplePos x="0" y="0"/>
                  <wp:positionH relativeFrom="column">
                    <wp:posOffset>6985</wp:posOffset>
                  </wp:positionH>
                  <wp:positionV relativeFrom="paragraph">
                    <wp:posOffset>63500</wp:posOffset>
                  </wp:positionV>
                  <wp:extent cx="1254125" cy="912495"/>
                  <wp:effectExtent l="0" t="0" r="3175" b="1905"/>
                  <wp:wrapNone/>
                  <wp:docPr id="5605586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558650" name="图片 4"/>
                          <pic:cNvPicPr>
                            <a:picLocks noChangeAspect="1"/>
                          </pic:cNvPicPr>
                        </pic:nvPicPr>
                        <pic:blipFill>
                          <a:blip r:embed="rId61" cstate="print">
                            <a:extLst>
                              <a:ext uri="{28A0092B-C50C-407E-A947-70E740481C1C}">
                                <a14:useLocalDpi xmlns:a14="http://schemas.microsoft.com/office/drawing/2010/main" val="0"/>
                              </a:ext>
                            </a:extLst>
                          </a:blip>
                          <a:srcRect r="48718"/>
                          <a:stretch>
                            <a:fillRect/>
                          </a:stretch>
                        </pic:blipFill>
                        <pic:spPr>
                          <a:xfrm>
                            <a:off x="0" y="0"/>
                            <a:ext cx="1254125" cy="912495"/>
                          </a:xfrm>
                          <a:prstGeom prst="rect">
                            <a:avLst/>
                          </a:prstGeom>
                        </pic:spPr>
                      </pic:pic>
                    </a:graphicData>
                  </a:graphic>
                </wp:anchor>
              </w:drawing>
            </w:r>
          </w:p>
          <w:p w:rsidR="00F067AF" w:rsidRDefault="00F067AF">
            <w:pPr>
              <w:pStyle w:val="TableParagraph"/>
              <w:spacing w:line="317" w:lineRule="exact"/>
              <w:ind w:left="0" w:right="-23"/>
              <w:rPr>
                <w:bCs/>
                <w:sz w:val="21"/>
                <w:lang w:eastAsia="zh-CN"/>
              </w:rPr>
            </w:pPr>
          </w:p>
          <w:p w:rsidR="00F067AF" w:rsidRDefault="00F067AF">
            <w:pPr>
              <w:pStyle w:val="TableParagraph"/>
              <w:spacing w:line="317" w:lineRule="exact"/>
              <w:ind w:left="0" w:right="-23"/>
              <w:rPr>
                <w:bCs/>
                <w:sz w:val="21"/>
                <w:lang w:eastAsia="zh-CN"/>
              </w:rPr>
            </w:pPr>
          </w:p>
          <w:p w:rsidR="00F067AF" w:rsidRDefault="00F067AF">
            <w:pPr>
              <w:pStyle w:val="TableParagraph"/>
              <w:spacing w:line="317" w:lineRule="exact"/>
              <w:ind w:left="0" w:right="-23"/>
              <w:rPr>
                <w:bCs/>
                <w:sz w:val="21"/>
                <w:lang w:eastAsia="zh-CN"/>
              </w:rPr>
            </w:pPr>
          </w:p>
          <w:p w:rsidR="00F067AF" w:rsidRDefault="00F067AF">
            <w:pPr>
              <w:pStyle w:val="TableParagraph"/>
              <w:spacing w:line="317" w:lineRule="exact"/>
              <w:ind w:left="0" w:right="-23"/>
              <w:rPr>
                <w:bCs/>
                <w:sz w:val="21"/>
                <w:lang w:eastAsia="zh-CN"/>
              </w:rPr>
            </w:pPr>
          </w:p>
          <w:p w:rsidR="00F067AF" w:rsidRDefault="00CD0F63">
            <w:pPr>
              <w:pStyle w:val="TableParagraph"/>
              <w:spacing w:line="317" w:lineRule="exact"/>
              <w:ind w:left="0" w:right="-23"/>
              <w:rPr>
                <w:bCs/>
                <w:color w:val="0000FF"/>
                <w:sz w:val="21"/>
                <w:lang w:eastAsia="zh-CN"/>
              </w:rPr>
            </w:pPr>
            <w:r>
              <w:rPr>
                <w:rFonts w:hint="eastAsia"/>
                <w:bCs/>
                <w:color w:val="0000FF"/>
                <w:sz w:val="21"/>
                <w:lang w:eastAsia="zh-CN"/>
              </w:rPr>
              <w:t>图 治病救人</w:t>
            </w:r>
          </w:p>
        </w:tc>
        <w:tc>
          <w:tcPr>
            <w:tcW w:w="723" w:type="dxa"/>
          </w:tcPr>
          <w:p w:rsidR="00F067AF" w:rsidRDefault="00CD0F63">
            <w:r>
              <w:rPr>
                <w:rFonts w:ascii="Times New Roman" w:eastAsia="Times New Roman"/>
                <w:b/>
                <w:color w:val="0000FF"/>
                <w:sz w:val="18"/>
              </w:rPr>
              <w:t>10</w:t>
            </w:r>
            <w:r>
              <w:rPr>
                <w:rFonts w:ascii="Microsoft JhengHei" w:eastAsia="Microsoft JhengHei" w:hint="eastAsia"/>
                <w:b/>
                <w:color w:val="0000FF"/>
                <w:sz w:val="18"/>
              </w:rPr>
              <w:t>分钟</w:t>
            </w:r>
          </w:p>
        </w:tc>
        <w:tc>
          <w:tcPr>
            <w:tcW w:w="540" w:type="dxa"/>
          </w:tcPr>
          <w:p w:rsidR="00F067AF" w:rsidRDefault="00F067AF"/>
          <w:p w:rsidR="00F067AF" w:rsidRDefault="00CD0F63">
            <w:pPr>
              <w:pStyle w:val="TableParagraph"/>
              <w:spacing w:line="322" w:lineRule="exact"/>
              <w:rPr>
                <w:b/>
                <w:color w:val="FF0000"/>
                <w:sz w:val="21"/>
                <w:lang w:eastAsia="zh-CN"/>
              </w:rPr>
            </w:pPr>
            <w:r>
              <w:rPr>
                <w:rFonts w:hint="eastAsia"/>
                <w:b/>
                <w:color w:val="FF0000"/>
                <w:sz w:val="21"/>
                <w:lang w:eastAsia="zh-CN"/>
              </w:rPr>
              <w:t>重</w:t>
            </w:r>
          </w:p>
          <w:p w:rsidR="00F067AF" w:rsidRDefault="00CD0F63">
            <w:pPr>
              <w:pStyle w:val="TableParagraph"/>
              <w:spacing w:line="322" w:lineRule="exact"/>
            </w:pPr>
            <w:r>
              <w:rPr>
                <w:rFonts w:hint="eastAsia"/>
                <w:b/>
                <w:color w:val="FF0000"/>
                <w:sz w:val="21"/>
                <w:lang w:eastAsia="zh-CN"/>
              </w:rPr>
              <w:t>点</w:t>
            </w:r>
          </w:p>
        </w:tc>
      </w:tr>
      <w:tr w:rsidR="00F067AF">
        <w:trPr>
          <w:trHeight w:val="3806"/>
        </w:trPr>
        <w:tc>
          <w:tcPr>
            <w:tcW w:w="4583" w:type="dxa"/>
            <w:tcBorders>
              <w:top w:val="single" w:sz="6" w:space="0" w:color="000000"/>
            </w:tcBorders>
          </w:tcPr>
          <w:p w:rsidR="00F067AF" w:rsidRDefault="00CD0F63">
            <w:pPr>
              <w:jc w:val="center"/>
              <w:rPr>
                <w:rFonts w:ascii="Microsoft JhengHei" w:eastAsiaTheme="minorEastAsia"/>
                <w:b/>
                <w:sz w:val="24"/>
                <w:lang w:eastAsia="zh-CN"/>
              </w:rPr>
            </w:pPr>
            <w:r>
              <w:rPr>
                <w:rFonts w:ascii="Microsoft JhengHei" w:eastAsia="Microsoft JhengHei" w:hint="eastAsia"/>
                <w:b/>
                <w:sz w:val="24"/>
                <w:lang w:eastAsia="zh-CN"/>
              </w:rPr>
              <w:t>课堂</w:t>
            </w:r>
            <w:r>
              <w:rPr>
                <w:rFonts w:ascii="Microsoft JhengHei" w:eastAsiaTheme="minorEastAsia" w:hint="eastAsia"/>
                <w:b/>
                <w:sz w:val="24"/>
                <w:lang w:eastAsia="zh-CN"/>
              </w:rPr>
              <w:t>讨论</w:t>
            </w:r>
          </w:p>
          <w:p w:rsidR="00F067AF" w:rsidRDefault="00CD0F63">
            <w:pPr>
              <w:jc w:val="center"/>
              <w:rPr>
                <w:rFonts w:ascii="Microsoft JhengHei" w:eastAsiaTheme="minorEastAsia"/>
                <w:b/>
                <w:sz w:val="24"/>
                <w:lang w:eastAsia="zh-CN"/>
              </w:rPr>
            </w:pPr>
            <w:r>
              <w:rPr>
                <w:rFonts w:ascii="宋体" w:eastAsia="宋体" w:hAnsi="宋体" w:hint="eastAsia"/>
                <w:sz w:val="24"/>
                <w:lang w:eastAsia="zh-CN"/>
              </w:rPr>
              <w:t>血浆渗透压</w:t>
            </w:r>
          </w:p>
          <w:p w:rsidR="00F067AF" w:rsidRDefault="00CD0F63">
            <w:pPr>
              <w:jc w:val="center"/>
              <w:rPr>
                <w:rFonts w:ascii="Microsoft JhengHei" w:eastAsiaTheme="minorEastAsia"/>
                <w:b/>
                <w:sz w:val="24"/>
                <w:lang w:eastAsia="zh-CN"/>
              </w:rPr>
            </w:pPr>
            <w:r>
              <w:rPr>
                <w:rFonts w:ascii="Microsoft JhengHei" w:eastAsiaTheme="minorEastAsia" w:hint="eastAsia"/>
                <w:b/>
                <w:sz w:val="24"/>
                <w:lang w:eastAsia="zh-CN"/>
              </w:rPr>
              <w:t>红细胞生成部位</w:t>
            </w:r>
          </w:p>
          <w:p w:rsidR="00F067AF" w:rsidRDefault="00CD0F63">
            <w:pPr>
              <w:pStyle w:val="TableParagraph"/>
              <w:spacing w:line="322" w:lineRule="exact"/>
              <w:ind w:right="-8"/>
              <w:jc w:val="center"/>
              <w:rPr>
                <w:bCs/>
                <w:sz w:val="21"/>
                <w:lang w:eastAsia="zh-CN"/>
              </w:rPr>
            </w:pPr>
            <w:r>
              <w:rPr>
                <w:rFonts w:hint="eastAsia"/>
                <w:bCs/>
                <w:sz w:val="21"/>
                <w:lang w:eastAsia="zh-CN"/>
              </w:rPr>
              <w:t>造血原料、因子</w:t>
            </w:r>
          </w:p>
          <w:p w:rsidR="00F067AF" w:rsidRDefault="00CD0F63">
            <w:pPr>
              <w:pStyle w:val="TableParagraph"/>
              <w:spacing w:line="287" w:lineRule="exact"/>
              <w:ind w:right="-8"/>
              <w:jc w:val="center"/>
              <w:rPr>
                <w:bCs/>
                <w:sz w:val="21"/>
                <w:lang w:eastAsia="zh-CN"/>
              </w:rPr>
            </w:pPr>
            <w:r>
              <w:rPr>
                <w:rFonts w:hint="eastAsia"/>
                <w:bCs/>
                <w:sz w:val="21"/>
                <w:lang w:eastAsia="zh-CN"/>
              </w:rPr>
              <w:t>炎症与免疫</w:t>
            </w:r>
          </w:p>
          <w:p w:rsidR="00F067AF" w:rsidRDefault="00F067AF">
            <w:pPr>
              <w:pStyle w:val="TableParagraph"/>
              <w:spacing w:line="287" w:lineRule="exact"/>
              <w:ind w:right="-8"/>
              <w:rPr>
                <w:b/>
                <w:color w:val="FF0000"/>
                <w:sz w:val="21"/>
                <w:lang w:eastAsia="zh-CN"/>
              </w:rPr>
            </w:pPr>
          </w:p>
          <w:p w:rsidR="00F067AF" w:rsidRDefault="00F067AF">
            <w:pPr>
              <w:jc w:val="center"/>
              <w:rPr>
                <w:rFonts w:ascii="Microsoft JhengHei" w:eastAsiaTheme="minorEastAsia"/>
                <w:b/>
                <w:sz w:val="24"/>
                <w:lang w:eastAsia="zh-CN"/>
              </w:rPr>
            </w:pPr>
          </w:p>
          <w:p w:rsidR="00F067AF" w:rsidRDefault="00CD0F63">
            <w:pPr>
              <w:jc w:val="center"/>
              <w:rPr>
                <w:rFonts w:eastAsiaTheme="minorEastAsia"/>
                <w:lang w:eastAsia="zh-CN"/>
              </w:rPr>
            </w:pPr>
            <w:r>
              <w:rPr>
                <w:rFonts w:ascii="Microsoft JhengHei" w:eastAsiaTheme="minorEastAsia"/>
                <w:b/>
                <w:sz w:val="24"/>
                <w:lang w:eastAsia="zh-CN"/>
              </w:rPr>
              <w:t xml:space="preserve"> </w:t>
            </w:r>
          </w:p>
          <w:p w:rsidR="00F067AF" w:rsidRDefault="00CD0F63">
            <w:pPr>
              <w:pStyle w:val="TableParagraph"/>
              <w:spacing w:line="266" w:lineRule="exact"/>
              <w:ind w:right="1726"/>
              <w:rPr>
                <w:lang w:eastAsia="zh-CN"/>
              </w:rPr>
            </w:pPr>
            <w:r>
              <w:rPr>
                <w:rFonts w:hint="eastAsia"/>
                <w:b/>
                <w:sz w:val="21"/>
                <w:lang w:eastAsia="zh-CN"/>
              </w:rPr>
              <w:t xml:space="preserve"> </w:t>
            </w:r>
          </w:p>
          <w:p w:rsidR="00F067AF" w:rsidRDefault="00CD0F63">
            <w:pPr>
              <w:pStyle w:val="TableParagraph"/>
              <w:spacing w:line="243" w:lineRule="exact"/>
              <w:rPr>
                <w:rFonts w:eastAsiaTheme="minorEastAsia"/>
                <w:lang w:eastAsia="zh-CN"/>
              </w:rPr>
            </w:pPr>
            <w:r>
              <w:rPr>
                <w:b/>
                <w:color w:val="FF0000"/>
                <w:w w:val="105"/>
                <w:sz w:val="21"/>
                <w:lang w:eastAsia="zh-CN"/>
              </w:rPr>
              <w:t>……………现场授课部分结束…………………</w:t>
            </w:r>
          </w:p>
        </w:tc>
        <w:tc>
          <w:tcPr>
            <w:tcW w:w="2268" w:type="dxa"/>
            <w:tcBorders>
              <w:top w:val="single" w:sz="6" w:space="0" w:color="000000"/>
            </w:tcBorders>
          </w:tcPr>
          <w:p w:rsidR="00F067AF" w:rsidRDefault="00CD0F63">
            <w:pPr>
              <w:pStyle w:val="TableParagraph"/>
              <w:spacing w:line="247" w:lineRule="exact"/>
              <w:ind w:right="-8"/>
              <w:rPr>
                <w:b/>
                <w:sz w:val="21"/>
                <w:lang w:eastAsia="zh-CN"/>
              </w:rPr>
            </w:pPr>
            <w:r>
              <w:rPr>
                <w:b/>
                <w:sz w:val="21"/>
                <w:lang w:eastAsia="zh-CN"/>
              </w:rPr>
              <w:t xml:space="preserve"> </w:t>
            </w:r>
          </w:p>
          <w:p w:rsidR="00F067AF" w:rsidRDefault="00F067AF">
            <w:pPr>
              <w:pStyle w:val="TableParagraph"/>
              <w:spacing w:line="247" w:lineRule="exact"/>
              <w:ind w:right="-8"/>
              <w:rPr>
                <w:b/>
                <w:sz w:val="21"/>
                <w:lang w:eastAsia="zh-CN"/>
              </w:rPr>
            </w:pPr>
          </w:p>
          <w:p w:rsidR="00F067AF" w:rsidRDefault="00CD0F63">
            <w:pPr>
              <w:pStyle w:val="TableParagraph"/>
              <w:spacing w:line="247" w:lineRule="exact"/>
              <w:ind w:right="-8"/>
              <w:rPr>
                <w:b/>
                <w:sz w:val="21"/>
                <w:lang w:eastAsia="zh-CN"/>
              </w:rPr>
            </w:pPr>
            <w:r>
              <w:rPr>
                <w:rFonts w:hint="eastAsia"/>
                <w:b/>
                <w:sz w:val="21"/>
                <w:lang w:eastAsia="zh-CN"/>
              </w:rPr>
              <w:t xml:space="preserve">学生讨论发言 </w:t>
            </w:r>
          </w:p>
          <w:p w:rsidR="00F067AF" w:rsidRDefault="00CD0F63">
            <w:pPr>
              <w:pStyle w:val="TableParagraph"/>
              <w:spacing w:line="247" w:lineRule="exact"/>
              <w:ind w:right="-8"/>
              <w:rPr>
                <w:b/>
                <w:color w:val="FF0000"/>
                <w:sz w:val="21"/>
                <w:lang w:eastAsia="zh-CN"/>
              </w:rPr>
            </w:pPr>
            <w:r>
              <w:rPr>
                <w:rFonts w:hint="eastAsia"/>
                <w:b/>
                <w:color w:val="FF0000"/>
                <w:sz w:val="21"/>
                <w:lang w:eastAsia="zh-CN"/>
              </w:rPr>
              <w:t>教师总结</w:t>
            </w:r>
          </w:p>
        </w:tc>
        <w:tc>
          <w:tcPr>
            <w:tcW w:w="1985" w:type="dxa"/>
            <w:tcBorders>
              <w:top w:val="single" w:sz="6" w:space="0" w:color="000000"/>
            </w:tcBorders>
          </w:tcPr>
          <w:p w:rsidR="00F067AF" w:rsidRDefault="00F067AF">
            <w:pPr>
              <w:pStyle w:val="TableParagraph"/>
              <w:spacing w:line="227" w:lineRule="exact"/>
              <w:ind w:left="0" w:right="-23"/>
              <w:rPr>
                <w:bCs/>
                <w:color w:val="000000" w:themeColor="text1"/>
                <w:sz w:val="21"/>
                <w:lang w:eastAsia="zh-CN"/>
              </w:rPr>
            </w:pPr>
          </w:p>
          <w:p w:rsidR="00F067AF" w:rsidRDefault="00CD0F63">
            <w:pPr>
              <w:pStyle w:val="TableParagraph"/>
              <w:spacing w:line="227" w:lineRule="exact"/>
              <w:ind w:left="0" w:right="-23"/>
              <w:rPr>
                <w:bCs/>
                <w:color w:val="000000" w:themeColor="text1"/>
                <w:sz w:val="21"/>
                <w:lang w:eastAsia="zh-CN"/>
              </w:rPr>
            </w:pPr>
            <w:r>
              <w:rPr>
                <w:bCs/>
                <w:color w:val="000000" w:themeColor="text1"/>
                <w:sz w:val="21"/>
                <w:lang w:eastAsia="zh-CN"/>
              </w:rPr>
              <w:t>通过</w:t>
            </w:r>
            <w:r>
              <w:rPr>
                <w:rFonts w:hint="eastAsia"/>
                <w:bCs/>
                <w:color w:val="000000" w:themeColor="text1"/>
                <w:sz w:val="21"/>
                <w:lang w:eastAsia="zh-CN"/>
              </w:rPr>
              <w:t>黄疸</w:t>
            </w:r>
            <w:r>
              <w:rPr>
                <w:bCs/>
                <w:color w:val="000000" w:themeColor="text1"/>
                <w:sz w:val="21"/>
                <w:lang w:eastAsia="zh-CN"/>
              </w:rPr>
              <w:t>案例讲解，引导学生对本次内容</w:t>
            </w:r>
            <w:r>
              <w:rPr>
                <w:rFonts w:hint="eastAsia"/>
                <w:bCs/>
                <w:color w:val="000000" w:themeColor="text1"/>
                <w:sz w:val="21"/>
                <w:lang w:eastAsia="zh-CN"/>
              </w:rPr>
              <w:t>进行系统串联，检</w:t>
            </w:r>
            <w:r>
              <w:rPr>
                <w:bCs/>
                <w:color w:val="000000" w:themeColor="text1"/>
                <w:sz w:val="21"/>
                <w:lang w:eastAsia="zh-CN"/>
              </w:rPr>
              <w:t>查学生对本次授课 内容掌握的情况， 随时调整方法。</w:t>
            </w:r>
          </w:p>
          <w:p w:rsidR="00F067AF" w:rsidRDefault="00CD0F63">
            <w:pPr>
              <w:pStyle w:val="TableParagraph"/>
              <w:spacing w:line="242" w:lineRule="exact"/>
              <w:ind w:right="-23"/>
              <w:rPr>
                <w:bCs/>
                <w:color w:val="FF0000"/>
                <w:sz w:val="21"/>
                <w:lang w:eastAsia="zh-CN"/>
              </w:rPr>
            </w:pPr>
            <w:r>
              <w:rPr>
                <w:bCs/>
                <w:color w:val="FF0000"/>
                <w:sz w:val="21"/>
                <w:lang w:eastAsia="zh-CN"/>
              </w:rPr>
              <w:t>培养：学生通过课</w:t>
            </w:r>
          </w:p>
          <w:p w:rsidR="00F067AF" w:rsidRDefault="00CD0F63">
            <w:pPr>
              <w:pStyle w:val="TableParagraph"/>
              <w:spacing w:line="317" w:lineRule="exact"/>
              <w:ind w:right="-23"/>
              <w:rPr>
                <w:bCs/>
                <w:color w:val="FF0000"/>
                <w:sz w:val="21"/>
                <w:lang w:eastAsia="zh-CN"/>
              </w:rPr>
            </w:pPr>
            <w:r>
              <w:rPr>
                <w:bCs/>
                <w:color w:val="FF0000"/>
                <w:sz w:val="21"/>
                <w:lang w:eastAsia="zh-CN"/>
              </w:rPr>
              <w:t>后习题对本次授课</w:t>
            </w:r>
          </w:p>
          <w:p w:rsidR="00F067AF" w:rsidRDefault="00CD0F63">
            <w:pPr>
              <w:pStyle w:val="TableParagraph"/>
              <w:spacing w:line="280" w:lineRule="exact"/>
              <w:ind w:right="-23"/>
              <w:rPr>
                <w:bCs/>
                <w:color w:val="FF0000"/>
                <w:sz w:val="21"/>
                <w:lang w:eastAsia="zh-CN"/>
              </w:rPr>
            </w:pPr>
            <w:r>
              <w:rPr>
                <w:bCs/>
                <w:color w:val="FF0000"/>
                <w:sz w:val="21"/>
                <w:lang w:eastAsia="zh-CN"/>
              </w:rPr>
              <w:t>内容进行复习，并</w:t>
            </w:r>
          </w:p>
          <w:p w:rsidR="00F067AF" w:rsidRDefault="00CD0F63">
            <w:pPr>
              <w:pStyle w:val="TableParagraph"/>
              <w:spacing w:line="242" w:lineRule="exact"/>
              <w:ind w:right="-23"/>
              <w:rPr>
                <w:bCs/>
                <w:color w:val="FF0000"/>
                <w:sz w:val="21"/>
                <w:lang w:eastAsia="zh-CN"/>
              </w:rPr>
            </w:pPr>
            <w:r>
              <w:rPr>
                <w:bCs/>
                <w:color w:val="FF0000"/>
                <w:sz w:val="21"/>
                <w:lang w:eastAsia="zh-CN"/>
              </w:rPr>
              <w:t>对</w:t>
            </w:r>
            <w:r>
              <w:rPr>
                <w:rFonts w:hint="eastAsia"/>
                <w:bCs/>
                <w:color w:val="FF0000"/>
                <w:sz w:val="21"/>
                <w:lang w:eastAsia="zh-CN"/>
              </w:rPr>
              <w:t>药理学</w:t>
            </w:r>
            <w:r>
              <w:rPr>
                <w:bCs/>
                <w:color w:val="FF0000"/>
                <w:sz w:val="21"/>
                <w:lang w:eastAsia="zh-CN"/>
              </w:rPr>
              <w:t>内容进</w:t>
            </w:r>
          </w:p>
          <w:p w:rsidR="00F067AF" w:rsidRDefault="00CD0F63">
            <w:pPr>
              <w:pStyle w:val="TableParagraph"/>
              <w:spacing w:line="317" w:lineRule="exact"/>
              <w:ind w:right="-23"/>
              <w:rPr>
                <w:lang w:eastAsia="zh-CN"/>
              </w:rPr>
            </w:pPr>
            <w:proofErr w:type="spellStart"/>
            <w:r>
              <w:rPr>
                <w:bCs/>
                <w:color w:val="FF0000"/>
                <w:sz w:val="21"/>
              </w:rPr>
              <w:t>行预习</w:t>
            </w:r>
            <w:proofErr w:type="spellEnd"/>
            <w:r>
              <w:rPr>
                <w:bCs/>
                <w:color w:val="FF0000"/>
                <w:sz w:val="21"/>
              </w:rPr>
              <w:t>。</w:t>
            </w:r>
          </w:p>
        </w:tc>
        <w:tc>
          <w:tcPr>
            <w:tcW w:w="723" w:type="dxa"/>
            <w:tcBorders>
              <w:top w:val="single" w:sz="6" w:space="0" w:color="000000"/>
            </w:tcBorders>
          </w:tcPr>
          <w:p w:rsidR="00F067AF" w:rsidRDefault="00F067AF">
            <w:pPr>
              <w:pStyle w:val="TableParagraph"/>
              <w:spacing w:before="6"/>
              <w:ind w:left="0"/>
              <w:rPr>
                <w:rFonts w:ascii="宋体"/>
                <w:b/>
                <w:sz w:val="20"/>
                <w:lang w:eastAsia="zh-CN"/>
              </w:rPr>
            </w:pPr>
          </w:p>
          <w:p w:rsidR="00F067AF" w:rsidRDefault="00CD0F63">
            <w:pPr>
              <w:rPr>
                <w:lang w:eastAsia="zh-CN"/>
              </w:rPr>
            </w:pPr>
            <w:r>
              <w:rPr>
                <w:lang w:eastAsia="zh-CN"/>
              </w:rPr>
              <w:t>10</w:t>
            </w:r>
          </w:p>
          <w:p w:rsidR="00F067AF" w:rsidRDefault="00CD0F63">
            <w:pPr>
              <w:rPr>
                <w:lang w:eastAsia="zh-CN"/>
              </w:rPr>
            </w:pPr>
            <w:r>
              <w:rPr>
                <w:rFonts w:hint="eastAsia"/>
                <w:lang w:eastAsia="zh-CN"/>
              </w:rPr>
              <w:t>分钟</w:t>
            </w:r>
          </w:p>
        </w:tc>
        <w:tc>
          <w:tcPr>
            <w:tcW w:w="540" w:type="dxa"/>
            <w:tcBorders>
              <w:top w:val="single" w:sz="6" w:space="0" w:color="000000"/>
            </w:tcBorders>
          </w:tcPr>
          <w:p w:rsidR="00F067AF" w:rsidRDefault="00F067AF">
            <w:pPr>
              <w:rPr>
                <w:lang w:eastAsia="zh-CN"/>
              </w:rPr>
            </w:pPr>
          </w:p>
        </w:tc>
      </w:tr>
    </w:tbl>
    <w:p w:rsidR="00F067AF" w:rsidRDefault="00F067AF">
      <w:pPr>
        <w:sectPr w:rsidR="00F067AF">
          <w:pgSz w:w="11910" w:h="16840"/>
          <w:pgMar w:top="860" w:right="320" w:bottom="280" w:left="1260" w:header="720" w:footer="720" w:gutter="0"/>
          <w:cols w:space="720"/>
        </w:sectPr>
      </w:pPr>
    </w:p>
    <w:p w:rsidR="00F067AF" w:rsidRDefault="00CD0F63">
      <w:pPr>
        <w:pStyle w:val="1"/>
        <w:jc w:val="center"/>
        <w:rPr>
          <w:lang w:eastAsia="zh-CN"/>
        </w:rPr>
      </w:pPr>
      <w:r>
        <w:rPr>
          <w:rFonts w:hint="eastAsia"/>
          <w:lang w:eastAsia="zh-CN"/>
        </w:rPr>
        <w:lastRenderedPageBreak/>
        <w:t>第四章 血液循环（一）教案首页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689"/>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b/>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第四章血液循环</w:t>
            </w:r>
          </w:p>
          <w:p w:rsidR="00F067AF" w:rsidRDefault="00CD0F63">
            <w:pPr>
              <w:jc w:val="center"/>
              <w:rPr>
                <w:rFonts w:ascii="Times New Roman" w:eastAsia="宋体" w:hAnsi="Times New Roman" w:cs="Times New Roman"/>
                <w:b/>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第一节心脏生理</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心脏的泵血功能及评价</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hint="eastAsia"/>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99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掌握：心率和心动周期；泵血过程的分期和特点；泵血的评价指标。</w:t>
            </w:r>
          </w:p>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熟悉：心脏射血过程中心室的容积、</w:t>
            </w:r>
            <w:r>
              <w:rPr>
                <w:rFonts w:ascii="Times New Roman" w:eastAsia="宋体" w:hAnsi="Times New Roman" w:cs="Times New Roman"/>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压力、瓣膜开闭和血流方向。</w:t>
            </w:r>
          </w:p>
        </w:tc>
      </w:tr>
      <w:tr w:rsidR="00F067AF">
        <w:trPr>
          <w:cantSplit/>
          <w:trHeight w:val="1134"/>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重点：心动周期的特点；心脏泵血过程各期的特点；评价指标</w:t>
            </w:r>
          </w:p>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难点：心脏射血过程中心室的容积、</w:t>
            </w:r>
            <w:r>
              <w:rPr>
                <w:rFonts w:ascii="Times New Roman" w:eastAsia="宋体" w:hAnsi="Times New Roman" w:cs="Times New Roman"/>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压力、瓣膜开闭和血流方向。</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F067AF">
            <w:pPr>
              <w:rPr>
                <w:rFonts w:ascii="Times New Roman" w:eastAsia="宋体" w:hAnsi="Times New Roman" w:cs="Times New Roman"/>
                <w:color w:val="000000"/>
                <w:kern w:val="2"/>
                <w:sz w:val="21"/>
                <w:szCs w:val="21"/>
                <w:lang w:eastAsia="zh-CN"/>
              </w:rPr>
            </w:pPr>
          </w:p>
          <w:p w:rsidR="00F067AF" w:rsidRDefault="00CD0F63">
            <w:pPr>
              <w:ind w:firstLine="258"/>
              <w:rPr>
                <w:rFonts w:ascii="宋体" w:eastAsia="宋体" w:hAnsi="宋体" w:cs="宋体"/>
                <w:sz w:val="24"/>
                <w:szCs w:val="24"/>
                <w:lang w:eastAsia="zh-CN"/>
              </w:rPr>
            </w:pPr>
            <w:r>
              <w:rPr>
                <w:rFonts w:ascii="宋体" w:eastAsia="宋体" w:hAnsi="宋体" w:cs="宋体" w:hint="eastAsia"/>
                <w:sz w:val="24"/>
                <w:szCs w:val="24"/>
                <w:lang w:eastAsia="zh-CN"/>
              </w:rPr>
              <w:t>血液循环（引入）                               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三、心脏泵血过程                            </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（一）心动周期和心率（引入）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1分钟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1.心率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2分钟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2.心动周期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4分钟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3.心动周期的特点                              8分钟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（二）心脏泵血过程 </w:t>
            </w:r>
            <w:r>
              <w:rPr>
                <w:rFonts w:ascii="宋体" w:eastAsia="宋体" w:hAnsi="宋体" w:cs="宋体"/>
                <w:sz w:val="24"/>
                <w:szCs w:val="24"/>
                <w:lang w:eastAsia="zh-CN"/>
              </w:rPr>
              <w:t xml:space="preserve">                               </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 xml:space="preserve">1.等容收缩期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7分钟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 xml:space="preserve">2.快速射血期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3分钟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3</w:t>
            </w:r>
            <w:r>
              <w:rPr>
                <w:rFonts w:ascii="宋体" w:eastAsia="宋体" w:hAnsi="宋体" w:cs="宋体"/>
                <w:sz w:val="24"/>
                <w:szCs w:val="24"/>
                <w:lang w:eastAsia="zh-CN"/>
              </w:rPr>
              <w:t>.</w:t>
            </w:r>
            <w:r>
              <w:rPr>
                <w:rFonts w:ascii="宋体" w:eastAsia="宋体" w:hAnsi="宋体" w:cs="宋体" w:hint="eastAsia"/>
                <w:sz w:val="24"/>
                <w:szCs w:val="24"/>
                <w:lang w:eastAsia="zh-CN"/>
              </w:rPr>
              <w:t xml:space="preserve">减慢射血期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5分钟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4</w:t>
            </w:r>
            <w:r>
              <w:rPr>
                <w:rFonts w:ascii="宋体" w:eastAsia="宋体" w:hAnsi="宋体" w:cs="宋体"/>
                <w:sz w:val="24"/>
                <w:szCs w:val="24"/>
                <w:lang w:eastAsia="zh-CN"/>
              </w:rPr>
              <w:t>.</w:t>
            </w:r>
            <w:r>
              <w:rPr>
                <w:rFonts w:ascii="宋体" w:eastAsia="宋体" w:hAnsi="宋体" w:cs="宋体" w:hint="eastAsia"/>
                <w:sz w:val="24"/>
                <w:szCs w:val="24"/>
                <w:lang w:eastAsia="zh-CN"/>
              </w:rPr>
              <w:t>等容舒张期</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5分钟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sz w:val="24"/>
                <w:szCs w:val="24"/>
                <w:lang w:eastAsia="zh-CN"/>
              </w:rPr>
              <w:t>5.</w:t>
            </w:r>
            <w:r>
              <w:rPr>
                <w:rFonts w:ascii="宋体" w:eastAsia="宋体" w:hAnsi="宋体" w:cs="宋体" w:hint="eastAsia"/>
                <w:sz w:val="24"/>
                <w:szCs w:val="24"/>
                <w:lang w:eastAsia="zh-CN"/>
              </w:rPr>
              <w:t xml:space="preserve">快速充盈期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4分钟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sz w:val="24"/>
                <w:szCs w:val="24"/>
                <w:lang w:eastAsia="zh-CN"/>
              </w:rPr>
              <w:t>6.</w:t>
            </w:r>
            <w:r>
              <w:rPr>
                <w:rFonts w:ascii="宋体" w:eastAsia="宋体" w:hAnsi="宋体" w:cs="宋体" w:hint="eastAsia"/>
                <w:sz w:val="24"/>
                <w:szCs w:val="24"/>
                <w:lang w:eastAsia="zh-CN"/>
              </w:rPr>
              <w:t>减慢充盈期</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3分钟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sz w:val="24"/>
                <w:szCs w:val="24"/>
                <w:lang w:eastAsia="zh-CN"/>
              </w:rPr>
              <w:t>7</w:t>
            </w:r>
            <w:r>
              <w:rPr>
                <w:rFonts w:ascii="宋体" w:eastAsia="宋体" w:hAnsi="宋体" w:cs="宋体" w:hint="eastAsia"/>
                <w:sz w:val="24"/>
                <w:szCs w:val="24"/>
                <w:lang w:eastAsia="zh-CN"/>
              </w:rPr>
              <w:t>.心房收缩期</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8</w:t>
            </w:r>
            <w:r>
              <w:rPr>
                <w:rFonts w:ascii="宋体" w:eastAsia="宋体" w:hAnsi="宋体" w:cs="宋体" w:hint="eastAsia"/>
                <w:sz w:val="24"/>
                <w:szCs w:val="24"/>
                <w:lang w:eastAsia="zh-CN"/>
              </w:rPr>
              <w:t>分钟</w:t>
            </w:r>
          </w:p>
          <w:p w:rsidR="00F067AF" w:rsidRDefault="00CD0F63">
            <w:pPr>
              <w:rPr>
                <w:rFonts w:ascii="Times New Roman" w:eastAsia="宋体" w:hAnsi="Times New Roman" w:cs="Times New Roman"/>
                <w:color w:val="000000"/>
                <w:kern w:val="2"/>
                <w:lang w:eastAsia="zh-CN"/>
              </w:rPr>
            </w:pPr>
            <w:r>
              <w:rPr>
                <w:rFonts w:ascii="Times New Roman" w:eastAsia="宋体" w:hAnsi="Times New Roman" w:cs="Times New Roman" w:hint="eastAsia"/>
                <w:color w:val="000000"/>
                <w:kern w:val="2"/>
                <w:sz w:val="21"/>
                <w:szCs w:val="21"/>
                <w:lang w:eastAsia="zh-CN"/>
              </w:rPr>
              <w:t>四、</w:t>
            </w:r>
            <w:r>
              <w:rPr>
                <w:rFonts w:ascii="Times New Roman" w:eastAsia="宋体" w:hAnsi="Times New Roman" w:cs="Times New Roman" w:hint="eastAsia"/>
                <w:color w:val="000000"/>
                <w:kern w:val="2"/>
                <w:lang w:eastAsia="zh-CN"/>
              </w:rPr>
              <w:t>心脏泵血功能的评价</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 xml:space="preserve">1. 每搏输出量和射血分数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10分钟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2. 每分输出量和心指数</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10分钟</w:t>
            </w:r>
          </w:p>
          <w:p w:rsidR="00F067AF" w:rsidRDefault="00CD0F63">
            <w:pPr>
              <w:ind w:firstLineChars="50" w:firstLine="120"/>
              <w:rPr>
                <w:rFonts w:ascii="宋体" w:eastAsia="宋体" w:hAnsi="宋体" w:cs="宋体"/>
                <w:bCs/>
                <w:sz w:val="24"/>
                <w:szCs w:val="24"/>
                <w:lang w:eastAsia="zh-CN"/>
              </w:rPr>
            </w:pPr>
            <w:r>
              <w:rPr>
                <w:rFonts w:ascii="宋体" w:eastAsia="宋体" w:hAnsi="宋体" w:cs="宋体" w:hint="eastAsia"/>
                <w:bCs/>
                <w:sz w:val="24"/>
                <w:szCs w:val="24"/>
                <w:lang w:eastAsia="zh-CN"/>
              </w:rPr>
              <w:t>案例分析及讨论</w:t>
            </w:r>
            <w:r>
              <w:rPr>
                <w:rFonts w:ascii="宋体" w:eastAsia="宋体" w:hAnsi="宋体" w:cs="宋体"/>
                <w:bCs/>
                <w:sz w:val="24"/>
                <w:szCs w:val="24"/>
                <w:lang w:eastAsia="zh-CN"/>
              </w:rPr>
              <w:t xml:space="preserve">                         </w:t>
            </w:r>
            <w:r>
              <w:rPr>
                <w:rFonts w:ascii="宋体" w:eastAsia="宋体" w:hAnsi="宋体" w:cs="宋体" w:hint="eastAsia"/>
                <w:bCs/>
                <w:sz w:val="24"/>
                <w:szCs w:val="24"/>
                <w:lang w:eastAsia="zh-CN"/>
              </w:rPr>
              <w:t xml:space="preserve">   </w:t>
            </w:r>
            <w:r>
              <w:rPr>
                <w:rFonts w:ascii="宋体" w:eastAsia="宋体" w:hAnsi="宋体" w:cs="宋体"/>
                <w:bCs/>
                <w:sz w:val="24"/>
                <w:szCs w:val="24"/>
                <w:lang w:eastAsia="zh-CN"/>
              </w:rPr>
              <w:t xml:space="preserve">       6</w:t>
            </w:r>
            <w:r>
              <w:rPr>
                <w:rFonts w:ascii="宋体" w:eastAsia="宋体" w:hAnsi="宋体" w:cs="宋体" w:hint="eastAsia"/>
                <w:bCs/>
                <w:sz w:val="24"/>
                <w:szCs w:val="24"/>
                <w:lang w:eastAsia="zh-CN"/>
              </w:rPr>
              <w:t>分钟</w:t>
            </w:r>
          </w:p>
          <w:p w:rsidR="00F067AF" w:rsidRDefault="00CD0F63">
            <w:pPr>
              <w:ind w:firstLineChars="150" w:firstLine="360"/>
              <w:rPr>
                <w:rFonts w:ascii="宋体" w:eastAsia="宋体" w:hAnsi="宋体" w:cs="宋体"/>
                <w:sz w:val="24"/>
                <w:szCs w:val="24"/>
                <w:lang w:eastAsia="zh-CN"/>
              </w:rPr>
            </w:pPr>
            <w:r>
              <w:rPr>
                <w:rFonts w:ascii="宋体" w:eastAsia="宋体" w:hAnsi="宋体" w:cs="宋体" w:hint="eastAsia"/>
                <w:sz w:val="24"/>
                <w:szCs w:val="24"/>
                <w:lang w:eastAsia="zh-CN"/>
              </w:rPr>
              <w:t xml:space="preserve">学生发言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4</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教师总结发言、课程小结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1"/>
                <w:szCs w:val="21"/>
                <w:lang w:eastAsia="zh-CN"/>
              </w:rPr>
              <w:t>学生对本次课程兴趣较高，团队之间进行协作，查取资料能力较好，学生能够进行</w:t>
            </w:r>
            <w:r>
              <w:rPr>
                <w:rFonts w:ascii="Times New Roman" w:eastAsia="宋体" w:hAnsi="Times New Roman" w:cs="Times New Roman" w:hint="eastAsia"/>
                <w:color w:val="000000"/>
                <w:kern w:val="2"/>
                <w:sz w:val="21"/>
                <w:szCs w:val="21"/>
                <w:lang w:eastAsia="zh-CN"/>
              </w:rPr>
              <w:t>P</w:t>
            </w:r>
            <w:r>
              <w:rPr>
                <w:rFonts w:ascii="Times New Roman" w:eastAsia="宋体" w:hAnsi="Times New Roman" w:cs="Times New Roman"/>
                <w:color w:val="000000"/>
                <w:kern w:val="2"/>
                <w:sz w:val="21"/>
                <w:szCs w:val="21"/>
                <w:lang w:eastAsia="zh-CN"/>
              </w:rPr>
              <w:t>BL</w:t>
            </w:r>
            <w:r>
              <w:rPr>
                <w:rFonts w:ascii="Times New Roman" w:eastAsia="宋体" w:hAnsi="Times New Roman" w:cs="Times New Roman" w:hint="eastAsia"/>
                <w:color w:val="000000"/>
                <w:kern w:val="2"/>
                <w:sz w:val="21"/>
                <w:szCs w:val="21"/>
                <w:lang w:eastAsia="zh-CN"/>
              </w:rPr>
              <w:t>式学习，通过课程思政，提高学生医德觉悟性。</w:t>
            </w:r>
          </w:p>
        </w:tc>
      </w:tr>
    </w:tbl>
    <w:p w:rsidR="00F067AF" w:rsidRDefault="00F067AF">
      <w:pPr>
        <w:spacing w:line="460" w:lineRule="exact"/>
        <w:rPr>
          <w:rFonts w:ascii="宋体" w:eastAsia="宋体"/>
          <w:sz w:val="32"/>
          <w:lang w:eastAsia="zh-CN"/>
        </w:rPr>
        <w:sectPr w:rsidR="00F067AF">
          <w:pgSz w:w="11910" w:h="16840"/>
          <w:pgMar w:top="1580" w:right="1500" w:bottom="280" w:left="1680" w:header="720" w:footer="720" w:gutter="0"/>
          <w:cols w:space="720"/>
        </w:sectPr>
      </w:pPr>
    </w:p>
    <w:p w:rsidR="00F067AF" w:rsidRDefault="00CD0F63">
      <w:pPr>
        <w:pStyle w:val="1"/>
        <w:ind w:firstLineChars="300" w:firstLine="1325"/>
        <w:rPr>
          <w:lang w:eastAsia="zh-CN"/>
        </w:rPr>
      </w:pPr>
      <w:r>
        <w:rPr>
          <w:rFonts w:hint="eastAsia"/>
          <w:lang w:eastAsia="zh-CN"/>
        </w:rPr>
        <w:lastRenderedPageBreak/>
        <w:t>第四章 血液循环（一）教案续页</w:t>
      </w:r>
    </w:p>
    <w:p w:rsidR="00F067AF" w:rsidRDefault="00F067AF">
      <w:pPr>
        <w:pStyle w:val="a3"/>
        <w:spacing w:before="8"/>
        <w:rPr>
          <w:rFonts w:ascii="Microsoft JhengHei"/>
          <w:sz w:val="7"/>
          <w:lang w:eastAsia="zh-CN"/>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26"/>
        <w:gridCol w:w="2147"/>
        <w:gridCol w:w="2007"/>
        <w:gridCol w:w="741"/>
        <w:gridCol w:w="543"/>
      </w:tblGrid>
      <w:tr w:rsidR="00F067AF" w:rsidTr="008D39C0">
        <w:trPr>
          <w:trHeight w:hRule="exact" w:val="564"/>
        </w:trPr>
        <w:tc>
          <w:tcPr>
            <w:tcW w:w="4726"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
        </w:tc>
        <w:tc>
          <w:tcPr>
            <w:tcW w:w="2147"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2007"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41"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3"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rsidTr="008D39C0">
        <w:trPr>
          <w:trHeight w:hRule="exact" w:val="283"/>
        </w:trPr>
        <w:tc>
          <w:tcPr>
            <w:tcW w:w="4726" w:type="dxa"/>
            <w:tcBorders>
              <w:bottom w:val="nil"/>
            </w:tcBorders>
          </w:tcPr>
          <w:p w:rsidR="00F067AF" w:rsidRDefault="00CD0F63">
            <w:pPr>
              <w:pStyle w:val="TableParagraph"/>
              <w:spacing w:line="288" w:lineRule="exact"/>
              <w:rPr>
                <w:b/>
                <w:sz w:val="21"/>
                <w:lang w:eastAsia="zh-CN"/>
              </w:rPr>
            </w:pPr>
            <w:r>
              <w:rPr>
                <w:b/>
                <w:color w:val="FF0000"/>
                <w:w w:val="105"/>
                <w:sz w:val="21"/>
                <w:lang w:eastAsia="zh-CN"/>
              </w:rPr>
              <w:t>……………现场授课部分开始…………………</w:t>
            </w:r>
          </w:p>
        </w:tc>
        <w:tc>
          <w:tcPr>
            <w:tcW w:w="2147" w:type="dxa"/>
            <w:tcBorders>
              <w:bottom w:val="nil"/>
            </w:tcBorders>
          </w:tcPr>
          <w:p w:rsidR="00F067AF" w:rsidRDefault="00CD0F63">
            <w:pPr>
              <w:pStyle w:val="TableParagraph"/>
              <w:spacing w:line="288" w:lineRule="exact"/>
              <w:ind w:right="-8"/>
              <w:rPr>
                <w:b/>
                <w:sz w:val="21"/>
                <w:lang w:eastAsia="zh-CN"/>
              </w:rPr>
            </w:pPr>
            <w:proofErr w:type="spellStart"/>
            <w:r>
              <w:rPr>
                <w:b/>
                <w:sz w:val="21"/>
              </w:rPr>
              <w:t>举例：列举</w:t>
            </w:r>
            <w:proofErr w:type="spellEnd"/>
            <w:proofErr w:type="gramStart"/>
            <w:r>
              <w:rPr>
                <w:rFonts w:hint="eastAsia"/>
                <w:b/>
                <w:sz w:val="21"/>
                <w:lang w:eastAsia="zh-CN"/>
              </w:rPr>
              <w:t>名人事迹</w:t>
            </w:r>
            <w:proofErr w:type="gramEnd"/>
          </w:p>
        </w:tc>
        <w:tc>
          <w:tcPr>
            <w:tcW w:w="2007" w:type="dxa"/>
            <w:tcBorders>
              <w:bottom w:val="nil"/>
            </w:tcBorders>
          </w:tcPr>
          <w:p w:rsidR="00F067AF" w:rsidRDefault="00CD0F63">
            <w:pPr>
              <w:pStyle w:val="TableParagraph"/>
              <w:spacing w:line="288" w:lineRule="exact"/>
              <w:ind w:right="-23"/>
              <w:rPr>
                <w:b/>
                <w:sz w:val="21"/>
                <w:lang w:eastAsia="zh-CN"/>
              </w:rPr>
            </w:pPr>
            <w:proofErr w:type="gramStart"/>
            <w:r>
              <w:rPr>
                <w:rFonts w:hint="eastAsia"/>
                <w:b/>
                <w:sz w:val="21"/>
                <w:lang w:eastAsia="zh-CN"/>
              </w:rPr>
              <w:t>名人事迹</w:t>
            </w:r>
            <w:proofErr w:type="gramEnd"/>
          </w:p>
        </w:tc>
        <w:tc>
          <w:tcPr>
            <w:tcW w:w="741" w:type="dxa"/>
            <w:tcBorders>
              <w:bottom w:val="nil"/>
            </w:tcBorders>
          </w:tcPr>
          <w:p w:rsidR="00F067AF" w:rsidRDefault="00F067AF"/>
        </w:tc>
        <w:tc>
          <w:tcPr>
            <w:tcW w:w="543" w:type="dxa"/>
            <w:vMerge w:val="restart"/>
          </w:tcPr>
          <w:p w:rsidR="00F067AF" w:rsidRDefault="00CD0F63">
            <w:pPr>
              <w:pStyle w:val="TableParagraph"/>
              <w:spacing w:line="262" w:lineRule="exact"/>
              <w:ind w:left="0"/>
              <w:rPr>
                <w:b/>
                <w:sz w:val="21"/>
              </w:rPr>
            </w:pPr>
            <w:r>
              <w:rPr>
                <w:b/>
                <w:sz w:val="21"/>
              </w:rPr>
              <w:t>导</w:t>
            </w:r>
          </w:p>
          <w:p w:rsidR="00F067AF" w:rsidRDefault="00CD0F63">
            <w:pPr>
              <w:pStyle w:val="TableParagraph"/>
              <w:spacing w:line="337" w:lineRule="exact"/>
              <w:ind w:left="0"/>
              <w:rPr>
                <w:b/>
                <w:sz w:val="21"/>
              </w:rPr>
            </w:pPr>
            <w:r>
              <w:rPr>
                <w:b/>
                <w:sz w:val="21"/>
              </w:rPr>
              <w:t>课</w:t>
            </w:r>
          </w:p>
        </w:tc>
      </w:tr>
      <w:tr w:rsidR="00F067AF" w:rsidTr="008D39C0">
        <w:trPr>
          <w:trHeight w:hRule="exact" w:val="277"/>
        </w:trPr>
        <w:tc>
          <w:tcPr>
            <w:tcW w:w="4726" w:type="dxa"/>
            <w:tcBorders>
              <w:top w:val="nil"/>
              <w:bottom w:val="nil"/>
            </w:tcBorders>
          </w:tcPr>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rFonts w:hint="eastAsia"/>
                <w:b/>
                <w:bCs/>
                <w:sz w:val="21"/>
                <w:lang w:eastAsia="zh-CN"/>
              </w:rPr>
              <w:t>通过17世纪生理学家威廉.哈</w:t>
            </w:r>
            <w:proofErr w:type="gramStart"/>
            <w:r>
              <w:rPr>
                <w:rFonts w:hint="eastAsia"/>
                <w:b/>
                <w:bCs/>
                <w:sz w:val="21"/>
                <w:lang w:eastAsia="zh-CN"/>
              </w:rPr>
              <w:t>维发现</w:t>
            </w:r>
            <w:proofErr w:type="gramEnd"/>
            <w:r>
              <w:rPr>
                <w:rFonts w:hint="eastAsia"/>
                <w:b/>
                <w:bCs/>
                <w:sz w:val="21"/>
                <w:lang w:eastAsia="zh-CN"/>
              </w:rPr>
              <w:t>了</w:t>
            </w:r>
            <w:r>
              <w:rPr>
                <w:rFonts w:ascii="宋体" w:eastAsia="宋体" w:hAnsi="宋体" w:hint="eastAsia"/>
                <w:color w:val="FF0000"/>
                <w:sz w:val="21"/>
                <w:lang w:eastAsia="zh-CN"/>
              </w:rPr>
              <w:t>血液</w:t>
            </w:r>
          </w:p>
        </w:tc>
        <w:tc>
          <w:tcPr>
            <w:tcW w:w="2147"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图片、动画展示心脏</w:t>
            </w:r>
          </w:p>
        </w:tc>
        <w:tc>
          <w:tcPr>
            <w:tcW w:w="2007" w:type="dxa"/>
            <w:tcBorders>
              <w:top w:val="nil"/>
              <w:bottom w:val="nil"/>
            </w:tcBorders>
          </w:tcPr>
          <w:p w:rsidR="00F067AF" w:rsidRDefault="00CD0F63">
            <w:pPr>
              <w:pStyle w:val="TableParagraph"/>
              <w:spacing w:line="287" w:lineRule="exact"/>
              <w:ind w:right="-23"/>
              <w:rPr>
                <w:b/>
                <w:sz w:val="21"/>
              </w:rPr>
            </w:pPr>
            <w:r>
              <w:rPr>
                <w:b/>
                <w:sz w:val="21"/>
              </w:rPr>
              <w:t>引 出 今 天 的 课</w:t>
            </w:r>
          </w:p>
        </w:tc>
        <w:tc>
          <w:tcPr>
            <w:tcW w:w="741" w:type="dxa"/>
            <w:tcBorders>
              <w:top w:val="nil"/>
              <w:bottom w:val="nil"/>
            </w:tcBorders>
          </w:tcPr>
          <w:p w:rsidR="00F067AF" w:rsidRDefault="00CD0F63">
            <w:pPr>
              <w:pStyle w:val="TableParagraph"/>
              <w:spacing w:line="263" w:lineRule="exact"/>
              <w:ind w:left="76" w:right="97"/>
              <w:jc w:val="center"/>
              <w:rPr>
                <w:rFonts w:ascii="Microsoft JhengHei" w:eastAsia="Microsoft JhengHei"/>
                <w:b/>
                <w:sz w:val="18"/>
              </w:rPr>
            </w:pPr>
            <w:r>
              <w:rPr>
                <w:rFonts w:ascii="Microsoft JhengHei" w:eastAsia="宋体" w:hint="eastAsia"/>
                <w:b/>
                <w:color w:val="0000FF"/>
                <w:sz w:val="18"/>
                <w:lang w:eastAsia="zh-CN"/>
              </w:rPr>
              <w:t>3</w:t>
            </w:r>
            <w:r>
              <w:rPr>
                <w:rFonts w:ascii="Microsoft JhengHei" w:eastAsia="Microsoft JhengHei" w:hint="eastAsia"/>
                <w:b/>
                <w:color w:val="0000FF"/>
                <w:sz w:val="18"/>
              </w:rPr>
              <w:t>分钟</w:t>
            </w:r>
          </w:p>
        </w:tc>
        <w:tc>
          <w:tcPr>
            <w:tcW w:w="543" w:type="dxa"/>
            <w:vMerge/>
          </w:tcPr>
          <w:p w:rsidR="00F067AF" w:rsidRDefault="00F067AF"/>
        </w:tc>
      </w:tr>
      <w:tr w:rsidR="00F067AF" w:rsidTr="008D39C0">
        <w:trPr>
          <w:trHeight w:hRule="exact" w:val="277"/>
        </w:trPr>
        <w:tc>
          <w:tcPr>
            <w:tcW w:w="4726"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血液循环的规律和心脏功能奠定了近代生理学发</w:t>
            </w:r>
          </w:p>
        </w:tc>
        <w:tc>
          <w:tcPr>
            <w:tcW w:w="2147"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功能，引发学生思考</w:t>
            </w:r>
          </w:p>
        </w:tc>
        <w:tc>
          <w:tcPr>
            <w:tcW w:w="2007" w:type="dxa"/>
            <w:tcBorders>
              <w:top w:val="nil"/>
              <w:bottom w:val="nil"/>
            </w:tcBorders>
          </w:tcPr>
          <w:p w:rsidR="00F067AF" w:rsidRDefault="00F067AF">
            <w:pPr>
              <w:pStyle w:val="TableParagraph"/>
              <w:spacing w:line="287" w:lineRule="exact"/>
              <w:ind w:right="-23"/>
              <w:rPr>
                <w:b/>
                <w:sz w:val="21"/>
              </w:rPr>
            </w:pPr>
          </w:p>
        </w:tc>
        <w:tc>
          <w:tcPr>
            <w:tcW w:w="741" w:type="dxa"/>
            <w:tcBorders>
              <w:top w:val="nil"/>
              <w:bottom w:val="nil"/>
            </w:tcBorders>
          </w:tcPr>
          <w:p w:rsidR="00F067AF" w:rsidRDefault="00F067AF"/>
        </w:tc>
        <w:tc>
          <w:tcPr>
            <w:tcW w:w="543" w:type="dxa"/>
            <w:vMerge/>
          </w:tcPr>
          <w:p w:rsidR="00F067AF" w:rsidRDefault="00F067AF"/>
        </w:tc>
      </w:tr>
      <w:tr w:rsidR="00F067AF" w:rsidTr="008D39C0">
        <w:trPr>
          <w:trHeight w:hRule="exact" w:val="277"/>
        </w:trPr>
        <w:tc>
          <w:tcPr>
            <w:tcW w:w="4726"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展的基础的科学故事，展现哈维敢于挑战权威，敢</w:t>
            </w:r>
          </w:p>
        </w:tc>
        <w:tc>
          <w:tcPr>
            <w:tcW w:w="2147" w:type="dxa"/>
            <w:tcBorders>
              <w:top w:val="nil"/>
              <w:bottom w:val="nil"/>
            </w:tcBorders>
          </w:tcPr>
          <w:p w:rsidR="00F067AF" w:rsidRDefault="00CD0F63">
            <w:pPr>
              <w:pStyle w:val="TableParagraph"/>
              <w:spacing w:line="287" w:lineRule="exact"/>
              <w:ind w:right="-8"/>
              <w:rPr>
                <w:b/>
                <w:sz w:val="21"/>
                <w:lang w:eastAsia="zh-CN"/>
              </w:rPr>
            </w:pPr>
            <w:proofErr w:type="spellStart"/>
            <w:r>
              <w:rPr>
                <w:b/>
                <w:sz w:val="21"/>
              </w:rPr>
              <w:t>对主题产生兴趣</w:t>
            </w:r>
            <w:proofErr w:type="spellEnd"/>
            <w:r>
              <w:rPr>
                <w:b/>
                <w:sz w:val="21"/>
              </w:rPr>
              <w:t>。</w:t>
            </w:r>
          </w:p>
        </w:tc>
        <w:tc>
          <w:tcPr>
            <w:tcW w:w="2007"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8000"/>
                <w:sz w:val="21"/>
                <w:lang w:eastAsia="zh-CN"/>
              </w:rPr>
              <w:t xml:space="preserve"> </w:t>
            </w:r>
          </w:p>
        </w:tc>
        <w:tc>
          <w:tcPr>
            <w:tcW w:w="741" w:type="dxa"/>
            <w:tcBorders>
              <w:top w:val="nil"/>
              <w:bottom w:val="nil"/>
            </w:tcBorders>
          </w:tcPr>
          <w:p w:rsidR="00F067AF" w:rsidRDefault="00F067AF"/>
        </w:tc>
        <w:tc>
          <w:tcPr>
            <w:tcW w:w="543" w:type="dxa"/>
            <w:vMerge/>
          </w:tcPr>
          <w:p w:rsidR="00F067AF" w:rsidRDefault="00F067AF"/>
        </w:tc>
      </w:tr>
      <w:tr w:rsidR="00F067AF" w:rsidTr="008D39C0">
        <w:trPr>
          <w:trHeight w:hRule="exact" w:val="277"/>
        </w:trPr>
        <w:tc>
          <w:tcPr>
            <w:tcW w:w="4726"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敢于用实验证明猜想，并开启了实验生理学的新</w:t>
            </w:r>
          </w:p>
        </w:tc>
        <w:tc>
          <w:tcPr>
            <w:tcW w:w="2147" w:type="dxa"/>
            <w:tcBorders>
              <w:top w:val="nil"/>
              <w:bottom w:val="nil"/>
            </w:tcBorders>
          </w:tcPr>
          <w:p w:rsidR="00F067AF" w:rsidRDefault="00CD0F63">
            <w:pPr>
              <w:rPr>
                <w:color w:val="FF0000"/>
                <w:lang w:eastAsia="zh-CN"/>
              </w:rPr>
            </w:pPr>
            <w:proofErr w:type="gramStart"/>
            <w:r>
              <w:rPr>
                <w:rFonts w:hint="eastAsia"/>
                <w:color w:val="FF0000"/>
                <w:lang w:eastAsia="zh-CN"/>
              </w:rPr>
              <w:t>课程思政</w:t>
            </w:r>
            <w:proofErr w:type="gramEnd"/>
          </w:p>
        </w:tc>
        <w:tc>
          <w:tcPr>
            <w:tcW w:w="2007"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8000"/>
                <w:sz w:val="21"/>
                <w:lang w:eastAsia="zh-CN"/>
              </w:rPr>
              <w:t xml:space="preserve"> </w:t>
            </w:r>
          </w:p>
        </w:tc>
        <w:tc>
          <w:tcPr>
            <w:tcW w:w="741" w:type="dxa"/>
            <w:tcBorders>
              <w:top w:val="nil"/>
              <w:bottom w:val="nil"/>
            </w:tcBorders>
          </w:tcPr>
          <w:p w:rsidR="00F067AF" w:rsidRDefault="00F067AF">
            <w:pPr>
              <w:rPr>
                <w:lang w:eastAsia="zh-CN"/>
              </w:rPr>
            </w:pPr>
          </w:p>
        </w:tc>
        <w:tc>
          <w:tcPr>
            <w:tcW w:w="543" w:type="dxa"/>
            <w:vMerge/>
          </w:tcPr>
          <w:p w:rsidR="00F067AF" w:rsidRDefault="00F067AF">
            <w:pPr>
              <w:rPr>
                <w:lang w:eastAsia="zh-CN"/>
              </w:rPr>
            </w:pPr>
          </w:p>
        </w:tc>
      </w:tr>
      <w:tr w:rsidR="00F067AF" w:rsidTr="008D39C0">
        <w:trPr>
          <w:trHeight w:hRule="exact" w:val="281"/>
        </w:trPr>
        <w:tc>
          <w:tcPr>
            <w:tcW w:w="4726" w:type="dxa"/>
            <w:tcBorders>
              <w:top w:val="nil"/>
            </w:tcBorders>
          </w:tcPr>
          <w:p w:rsidR="00F067AF" w:rsidRDefault="00CD0F63">
            <w:pPr>
              <w:rPr>
                <w:lang w:eastAsia="zh-CN"/>
              </w:rPr>
            </w:pPr>
            <w:r>
              <w:rPr>
                <w:rFonts w:hint="eastAsia"/>
                <w:b/>
                <w:bCs/>
                <w:sz w:val="21"/>
                <w:szCs w:val="21"/>
                <w:lang w:eastAsia="zh-CN"/>
              </w:rPr>
              <w:t>纪元。鼓励学生学会用科学实验去验证。</w:t>
            </w:r>
          </w:p>
        </w:tc>
        <w:tc>
          <w:tcPr>
            <w:tcW w:w="2147" w:type="dxa"/>
            <w:tcBorders>
              <w:top w:val="nil"/>
            </w:tcBorders>
          </w:tcPr>
          <w:p w:rsidR="00F067AF" w:rsidRDefault="00F067AF">
            <w:pPr>
              <w:rPr>
                <w:lang w:eastAsia="zh-CN"/>
              </w:rPr>
            </w:pPr>
          </w:p>
        </w:tc>
        <w:tc>
          <w:tcPr>
            <w:tcW w:w="2007" w:type="dxa"/>
            <w:tcBorders>
              <w:top w:val="nil"/>
            </w:tcBorders>
          </w:tcPr>
          <w:p w:rsidR="00F067AF" w:rsidRDefault="00CD0F63">
            <w:pPr>
              <w:pStyle w:val="TableParagraph"/>
              <w:spacing w:line="287" w:lineRule="exact"/>
              <w:ind w:right="-23"/>
              <w:rPr>
                <w:b/>
                <w:sz w:val="21"/>
                <w:lang w:eastAsia="zh-CN"/>
              </w:rPr>
            </w:pPr>
            <w:r>
              <w:rPr>
                <w:rFonts w:hint="eastAsia"/>
                <w:b/>
                <w:color w:val="008000"/>
                <w:sz w:val="21"/>
                <w:lang w:eastAsia="zh-CN"/>
              </w:rPr>
              <w:t xml:space="preserve"> </w:t>
            </w:r>
          </w:p>
        </w:tc>
        <w:tc>
          <w:tcPr>
            <w:tcW w:w="741" w:type="dxa"/>
            <w:tcBorders>
              <w:top w:val="nil"/>
            </w:tcBorders>
          </w:tcPr>
          <w:p w:rsidR="00F067AF" w:rsidRDefault="00F067AF">
            <w:pPr>
              <w:rPr>
                <w:lang w:eastAsia="zh-CN"/>
              </w:rPr>
            </w:pPr>
          </w:p>
        </w:tc>
        <w:tc>
          <w:tcPr>
            <w:tcW w:w="543" w:type="dxa"/>
            <w:vMerge/>
          </w:tcPr>
          <w:p w:rsidR="00F067AF" w:rsidRDefault="00F067AF">
            <w:pPr>
              <w:rPr>
                <w:lang w:eastAsia="zh-CN"/>
              </w:rPr>
            </w:pPr>
          </w:p>
        </w:tc>
      </w:tr>
      <w:tr w:rsidR="00F067AF" w:rsidTr="008D39C0">
        <w:trPr>
          <w:trHeight w:hRule="exact" w:val="379"/>
        </w:trPr>
        <w:tc>
          <w:tcPr>
            <w:tcW w:w="4726" w:type="dxa"/>
            <w:tcBorders>
              <w:bottom w:val="nil"/>
            </w:tcBorders>
          </w:tcPr>
          <w:p w:rsidR="00F067AF" w:rsidRDefault="00F067AF">
            <w:pPr>
              <w:pStyle w:val="TableParagraph"/>
              <w:spacing w:before="1"/>
              <w:rPr>
                <w:rFonts w:ascii="Times New Roman" w:eastAsia="Times New Roman"/>
                <w:b/>
                <w:sz w:val="21"/>
                <w:lang w:eastAsia="zh-CN"/>
              </w:rPr>
            </w:pPr>
          </w:p>
        </w:tc>
        <w:tc>
          <w:tcPr>
            <w:tcW w:w="2147" w:type="dxa"/>
            <w:tcBorders>
              <w:bottom w:val="nil"/>
            </w:tcBorders>
          </w:tcPr>
          <w:p w:rsidR="00F067AF" w:rsidRDefault="00CD0F63">
            <w:pPr>
              <w:pStyle w:val="TableParagraph"/>
              <w:spacing w:before="1"/>
              <w:ind w:right="-8"/>
              <w:rPr>
                <w:b/>
                <w:sz w:val="21"/>
              </w:rPr>
            </w:pPr>
            <w:proofErr w:type="spellStart"/>
            <w:r>
              <w:rPr>
                <w:b/>
                <w:sz w:val="21"/>
              </w:rPr>
              <w:t>主板书</w:t>
            </w:r>
            <w:proofErr w:type="spellEnd"/>
          </w:p>
        </w:tc>
        <w:tc>
          <w:tcPr>
            <w:tcW w:w="2007" w:type="dxa"/>
            <w:tcBorders>
              <w:bottom w:val="nil"/>
            </w:tcBorders>
          </w:tcPr>
          <w:p w:rsidR="00F067AF" w:rsidRDefault="00CD0F63">
            <w:r>
              <w:rPr>
                <w:noProof/>
              </w:rPr>
              <w:drawing>
                <wp:anchor distT="0" distB="0" distL="114300" distR="114300" simplePos="0" relativeHeight="251716608" behindDoc="0" locked="0" layoutInCell="1" allowOverlap="1">
                  <wp:simplePos x="0" y="0"/>
                  <wp:positionH relativeFrom="column">
                    <wp:posOffset>133350</wp:posOffset>
                  </wp:positionH>
                  <wp:positionV relativeFrom="paragraph">
                    <wp:posOffset>119380</wp:posOffset>
                  </wp:positionV>
                  <wp:extent cx="1017270" cy="1212850"/>
                  <wp:effectExtent l="0" t="0" r="3810" b="6350"/>
                  <wp:wrapNone/>
                  <wp:docPr id="7" name="图片 2051" descr="0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051" descr="04025"/>
                          <pic:cNvPicPr>
                            <a:picLocks noChangeAspect="1" noChangeArrowheads="1"/>
                          </pic:cNvPicPr>
                        </pic:nvPicPr>
                        <pic:blipFill>
                          <a:blip r:embed="rId62" cstate="print">
                            <a:lum bright="-18000" contrast="36000"/>
                            <a:extLst>
                              <a:ext uri="{28A0092B-C50C-407E-A947-70E740481C1C}">
                                <a14:useLocalDpi xmlns:a14="http://schemas.microsoft.com/office/drawing/2010/main" val="0"/>
                              </a:ext>
                            </a:extLst>
                          </a:blip>
                          <a:srcRect l="4587" r="1834" b="6349"/>
                          <a:stretch>
                            <a:fillRect/>
                          </a:stretch>
                        </pic:blipFill>
                        <pic:spPr>
                          <a:xfrm>
                            <a:off x="0" y="0"/>
                            <a:ext cx="1017270" cy="1212850"/>
                          </a:xfrm>
                          <a:prstGeom prst="rect">
                            <a:avLst/>
                          </a:prstGeom>
                          <a:noFill/>
                          <a:ln w="9525">
                            <a:noFill/>
                            <a:miter lim="800000"/>
                            <a:headEnd/>
                            <a:tailEnd/>
                          </a:ln>
                        </pic:spPr>
                      </pic:pic>
                    </a:graphicData>
                  </a:graphic>
                </wp:anchor>
              </w:drawing>
            </w:r>
          </w:p>
          <w:p w:rsidR="00F067AF" w:rsidRDefault="00F067AF"/>
        </w:tc>
        <w:tc>
          <w:tcPr>
            <w:tcW w:w="741" w:type="dxa"/>
            <w:tcBorders>
              <w:bottom w:val="nil"/>
            </w:tcBorders>
          </w:tcPr>
          <w:p w:rsidR="00F067AF" w:rsidRDefault="00F067AF">
            <w:pPr>
              <w:pStyle w:val="TableParagraph"/>
              <w:spacing w:before="1"/>
              <w:ind w:left="0"/>
              <w:rPr>
                <w:rFonts w:ascii="Microsoft JhengHei"/>
                <w:b/>
                <w:sz w:val="15"/>
              </w:rPr>
            </w:pPr>
          </w:p>
          <w:p w:rsidR="00F067AF" w:rsidRDefault="00F067AF">
            <w:pPr>
              <w:pStyle w:val="TableParagraph"/>
              <w:spacing w:before="1"/>
              <w:ind w:left="76" w:right="97"/>
              <w:jc w:val="center"/>
              <w:rPr>
                <w:rFonts w:ascii="Microsoft JhengHei" w:eastAsia="Microsoft JhengHei"/>
                <w:b/>
                <w:sz w:val="18"/>
              </w:rPr>
            </w:pPr>
          </w:p>
        </w:tc>
        <w:tc>
          <w:tcPr>
            <w:tcW w:w="543" w:type="dxa"/>
            <w:vMerge w:val="restart"/>
          </w:tcPr>
          <w:p w:rsidR="00F067AF" w:rsidRDefault="00F067AF"/>
        </w:tc>
      </w:tr>
      <w:tr w:rsidR="00F067AF" w:rsidTr="008D39C0">
        <w:trPr>
          <w:trHeight w:hRule="exact" w:val="277"/>
        </w:trPr>
        <w:tc>
          <w:tcPr>
            <w:tcW w:w="4726" w:type="dxa"/>
            <w:tcBorders>
              <w:top w:val="nil"/>
              <w:bottom w:val="nil"/>
            </w:tcBorders>
          </w:tcPr>
          <w:p w:rsidR="00F067AF" w:rsidRDefault="00CD0F63">
            <w:pPr>
              <w:pStyle w:val="TableParagraph"/>
              <w:tabs>
                <w:tab w:val="left" w:pos="947"/>
              </w:tabs>
              <w:spacing w:line="281" w:lineRule="exact"/>
              <w:rPr>
                <w:b/>
                <w:sz w:val="21"/>
                <w:lang w:eastAsia="zh-CN"/>
              </w:rPr>
            </w:pPr>
            <w:r>
              <w:rPr>
                <w:rFonts w:hint="eastAsia"/>
                <w:b/>
                <w:sz w:val="21"/>
                <w:lang w:eastAsia="zh-CN"/>
              </w:rPr>
              <w:t xml:space="preserve">第四章 </w:t>
            </w:r>
            <w:r>
              <w:rPr>
                <w:b/>
                <w:sz w:val="21"/>
                <w:lang w:eastAsia="zh-CN"/>
              </w:rPr>
              <w:t xml:space="preserve">   </w:t>
            </w:r>
            <w:r>
              <w:rPr>
                <w:rFonts w:hint="eastAsia"/>
                <w:b/>
                <w:sz w:val="21"/>
                <w:lang w:eastAsia="zh-CN"/>
              </w:rPr>
              <w:t>血液循环</w:t>
            </w:r>
          </w:p>
        </w:tc>
        <w:tc>
          <w:tcPr>
            <w:tcW w:w="2147" w:type="dxa"/>
            <w:tcBorders>
              <w:top w:val="nil"/>
              <w:bottom w:val="nil"/>
            </w:tcBorders>
          </w:tcPr>
          <w:p w:rsidR="00F067AF" w:rsidRDefault="00CD0F63">
            <w:pPr>
              <w:pStyle w:val="TableParagraph"/>
              <w:spacing w:line="281" w:lineRule="exact"/>
              <w:ind w:right="-8"/>
              <w:rPr>
                <w:b/>
                <w:sz w:val="21"/>
                <w:lang w:eastAsia="zh-CN"/>
              </w:rPr>
            </w:pPr>
            <w:r>
              <w:rPr>
                <w:b/>
                <w:sz w:val="21"/>
                <w:lang w:eastAsia="zh-CN"/>
              </w:rPr>
              <w:t>讲授：</w:t>
            </w:r>
            <w:r>
              <w:rPr>
                <w:rFonts w:hint="eastAsia"/>
                <w:b/>
                <w:sz w:val="21"/>
                <w:lang w:eastAsia="zh-CN"/>
              </w:rPr>
              <w:t>血液循环定义、</w:t>
            </w:r>
          </w:p>
        </w:tc>
        <w:tc>
          <w:tcPr>
            <w:tcW w:w="2007" w:type="dxa"/>
            <w:tcBorders>
              <w:top w:val="nil"/>
              <w:bottom w:val="nil"/>
            </w:tcBorders>
          </w:tcPr>
          <w:p w:rsidR="00F067AF" w:rsidRDefault="00F067AF">
            <w:pPr>
              <w:rPr>
                <w:lang w:eastAsia="zh-CN"/>
              </w:rPr>
            </w:pPr>
          </w:p>
        </w:tc>
        <w:tc>
          <w:tcPr>
            <w:tcW w:w="741" w:type="dxa"/>
            <w:tcBorders>
              <w:top w:val="nil"/>
              <w:bottom w:val="nil"/>
            </w:tcBorders>
          </w:tcPr>
          <w:p w:rsidR="00F067AF" w:rsidRDefault="00CD0F63">
            <w:r>
              <w:rPr>
                <w:rFonts w:ascii="Microsoft JhengHei" w:eastAsia="宋体" w:hint="eastAsia"/>
                <w:b/>
                <w:color w:val="0000FF"/>
                <w:sz w:val="18"/>
                <w:lang w:eastAsia="zh-CN"/>
              </w:rPr>
              <w:t>15</w:t>
            </w:r>
            <w:r>
              <w:rPr>
                <w:rFonts w:ascii="Microsoft JhengHei" w:eastAsia="Microsoft JhengHei" w:hint="eastAsia"/>
                <w:b/>
                <w:color w:val="0000FF"/>
                <w:sz w:val="18"/>
              </w:rPr>
              <w:t>分钟</w:t>
            </w:r>
          </w:p>
        </w:tc>
        <w:tc>
          <w:tcPr>
            <w:tcW w:w="543" w:type="dxa"/>
            <w:vMerge/>
          </w:tcPr>
          <w:p w:rsidR="00F067AF" w:rsidRDefault="00F067AF"/>
        </w:tc>
      </w:tr>
      <w:tr w:rsidR="00F067AF" w:rsidTr="008D39C0">
        <w:trPr>
          <w:trHeight w:hRule="exact" w:val="277"/>
        </w:trPr>
        <w:tc>
          <w:tcPr>
            <w:tcW w:w="4726" w:type="dxa"/>
            <w:tcBorders>
              <w:top w:val="nil"/>
              <w:bottom w:val="nil"/>
            </w:tcBorders>
          </w:tcPr>
          <w:p w:rsidR="00F067AF" w:rsidRDefault="00CD0F63">
            <w:pPr>
              <w:pStyle w:val="TableParagraph"/>
              <w:tabs>
                <w:tab w:val="left" w:pos="947"/>
              </w:tabs>
              <w:spacing w:line="281" w:lineRule="exact"/>
              <w:rPr>
                <w:b/>
                <w:sz w:val="21"/>
                <w:lang w:eastAsia="zh-CN"/>
              </w:rPr>
            </w:pPr>
            <w:r>
              <w:rPr>
                <w:b/>
                <w:sz w:val="21"/>
                <w:lang w:eastAsia="zh-CN"/>
              </w:rPr>
              <w:t>第</w:t>
            </w:r>
            <w:r>
              <w:rPr>
                <w:rFonts w:hint="eastAsia"/>
                <w:b/>
                <w:sz w:val="21"/>
                <w:lang w:eastAsia="zh-CN"/>
              </w:rPr>
              <w:t>一</w:t>
            </w:r>
            <w:r>
              <w:rPr>
                <w:b/>
                <w:sz w:val="21"/>
                <w:lang w:eastAsia="zh-CN"/>
              </w:rPr>
              <w:t>节</w:t>
            </w:r>
            <w:r>
              <w:rPr>
                <w:b/>
                <w:sz w:val="21"/>
                <w:lang w:eastAsia="zh-CN"/>
              </w:rPr>
              <w:tab/>
            </w:r>
            <w:r>
              <w:rPr>
                <w:rFonts w:hint="eastAsia"/>
                <w:b/>
                <w:sz w:val="21"/>
                <w:lang w:eastAsia="zh-CN"/>
              </w:rPr>
              <w:t>心脏生理</w:t>
            </w:r>
          </w:p>
        </w:tc>
        <w:tc>
          <w:tcPr>
            <w:tcW w:w="2147" w:type="dxa"/>
            <w:tcBorders>
              <w:top w:val="nil"/>
              <w:bottom w:val="nil"/>
            </w:tcBorders>
          </w:tcPr>
          <w:p w:rsidR="00F067AF" w:rsidRDefault="00CD0F63">
            <w:pPr>
              <w:pStyle w:val="TableParagraph"/>
              <w:spacing w:line="281" w:lineRule="exact"/>
              <w:ind w:right="-8"/>
              <w:rPr>
                <w:b/>
                <w:sz w:val="21"/>
                <w:lang w:eastAsia="zh-CN"/>
              </w:rPr>
            </w:pPr>
            <w:r>
              <w:rPr>
                <w:rFonts w:hint="eastAsia"/>
                <w:b/>
                <w:sz w:val="21"/>
                <w:lang w:eastAsia="zh-CN"/>
              </w:rPr>
              <w:t>复习心脏的结构</w:t>
            </w:r>
          </w:p>
          <w:p w:rsidR="00F067AF" w:rsidRDefault="00CD0F63">
            <w:pPr>
              <w:pStyle w:val="TableParagraph"/>
              <w:spacing w:line="281" w:lineRule="exact"/>
              <w:ind w:right="-8"/>
              <w:rPr>
                <w:b/>
                <w:sz w:val="21"/>
                <w:lang w:eastAsia="zh-CN"/>
              </w:rPr>
            </w:pPr>
            <w:r>
              <w:rPr>
                <w:b/>
                <w:sz w:val="21"/>
                <w:lang w:eastAsia="zh-CN"/>
              </w:rPr>
              <w:t>。</w:t>
            </w:r>
          </w:p>
        </w:tc>
        <w:tc>
          <w:tcPr>
            <w:tcW w:w="2007" w:type="dxa"/>
            <w:tcBorders>
              <w:top w:val="nil"/>
              <w:bottom w:val="nil"/>
            </w:tcBorders>
          </w:tcPr>
          <w:p w:rsidR="00F067AF" w:rsidRDefault="00F067AF">
            <w:pPr>
              <w:rPr>
                <w:lang w:eastAsia="zh-CN"/>
              </w:rPr>
            </w:pPr>
          </w:p>
        </w:tc>
        <w:tc>
          <w:tcPr>
            <w:tcW w:w="741" w:type="dxa"/>
            <w:tcBorders>
              <w:top w:val="nil"/>
              <w:bottom w:val="nil"/>
            </w:tcBorders>
          </w:tcPr>
          <w:p w:rsidR="00F067AF" w:rsidRDefault="00F067AF">
            <w:pPr>
              <w:rPr>
                <w:lang w:eastAsia="zh-CN"/>
              </w:rPr>
            </w:pPr>
          </w:p>
        </w:tc>
        <w:tc>
          <w:tcPr>
            <w:tcW w:w="543" w:type="dxa"/>
            <w:vMerge/>
          </w:tcPr>
          <w:p w:rsidR="00F067AF" w:rsidRDefault="00F067AF">
            <w:pPr>
              <w:rPr>
                <w:lang w:eastAsia="zh-CN"/>
              </w:rPr>
            </w:pPr>
          </w:p>
        </w:tc>
      </w:tr>
      <w:tr w:rsidR="00F067AF" w:rsidTr="008D39C0">
        <w:trPr>
          <w:trHeight w:hRule="exact" w:val="272"/>
        </w:trPr>
        <w:tc>
          <w:tcPr>
            <w:tcW w:w="4726"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三</w:t>
            </w:r>
            <w:r>
              <w:rPr>
                <w:b/>
                <w:sz w:val="21"/>
                <w:lang w:eastAsia="zh-CN"/>
              </w:rPr>
              <w:t>、</w:t>
            </w:r>
            <w:r>
              <w:rPr>
                <w:rFonts w:hint="eastAsia"/>
                <w:b/>
                <w:sz w:val="21"/>
                <w:lang w:eastAsia="zh-CN"/>
              </w:rPr>
              <w:t>心脏泵血过程</w:t>
            </w:r>
          </w:p>
        </w:tc>
        <w:tc>
          <w:tcPr>
            <w:tcW w:w="2147" w:type="dxa"/>
            <w:tcBorders>
              <w:top w:val="nil"/>
              <w:bottom w:val="nil"/>
            </w:tcBorders>
          </w:tcPr>
          <w:p w:rsidR="00F067AF" w:rsidRDefault="00F067AF">
            <w:pPr>
              <w:jc w:val="center"/>
              <w:rPr>
                <w:lang w:eastAsia="zh-CN"/>
              </w:rPr>
            </w:pPr>
          </w:p>
        </w:tc>
        <w:tc>
          <w:tcPr>
            <w:tcW w:w="2007" w:type="dxa"/>
            <w:tcBorders>
              <w:top w:val="nil"/>
              <w:bottom w:val="nil"/>
            </w:tcBorders>
          </w:tcPr>
          <w:p w:rsidR="00F067AF" w:rsidRDefault="00F067AF">
            <w:pPr>
              <w:rPr>
                <w:lang w:eastAsia="zh-CN"/>
              </w:rPr>
            </w:pPr>
          </w:p>
        </w:tc>
        <w:tc>
          <w:tcPr>
            <w:tcW w:w="741" w:type="dxa"/>
            <w:tcBorders>
              <w:top w:val="nil"/>
              <w:bottom w:val="nil"/>
            </w:tcBorders>
          </w:tcPr>
          <w:p w:rsidR="00F067AF" w:rsidRDefault="00F067AF">
            <w:pPr>
              <w:rPr>
                <w:lang w:eastAsia="zh-CN"/>
              </w:rPr>
            </w:pPr>
          </w:p>
        </w:tc>
        <w:tc>
          <w:tcPr>
            <w:tcW w:w="543" w:type="dxa"/>
            <w:vMerge/>
          </w:tcPr>
          <w:p w:rsidR="00F067AF" w:rsidRDefault="00F067AF">
            <w:pPr>
              <w:rPr>
                <w:lang w:eastAsia="zh-CN"/>
              </w:rPr>
            </w:pPr>
          </w:p>
        </w:tc>
      </w:tr>
      <w:tr w:rsidR="00F067AF" w:rsidTr="008D39C0">
        <w:trPr>
          <w:trHeight w:hRule="exact" w:val="277"/>
        </w:trPr>
        <w:tc>
          <w:tcPr>
            <w:tcW w:w="4726"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（一）心率和心动周期</w:t>
            </w:r>
          </w:p>
          <w:p w:rsidR="00F067AF" w:rsidRDefault="00CD0F63">
            <w:pPr>
              <w:pStyle w:val="TableParagraph"/>
              <w:spacing w:line="281" w:lineRule="exact"/>
              <w:rPr>
                <w:b/>
                <w:sz w:val="21"/>
                <w:lang w:eastAsia="zh-CN"/>
              </w:rPr>
            </w:pPr>
            <w:r>
              <w:rPr>
                <w:rFonts w:hint="eastAsia"/>
                <w:b/>
                <w:sz w:val="21"/>
                <w:lang w:eastAsia="zh-CN"/>
              </w:rPr>
              <w:t>肉</w:t>
            </w:r>
          </w:p>
        </w:tc>
        <w:tc>
          <w:tcPr>
            <w:tcW w:w="2147" w:type="dxa"/>
            <w:tcBorders>
              <w:top w:val="nil"/>
              <w:bottom w:val="nil"/>
            </w:tcBorders>
          </w:tcPr>
          <w:p w:rsidR="00F067AF" w:rsidRDefault="00CD0F63">
            <w:pPr>
              <w:pStyle w:val="TableParagraph"/>
              <w:spacing w:line="287" w:lineRule="exact"/>
              <w:ind w:right="-8"/>
              <w:rPr>
                <w:b/>
                <w:sz w:val="21"/>
                <w:lang w:eastAsia="zh-CN"/>
              </w:rPr>
            </w:pPr>
            <w:proofErr w:type="gramStart"/>
            <w:r>
              <w:rPr>
                <w:rFonts w:hint="eastAsia"/>
                <w:b/>
                <w:sz w:val="21"/>
                <w:lang w:eastAsia="zh-CN"/>
              </w:rPr>
              <w:t>主板书</w:t>
            </w:r>
            <w:proofErr w:type="gramEnd"/>
          </w:p>
        </w:tc>
        <w:tc>
          <w:tcPr>
            <w:tcW w:w="2007" w:type="dxa"/>
            <w:tcBorders>
              <w:top w:val="nil"/>
              <w:bottom w:val="nil"/>
            </w:tcBorders>
          </w:tcPr>
          <w:p w:rsidR="00F067AF" w:rsidRDefault="00F067AF"/>
        </w:tc>
        <w:tc>
          <w:tcPr>
            <w:tcW w:w="741" w:type="dxa"/>
            <w:tcBorders>
              <w:top w:val="nil"/>
              <w:bottom w:val="nil"/>
            </w:tcBorders>
          </w:tcPr>
          <w:p w:rsidR="00F067AF" w:rsidRDefault="00F067AF"/>
        </w:tc>
        <w:tc>
          <w:tcPr>
            <w:tcW w:w="543" w:type="dxa"/>
            <w:vMerge/>
          </w:tcPr>
          <w:p w:rsidR="00F067AF" w:rsidRDefault="00F067AF"/>
        </w:tc>
      </w:tr>
      <w:tr w:rsidR="00F067AF" w:rsidTr="008D39C0">
        <w:trPr>
          <w:trHeight w:hRule="exact" w:val="277"/>
        </w:trPr>
        <w:tc>
          <w:tcPr>
            <w:tcW w:w="4726"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1.心率</w:t>
            </w:r>
          </w:p>
          <w:p w:rsidR="00F067AF" w:rsidRDefault="00F067AF">
            <w:pPr>
              <w:pStyle w:val="TableParagraph"/>
              <w:spacing w:line="287" w:lineRule="exact"/>
              <w:ind w:left="0"/>
              <w:rPr>
                <w:b/>
                <w:sz w:val="21"/>
                <w:lang w:eastAsia="zh-CN"/>
              </w:rPr>
            </w:pPr>
          </w:p>
        </w:tc>
        <w:tc>
          <w:tcPr>
            <w:tcW w:w="2147" w:type="dxa"/>
            <w:tcBorders>
              <w:top w:val="nil"/>
              <w:bottom w:val="nil"/>
            </w:tcBorders>
          </w:tcPr>
          <w:p w:rsidR="00F067AF" w:rsidRDefault="00CD0F63">
            <w:pPr>
              <w:pStyle w:val="TableParagraph"/>
              <w:spacing w:line="287" w:lineRule="exact"/>
              <w:ind w:left="0" w:right="-8"/>
              <w:rPr>
                <w:b/>
                <w:sz w:val="21"/>
                <w:lang w:eastAsia="zh-CN"/>
              </w:rPr>
            </w:pPr>
            <w:r>
              <w:rPr>
                <w:rFonts w:hint="eastAsia"/>
                <w:b/>
                <w:sz w:val="21"/>
                <w:lang w:eastAsia="zh-CN"/>
              </w:rPr>
              <w:t>启发式引出心率概念</w:t>
            </w:r>
          </w:p>
        </w:tc>
        <w:tc>
          <w:tcPr>
            <w:tcW w:w="2007" w:type="dxa"/>
            <w:tcBorders>
              <w:top w:val="nil"/>
              <w:bottom w:val="nil"/>
            </w:tcBorders>
          </w:tcPr>
          <w:p w:rsidR="00F067AF" w:rsidRDefault="00F067AF"/>
        </w:tc>
        <w:tc>
          <w:tcPr>
            <w:tcW w:w="741" w:type="dxa"/>
            <w:tcBorders>
              <w:top w:val="nil"/>
              <w:bottom w:val="nil"/>
            </w:tcBorders>
          </w:tcPr>
          <w:p w:rsidR="00F067AF" w:rsidRDefault="00F067AF"/>
        </w:tc>
        <w:tc>
          <w:tcPr>
            <w:tcW w:w="543" w:type="dxa"/>
            <w:vMerge/>
          </w:tcPr>
          <w:p w:rsidR="00F067AF" w:rsidRDefault="00F067AF"/>
        </w:tc>
      </w:tr>
      <w:tr w:rsidR="00F067AF" w:rsidTr="008D39C0">
        <w:trPr>
          <w:trHeight w:hRule="exact" w:val="277"/>
        </w:trPr>
        <w:tc>
          <w:tcPr>
            <w:tcW w:w="4726" w:type="dxa"/>
            <w:tcBorders>
              <w:top w:val="nil"/>
              <w:bottom w:val="nil"/>
            </w:tcBorders>
          </w:tcPr>
          <w:p w:rsidR="00F067AF" w:rsidRDefault="00F067AF">
            <w:pPr>
              <w:pStyle w:val="TableParagraph"/>
              <w:spacing w:line="287" w:lineRule="exact"/>
              <w:ind w:left="0" w:firstLineChars="50" w:firstLine="105"/>
              <w:rPr>
                <w:b/>
                <w:sz w:val="21"/>
                <w:lang w:eastAsia="zh-CN"/>
              </w:rPr>
            </w:pPr>
          </w:p>
        </w:tc>
        <w:tc>
          <w:tcPr>
            <w:tcW w:w="2147" w:type="dxa"/>
            <w:tcBorders>
              <w:top w:val="nil"/>
              <w:bottom w:val="nil"/>
            </w:tcBorders>
          </w:tcPr>
          <w:p w:rsidR="00F067AF" w:rsidRDefault="00CD0F63">
            <w:pPr>
              <w:pStyle w:val="TableParagraph"/>
              <w:spacing w:line="287" w:lineRule="exact"/>
              <w:ind w:left="0" w:right="-8"/>
              <w:rPr>
                <w:b/>
                <w:sz w:val="21"/>
                <w:lang w:eastAsia="zh-CN"/>
              </w:rPr>
            </w:pPr>
            <w:r>
              <w:rPr>
                <w:rFonts w:hint="eastAsia"/>
                <w:b/>
                <w:sz w:val="21"/>
                <w:lang w:eastAsia="zh-CN"/>
              </w:rPr>
              <w:t>讲授心率正常值范围</w:t>
            </w:r>
          </w:p>
        </w:tc>
        <w:tc>
          <w:tcPr>
            <w:tcW w:w="2007" w:type="dxa"/>
            <w:tcBorders>
              <w:top w:val="nil"/>
              <w:bottom w:val="nil"/>
            </w:tcBorders>
          </w:tcPr>
          <w:p w:rsidR="00F067AF" w:rsidRDefault="00CD0F63">
            <w:r>
              <w:rPr>
                <w:noProof/>
              </w:rPr>
              <w:drawing>
                <wp:anchor distT="0" distB="0" distL="114300" distR="114300" simplePos="0" relativeHeight="251715584" behindDoc="0" locked="0" layoutInCell="1" allowOverlap="1">
                  <wp:simplePos x="0" y="0"/>
                  <wp:positionH relativeFrom="column">
                    <wp:posOffset>94615</wp:posOffset>
                  </wp:positionH>
                  <wp:positionV relativeFrom="paragraph">
                    <wp:posOffset>147320</wp:posOffset>
                  </wp:positionV>
                  <wp:extent cx="1072515" cy="961390"/>
                  <wp:effectExtent l="0" t="0" r="9525" b="1397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072515" cy="961390"/>
                          </a:xfrm>
                          <a:prstGeom prst="rect">
                            <a:avLst/>
                          </a:prstGeom>
                          <a:noFill/>
                          <a:ln>
                            <a:noFill/>
                          </a:ln>
                        </pic:spPr>
                      </pic:pic>
                    </a:graphicData>
                  </a:graphic>
                </wp:anchor>
              </w:drawing>
            </w:r>
          </w:p>
        </w:tc>
        <w:tc>
          <w:tcPr>
            <w:tcW w:w="741" w:type="dxa"/>
            <w:tcBorders>
              <w:top w:val="nil"/>
              <w:bottom w:val="nil"/>
            </w:tcBorders>
          </w:tcPr>
          <w:p w:rsidR="00F067AF" w:rsidRDefault="00F067AF"/>
        </w:tc>
        <w:tc>
          <w:tcPr>
            <w:tcW w:w="543" w:type="dxa"/>
            <w:vMerge/>
          </w:tcPr>
          <w:p w:rsidR="00F067AF" w:rsidRDefault="00F067AF"/>
        </w:tc>
      </w:tr>
      <w:tr w:rsidR="00F067AF" w:rsidTr="008D39C0">
        <w:trPr>
          <w:trHeight w:hRule="exact" w:val="277"/>
        </w:trPr>
        <w:tc>
          <w:tcPr>
            <w:tcW w:w="4726"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2.心动周期</w:t>
            </w:r>
          </w:p>
          <w:p w:rsidR="00F067AF" w:rsidRDefault="00F067AF">
            <w:pPr>
              <w:pStyle w:val="TableParagraph"/>
              <w:tabs>
                <w:tab w:val="left" w:pos="947"/>
              </w:tabs>
              <w:spacing w:line="281" w:lineRule="exact"/>
              <w:rPr>
                <w:b/>
                <w:sz w:val="21"/>
                <w:lang w:eastAsia="zh-CN"/>
              </w:rPr>
            </w:pPr>
          </w:p>
        </w:tc>
        <w:tc>
          <w:tcPr>
            <w:tcW w:w="2147" w:type="dxa"/>
            <w:tcBorders>
              <w:top w:val="nil"/>
              <w:bottom w:val="nil"/>
            </w:tcBorders>
          </w:tcPr>
          <w:p w:rsidR="00F067AF" w:rsidRDefault="00CD0F63">
            <w:pPr>
              <w:pStyle w:val="TableParagraph"/>
              <w:spacing w:line="287" w:lineRule="exact"/>
              <w:ind w:left="0" w:right="-8"/>
              <w:rPr>
                <w:b/>
                <w:sz w:val="21"/>
                <w:lang w:eastAsia="zh-CN"/>
              </w:rPr>
            </w:pPr>
            <w:r>
              <w:rPr>
                <w:rFonts w:hint="eastAsia"/>
                <w:b/>
                <w:sz w:val="21"/>
                <w:lang w:eastAsia="zh-CN"/>
              </w:rPr>
              <w:t>启发式引出概念</w:t>
            </w:r>
          </w:p>
        </w:tc>
        <w:tc>
          <w:tcPr>
            <w:tcW w:w="2007" w:type="dxa"/>
            <w:tcBorders>
              <w:top w:val="nil"/>
              <w:bottom w:val="nil"/>
            </w:tcBorders>
          </w:tcPr>
          <w:p w:rsidR="00F067AF" w:rsidRDefault="00F067AF"/>
        </w:tc>
        <w:tc>
          <w:tcPr>
            <w:tcW w:w="741" w:type="dxa"/>
            <w:tcBorders>
              <w:top w:val="nil"/>
              <w:bottom w:val="nil"/>
            </w:tcBorders>
          </w:tcPr>
          <w:p w:rsidR="00F067AF" w:rsidRDefault="00F067AF"/>
        </w:tc>
        <w:tc>
          <w:tcPr>
            <w:tcW w:w="543" w:type="dxa"/>
            <w:vMerge/>
          </w:tcPr>
          <w:p w:rsidR="00F067AF" w:rsidRDefault="00F067AF"/>
        </w:tc>
      </w:tr>
      <w:tr w:rsidR="00F067AF" w:rsidTr="008D39C0">
        <w:trPr>
          <w:trHeight w:hRule="exact" w:val="277"/>
        </w:trPr>
        <w:tc>
          <w:tcPr>
            <w:tcW w:w="4726" w:type="dxa"/>
            <w:tcBorders>
              <w:top w:val="nil"/>
              <w:bottom w:val="nil"/>
            </w:tcBorders>
          </w:tcPr>
          <w:p w:rsidR="00F067AF" w:rsidRDefault="00F067AF">
            <w:pPr>
              <w:pStyle w:val="TableParagraph"/>
              <w:spacing w:line="281" w:lineRule="exact"/>
              <w:rPr>
                <w:b/>
                <w:sz w:val="21"/>
                <w:lang w:eastAsia="zh-CN"/>
              </w:rPr>
            </w:pPr>
          </w:p>
        </w:tc>
        <w:tc>
          <w:tcPr>
            <w:tcW w:w="2147" w:type="dxa"/>
            <w:tcBorders>
              <w:top w:val="nil"/>
              <w:bottom w:val="nil"/>
            </w:tcBorders>
          </w:tcPr>
          <w:p w:rsidR="00F067AF" w:rsidRDefault="00CD0F63">
            <w:pPr>
              <w:pStyle w:val="TableParagraph"/>
              <w:spacing w:line="287" w:lineRule="exact"/>
              <w:ind w:left="0" w:right="-8"/>
              <w:rPr>
                <w:b/>
                <w:sz w:val="21"/>
                <w:lang w:eastAsia="zh-CN"/>
              </w:rPr>
            </w:pPr>
            <w:r>
              <w:rPr>
                <w:rFonts w:hint="eastAsia"/>
                <w:b/>
                <w:sz w:val="21"/>
                <w:lang w:eastAsia="zh-CN"/>
              </w:rPr>
              <w:t>看图分析讲解心动周期</w:t>
            </w:r>
          </w:p>
        </w:tc>
        <w:tc>
          <w:tcPr>
            <w:tcW w:w="2007" w:type="dxa"/>
            <w:tcBorders>
              <w:top w:val="nil"/>
              <w:bottom w:val="nil"/>
            </w:tcBorders>
          </w:tcPr>
          <w:p w:rsidR="00F067AF" w:rsidRDefault="00F067AF">
            <w:pPr>
              <w:rPr>
                <w:lang w:eastAsia="zh-CN"/>
              </w:rPr>
            </w:pPr>
          </w:p>
        </w:tc>
        <w:tc>
          <w:tcPr>
            <w:tcW w:w="741" w:type="dxa"/>
            <w:tcBorders>
              <w:top w:val="nil"/>
              <w:bottom w:val="nil"/>
            </w:tcBorders>
          </w:tcPr>
          <w:p w:rsidR="00F067AF" w:rsidRDefault="00F067AF">
            <w:pPr>
              <w:rPr>
                <w:lang w:eastAsia="zh-CN"/>
              </w:rPr>
            </w:pPr>
          </w:p>
        </w:tc>
        <w:tc>
          <w:tcPr>
            <w:tcW w:w="543" w:type="dxa"/>
            <w:vMerge/>
          </w:tcPr>
          <w:p w:rsidR="00F067AF" w:rsidRDefault="00F067AF">
            <w:pPr>
              <w:rPr>
                <w:lang w:eastAsia="zh-CN"/>
              </w:rPr>
            </w:pPr>
          </w:p>
        </w:tc>
      </w:tr>
      <w:tr w:rsidR="00F067AF" w:rsidTr="008D39C0">
        <w:trPr>
          <w:trHeight w:hRule="exact" w:val="277"/>
        </w:trPr>
        <w:tc>
          <w:tcPr>
            <w:tcW w:w="4726" w:type="dxa"/>
            <w:tcBorders>
              <w:top w:val="nil"/>
              <w:bottom w:val="nil"/>
            </w:tcBorders>
          </w:tcPr>
          <w:p w:rsidR="00F067AF" w:rsidRDefault="00F067AF">
            <w:pPr>
              <w:pStyle w:val="TableParagraph"/>
              <w:spacing w:line="281" w:lineRule="exact"/>
              <w:rPr>
                <w:b/>
                <w:sz w:val="21"/>
                <w:lang w:eastAsia="zh-CN"/>
              </w:rPr>
            </w:pPr>
          </w:p>
        </w:tc>
        <w:tc>
          <w:tcPr>
            <w:tcW w:w="2147" w:type="dxa"/>
            <w:tcBorders>
              <w:top w:val="nil"/>
              <w:bottom w:val="nil"/>
            </w:tcBorders>
          </w:tcPr>
          <w:p w:rsidR="00F067AF" w:rsidRDefault="00CD0F63">
            <w:pPr>
              <w:pStyle w:val="TableParagraph"/>
              <w:spacing w:line="287" w:lineRule="exact"/>
              <w:ind w:left="0" w:right="-8"/>
              <w:rPr>
                <w:b/>
                <w:sz w:val="21"/>
                <w:lang w:eastAsia="zh-CN"/>
              </w:rPr>
            </w:pPr>
            <w:r>
              <w:rPr>
                <w:rFonts w:hint="eastAsia"/>
                <w:b/>
                <w:sz w:val="21"/>
                <w:lang w:eastAsia="zh-CN"/>
              </w:rPr>
              <w:t>特点</w:t>
            </w:r>
          </w:p>
        </w:tc>
        <w:tc>
          <w:tcPr>
            <w:tcW w:w="2007" w:type="dxa"/>
            <w:tcBorders>
              <w:top w:val="nil"/>
              <w:bottom w:val="nil"/>
            </w:tcBorders>
          </w:tcPr>
          <w:p w:rsidR="00F067AF" w:rsidRDefault="00F067AF"/>
        </w:tc>
        <w:tc>
          <w:tcPr>
            <w:tcW w:w="741" w:type="dxa"/>
            <w:tcBorders>
              <w:top w:val="nil"/>
              <w:bottom w:val="nil"/>
            </w:tcBorders>
          </w:tcPr>
          <w:p w:rsidR="00F067AF" w:rsidRDefault="00F067AF"/>
        </w:tc>
        <w:tc>
          <w:tcPr>
            <w:tcW w:w="543" w:type="dxa"/>
            <w:vMerge/>
          </w:tcPr>
          <w:p w:rsidR="00F067AF" w:rsidRDefault="00F067AF"/>
        </w:tc>
      </w:tr>
      <w:tr w:rsidR="00F067AF" w:rsidTr="008D39C0">
        <w:trPr>
          <w:trHeight w:hRule="exact" w:val="277"/>
        </w:trPr>
        <w:tc>
          <w:tcPr>
            <w:tcW w:w="4726" w:type="dxa"/>
            <w:tcBorders>
              <w:top w:val="nil"/>
              <w:bottom w:val="nil"/>
            </w:tcBorders>
          </w:tcPr>
          <w:p w:rsidR="00F067AF" w:rsidRDefault="00F067AF">
            <w:pPr>
              <w:pStyle w:val="TableParagraph"/>
              <w:spacing w:line="287" w:lineRule="exact"/>
              <w:ind w:left="0"/>
              <w:rPr>
                <w:b/>
                <w:sz w:val="21"/>
                <w:lang w:eastAsia="zh-CN"/>
              </w:rPr>
            </w:pPr>
          </w:p>
        </w:tc>
        <w:tc>
          <w:tcPr>
            <w:tcW w:w="2147" w:type="dxa"/>
            <w:tcBorders>
              <w:top w:val="nil"/>
              <w:bottom w:val="nil"/>
            </w:tcBorders>
          </w:tcPr>
          <w:p w:rsidR="00F067AF" w:rsidRDefault="00F067AF">
            <w:pPr>
              <w:pStyle w:val="TableParagraph"/>
              <w:spacing w:line="287" w:lineRule="exact"/>
              <w:ind w:right="-8"/>
              <w:rPr>
                <w:b/>
                <w:sz w:val="21"/>
              </w:rPr>
            </w:pPr>
          </w:p>
        </w:tc>
        <w:tc>
          <w:tcPr>
            <w:tcW w:w="2007" w:type="dxa"/>
            <w:tcBorders>
              <w:top w:val="nil"/>
              <w:bottom w:val="nil"/>
            </w:tcBorders>
          </w:tcPr>
          <w:p w:rsidR="00F067AF" w:rsidRDefault="00F067AF">
            <w:pPr>
              <w:pStyle w:val="TableParagraph"/>
              <w:spacing w:line="287" w:lineRule="exact"/>
              <w:ind w:left="122" w:right="-23"/>
              <w:rPr>
                <w:b/>
                <w:sz w:val="21"/>
              </w:rPr>
            </w:pPr>
          </w:p>
        </w:tc>
        <w:tc>
          <w:tcPr>
            <w:tcW w:w="741" w:type="dxa"/>
            <w:tcBorders>
              <w:top w:val="nil"/>
              <w:bottom w:val="nil"/>
            </w:tcBorders>
          </w:tcPr>
          <w:p w:rsidR="00F067AF" w:rsidRDefault="00F067AF"/>
        </w:tc>
        <w:tc>
          <w:tcPr>
            <w:tcW w:w="543" w:type="dxa"/>
            <w:vMerge/>
          </w:tcPr>
          <w:p w:rsidR="00F067AF" w:rsidRDefault="00F067AF"/>
        </w:tc>
      </w:tr>
      <w:tr w:rsidR="00F067AF" w:rsidTr="008D39C0">
        <w:trPr>
          <w:trHeight w:hRule="exact" w:val="383"/>
        </w:trPr>
        <w:tc>
          <w:tcPr>
            <w:tcW w:w="4726" w:type="dxa"/>
            <w:tcBorders>
              <w:top w:val="nil"/>
              <w:bottom w:val="single" w:sz="6" w:space="0" w:color="000000"/>
            </w:tcBorders>
          </w:tcPr>
          <w:p w:rsidR="00F067AF" w:rsidRDefault="00F067AF">
            <w:pPr>
              <w:pStyle w:val="TableParagraph"/>
              <w:spacing w:line="287" w:lineRule="exact"/>
              <w:ind w:left="0" w:firstLineChars="50" w:firstLine="105"/>
              <w:rPr>
                <w:b/>
                <w:sz w:val="21"/>
                <w:lang w:eastAsia="zh-CN"/>
              </w:rPr>
            </w:pPr>
          </w:p>
        </w:tc>
        <w:tc>
          <w:tcPr>
            <w:tcW w:w="2147" w:type="dxa"/>
            <w:tcBorders>
              <w:top w:val="nil"/>
              <w:bottom w:val="single" w:sz="6" w:space="0" w:color="000000"/>
            </w:tcBorders>
          </w:tcPr>
          <w:p w:rsidR="00F067AF" w:rsidRDefault="00F067AF">
            <w:pPr>
              <w:rPr>
                <w:lang w:eastAsia="zh-CN"/>
              </w:rPr>
            </w:pPr>
          </w:p>
        </w:tc>
        <w:tc>
          <w:tcPr>
            <w:tcW w:w="2007" w:type="dxa"/>
            <w:tcBorders>
              <w:top w:val="nil"/>
              <w:bottom w:val="single" w:sz="6" w:space="0" w:color="000000"/>
            </w:tcBorders>
          </w:tcPr>
          <w:p w:rsidR="00F067AF" w:rsidRDefault="00F067AF">
            <w:pPr>
              <w:pStyle w:val="TableParagraph"/>
              <w:spacing w:line="287" w:lineRule="exact"/>
              <w:ind w:left="762" w:right="762"/>
              <w:jc w:val="center"/>
              <w:rPr>
                <w:b/>
                <w:sz w:val="21"/>
              </w:rPr>
            </w:pPr>
          </w:p>
        </w:tc>
        <w:tc>
          <w:tcPr>
            <w:tcW w:w="741" w:type="dxa"/>
            <w:tcBorders>
              <w:top w:val="nil"/>
              <w:bottom w:val="single" w:sz="6" w:space="0" w:color="000000"/>
            </w:tcBorders>
          </w:tcPr>
          <w:p w:rsidR="00F067AF" w:rsidRDefault="00F067AF"/>
        </w:tc>
        <w:tc>
          <w:tcPr>
            <w:tcW w:w="543" w:type="dxa"/>
            <w:vMerge/>
            <w:tcBorders>
              <w:bottom w:val="single" w:sz="6" w:space="0" w:color="000000"/>
            </w:tcBorders>
          </w:tcPr>
          <w:p w:rsidR="00F067AF" w:rsidRDefault="00F067AF"/>
        </w:tc>
      </w:tr>
      <w:tr w:rsidR="00F067AF" w:rsidTr="008D39C0">
        <w:trPr>
          <w:trHeight w:hRule="exact" w:val="455"/>
        </w:trPr>
        <w:tc>
          <w:tcPr>
            <w:tcW w:w="4726" w:type="dxa"/>
            <w:tcBorders>
              <w:top w:val="single" w:sz="6" w:space="0" w:color="000000"/>
              <w:bottom w:val="nil"/>
            </w:tcBorders>
          </w:tcPr>
          <w:p w:rsidR="00F067AF" w:rsidRDefault="00CD0F63">
            <w:pPr>
              <w:pStyle w:val="TableParagraph"/>
              <w:spacing w:before="110"/>
              <w:rPr>
                <w:b/>
                <w:sz w:val="21"/>
                <w:lang w:eastAsia="zh-CN"/>
              </w:rPr>
            </w:pPr>
            <w:r>
              <w:rPr>
                <w:b/>
                <w:color w:val="FF0000"/>
                <w:sz w:val="21"/>
                <w:lang w:eastAsia="zh-CN"/>
              </w:rPr>
              <w:t>※</w:t>
            </w:r>
            <w:r>
              <w:rPr>
                <w:b/>
                <w:sz w:val="21"/>
                <w:lang w:eastAsia="zh-CN"/>
              </w:rPr>
              <w:t>（</w:t>
            </w:r>
            <w:r>
              <w:rPr>
                <w:rFonts w:hint="eastAsia"/>
                <w:b/>
                <w:sz w:val="21"/>
                <w:lang w:eastAsia="zh-CN"/>
              </w:rPr>
              <w:t>二</w:t>
            </w:r>
            <w:r>
              <w:rPr>
                <w:b/>
                <w:sz w:val="21"/>
                <w:lang w:eastAsia="zh-CN"/>
              </w:rPr>
              <w:t>）</w:t>
            </w:r>
            <w:r>
              <w:rPr>
                <w:rFonts w:hint="eastAsia"/>
                <w:b/>
                <w:sz w:val="21"/>
                <w:lang w:eastAsia="zh-CN"/>
              </w:rPr>
              <w:t>心脏泵血过程</w:t>
            </w:r>
          </w:p>
        </w:tc>
        <w:tc>
          <w:tcPr>
            <w:tcW w:w="2147" w:type="dxa"/>
            <w:tcBorders>
              <w:top w:val="single" w:sz="6" w:space="0" w:color="000000"/>
              <w:bottom w:val="nil"/>
            </w:tcBorders>
          </w:tcPr>
          <w:p w:rsidR="00F067AF" w:rsidRDefault="00CD0F63">
            <w:pPr>
              <w:pStyle w:val="TableParagraph"/>
              <w:spacing w:before="110"/>
              <w:ind w:right="-8"/>
              <w:rPr>
                <w:b/>
                <w:sz w:val="21"/>
              </w:rPr>
            </w:pPr>
            <w:proofErr w:type="spellStart"/>
            <w:r>
              <w:rPr>
                <w:b/>
                <w:sz w:val="21"/>
              </w:rPr>
              <w:t>主板书</w:t>
            </w:r>
            <w:proofErr w:type="spellEnd"/>
          </w:p>
        </w:tc>
        <w:tc>
          <w:tcPr>
            <w:tcW w:w="2007" w:type="dxa"/>
            <w:tcBorders>
              <w:top w:val="single" w:sz="6" w:space="0" w:color="000000"/>
              <w:bottom w:val="nil"/>
            </w:tcBorders>
          </w:tcPr>
          <w:p w:rsidR="00F067AF" w:rsidRDefault="000B7596">
            <w: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0;margin-top:0;width:96.3pt;height:98.1pt;z-index:251732992;mso-position-horizontal-relative:text;mso-position-vertical-relative:text;mso-width-relative:page;mso-height-relative:page">
                  <v:imagedata r:id="rId64" o:title=""/>
                </v:shape>
                <o:OLEObject Type="Embed" ProgID="MSPhotoEd.3" ShapeID="_x0000_s1026" DrawAspect="Content" ObjectID="_1793619225" r:id="rId65"/>
              </w:object>
            </w:r>
          </w:p>
        </w:tc>
        <w:tc>
          <w:tcPr>
            <w:tcW w:w="741" w:type="dxa"/>
            <w:tcBorders>
              <w:top w:val="single" w:sz="6" w:space="0" w:color="000000"/>
              <w:bottom w:val="nil"/>
            </w:tcBorders>
          </w:tcPr>
          <w:p w:rsidR="00F067AF" w:rsidRDefault="00F067AF"/>
        </w:tc>
        <w:tc>
          <w:tcPr>
            <w:tcW w:w="543" w:type="dxa"/>
            <w:tcBorders>
              <w:top w:val="single" w:sz="6" w:space="0" w:color="000000"/>
              <w:bottom w:val="nil"/>
            </w:tcBorders>
          </w:tcPr>
          <w:p w:rsidR="00F067AF" w:rsidRDefault="00F067AF"/>
        </w:tc>
      </w:tr>
      <w:tr w:rsidR="00F067AF" w:rsidTr="008D39C0">
        <w:trPr>
          <w:trHeight w:hRule="exact" w:val="272"/>
        </w:trPr>
        <w:tc>
          <w:tcPr>
            <w:tcW w:w="4726" w:type="dxa"/>
            <w:tcBorders>
              <w:top w:val="nil"/>
              <w:bottom w:val="nil"/>
            </w:tcBorders>
          </w:tcPr>
          <w:p w:rsidR="00F067AF" w:rsidRDefault="00CD0F63">
            <w:pPr>
              <w:pStyle w:val="TableParagraph"/>
              <w:spacing w:line="281" w:lineRule="exact"/>
              <w:ind w:left="525"/>
              <w:rPr>
                <w:b/>
                <w:sz w:val="21"/>
                <w:lang w:eastAsia="zh-CN"/>
              </w:rPr>
            </w:pPr>
            <w:r>
              <w:rPr>
                <w:rFonts w:hint="eastAsia"/>
                <w:b/>
                <w:bCs/>
                <w:sz w:val="21"/>
                <w:lang w:eastAsia="zh-CN"/>
              </w:rPr>
              <w:t>概述泵血过程</w:t>
            </w:r>
          </w:p>
        </w:tc>
        <w:tc>
          <w:tcPr>
            <w:tcW w:w="2147" w:type="dxa"/>
            <w:tcBorders>
              <w:top w:val="nil"/>
              <w:bottom w:val="nil"/>
            </w:tcBorders>
          </w:tcPr>
          <w:p w:rsidR="00F067AF" w:rsidRDefault="00CD0F63">
            <w:pPr>
              <w:pStyle w:val="TableParagraph"/>
              <w:spacing w:line="281" w:lineRule="exact"/>
              <w:ind w:right="-8"/>
              <w:rPr>
                <w:b/>
                <w:sz w:val="21"/>
              </w:rPr>
            </w:pPr>
            <w:proofErr w:type="spellStart"/>
            <w:r>
              <w:rPr>
                <w:b/>
                <w:sz w:val="21"/>
              </w:rPr>
              <w:t>讲授</w:t>
            </w:r>
            <w:proofErr w:type="spellEnd"/>
          </w:p>
        </w:tc>
        <w:tc>
          <w:tcPr>
            <w:tcW w:w="2007" w:type="dxa"/>
            <w:tcBorders>
              <w:top w:val="nil"/>
              <w:bottom w:val="nil"/>
            </w:tcBorders>
          </w:tcPr>
          <w:p w:rsidR="00F067AF" w:rsidRDefault="00F067AF"/>
        </w:tc>
        <w:tc>
          <w:tcPr>
            <w:tcW w:w="741" w:type="dxa"/>
            <w:tcBorders>
              <w:top w:val="nil"/>
              <w:bottom w:val="nil"/>
            </w:tcBorders>
          </w:tcPr>
          <w:p w:rsidR="00F067AF" w:rsidRDefault="00CD0F63">
            <w:pPr>
              <w:pStyle w:val="TableParagraph"/>
              <w:spacing w:line="258" w:lineRule="exact"/>
              <w:ind w:left="85" w:right="87"/>
              <w:jc w:val="center"/>
              <w:rPr>
                <w:rFonts w:ascii="Microsoft JhengHei" w:eastAsia="Microsoft JhengHei"/>
                <w:b/>
                <w:sz w:val="18"/>
              </w:rPr>
            </w:pPr>
            <w:r>
              <w:rPr>
                <w:rFonts w:ascii="Times New Roman" w:eastAsia="Times New Roman"/>
                <w:b/>
                <w:color w:val="0000FF"/>
                <w:sz w:val="18"/>
              </w:rPr>
              <w:t>2</w:t>
            </w:r>
            <w:r>
              <w:rPr>
                <w:rFonts w:ascii="Microsoft JhengHei" w:eastAsia="Microsoft JhengHei" w:hint="eastAsia"/>
                <w:b/>
                <w:color w:val="0000FF"/>
                <w:sz w:val="18"/>
              </w:rPr>
              <w:t>分钟</w:t>
            </w:r>
          </w:p>
        </w:tc>
        <w:tc>
          <w:tcPr>
            <w:tcW w:w="543" w:type="dxa"/>
            <w:tcBorders>
              <w:top w:val="nil"/>
              <w:bottom w:val="nil"/>
            </w:tcBorders>
          </w:tcPr>
          <w:p w:rsidR="00F067AF" w:rsidRDefault="00CD0F63">
            <w:pPr>
              <w:pStyle w:val="TableParagraph"/>
              <w:spacing w:line="281" w:lineRule="exact"/>
              <w:rPr>
                <w:b/>
                <w:sz w:val="21"/>
              </w:rPr>
            </w:pPr>
            <w:r>
              <w:rPr>
                <w:b/>
                <w:color w:val="FF0000"/>
                <w:w w:val="119"/>
                <w:sz w:val="21"/>
              </w:rPr>
              <w:t>※</w:t>
            </w:r>
          </w:p>
        </w:tc>
      </w:tr>
      <w:tr w:rsidR="00F067AF" w:rsidTr="008D39C0">
        <w:trPr>
          <w:trHeight w:hRule="exact" w:val="277"/>
        </w:trPr>
        <w:tc>
          <w:tcPr>
            <w:tcW w:w="4726" w:type="dxa"/>
            <w:tcBorders>
              <w:top w:val="nil"/>
              <w:bottom w:val="nil"/>
            </w:tcBorders>
          </w:tcPr>
          <w:p w:rsidR="00F067AF" w:rsidRDefault="00CD0F63">
            <w:pPr>
              <w:pStyle w:val="TableParagraph"/>
              <w:spacing w:line="287" w:lineRule="exact"/>
              <w:rPr>
                <w:b/>
                <w:sz w:val="21"/>
                <w:lang w:eastAsia="zh-CN"/>
              </w:rPr>
            </w:pPr>
            <w:r>
              <w:rPr>
                <w:rFonts w:hint="eastAsia"/>
                <w:b/>
                <w:bCs/>
                <w:sz w:val="21"/>
                <w:lang w:eastAsia="zh-CN"/>
              </w:rPr>
              <w:t>泵血的分期。分七个时期</w:t>
            </w:r>
          </w:p>
          <w:p w:rsidR="00F067AF" w:rsidRDefault="00F067AF">
            <w:pPr>
              <w:pStyle w:val="TableParagraph"/>
              <w:spacing w:line="287" w:lineRule="exact"/>
              <w:rPr>
                <w:b/>
                <w:sz w:val="21"/>
                <w:lang w:eastAsia="zh-CN"/>
              </w:rPr>
            </w:pPr>
          </w:p>
        </w:tc>
        <w:tc>
          <w:tcPr>
            <w:tcW w:w="2147" w:type="dxa"/>
            <w:tcBorders>
              <w:top w:val="nil"/>
              <w:bottom w:val="nil"/>
            </w:tcBorders>
          </w:tcPr>
          <w:p w:rsidR="00F067AF" w:rsidRDefault="00F067AF">
            <w:pPr>
              <w:pStyle w:val="TableParagraph"/>
              <w:spacing w:line="287" w:lineRule="exact"/>
              <w:ind w:right="-8"/>
              <w:rPr>
                <w:b/>
                <w:sz w:val="21"/>
                <w:lang w:eastAsia="zh-CN"/>
              </w:rPr>
            </w:pPr>
          </w:p>
        </w:tc>
        <w:tc>
          <w:tcPr>
            <w:tcW w:w="2007" w:type="dxa"/>
            <w:tcBorders>
              <w:top w:val="nil"/>
              <w:bottom w:val="nil"/>
            </w:tcBorders>
          </w:tcPr>
          <w:p w:rsidR="00F067AF" w:rsidRDefault="00F067AF">
            <w:pPr>
              <w:rPr>
                <w:lang w:eastAsia="zh-CN"/>
              </w:rPr>
            </w:pPr>
          </w:p>
        </w:tc>
        <w:tc>
          <w:tcPr>
            <w:tcW w:w="741" w:type="dxa"/>
            <w:tcBorders>
              <w:top w:val="nil"/>
              <w:bottom w:val="nil"/>
            </w:tcBorders>
          </w:tcPr>
          <w:p w:rsidR="00F067AF" w:rsidRDefault="00F067AF">
            <w:pPr>
              <w:rPr>
                <w:lang w:eastAsia="zh-CN"/>
              </w:rPr>
            </w:pPr>
          </w:p>
        </w:tc>
        <w:tc>
          <w:tcPr>
            <w:tcW w:w="543" w:type="dxa"/>
            <w:tcBorders>
              <w:top w:val="nil"/>
              <w:bottom w:val="nil"/>
            </w:tcBorders>
          </w:tcPr>
          <w:p w:rsidR="00F067AF" w:rsidRDefault="00CD0F63">
            <w:pPr>
              <w:pStyle w:val="TableParagraph"/>
              <w:spacing w:line="287" w:lineRule="exact"/>
              <w:rPr>
                <w:b/>
                <w:sz w:val="21"/>
              </w:rPr>
            </w:pPr>
            <w:r>
              <w:rPr>
                <w:b/>
                <w:color w:val="FF0000"/>
                <w:sz w:val="21"/>
              </w:rPr>
              <w:t>重</w:t>
            </w:r>
          </w:p>
        </w:tc>
      </w:tr>
      <w:tr w:rsidR="00F067AF" w:rsidTr="008D39C0">
        <w:trPr>
          <w:trHeight w:hRule="exact" w:val="277"/>
        </w:trPr>
        <w:tc>
          <w:tcPr>
            <w:tcW w:w="4726"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两个心室的射血过程相似，以左心室为例来说明</w:t>
            </w:r>
          </w:p>
        </w:tc>
        <w:tc>
          <w:tcPr>
            <w:tcW w:w="2147" w:type="dxa"/>
            <w:tcBorders>
              <w:top w:val="nil"/>
              <w:bottom w:val="nil"/>
            </w:tcBorders>
          </w:tcPr>
          <w:p w:rsidR="00F067AF" w:rsidRDefault="00F067AF">
            <w:pPr>
              <w:pStyle w:val="TableParagraph"/>
              <w:spacing w:line="287" w:lineRule="exact"/>
              <w:ind w:right="-8"/>
              <w:rPr>
                <w:b/>
                <w:sz w:val="21"/>
                <w:lang w:eastAsia="zh-CN"/>
              </w:rPr>
            </w:pPr>
          </w:p>
        </w:tc>
        <w:tc>
          <w:tcPr>
            <w:tcW w:w="2007" w:type="dxa"/>
            <w:tcBorders>
              <w:top w:val="nil"/>
              <w:bottom w:val="nil"/>
            </w:tcBorders>
          </w:tcPr>
          <w:p w:rsidR="00F067AF" w:rsidRDefault="00F067AF">
            <w:pPr>
              <w:rPr>
                <w:lang w:eastAsia="zh-CN"/>
              </w:rPr>
            </w:pPr>
          </w:p>
        </w:tc>
        <w:tc>
          <w:tcPr>
            <w:tcW w:w="741" w:type="dxa"/>
            <w:tcBorders>
              <w:top w:val="nil"/>
              <w:bottom w:val="nil"/>
            </w:tcBorders>
          </w:tcPr>
          <w:p w:rsidR="00F067AF" w:rsidRDefault="00F067AF">
            <w:pPr>
              <w:rPr>
                <w:lang w:eastAsia="zh-CN"/>
              </w:rPr>
            </w:pPr>
          </w:p>
        </w:tc>
        <w:tc>
          <w:tcPr>
            <w:tcW w:w="543" w:type="dxa"/>
            <w:tcBorders>
              <w:top w:val="nil"/>
              <w:bottom w:val="nil"/>
            </w:tcBorders>
          </w:tcPr>
          <w:p w:rsidR="00F067AF" w:rsidRDefault="00CD0F63">
            <w:pPr>
              <w:pStyle w:val="TableParagraph"/>
              <w:spacing w:line="287" w:lineRule="exact"/>
              <w:rPr>
                <w:b/>
                <w:sz w:val="21"/>
              </w:rPr>
            </w:pPr>
            <w:r>
              <w:rPr>
                <w:b/>
                <w:color w:val="FF0000"/>
                <w:sz w:val="21"/>
              </w:rPr>
              <w:t>点</w:t>
            </w:r>
          </w:p>
        </w:tc>
      </w:tr>
      <w:tr w:rsidR="00F067AF" w:rsidTr="008D39C0">
        <w:trPr>
          <w:trHeight w:hRule="exact" w:val="277"/>
        </w:trPr>
        <w:tc>
          <w:tcPr>
            <w:tcW w:w="4726" w:type="dxa"/>
            <w:tcBorders>
              <w:top w:val="nil"/>
              <w:bottom w:val="nil"/>
            </w:tcBorders>
          </w:tcPr>
          <w:p w:rsidR="00F067AF" w:rsidRDefault="00CD0F63">
            <w:pPr>
              <w:pStyle w:val="TableParagraph"/>
              <w:spacing w:line="287" w:lineRule="exact"/>
              <w:ind w:left="0" w:right="96"/>
              <w:jc w:val="both"/>
              <w:rPr>
                <w:b/>
                <w:sz w:val="21"/>
                <w:lang w:eastAsia="zh-CN"/>
              </w:rPr>
            </w:pPr>
            <w:r>
              <w:rPr>
                <w:rFonts w:hint="eastAsia"/>
                <w:b/>
                <w:sz w:val="21"/>
                <w:lang w:eastAsia="zh-CN"/>
              </w:rPr>
              <w:t>心脏的泵血过程。</w:t>
            </w:r>
          </w:p>
        </w:tc>
        <w:tc>
          <w:tcPr>
            <w:tcW w:w="2147" w:type="dxa"/>
            <w:tcBorders>
              <w:top w:val="nil"/>
              <w:bottom w:val="nil"/>
            </w:tcBorders>
          </w:tcPr>
          <w:p w:rsidR="00F067AF" w:rsidRDefault="00F067AF">
            <w:pPr>
              <w:pStyle w:val="TableParagraph"/>
              <w:spacing w:line="287" w:lineRule="exact"/>
              <w:ind w:right="-8"/>
              <w:rPr>
                <w:b/>
                <w:sz w:val="21"/>
                <w:lang w:eastAsia="zh-CN"/>
              </w:rPr>
            </w:pPr>
          </w:p>
        </w:tc>
        <w:tc>
          <w:tcPr>
            <w:tcW w:w="2007" w:type="dxa"/>
            <w:tcBorders>
              <w:top w:val="nil"/>
              <w:bottom w:val="nil"/>
            </w:tcBorders>
          </w:tcPr>
          <w:p w:rsidR="00F067AF" w:rsidRDefault="00F067AF"/>
        </w:tc>
        <w:tc>
          <w:tcPr>
            <w:tcW w:w="741" w:type="dxa"/>
            <w:tcBorders>
              <w:top w:val="nil"/>
              <w:bottom w:val="nil"/>
            </w:tcBorders>
          </w:tcPr>
          <w:p w:rsidR="00F067AF" w:rsidRDefault="00F067AF"/>
        </w:tc>
        <w:tc>
          <w:tcPr>
            <w:tcW w:w="543" w:type="dxa"/>
            <w:tcBorders>
              <w:top w:val="nil"/>
              <w:bottom w:val="nil"/>
            </w:tcBorders>
          </w:tcPr>
          <w:p w:rsidR="00F067AF" w:rsidRDefault="00F067AF"/>
        </w:tc>
      </w:tr>
      <w:tr w:rsidR="00F067AF" w:rsidTr="008D39C0">
        <w:trPr>
          <w:trHeight w:hRule="exact" w:val="277"/>
        </w:trPr>
        <w:tc>
          <w:tcPr>
            <w:tcW w:w="4726"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每个时期心室内压，瓣膜开关，血流方向和容积</w:t>
            </w:r>
          </w:p>
        </w:tc>
        <w:tc>
          <w:tcPr>
            <w:tcW w:w="2147" w:type="dxa"/>
            <w:tcBorders>
              <w:top w:val="nil"/>
              <w:bottom w:val="nil"/>
            </w:tcBorders>
          </w:tcPr>
          <w:p w:rsidR="00F067AF" w:rsidRDefault="00F067AF">
            <w:pPr>
              <w:pStyle w:val="TableParagraph"/>
              <w:spacing w:line="287" w:lineRule="exact"/>
              <w:ind w:right="-8"/>
              <w:rPr>
                <w:b/>
                <w:sz w:val="21"/>
                <w:lang w:eastAsia="zh-CN"/>
              </w:rPr>
            </w:pPr>
          </w:p>
        </w:tc>
        <w:tc>
          <w:tcPr>
            <w:tcW w:w="2007" w:type="dxa"/>
            <w:tcBorders>
              <w:top w:val="nil"/>
              <w:bottom w:val="nil"/>
            </w:tcBorders>
          </w:tcPr>
          <w:p w:rsidR="00F067AF" w:rsidRDefault="00F067AF">
            <w:pPr>
              <w:rPr>
                <w:lang w:eastAsia="zh-CN"/>
              </w:rPr>
            </w:pPr>
          </w:p>
        </w:tc>
        <w:tc>
          <w:tcPr>
            <w:tcW w:w="741" w:type="dxa"/>
            <w:tcBorders>
              <w:top w:val="nil"/>
              <w:bottom w:val="nil"/>
            </w:tcBorders>
          </w:tcPr>
          <w:p w:rsidR="00F067AF" w:rsidRDefault="00F067AF">
            <w:pPr>
              <w:rPr>
                <w:lang w:eastAsia="zh-CN"/>
              </w:rPr>
            </w:pPr>
          </w:p>
        </w:tc>
        <w:tc>
          <w:tcPr>
            <w:tcW w:w="543" w:type="dxa"/>
            <w:tcBorders>
              <w:top w:val="nil"/>
              <w:bottom w:val="nil"/>
            </w:tcBorders>
          </w:tcPr>
          <w:p w:rsidR="00F067AF" w:rsidRDefault="00F067AF">
            <w:pPr>
              <w:rPr>
                <w:lang w:eastAsia="zh-CN"/>
              </w:rPr>
            </w:pPr>
          </w:p>
        </w:tc>
      </w:tr>
      <w:tr w:rsidR="00F067AF" w:rsidTr="008D39C0">
        <w:trPr>
          <w:trHeight w:hRule="exact" w:val="283"/>
        </w:trPr>
        <w:tc>
          <w:tcPr>
            <w:tcW w:w="4726"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1.等容收缩期</w:t>
            </w:r>
          </w:p>
        </w:tc>
        <w:tc>
          <w:tcPr>
            <w:tcW w:w="2147" w:type="dxa"/>
            <w:tcBorders>
              <w:top w:val="nil"/>
              <w:bottom w:val="nil"/>
            </w:tcBorders>
          </w:tcPr>
          <w:p w:rsidR="00F067AF" w:rsidRDefault="00F067AF">
            <w:pPr>
              <w:pStyle w:val="TableParagraph"/>
              <w:spacing w:line="281" w:lineRule="exact"/>
              <w:ind w:right="-8"/>
              <w:rPr>
                <w:b/>
                <w:sz w:val="21"/>
              </w:rPr>
            </w:pPr>
          </w:p>
        </w:tc>
        <w:tc>
          <w:tcPr>
            <w:tcW w:w="2007" w:type="dxa"/>
            <w:tcBorders>
              <w:top w:val="nil"/>
              <w:bottom w:val="nil"/>
            </w:tcBorders>
          </w:tcPr>
          <w:p w:rsidR="00F067AF" w:rsidRDefault="00F067AF">
            <w:pPr>
              <w:pStyle w:val="TableParagraph"/>
              <w:spacing w:line="287" w:lineRule="exact"/>
              <w:ind w:right="-23" w:firstLineChars="100" w:firstLine="210"/>
              <w:rPr>
                <w:b/>
                <w:sz w:val="21"/>
                <w:lang w:eastAsia="zh-CN"/>
              </w:rPr>
            </w:pPr>
          </w:p>
        </w:tc>
        <w:tc>
          <w:tcPr>
            <w:tcW w:w="741" w:type="dxa"/>
            <w:tcBorders>
              <w:top w:val="nil"/>
              <w:bottom w:val="nil"/>
            </w:tcBorders>
          </w:tcPr>
          <w:p w:rsidR="00F067AF" w:rsidRDefault="00F067AF"/>
        </w:tc>
        <w:tc>
          <w:tcPr>
            <w:tcW w:w="543" w:type="dxa"/>
            <w:tcBorders>
              <w:top w:val="nil"/>
              <w:bottom w:val="nil"/>
            </w:tcBorders>
          </w:tcPr>
          <w:p w:rsidR="00F067AF" w:rsidRDefault="00F067AF"/>
        </w:tc>
      </w:tr>
      <w:tr w:rsidR="00F067AF" w:rsidTr="008D39C0">
        <w:trPr>
          <w:trHeight w:hRule="exact" w:val="272"/>
        </w:trPr>
        <w:tc>
          <w:tcPr>
            <w:tcW w:w="4726" w:type="dxa"/>
            <w:tcBorders>
              <w:top w:val="nil"/>
              <w:bottom w:val="nil"/>
            </w:tcBorders>
          </w:tcPr>
          <w:p w:rsidR="00F067AF" w:rsidRDefault="00CD0F63">
            <w:pPr>
              <w:pStyle w:val="TableParagraph"/>
              <w:spacing w:line="281" w:lineRule="exact"/>
              <w:rPr>
                <w:b/>
                <w:sz w:val="21"/>
                <w:lang w:eastAsia="zh-CN"/>
              </w:rPr>
            </w:pPr>
            <w:r>
              <w:rPr>
                <w:noProof/>
              </w:rPr>
              <w:drawing>
                <wp:anchor distT="0" distB="0" distL="114300" distR="114300" simplePos="0" relativeHeight="251725824" behindDoc="0" locked="0" layoutInCell="1" allowOverlap="1">
                  <wp:simplePos x="0" y="0"/>
                  <wp:positionH relativeFrom="column">
                    <wp:posOffset>52705</wp:posOffset>
                  </wp:positionH>
                  <wp:positionV relativeFrom="paragraph">
                    <wp:posOffset>3175</wp:posOffset>
                  </wp:positionV>
                  <wp:extent cx="2553970" cy="645795"/>
                  <wp:effectExtent l="0" t="0" r="6350" b="9525"/>
                  <wp:wrapNone/>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66"/>
                          <a:stretch>
                            <a:fillRect/>
                          </a:stretch>
                        </pic:blipFill>
                        <pic:spPr>
                          <a:xfrm>
                            <a:off x="0" y="0"/>
                            <a:ext cx="2553970" cy="645795"/>
                          </a:xfrm>
                          <a:prstGeom prst="rect">
                            <a:avLst/>
                          </a:prstGeom>
                          <a:noFill/>
                          <a:ln>
                            <a:noFill/>
                          </a:ln>
                        </pic:spPr>
                      </pic:pic>
                    </a:graphicData>
                  </a:graphic>
                </wp:anchor>
              </w:drawing>
            </w:r>
          </w:p>
        </w:tc>
        <w:tc>
          <w:tcPr>
            <w:tcW w:w="2147" w:type="dxa"/>
            <w:tcBorders>
              <w:top w:val="nil"/>
              <w:bottom w:val="nil"/>
            </w:tcBorders>
          </w:tcPr>
          <w:p w:rsidR="00F067AF" w:rsidRDefault="00CD0F63">
            <w:pPr>
              <w:pStyle w:val="TableParagraph"/>
              <w:spacing w:line="287" w:lineRule="exact"/>
              <w:ind w:left="0" w:right="-8"/>
              <w:rPr>
                <w:b/>
                <w:sz w:val="21"/>
                <w:lang w:eastAsia="zh-CN"/>
              </w:rPr>
            </w:pPr>
            <w:r>
              <w:rPr>
                <w:rFonts w:hint="eastAsia"/>
                <w:b/>
                <w:sz w:val="21"/>
                <w:lang w:eastAsia="zh-CN"/>
              </w:rPr>
              <w:t>从结构推理功能的改变</w:t>
            </w:r>
          </w:p>
        </w:tc>
        <w:tc>
          <w:tcPr>
            <w:tcW w:w="2007" w:type="dxa"/>
            <w:tcBorders>
              <w:top w:val="nil"/>
              <w:bottom w:val="nil"/>
            </w:tcBorders>
          </w:tcPr>
          <w:p w:rsidR="00F067AF" w:rsidRDefault="00F067AF">
            <w:pPr>
              <w:pStyle w:val="TableParagraph"/>
              <w:spacing w:line="281" w:lineRule="exact"/>
              <w:ind w:right="-23"/>
              <w:rPr>
                <w:b/>
                <w:sz w:val="21"/>
                <w:lang w:eastAsia="zh-CN"/>
              </w:rPr>
            </w:pPr>
          </w:p>
        </w:tc>
        <w:tc>
          <w:tcPr>
            <w:tcW w:w="741" w:type="dxa"/>
            <w:tcBorders>
              <w:top w:val="nil"/>
              <w:bottom w:val="nil"/>
            </w:tcBorders>
          </w:tcPr>
          <w:p w:rsidR="00F067AF" w:rsidRDefault="00F067AF">
            <w:pPr>
              <w:rPr>
                <w:lang w:eastAsia="zh-CN"/>
              </w:rPr>
            </w:pPr>
          </w:p>
        </w:tc>
        <w:tc>
          <w:tcPr>
            <w:tcW w:w="543" w:type="dxa"/>
            <w:tcBorders>
              <w:top w:val="nil"/>
              <w:bottom w:val="nil"/>
            </w:tcBorders>
          </w:tcPr>
          <w:p w:rsidR="00F067AF" w:rsidRDefault="00F067AF">
            <w:pPr>
              <w:rPr>
                <w:lang w:eastAsia="zh-CN"/>
              </w:rPr>
            </w:pPr>
          </w:p>
        </w:tc>
      </w:tr>
      <w:tr w:rsidR="00F067AF" w:rsidTr="008D39C0">
        <w:trPr>
          <w:trHeight w:hRule="exact" w:val="277"/>
        </w:trPr>
        <w:tc>
          <w:tcPr>
            <w:tcW w:w="4726" w:type="dxa"/>
            <w:tcBorders>
              <w:top w:val="nil"/>
              <w:bottom w:val="nil"/>
            </w:tcBorders>
          </w:tcPr>
          <w:p w:rsidR="00F067AF" w:rsidRDefault="00F067AF">
            <w:pPr>
              <w:pStyle w:val="TableParagraph"/>
              <w:spacing w:line="287" w:lineRule="exact"/>
              <w:rPr>
                <w:b/>
                <w:sz w:val="21"/>
                <w:lang w:eastAsia="zh-CN"/>
              </w:rPr>
            </w:pPr>
          </w:p>
        </w:tc>
        <w:tc>
          <w:tcPr>
            <w:tcW w:w="2147"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引出特点</w:t>
            </w:r>
          </w:p>
        </w:tc>
        <w:tc>
          <w:tcPr>
            <w:tcW w:w="2007"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00FF"/>
                <w:sz w:val="21"/>
                <w:lang w:eastAsia="zh-CN"/>
              </w:rPr>
              <w:t xml:space="preserve"> </w:t>
            </w:r>
          </w:p>
        </w:tc>
        <w:tc>
          <w:tcPr>
            <w:tcW w:w="741" w:type="dxa"/>
            <w:tcBorders>
              <w:top w:val="nil"/>
              <w:bottom w:val="nil"/>
            </w:tcBorders>
          </w:tcPr>
          <w:p w:rsidR="00F067AF" w:rsidRDefault="00F067AF"/>
        </w:tc>
        <w:tc>
          <w:tcPr>
            <w:tcW w:w="543" w:type="dxa"/>
            <w:tcBorders>
              <w:top w:val="nil"/>
              <w:bottom w:val="nil"/>
            </w:tcBorders>
          </w:tcPr>
          <w:p w:rsidR="00F067AF" w:rsidRDefault="00F067AF"/>
        </w:tc>
      </w:tr>
      <w:tr w:rsidR="00F067AF" w:rsidTr="008D39C0">
        <w:trPr>
          <w:trHeight w:hRule="exact" w:val="354"/>
        </w:trPr>
        <w:tc>
          <w:tcPr>
            <w:tcW w:w="4726" w:type="dxa"/>
            <w:tcBorders>
              <w:top w:val="nil"/>
              <w:bottom w:val="nil"/>
            </w:tcBorders>
          </w:tcPr>
          <w:p w:rsidR="00F067AF" w:rsidRDefault="00F067AF">
            <w:pPr>
              <w:pStyle w:val="TableParagraph"/>
              <w:spacing w:line="287" w:lineRule="exact"/>
              <w:rPr>
                <w:b/>
                <w:sz w:val="21"/>
                <w:lang w:eastAsia="zh-CN"/>
              </w:rPr>
            </w:pPr>
          </w:p>
        </w:tc>
        <w:tc>
          <w:tcPr>
            <w:tcW w:w="2147" w:type="dxa"/>
            <w:tcBorders>
              <w:top w:val="nil"/>
              <w:bottom w:val="nil"/>
            </w:tcBorders>
          </w:tcPr>
          <w:p w:rsidR="00F067AF" w:rsidRDefault="00F067AF">
            <w:pPr>
              <w:pStyle w:val="TableParagraph"/>
              <w:spacing w:line="287" w:lineRule="exact"/>
              <w:ind w:right="-8"/>
              <w:rPr>
                <w:b/>
                <w:sz w:val="21"/>
                <w:lang w:eastAsia="zh-CN"/>
              </w:rPr>
            </w:pPr>
          </w:p>
        </w:tc>
        <w:tc>
          <w:tcPr>
            <w:tcW w:w="2007" w:type="dxa"/>
            <w:tcBorders>
              <w:top w:val="nil"/>
              <w:bottom w:val="nil"/>
            </w:tcBorders>
          </w:tcPr>
          <w:p w:rsidR="00F067AF" w:rsidRDefault="008D39C0">
            <w:pPr>
              <w:pStyle w:val="TableParagraph"/>
              <w:spacing w:line="287" w:lineRule="exact"/>
              <w:ind w:right="-23"/>
              <w:rPr>
                <w:b/>
                <w:sz w:val="21"/>
                <w:lang w:eastAsia="zh-CN"/>
              </w:rPr>
            </w:pPr>
            <w:r>
              <w:rPr>
                <w:noProof/>
              </w:rPr>
              <w:drawing>
                <wp:anchor distT="0" distB="0" distL="114300" distR="114300" simplePos="0" relativeHeight="251717632" behindDoc="0" locked="0" layoutInCell="1" allowOverlap="1">
                  <wp:simplePos x="0" y="0"/>
                  <wp:positionH relativeFrom="column">
                    <wp:posOffset>329326</wp:posOffset>
                  </wp:positionH>
                  <wp:positionV relativeFrom="paragraph">
                    <wp:posOffset>-450946</wp:posOffset>
                  </wp:positionV>
                  <wp:extent cx="668363" cy="835576"/>
                  <wp:effectExtent l="0" t="0" r="0" b="0"/>
                  <wp:wrapNone/>
                  <wp:docPr id="19" name="Picture 93" descr="等容收缩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93" descr="等容收缩期"/>
                          <pic:cNvPicPr>
                            <a:picLocks noChangeAspect="1" noChangeArrowheads="1"/>
                          </pic:cNvPicPr>
                        </pic:nvPicPr>
                        <pic:blipFill>
                          <a:blip r:embed="rId67">
                            <a:clrChange>
                              <a:clrFrom>
                                <a:srgbClr val="FFFFFF"/>
                              </a:clrFrom>
                              <a:clrTo>
                                <a:srgbClr val="FFFFFF">
                                  <a:alpha val="0"/>
                                </a:srgbClr>
                              </a:clrTo>
                            </a:clrChange>
                            <a:lum contrast="24000"/>
                            <a:extLst>
                              <a:ext uri="{28A0092B-C50C-407E-A947-70E740481C1C}">
                                <a14:useLocalDpi xmlns:a14="http://schemas.microsoft.com/office/drawing/2010/main" val="0"/>
                              </a:ext>
                            </a:extLst>
                          </a:blip>
                          <a:srcRect/>
                          <a:stretch>
                            <a:fillRect/>
                          </a:stretch>
                        </pic:blipFill>
                        <pic:spPr>
                          <a:xfrm>
                            <a:off x="0" y="0"/>
                            <a:ext cx="668363" cy="8355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0F63">
              <w:rPr>
                <w:rFonts w:hint="eastAsia"/>
                <w:b/>
                <w:color w:val="0000FF"/>
                <w:sz w:val="21"/>
                <w:lang w:eastAsia="zh-CN"/>
              </w:rPr>
              <w:t xml:space="preserve"> </w:t>
            </w:r>
          </w:p>
        </w:tc>
        <w:tc>
          <w:tcPr>
            <w:tcW w:w="741" w:type="dxa"/>
            <w:tcBorders>
              <w:top w:val="nil"/>
              <w:bottom w:val="nil"/>
            </w:tcBorders>
          </w:tcPr>
          <w:p w:rsidR="00F067AF" w:rsidRDefault="00F067AF"/>
        </w:tc>
        <w:tc>
          <w:tcPr>
            <w:tcW w:w="543" w:type="dxa"/>
            <w:tcBorders>
              <w:top w:val="nil"/>
              <w:bottom w:val="nil"/>
            </w:tcBorders>
          </w:tcPr>
          <w:p w:rsidR="00F067AF" w:rsidRDefault="00F067AF"/>
        </w:tc>
      </w:tr>
      <w:tr w:rsidR="00F067AF" w:rsidTr="008D39C0">
        <w:trPr>
          <w:trHeight w:hRule="exact" w:val="372"/>
        </w:trPr>
        <w:tc>
          <w:tcPr>
            <w:tcW w:w="4726"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2.快速射血期</w:t>
            </w:r>
          </w:p>
        </w:tc>
        <w:tc>
          <w:tcPr>
            <w:tcW w:w="2147" w:type="dxa"/>
            <w:tcBorders>
              <w:top w:val="nil"/>
              <w:bottom w:val="nil"/>
            </w:tcBorders>
          </w:tcPr>
          <w:p w:rsidR="00F067AF" w:rsidRDefault="00CD0F63">
            <w:pPr>
              <w:pStyle w:val="TableParagraph"/>
              <w:spacing w:line="287" w:lineRule="exact"/>
              <w:ind w:right="-8"/>
              <w:rPr>
                <w:b/>
                <w:sz w:val="21"/>
                <w:lang w:eastAsia="zh-CN"/>
              </w:rPr>
            </w:pPr>
            <w:r>
              <w:rPr>
                <w:rFonts w:hint="eastAsia"/>
                <w:b/>
                <w:color w:val="800000"/>
                <w:sz w:val="21"/>
                <w:lang w:eastAsia="zh-CN"/>
              </w:rPr>
              <w:t xml:space="preserve"> </w:t>
            </w:r>
          </w:p>
        </w:tc>
        <w:tc>
          <w:tcPr>
            <w:tcW w:w="2007" w:type="dxa"/>
            <w:tcBorders>
              <w:top w:val="nil"/>
              <w:bottom w:val="nil"/>
            </w:tcBorders>
          </w:tcPr>
          <w:p w:rsidR="00F067AF" w:rsidRDefault="00F067AF">
            <w:pPr>
              <w:pStyle w:val="TableParagraph"/>
              <w:spacing w:line="287" w:lineRule="exact"/>
              <w:ind w:right="-23" w:firstLineChars="50" w:firstLine="105"/>
              <w:rPr>
                <w:b/>
                <w:sz w:val="21"/>
              </w:rPr>
            </w:pPr>
          </w:p>
        </w:tc>
        <w:tc>
          <w:tcPr>
            <w:tcW w:w="741" w:type="dxa"/>
            <w:tcBorders>
              <w:top w:val="nil"/>
              <w:bottom w:val="nil"/>
            </w:tcBorders>
          </w:tcPr>
          <w:p w:rsidR="00F067AF" w:rsidRDefault="00F067AF"/>
        </w:tc>
        <w:tc>
          <w:tcPr>
            <w:tcW w:w="543" w:type="dxa"/>
            <w:tcBorders>
              <w:top w:val="nil"/>
              <w:bottom w:val="nil"/>
            </w:tcBorders>
          </w:tcPr>
          <w:p w:rsidR="00F067AF" w:rsidRDefault="00F067AF"/>
        </w:tc>
      </w:tr>
      <w:tr w:rsidR="00F067AF" w:rsidTr="008D39C0">
        <w:trPr>
          <w:trHeight w:hRule="exact" w:val="406"/>
        </w:trPr>
        <w:tc>
          <w:tcPr>
            <w:tcW w:w="4726" w:type="dxa"/>
            <w:tcBorders>
              <w:top w:val="nil"/>
              <w:bottom w:val="nil"/>
            </w:tcBorders>
          </w:tcPr>
          <w:p w:rsidR="00F067AF" w:rsidRDefault="00CD0F63">
            <w:pPr>
              <w:pStyle w:val="TableParagraph"/>
              <w:wordWrap w:val="0"/>
              <w:spacing w:line="281" w:lineRule="exact"/>
              <w:ind w:left="0" w:right="127"/>
              <w:jc w:val="right"/>
              <w:rPr>
                <w:b/>
                <w:sz w:val="18"/>
                <w:szCs w:val="20"/>
                <w:lang w:eastAsia="zh-CN"/>
              </w:rPr>
            </w:pPr>
            <w:r>
              <w:rPr>
                <w:noProof/>
              </w:rPr>
              <w:drawing>
                <wp:anchor distT="0" distB="0" distL="114300" distR="114300" simplePos="0" relativeHeight="251726848" behindDoc="0" locked="0" layoutInCell="1" allowOverlap="1">
                  <wp:simplePos x="0" y="0"/>
                  <wp:positionH relativeFrom="column">
                    <wp:posOffset>44450</wp:posOffset>
                  </wp:positionH>
                  <wp:positionV relativeFrom="paragraph">
                    <wp:posOffset>41311</wp:posOffset>
                  </wp:positionV>
                  <wp:extent cx="2424023" cy="806230"/>
                  <wp:effectExtent l="0" t="0" r="0" b="0"/>
                  <wp:wrapNone/>
                  <wp:docPr id="9557859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85950" name="图片 9"/>
                          <pic:cNvPicPr>
                            <a:picLocks noChangeAspect="1"/>
                          </pic:cNvPicPr>
                        </pic:nvPicPr>
                        <pic:blipFill>
                          <a:blip r:embed="rId68"/>
                          <a:stretch>
                            <a:fillRect/>
                          </a:stretch>
                        </pic:blipFill>
                        <pic:spPr>
                          <a:xfrm>
                            <a:off x="0" y="0"/>
                            <a:ext cx="2442848" cy="81249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147" w:type="dxa"/>
            <w:tcBorders>
              <w:top w:val="nil"/>
              <w:bottom w:val="nil"/>
            </w:tcBorders>
          </w:tcPr>
          <w:p w:rsidR="00F067AF" w:rsidRDefault="00CD0F63">
            <w:pPr>
              <w:ind w:firstLineChars="50" w:firstLine="105"/>
              <w:rPr>
                <w:lang w:eastAsia="zh-CN"/>
              </w:rPr>
            </w:pPr>
            <w:proofErr w:type="spellStart"/>
            <w:r>
              <w:rPr>
                <w:b/>
                <w:sz w:val="21"/>
              </w:rPr>
              <w:t>讲授</w:t>
            </w:r>
            <w:proofErr w:type="spellEnd"/>
            <w:r>
              <w:rPr>
                <w:b/>
                <w:sz w:val="21"/>
              </w:rPr>
              <w:t>：</w:t>
            </w:r>
          </w:p>
        </w:tc>
        <w:tc>
          <w:tcPr>
            <w:tcW w:w="2007" w:type="dxa"/>
            <w:tcBorders>
              <w:top w:val="nil"/>
              <w:bottom w:val="nil"/>
            </w:tcBorders>
          </w:tcPr>
          <w:p w:rsidR="00F067AF" w:rsidRDefault="00F067AF">
            <w:pPr>
              <w:pStyle w:val="TableParagraph"/>
              <w:spacing w:line="281" w:lineRule="exact"/>
              <w:ind w:right="-11"/>
              <w:rPr>
                <w:b/>
                <w:sz w:val="21"/>
              </w:rPr>
            </w:pPr>
          </w:p>
        </w:tc>
        <w:tc>
          <w:tcPr>
            <w:tcW w:w="741" w:type="dxa"/>
            <w:tcBorders>
              <w:top w:val="nil"/>
              <w:bottom w:val="nil"/>
            </w:tcBorders>
          </w:tcPr>
          <w:p w:rsidR="00F067AF" w:rsidRDefault="00F067AF">
            <w:pPr>
              <w:pStyle w:val="TableParagraph"/>
              <w:spacing w:line="258" w:lineRule="exact"/>
              <w:ind w:left="85" w:right="87"/>
              <w:jc w:val="center"/>
              <w:rPr>
                <w:rFonts w:ascii="Microsoft JhengHei" w:eastAsia="Microsoft JhengHei"/>
                <w:b/>
                <w:sz w:val="18"/>
              </w:rPr>
            </w:pPr>
          </w:p>
        </w:tc>
        <w:tc>
          <w:tcPr>
            <w:tcW w:w="543" w:type="dxa"/>
            <w:tcBorders>
              <w:top w:val="nil"/>
              <w:bottom w:val="nil"/>
            </w:tcBorders>
          </w:tcPr>
          <w:p w:rsidR="00F067AF" w:rsidRDefault="00F067AF"/>
        </w:tc>
      </w:tr>
      <w:tr w:rsidR="00F067AF" w:rsidTr="008D39C0">
        <w:trPr>
          <w:trHeight w:hRule="exact" w:val="324"/>
        </w:trPr>
        <w:tc>
          <w:tcPr>
            <w:tcW w:w="4726" w:type="dxa"/>
            <w:tcBorders>
              <w:top w:val="nil"/>
              <w:bottom w:val="nil"/>
            </w:tcBorders>
          </w:tcPr>
          <w:p w:rsidR="00F067AF" w:rsidRDefault="00F067AF">
            <w:pPr>
              <w:pStyle w:val="TableParagraph"/>
              <w:spacing w:line="287" w:lineRule="exact"/>
              <w:rPr>
                <w:b/>
                <w:sz w:val="18"/>
                <w:szCs w:val="20"/>
                <w:lang w:eastAsia="zh-CN"/>
              </w:rPr>
            </w:pPr>
          </w:p>
        </w:tc>
        <w:tc>
          <w:tcPr>
            <w:tcW w:w="2147" w:type="dxa"/>
            <w:tcBorders>
              <w:top w:val="nil"/>
              <w:bottom w:val="nil"/>
            </w:tcBorders>
          </w:tcPr>
          <w:p w:rsidR="00F067AF" w:rsidRDefault="00F067AF">
            <w:pPr>
              <w:ind w:firstLineChars="50" w:firstLine="110"/>
              <w:rPr>
                <w:lang w:eastAsia="zh-CN"/>
              </w:rPr>
            </w:pPr>
          </w:p>
        </w:tc>
        <w:tc>
          <w:tcPr>
            <w:tcW w:w="2007" w:type="dxa"/>
            <w:tcBorders>
              <w:top w:val="nil"/>
              <w:bottom w:val="nil"/>
            </w:tcBorders>
          </w:tcPr>
          <w:p w:rsidR="00F067AF" w:rsidRDefault="00F067AF">
            <w:pPr>
              <w:rPr>
                <w:lang w:eastAsia="zh-CN"/>
              </w:rPr>
            </w:pPr>
          </w:p>
        </w:tc>
        <w:tc>
          <w:tcPr>
            <w:tcW w:w="741" w:type="dxa"/>
            <w:tcBorders>
              <w:top w:val="nil"/>
              <w:bottom w:val="nil"/>
            </w:tcBorders>
          </w:tcPr>
          <w:p w:rsidR="00F067AF" w:rsidRDefault="00F067AF">
            <w:pPr>
              <w:rPr>
                <w:lang w:eastAsia="zh-CN"/>
              </w:rPr>
            </w:pPr>
          </w:p>
        </w:tc>
        <w:tc>
          <w:tcPr>
            <w:tcW w:w="543" w:type="dxa"/>
            <w:tcBorders>
              <w:top w:val="nil"/>
              <w:bottom w:val="nil"/>
            </w:tcBorders>
          </w:tcPr>
          <w:p w:rsidR="00F067AF" w:rsidRDefault="00F067AF">
            <w:pPr>
              <w:rPr>
                <w:lang w:eastAsia="zh-CN"/>
              </w:rPr>
            </w:pPr>
          </w:p>
        </w:tc>
      </w:tr>
      <w:tr w:rsidR="00F067AF" w:rsidTr="008D39C0">
        <w:trPr>
          <w:trHeight w:hRule="exact" w:val="422"/>
        </w:trPr>
        <w:tc>
          <w:tcPr>
            <w:tcW w:w="4726" w:type="dxa"/>
            <w:tcBorders>
              <w:top w:val="nil"/>
              <w:bottom w:val="nil"/>
            </w:tcBorders>
          </w:tcPr>
          <w:p w:rsidR="00F067AF" w:rsidRDefault="00F067AF">
            <w:pPr>
              <w:pStyle w:val="TableParagraph"/>
              <w:spacing w:before="80"/>
              <w:rPr>
                <w:b/>
                <w:sz w:val="18"/>
                <w:szCs w:val="20"/>
                <w:lang w:eastAsia="zh-CN"/>
              </w:rPr>
            </w:pPr>
          </w:p>
        </w:tc>
        <w:tc>
          <w:tcPr>
            <w:tcW w:w="2147" w:type="dxa"/>
            <w:tcBorders>
              <w:top w:val="nil"/>
              <w:bottom w:val="nil"/>
            </w:tcBorders>
          </w:tcPr>
          <w:p w:rsidR="00F067AF" w:rsidRDefault="00F067AF">
            <w:pPr>
              <w:pStyle w:val="TableParagraph"/>
              <w:spacing w:before="80"/>
              <w:ind w:right="-8"/>
              <w:rPr>
                <w:b/>
                <w:sz w:val="21"/>
                <w:lang w:eastAsia="zh-CN"/>
              </w:rPr>
            </w:pPr>
          </w:p>
        </w:tc>
        <w:tc>
          <w:tcPr>
            <w:tcW w:w="2007" w:type="dxa"/>
            <w:tcBorders>
              <w:top w:val="nil"/>
              <w:bottom w:val="nil"/>
            </w:tcBorders>
          </w:tcPr>
          <w:p w:rsidR="00F067AF" w:rsidRDefault="008D39C0">
            <w:pPr>
              <w:rPr>
                <w:lang w:eastAsia="zh-CN"/>
              </w:rPr>
            </w:pPr>
            <w:r>
              <w:rPr>
                <w:noProof/>
              </w:rPr>
              <w:drawing>
                <wp:anchor distT="0" distB="0" distL="114300" distR="114300" simplePos="0" relativeHeight="251718656" behindDoc="0" locked="0" layoutInCell="1" allowOverlap="1">
                  <wp:simplePos x="0" y="0"/>
                  <wp:positionH relativeFrom="column">
                    <wp:posOffset>294988</wp:posOffset>
                  </wp:positionH>
                  <wp:positionV relativeFrom="paragraph">
                    <wp:posOffset>-521851</wp:posOffset>
                  </wp:positionV>
                  <wp:extent cx="750498" cy="929528"/>
                  <wp:effectExtent l="0" t="0" r="0" b="4445"/>
                  <wp:wrapNone/>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69"/>
                          <a:stretch>
                            <a:fillRect/>
                          </a:stretch>
                        </pic:blipFill>
                        <pic:spPr>
                          <a:xfrm>
                            <a:off x="0" y="0"/>
                            <a:ext cx="750498" cy="9295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41" w:type="dxa"/>
            <w:tcBorders>
              <w:top w:val="nil"/>
              <w:bottom w:val="nil"/>
            </w:tcBorders>
          </w:tcPr>
          <w:p w:rsidR="00F067AF" w:rsidRDefault="00F067AF">
            <w:pPr>
              <w:rPr>
                <w:lang w:eastAsia="zh-CN"/>
              </w:rPr>
            </w:pPr>
          </w:p>
        </w:tc>
        <w:tc>
          <w:tcPr>
            <w:tcW w:w="543" w:type="dxa"/>
            <w:tcBorders>
              <w:top w:val="nil"/>
              <w:bottom w:val="nil"/>
            </w:tcBorders>
          </w:tcPr>
          <w:p w:rsidR="00F067AF" w:rsidRDefault="00F067AF">
            <w:pPr>
              <w:rPr>
                <w:lang w:eastAsia="zh-CN"/>
              </w:rPr>
            </w:pPr>
          </w:p>
        </w:tc>
      </w:tr>
      <w:tr w:rsidR="00F067AF" w:rsidTr="008D39C0">
        <w:trPr>
          <w:trHeight w:hRule="exact" w:val="277"/>
        </w:trPr>
        <w:tc>
          <w:tcPr>
            <w:tcW w:w="4726" w:type="dxa"/>
            <w:tcBorders>
              <w:top w:val="nil"/>
              <w:bottom w:val="nil"/>
            </w:tcBorders>
          </w:tcPr>
          <w:p w:rsidR="00F067AF" w:rsidRDefault="00F067AF">
            <w:pPr>
              <w:pStyle w:val="TableParagraph"/>
              <w:spacing w:line="281" w:lineRule="exact"/>
              <w:rPr>
                <w:rFonts w:ascii="Times New Roman" w:eastAsia="Times New Roman"/>
                <w:b/>
                <w:sz w:val="18"/>
                <w:szCs w:val="20"/>
                <w:lang w:eastAsia="zh-CN"/>
              </w:rPr>
            </w:pPr>
          </w:p>
        </w:tc>
        <w:tc>
          <w:tcPr>
            <w:tcW w:w="2147" w:type="dxa"/>
            <w:tcBorders>
              <w:top w:val="nil"/>
              <w:bottom w:val="nil"/>
            </w:tcBorders>
          </w:tcPr>
          <w:p w:rsidR="00F067AF" w:rsidRDefault="00F067AF">
            <w:pPr>
              <w:pStyle w:val="TableParagraph"/>
              <w:spacing w:line="281" w:lineRule="exact"/>
              <w:ind w:right="-8"/>
              <w:rPr>
                <w:b/>
                <w:sz w:val="21"/>
                <w:lang w:eastAsia="zh-CN"/>
              </w:rPr>
            </w:pPr>
          </w:p>
        </w:tc>
        <w:tc>
          <w:tcPr>
            <w:tcW w:w="2007" w:type="dxa"/>
            <w:tcBorders>
              <w:top w:val="nil"/>
              <w:bottom w:val="nil"/>
            </w:tcBorders>
          </w:tcPr>
          <w:p w:rsidR="00F067AF" w:rsidRDefault="00F067AF">
            <w:pPr>
              <w:rPr>
                <w:lang w:eastAsia="zh-CN"/>
              </w:rPr>
            </w:pPr>
          </w:p>
        </w:tc>
        <w:tc>
          <w:tcPr>
            <w:tcW w:w="741" w:type="dxa"/>
            <w:tcBorders>
              <w:top w:val="nil"/>
              <w:bottom w:val="nil"/>
            </w:tcBorders>
          </w:tcPr>
          <w:p w:rsidR="00F067AF" w:rsidRDefault="00CD0F63">
            <w:pPr>
              <w:pStyle w:val="TableParagraph"/>
              <w:spacing w:line="258" w:lineRule="exact"/>
              <w:ind w:left="85" w:right="87"/>
              <w:jc w:val="center"/>
              <w:rPr>
                <w:rFonts w:ascii="Microsoft JhengHei" w:eastAsia="Microsoft JhengHei"/>
                <w:b/>
                <w:sz w:val="18"/>
              </w:rPr>
            </w:pPr>
            <w:r>
              <w:rPr>
                <w:rFonts w:ascii="Times New Roman" w:eastAsia="Times New Roman"/>
                <w:b/>
                <w:color w:val="0000FF"/>
                <w:sz w:val="18"/>
              </w:rPr>
              <w:t xml:space="preserve">15 </w:t>
            </w:r>
            <w:proofErr w:type="spellStart"/>
            <w:r>
              <w:rPr>
                <w:rFonts w:ascii="Microsoft JhengHei" w:eastAsia="Microsoft JhengHei" w:hint="eastAsia"/>
                <w:b/>
                <w:color w:val="0000FF"/>
                <w:sz w:val="18"/>
              </w:rPr>
              <w:t>分钟</w:t>
            </w:r>
            <w:proofErr w:type="spellEnd"/>
          </w:p>
        </w:tc>
        <w:tc>
          <w:tcPr>
            <w:tcW w:w="543" w:type="dxa"/>
            <w:tcBorders>
              <w:top w:val="nil"/>
              <w:bottom w:val="nil"/>
            </w:tcBorders>
          </w:tcPr>
          <w:p w:rsidR="00F067AF" w:rsidRDefault="00CD0F63">
            <w:pPr>
              <w:pStyle w:val="TableParagraph"/>
              <w:spacing w:line="281" w:lineRule="exact"/>
              <w:rPr>
                <w:b/>
                <w:sz w:val="21"/>
              </w:rPr>
            </w:pPr>
            <w:r>
              <w:rPr>
                <w:b/>
                <w:color w:val="FF0000"/>
                <w:w w:val="119"/>
                <w:sz w:val="21"/>
              </w:rPr>
              <w:t>※</w:t>
            </w:r>
          </w:p>
        </w:tc>
      </w:tr>
      <w:tr w:rsidR="00F067AF" w:rsidTr="008D39C0">
        <w:trPr>
          <w:trHeight w:hRule="exact" w:val="432"/>
        </w:trPr>
        <w:tc>
          <w:tcPr>
            <w:tcW w:w="4726" w:type="dxa"/>
            <w:tcBorders>
              <w:top w:val="nil"/>
              <w:bottom w:val="nil"/>
            </w:tcBorders>
          </w:tcPr>
          <w:p w:rsidR="00F067AF" w:rsidRDefault="00CD0F63">
            <w:pPr>
              <w:pStyle w:val="TableParagraph"/>
              <w:spacing w:line="287" w:lineRule="exact"/>
              <w:rPr>
                <w:b/>
                <w:sz w:val="18"/>
                <w:szCs w:val="20"/>
                <w:lang w:eastAsia="zh-CN"/>
              </w:rPr>
            </w:pPr>
            <w:r>
              <w:rPr>
                <w:noProof/>
              </w:rPr>
              <w:drawing>
                <wp:anchor distT="0" distB="0" distL="114300" distR="114300" simplePos="0" relativeHeight="251727872" behindDoc="0" locked="0" layoutInCell="1" allowOverlap="1">
                  <wp:simplePos x="0" y="0"/>
                  <wp:positionH relativeFrom="column">
                    <wp:posOffset>18571</wp:posOffset>
                  </wp:positionH>
                  <wp:positionV relativeFrom="paragraph">
                    <wp:posOffset>280958</wp:posOffset>
                  </wp:positionV>
                  <wp:extent cx="2725947" cy="819150"/>
                  <wp:effectExtent l="0" t="0" r="0" b="0"/>
                  <wp:wrapNone/>
                  <wp:docPr id="15019998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999888" name="图片 10"/>
                          <pic:cNvPicPr>
                            <a:picLocks noChangeAspect="1"/>
                          </pic:cNvPicPr>
                        </pic:nvPicPr>
                        <pic:blipFill>
                          <a:blip r:embed="rId70"/>
                          <a:stretch>
                            <a:fillRect/>
                          </a:stretch>
                        </pic:blipFill>
                        <pic:spPr>
                          <a:xfrm>
                            <a:off x="0" y="0"/>
                            <a:ext cx="2738341" cy="822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b/>
                <w:sz w:val="21"/>
                <w:lang w:eastAsia="zh-CN"/>
              </w:rPr>
              <w:t>3.减慢射血期</w:t>
            </w:r>
          </w:p>
        </w:tc>
        <w:tc>
          <w:tcPr>
            <w:tcW w:w="2147" w:type="dxa"/>
            <w:tcBorders>
              <w:top w:val="nil"/>
              <w:bottom w:val="nil"/>
            </w:tcBorders>
          </w:tcPr>
          <w:p w:rsidR="00F067AF" w:rsidRDefault="00CD0F63">
            <w:pPr>
              <w:rPr>
                <w:lang w:eastAsia="zh-CN"/>
              </w:rPr>
            </w:pPr>
            <w:proofErr w:type="spellStart"/>
            <w:r>
              <w:rPr>
                <w:b/>
                <w:sz w:val="21"/>
              </w:rPr>
              <w:t>讲授</w:t>
            </w:r>
            <w:proofErr w:type="spellEnd"/>
            <w:r>
              <w:rPr>
                <w:b/>
                <w:sz w:val="21"/>
              </w:rPr>
              <w:t>：</w:t>
            </w:r>
          </w:p>
        </w:tc>
        <w:tc>
          <w:tcPr>
            <w:tcW w:w="2007" w:type="dxa"/>
            <w:tcBorders>
              <w:top w:val="nil"/>
              <w:bottom w:val="nil"/>
            </w:tcBorders>
          </w:tcPr>
          <w:p w:rsidR="00F067AF" w:rsidRDefault="008D39C0">
            <w:pPr>
              <w:rPr>
                <w:lang w:eastAsia="zh-CN"/>
              </w:rPr>
            </w:pPr>
            <w:r>
              <w:rPr>
                <w:noProof/>
              </w:rPr>
              <w:drawing>
                <wp:anchor distT="0" distB="0" distL="114300" distR="114300" simplePos="0" relativeHeight="251719680" behindDoc="0" locked="0" layoutInCell="1" allowOverlap="1">
                  <wp:simplePos x="0" y="0"/>
                  <wp:positionH relativeFrom="column">
                    <wp:posOffset>277495</wp:posOffset>
                  </wp:positionH>
                  <wp:positionV relativeFrom="paragraph">
                    <wp:posOffset>164465</wp:posOffset>
                  </wp:positionV>
                  <wp:extent cx="719455" cy="853440"/>
                  <wp:effectExtent l="0" t="0" r="4445" b="3810"/>
                  <wp:wrapNone/>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rotWithShape="1">
                          <a:blip r:embed="rId71"/>
                          <a:srcRect r="8588" b="8526"/>
                          <a:stretch/>
                        </pic:blipFill>
                        <pic:spPr bwMode="auto">
                          <a:xfrm>
                            <a:off x="0" y="0"/>
                            <a:ext cx="719455" cy="853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41" w:type="dxa"/>
            <w:tcBorders>
              <w:top w:val="nil"/>
              <w:bottom w:val="nil"/>
            </w:tcBorders>
          </w:tcPr>
          <w:p w:rsidR="00F067AF" w:rsidRDefault="00F067AF">
            <w:pPr>
              <w:rPr>
                <w:lang w:eastAsia="zh-CN"/>
              </w:rPr>
            </w:pPr>
          </w:p>
        </w:tc>
        <w:tc>
          <w:tcPr>
            <w:tcW w:w="543" w:type="dxa"/>
            <w:tcBorders>
              <w:top w:val="nil"/>
              <w:bottom w:val="nil"/>
            </w:tcBorders>
          </w:tcPr>
          <w:p w:rsidR="00F067AF" w:rsidRDefault="00CD0F63">
            <w:pPr>
              <w:pStyle w:val="TableParagraph"/>
              <w:spacing w:line="281" w:lineRule="exact"/>
              <w:rPr>
                <w:b/>
                <w:sz w:val="21"/>
              </w:rPr>
            </w:pPr>
            <w:r>
              <w:rPr>
                <w:b/>
                <w:color w:val="FF0000"/>
                <w:sz w:val="21"/>
              </w:rPr>
              <w:t>重</w:t>
            </w:r>
          </w:p>
        </w:tc>
      </w:tr>
      <w:tr w:rsidR="00F067AF" w:rsidTr="008D39C0">
        <w:trPr>
          <w:trHeight w:hRule="exact" w:val="277"/>
        </w:trPr>
        <w:tc>
          <w:tcPr>
            <w:tcW w:w="4726" w:type="dxa"/>
            <w:tcBorders>
              <w:top w:val="nil"/>
              <w:bottom w:val="nil"/>
            </w:tcBorders>
          </w:tcPr>
          <w:p w:rsidR="00F067AF" w:rsidRDefault="00F067AF">
            <w:pPr>
              <w:pStyle w:val="TableParagraph"/>
              <w:spacing w:line="287" w:lineRule="exact"/>
              <w:rPr>
                <w:b/>
                <w:sz w:val="18"/>
                <w:szCs w:val="20"/>
                <w:lang w:eastAsia="zh-CN"/>
              </w:rPr>
            </w:pPr>
          </w:p>
        </w:tc>
        <w:tc>
          <w:tcPr>
            <w:tcW w:w="2147" w:type="dxa"/>
            <w:tcBorders>
              <w:top w:val="nil"/>
              <w:bottom w:val="nil"/>
            </w:tcBorders>
          </w:tcPr>
          <w:p w:rsidR="00F067AF" w:rsidRDefault="00F067AF">
            <w:pPr>
              <w:pStyle w:val="TableParagraph"/>
              <w:spacing w:line="287" w:lineRule="exact"/>
              <w:ind w:right="-8"/>
              <w:rPr>
                <w:b/>
                <w:sz w:val="21"/>
              </w:rPr>
            </w:pPr>
          </w:p>
        </w:tc>
        <w:tc>
          <w:tcPr>
            <w:tcW w:w="2007" w:type="dxa"/>
            <w:tcBorders>
              <w:top w:val="nil"/>
              <w:bottom w:val="nil"/>
            </w:tcBorders>
          </w:tcPr>
          <w:p w:rsidR="00F067AF" w:rsidRDefault="00F067AF"/>
        </w:tc>
        <w:tc>
          <w:tcPr>
            <w:tcW w:w="741" w:type="dxa"/>
            <w:tcBorders>
              <w:top w:val="nil"/>
              <w:bottom w:val="nil"/>
            </w:tcBorders>
          </w:tcPr>
          <w:p w:rsidR="00F067AF" w:rsidRDefault="00F067AF"/>
        </w:tc>
        <w:tc>
          <w:tcPr>
            <w:tcW w:w="543" w:type="dxa"/>
            <w:tcBorders>
              <w:top w:val="nil"/>
              <w:bottom w:val="nil"/>
            </w:tcBorders>
          </w:tcPr>
          <w:p w:rsidR="00F067AF" w:rsidRDefault="00CD0F63">
            <w:pPr>
              <w:pStyle w:val="TableParagraph"/>
              <w:spacing w:line="287" w:lineRule="exact"/>
              <w:rPr>
                <w:b/>
                <w:sz w:val="21"/>
              </w:rPr>
            </w:pPr>
            <w:r>
              <w:rPr>
                <w:b/>
                <w:color w:val="FF0000"/>
                <w:sz w:val="21"/>
              </w:rPr>
              <w:t>点</w:t>
            </w:r>
          </w:p>
        </w:tc>
      </w:tr>
      <w:tr w:rsidR="00F067AF" w:rsidTr="008D39C0">
        <w:trPr>
          <w:trHeight w:hRule="exact" w:val="283"/>
        </w:trPr>
        <w:tc>
          <w:tcPr>
            <w:tcW w:w="4726" w:type="dxa"/>
            <w:tcBorders>
              <w:top w:val="nil"/>
              <w:bottom w:val="nil"/>
            </w:tcBorders>
          </w:tcPr>
          <w:p w:rsidR="00F067AF" w:rsidRDefault="00F067AF">
            <w:pPr>
              <w:pStyle w:val="TableParagraph"/>
              <w:spacing w:line="287" w:lineRule="exact"/>
              <w:rPr>
                <w:b/>
                <w:sz w:val="18"/>
                <w:szCs w:val="20"/>
                <w:lang w:eastAsia="zh-CN"/>
              </w:rPr>
            </w:pPr>
          </w:p>
        </w:tc>
        <w:tc>
          <w:tcPr>
            <w:tcW w:w="2147" w:type="dxa"/>
            <w:tcBorders>
              <w:top w:val="nil"/>
              <w:bottom w:val="nil"/>
            </w:tcBorders>
          </w:tcPr>
          <w:p w:rsidR="00F067AF" w:rsidRDefault="00F067AF">
            <w:pPr>
              <w:pStyle w:val="TableParagraph"/>
              <w:spacing w:line="287" w:lineRule="exact"/>
              <w:ind w:right="-8"/>
              <w:rPr>
                <w:b/>
                <w:sz w:val="21"/>
                <w:lang w:eastAsia="zh-CN"/>
              </w:rPr>
            </w:pPr>
          </w:p>
        </w:tc>
        <w:tc>
          <w:tcPr>
            <w:tcW w:w="2007" w:type="dxa"/>
            <w:tcBorders>
              <w:top w:val="nil"/>
              <w:bottom w:val="nil"/>
            </w:tcBorders>
          </w:tcPr>
          <w:p w:rsidR="00F067AF" w:rsidRDefault="00F067AF">
            <w:pPr>
              <w:pStyle w:val="TableParagraph"/>
              <w:spacing w:line="287" w:lineRule="exact"/>
              <w:ind w:right="-23"/>
              <w:rPr>
                <w:b/>
                <w:sz w:val="21"/>
                <w:lang w:eastAsia="zh-CN"/>
              </w:rPr>
            </w:pPr>
          </w:p>
        </w:tc>
        <w:tc>
          <w:tcPr>
            <w:tcW w:w="741" w:type="dxa"/>
            <w:tcBorders>
              <w:top w:val="nil"/>
              <w:bottom w:val="nil"/>
            </w:tcBorders>
          </w:tcPr>
          <w:p w:rsidR="00F067AF" w:rsidRDefault="00F067AF"/>
        </w:tc>
        <w:tc>
          <w:tcPr>
            <w:tcW w:w="543" w:type="dxa"/>
            <w:tcBorders>
              <w:top w:val="nil"/>
              <w:bottom w:val="nil"/>
            </w:tcBorders>
          </w:tcPr>
          <w:p w:rsidR="00F067AF" w:rsidRDefault="00F067AF"/>
        </w:tc>
      </w:tr>
      <w:tr w:rsidR="00F067AF" w:rsidTr="008D39C0">
        <w:trPr>
          <w:trHeight w:hRule="exact" w:val="855"/>
        </w:trPr>
        <w:tc>
          <w:tcPr>
            <w:tcW w:w="4726" w:type="dxa"/>
            <w:tcBorders>
              <w:top w:val="nil"/>
            </w:tcBorders>
          </w:tcPr>
          <w:p w:rsidR="00F067AF" w:rsidRDefault="00F067AF">
            <w:pPr>
              <w:pStyle w:val="TableParagraph"/>
              <w:spacing w:line="281" w:lineRule="exact"/>
              <w:rPr>
                <w:b/>
                <w:sz w:val="21"/>
                <w:lang w:eastAsia="zh-CN"/>
              </w:rPr>
            </w:pPr>
          </w:p>
        </w:tc>
        <w:tc>
          <w:tcPr>
            <w:tcW w:w="2147" w:type="dxa"/>
            <w:tcBorders>
              <w:top w:val="nil"/>
            </w:tcBorders>
          </w:tcPr>
          <w:p w:rsidR="00F067AF" w:rsidRDefault="00F067AF">
            <w:pPr>
              <w:pStyle w:val="TableParagraph"/>
              <w:spacing w:line="281" w:lineRule="exact"/>
              <w:ind w:right="-8"/>
              <w:rPr>
                <w:b/>
                <w:sz w:val="21"/>
                <w:lang w:eastAsia="zh-CN"/>
              </w:rPr>
            </w:pPr>
          </w:p>
        </w:tc>
        <w:tc>
          <w:tcPr>
            <w:tcW w:w="2007" w:type="dxa"/>
            <w:tcBorders>
              <w:top w:val="nil"/>
            </w:tcBorders>
          </w:tcPr>
          <w:p w:rsidR="00F067AF" w:rsidRDefault="00F067AF"/>
        </w:tc>
        <w:tc>
          <w:tcPr>
            <w:tcW w:w="741" w:type="dxa"/>
            <w:tcBorders>
              <w:top w:val="nil"/>
            </w:tcBorders>
          </w:tcPr>
          <w:p w:rsidR="00F067AF" w:rsidRDefault="00F067AF"/>
        </w:tc>
        <w:tc>
          <w:tcPr>
            <w:tcW w:w="543" w:type="dxa"/>
            <w:tcBorders>
              <w:top w:val="nil"/>
            </w:tcBorders>
          </w:tcPr>
          <w:p w:rsidR="00F067AF" w:rsidRDefault="00F067AF"/>
        </w:tc>
      </w:tr>
    </w:tbl>
    <w:p w:rsidR="00F067AF" w:rsidRDefault="00F067AF">
      <w:pPr>
        <w:rPr>
          <w:lang w:eastAsia="zh-CN"/>
        </w:rPr>
        <w:sectPr w:rsidR="00F067AF">
          <w:pgSz w:w="11910" w:h="16840"/>
          <w:pgMar w:top="940" w:right="280" w:bottom="280" w:left="1260" w:header="720" w:footer="720" w:gutter="0"/>
          <w:cols w:space="720"/>
        </w:sect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3"/>
        <w:gridCol w:w="2268"/>
        <w:gridCol w:w="1985"/>
        <w:gridCol w:w="723"/>
        <w:gridCol w:w="540"/>
      </w:tblGrid>
      <w:tr w:rsidR="00F067AF">
        <w:trPr>
          <w:trHeight w:hRule="exact" w:val="577"/>
        </w:trPr>
        <w:tc>
          <w:tcPr>
            <w:tcW w:w="4583" w:type="dxa"/>
          </w:tcPr>
          <w:p w:rsidR="00F067AF" w:rsidRDefault="00CD0F63">
            <w:pPr>
              <w:pStyle w:val="TableParagraph"/>
              <w:spacing w:line="480" w:lineRule="exact"/>
              <w:ind w:left="1726" w:right="1726"/>
              <w:jc w:val="center"/>
              <w:rPr>
                <w:rFonts w:ascii="Microsoft JhengHei" w:eastAsia="Microsoft JhengHei"/>
                <w:b/>
                <w:sz w:val="28"/>
              </w:rPr>
            </w:pPr>
            <w:proofErr w:type="spellStart"/>
            <w:r>
              <w:rPr>
                <w:rFonts w:ascii="Microsoft JhengHei" w:eastAsia="Microsoft JhengHei" w:hint="eastAsia"/>
                <w:b/>
                <w:sz w:val="28"/>
              </w:rPr>
              <w:lastRenderedPageBreak/>
              <w:t>教学内容</w:t>
            </w:r>
            <w:proofErr w:type="spellEnd"/>
          </w:p>
        </w:tc>
        <w:tc>
          <w:tcPr>
            <w:tcW w:w="2268" w:type="dxa"/>
          </w:tcPr>
          <w:p w:rsidR="00F067AF" w:rsidRDefault="00CD0F63">
            <w:pPr>
              <w:pStyle w:val="TableParagraph"/>
              <w:spacing w:line="480"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85" w:type="dxa"/>
          </w:tcPr>
          <w:p w:rsidR="00F067AF" w:rsidRDefault="00CD0F63">
            <w:pPr>
              <w:pStyle w:val="TableParagraph"/>
              <w:spacing w:line="480"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23" w:type="dxa"/>
          </w:tcPr>
          <w:p w:rsidR="00F067AF" w:rsidRDefault="00CD0F63">
            <w:pPr>
              <w:pStyle w:val="TableParagraph"/>
              <w:spacing w:line="244"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58"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56"/>
        </w:trPr>
        <w:tc>
          <w:tcPr>
            <w:tcW w:w="4583" w:type="dxa"/>
            <w:tcBorders>
              <w:bottom w:val="nil"/>
            </w:tcBorders>
          </w:tcPr>
          <w:p w:rsidR="00F067AF" w:rsidRDefault="00CD0F63">
            <w:pPr>
              <w:pStyle w:val="TableParagraph"/>
              <w:spacing w:line="360" w:lineRule="exact"/>
              <w:ind w:left="0" w:right="-8"/>
              <w:rPr>
                <w:b/>
                <w:sz w:val="21"/>
                <w:lang w:eastAsia="zh-CN"/>
              </w:rPr>
            </w:pPr>
            <w:r>
              <w:rPr>
                <w:rFonts w:hint="eastAsia"/>
                <w:b/>
                <w:sz w:val="21"/>
                <w:lang w:eastAsia="zh-CN"/>
              </w:rPr>
              <w:t>4.等容舒张期</w:t>
            </w:r>
          </w:p>
        </w:tc>
        <w:tc>
          <w:tcPr>
            <w:tcW w:w="2268" w:type="dxa"/>
            <w:tcBorders>
              <w:bottom w:val="nil"/>
            </w:tcBorders>
          </w:tcPr>
          <w:p w:rsidR="00F067AF" w:rsidRDefault="00CD0F63">
            <w:pPr>
              <w:pStyle w:val="TableParagraph"/>
              <w:spacing w:line="284" w:lineRule="exact"/>
              <w:ind w:right="-8"/>
              <w:rPr>
                <w:b/>
                <w:sz w:val="21"/>
              </w:rPr>
            </w:pPr>
            <w:proofErr w:type="spellStart"/>
            <w:r>
              <w:rPr>
                <w:b/>
                <w:sz w:val="21"/>
              </w:rPr>
              <w:t>讲授</w:t>
            </w:r>
            <w:proofErr w:type="spellEnd"/>
            <w:r>
              <w:rPr>
                <w:b/>
                <w:sz w:val="21"/>
              </w:rPr>
              <w:t>：</w:t>
            </w:r>
          </w:p>
        </w:tc>
        <w:tc>
          <w:tcPr>
            <w:tcW w:w="1985" w:type="dxa"/>
            <w:tcBorders>
              <w:bottom w:val="nil"/>
            </w:tcBorders>
          </w:tcPr>
          <w:p w:rsidR="00F067AF" w:rsidRDefault="00CD0F63">
            <w:pPr>
              <w:pStyle w:val="TableParagraph"/>
              <w:spacing w:line="284" w:lineRule="exact"/>
              <w:ind w:right="-23"/>
              <w:rPr>
                <w:b/>
                <w:sz w:val="21"/>
              </w:rPr>
            </w:pPr>
            <w:r>
              <w:rPr>
                <w:noProof/>
              </w:rPr>
              <w:drawing>
                <wp:anchor distT="0" distB="0" distL="114300" distR="114300" simplePos="0" relativeHeight="251720704" behindDoc="0" locked="0" layoutInCell="1" allowOverlap="1">
                  <wp:simplePos x="0" y="0"/>
                  <wp:positionH relativeFrom="column">
                    <wp:posOffset>116205</wp:posOffset>
                  </wp:positionH>
                  <wp:positionV relativeFrom="paragraph">
                    <wp:posOffset>11430</wp:posOffset>
                  </wp:positionV>
                  <wp:extent cx="1026160" cy="1161415"/>
                  <wp:effectExtent l="0" t="0" r="10160" b="12065"/>
                  <wp:wrapNone/>
                  <wp:docPr id="10" name="Picture 99" descr="等容舒张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9" descr="等容舒张期"/>
                          <pic:cNvPicPr>
                            <a:picLocks noChangeAspect="1" noChangeArrowheads="1"/>
                          </pic:cNvPicPr>
                        </pic:nvPicPr>
                        <pic:blipFill>
                          <a:blip r:embed="rId72">
                            <a:lum contrast="18000"/>
                            <a:extLst>
                              <a:ext uri="{28A0092B-C50C-407E-A947-70E740481C1C}">
                                <a14:useLocalDpi xmlns:a14="http://schemas.microsoft.com/office/drawing/2010/main" val="0"/>
                              </a:ext>
                            </a:extLst>
                          </a:blip>
                          <a:srcRect/>
                          <a:stretch>
                            <a:fillRect/>
                          </a:stretch>
                        </pic:blipFill>
                        <pic:spPr>
                          <a:xfrm>
                            <a:off x="0" y="0"/>
                            <a:ext cx="1026160" cy="1161415"/>
                          </a:xfrm>
                          <a:prstGeom prst="rect">
                            <a:avLst/>
                          </a:prstGeom>
                          <a:noFill/>
                          <a:ln>
                            <a:noFill/>
                          </a:ln>
                        </pic:spPr>
                      </pic:pic>
                    </a:graphicData>
                  </a:graphic>
                </wp:anchor>
              </w:drawing>
            </w:r>
          </w:p>
        </w:tc>
        <w:tc>
          <w:tcPr>
            <w:tcW w:w="723" w:type="dxa"/>
            <w:vMerge w:val="restart"/>
          </w:tcPr>
          <w:p w:rsidR="00F067AF" w:rsidRDefault="00CD0F63">
            <w:r>
              <w:rPr>
                <w:rFonts w:ascii="Times New Roman" w:eastAsia="Times New Roman"/>
                <w:b/>
                <w:color w:val="0000FF"/>
                <w:sz w:val="18"/>
              </w:rPr>
              <w:t>10</w:t>
            </w:r>
            <w:r>
              <w:rPr>
                <w:rFonts w:ascii="Microsoft JhengHei" w:eastAsia="Microsoft JhengHei" w:hint="eastAsia"/>
                <w:b/>
                <w:color w:val="0000FF"/>
                <w:sz w:val="18"/>
              </w:rPr>
              <w:t>分钟</w:t>
            </w:r>
          </w:p>
        </w:tc>
        <w:tc>
          <w:tcPr>
            <w:tcW w:w="540" w:type="dxa"/>
            <w:tcBorders>
              <w:bottom w:val="nil"/>
            </w:tcBorders>
          </w:tcPr>
          <w:p w:rsidR="00F067AF" w:rsidRDefault="00F067AF"/>
        </w:tc>
      </w:tr>
      <w:tr w:rsidR="00F067AF">
        <w:trPr>
          <w:trHeight w:hRule="exact" w:val="234"/>
        </w:trPr>
        <w:tc>
          <w:tcPr>
            <w:tcW w:w="4583" w:type="dxa"/>
            <w:tcBorders>
              <w:top w:val="nil"/>
              <w:bottom w:val="nil"/>
            </w:tcBorders>
          </w:tcPr>
          <w:p w:rsidR="00F067AF" w:rsidRDefault="00CD0F63">
            <w:r>
              <w:rPr>
                <w:noProof/>
              </w:rPr>
              <w:drawing>
                <wp:anchor distT="0" distB="0" distL="114300" distR="114300" simplePos="0" relativeHeight="251728896" behindDoc="0" locked="0" layoutInCell="1" allowOverlap="1">
                  <wp:simplePos x="0" y="0"/>
                  <wp:positionH relativeFrom="column">
                    <wp:posOffset>57150</wp:posOffset>
                  </wp:positionH>
                  <wp:positionV relativeFrom="paragraph">
                    <wp:posOffset>50165</wp:posOffset>
                  </wp:positionV>
                  <wp:extent cx="2774315" cy="982980"/>
                  <wp:effectExtent l="0" t="0" r="14605" b="7620"/>
                  <wp:wrapNone/>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73"/>
                          <a:stretch>
                            <a:fillRect/>
                          </a:stretch>
                        </pic:blipFill>
                        <pic:spPr>
                          <a:xfrm>
                            <a:off x="0" y="0"/>
                            <a:ext cx="2774315" cy="982980"/>
                          </a:xfrm>
                          <a:prstGeom prst="rect">
                            <a:avLst/>
                          </a:prstGeom>
                          <a:noFill/>
                          <a:ln>
                            <a:noFill/>
                          </a:ln>
                        </pic:spPr>
                      </pic:pic>
                    </a:graphicData>
                  </a:graphic>
                </wp:anchor>
              </w:drawing>
            </w:r>
          </w:p>
        </w:tc>
        <w:tc>
          <w:tcPr>
            <w:tcW w:w="2268" w:type="dxa"/>
            <w:tcBorders>
              <w:top w:val="nil"/>
              <w:bottom w:val="nil"/>
            </w:tcBorders>
          </w:tcPr>
          <w:p w:rsidR="00F067AF" w:rsidRDefault="00F067AF">
            <w:pPr>
              <w:pStyle w:val="TableParagraph"/>
              <w:spacing w:line="244" w:lineRule="exact"/>
              <w:ind w:right="-8"/>
              <w:rPr>
                <w:b/>
                <w:sz w:val="21"/>
              </w:rPr>
            </w:pPr>
          </w:p>
        </w:tc>
        <w:tc>
          <w:tcPr>
            <w:tcW w:w="1985" w:type="dxa"/>
            <w:tcBorders>
              <w:top w:val="nil"/>
              <w:bottom w:val="nil"/>
            </w:tcBorders>
          </w:tcPr>
          <w:p w:rsidR="00F067AF" w:rsidRDefault="00F067AF">
            <w:pPr>
              <w:pStyle w:val="TableParagraph"/>
              <w:spacing w:line="244" w:lineRule="exact"/>
              <w:ind w:right="-23"/>
              <w:rPr>
                <w:b/>
                <w:sz w:val="21"/>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2"/>
        </w:trPr>
        <w:tc>
          <w:tcPr>
            <w:tcW w:w="4583" w:type="dxa"/>
            <w:tcBorders>
              <w:top w:val="nil"/>
              <w:bottom w:val="nil"/>
            </w:tcBorders>
          </w:tcPr>
          <w:p w:rsidR="00F067AF" w:rsidRDefault="00F067AF">
            <w:pPr>
              <w:pStyle w:val="TableParagraph"/>
              <w:spacing w:line="243" w:lineRule="exact"/>
              <w:ind w:left="0"/>
              <w:rPr>
                <w:b/>
                <w:sz w:val="21"/>
                <w:lang w:eastAsia="zh-CN"/>
              </w:rPr>
            </w:pPr>
          </w:p>
        </w:tc>
        <w:tc>
          <w:tcPr>
            <w:tcW w:w="2268" w:type="dxa"/>
            <w:tcBorders>
              <w:top w:val="nil"/>
              <w:bottom w:val="nil"/>
            </w:tcBorders>
          </w:tcPr>
          <w:p w:rsidR="00F067AF" w:rsidRDefault="00F067AF">
            <w:pPr>
              <w:pStyle w:val="TableParagraph"/>
              <w:spacing w:line="322" w:lineRule="exact"/>
              <w:ind w:right="-8"/>
              <w:rPr>
                <w:b/>
                <w:sz w:val="21"/>
              </w:rPr>
            </w:pPr>
          </w:p>
        </w:tc>
        <w:tc>
          <w:tcPr>
            <w:tcW w:w="1985" w:type="dxa"/>
            <w:tcBorders>
              <w:top w:val="nil"/>
              <w:bottom w:val="nil"/>
            </w:tcBorders>
          </w:tcPr>
          <w:p w:rsidR="00F067AF" w:rsidRDefault="00F067AF">
            <w:pPr>
              <w:pStyle w:val="TableParagraph"/>
              <w:spacing w:line="322" w:lineRule="exact"/>
              <w:ind w:right="-23"/>
              <w:rPr>
                <w:b/>
                <w:sz w:val="21"/>
              </w:rPr>
            </w:pPr>
          </w:p>
        </w:tc>
        <w:tc>
          <w:tcPr>
            <w:tcW w:w="723" w:type="dxa"/>
            <w:vMerge/>
          </w:tcPr>
          <w:p w:rsidR="00F067AF" w:rsidRDefault="00F067AF"/>
        </w:tc>
        <w:tc>
          <w:tcPr>
            <w:tcW w:w="540" w:type="dxa"/>
            <w:tcBorders>
              <w:top w:val="nil"/>
              <w:bottom w:val="nil"/>
            </w:tcBorders>
          </w:tcPr>
          <w:p w:rsidR="00F067AF" w:rsidRDefault="00F067AF">
            <w:pPr>
              <w:pStyle w:val="TableParagraph"/>
              <w:spacing w:line="322" w:lineRule="exact"/>
              <w:rPr>
                <w:b/>
                <w:sz w:val="21"/>
              </w:rPr>
            </w:pPr>
          </w:p>
        </w:tc>
      </w:tr>
      <w:tr w:rsidR="00F067AF">
        <w:trPr>
          <w:trHeight w:hRule="exact" w:val="350"/>
        </w:trPr>
        <w:tc>
          <w:tcPr>
            <w:tcW w:w="4583" w:type="dxa"/>
            <w:tcBorders>
              <w:top w:val="nil"/>
              <w:bottom w:val="nil"/>
            </w:tcBorders>
          </w:tcPr>
          <w:p w:rsidR="00F067AF" w:rsidRDefault="00F067AF">
            <w:pPr>
              <w:pStyle w:val="TableParagraph"/>
              <w:spacing w:line="360" w:lineRule="exact"/>
              <w:rPr>
                <w:b/>
                <w:sz w:val="21"/>
                <w:lang w:eastAsia="zh-CN"/>
              </w:rPr>
            </w:pPr>
          </w:p>
        </w:tc>
        <w:tc>
          <w:tcPr>
            <w:tcW w:w="2268" w:type="dxa"/>
            <w:tcBorders>
              <w:top w:val="nil"/>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pStyle w:val="TableParagraph"/>
              <w:spacing w:line="283" w:lineRule="exact"/>
              <w:ind w:right="-23"/>
              <w:rPr>
                <w:b/>
                <w:sz w:val="21"/>
              </w:rPr>
            </w:pPr>
          </w:p>
        </w:tc>
        <w:tc>
          <w:tcPr>
            <w:tcW w:w="723" w:type="dxa"/>
            <w:vMerge/>
          </w:tcPr>
          <w:p w:rsidR="00F067AF" w:rsidRDefault="00F067AF"/>
        </w:tc>
        <w:tc>
          <w:tcPr>
            <w:tcW w:w="540" w:type="dxa"/>
            <w:tcBorders>
              <w:top w:val="nil"/>
              <w:bottom w:val="nil"/>
            </w:tcBorders>
          </w:tcPr>
          <w:p w:rsidR="00F067AF" w:rsidRDefault="00F067AF">
            <w:pPr>
              <w:pStyle w:val="TableParagraph"/>
              <w:spacing w:line="283" w:lineRule="exact"/>
              <w:rPr>
                <w:b/>
                <w:sz w:val="21"/>
              </w:rPr>
            </w:pPr>
          </w:p>
        </w:tc>
      </w:tr>
      <w:tr w:rsidR="00F067AF">
        <w:trPr>
          <w:trHeight w:hRule="exact" w:val="342"/>
        </w:trPr>
        <w:tc>
          <w:tcPr>
            <w:tcW w:w="4583" w:type="dxa"/>
            <w:tcBorders>
              <w:top w:val="nil"/>
              <w:bottom w:val="nil"/>
            </w:tcBorders>
          </w:tcPr>
          <w:p w:rsidR="00F067AF" w:rsidRDefault="00F067AF"/>
        </w:tc>
        <w:tc>
          <w:tcPr>
            <w:tcW w:w="2268" w:type="dxa"/>
            <w:tcBorders>
              <w:top w:val="nil"/>
              <w:bottom w:val="nil"/>
            </w:tcBorders>
          </w:tcPr>
          <w:p w:rsidR="00F067AF" w:rsidRDefault="00F067AF">
            <w:pPr>
              <w:pStyle w:val="TableParagraph"/>
              <w:spacing w:line="322" w:lineRule="exact"/>
              <w:ind w:right="-8"/>
              <w:rPr>
                <w:b/>
                <w:sz w:val="21"/>
              </w:rPr>
            </w:pPr>
          </w:p>
        </w:tc>
        <w:tc>
          <w:tcPr>
            <w:tcW w:w="1985" w:type="dxa"/>
            <w:tcBorders>
              <w:top w:val="nil"/>
              <w:bottom w:val="nil"/>
            </w:tcBorders>
          </w:tcPr>
          <w:p w:rsidR="00F067AF" w:rsidRDefault="00F067AF">
            <w:pPr>
              <w:pStyle w:val="TableParagraph"/>
              <w:spacing w:line="244" w:lineRule="exact"/>
              <w:ind w:right="-23"/>
              <w:rPr>
                <w:b/>
                <w:sz w:val="21"/>
              </w:rPr>
            </w:pPr>
          </w:p>
        </w:tc>
        <w:tc>
          <w:tcPr>
            <w:tcW w:w="723" w:type="dxa"/>
            <w:vMerge/>
          </w:tcPr>
          <w:p w:rsidR="00F067AF" w:rsidRDefault="00F067AF"/>
        </w:tc>
        <w:tc>
          <w:tcPr>
            <w:tcW w:w="540" w:type="dxa"/>
            <w:tcBorders>
              <w:top w:val="nil"/>
              <w:bottom w:val="nil"/>
            </w:tcBorders>
          </w:tcPr>
          <w:p w:rsidR="00F067AF" w:rsidRDefault="00F067AF">
            <w:pPr>
              <w:pStyle w:val="TableParagraph"/>
              <w:spacing w:line="244" w:lineRule="exact"/>
              <w:rPr>
                <w:b/>
                <w:sz w:val="21"/>
              </w:rPr>
            </w:pPr>
          </w:p>
        </w:tc>
      </w:tr>
      <w:tr w:rsidR="00F067AF">
        <w:trPr>
          <w:trHeight w:hRule="exact" w:val="352"/>
        </w:trPr>
        <w:tc>
          <w:tcPr>
            <w:tcW w:w="4583" w:type="dxa"/>
            <w:tcBorders>
              <w:top w:val="nil"/>
              <w:bottom w:val="nil"/>
            </w:tcBorders>
          </w:tcPr>
          <w:p w:rsidR="00F067AF" w:rsidRDefault="00F067AF">
            <w:pPr>
              <w:pStyle w:val="TableParagraph"/>
              <w:spacing w:line="243" w:lineRule="exact"/>
              <w:rPr>
                <w:b/>
                <w:sz w:val="21"/>
                <w:lang w:eastAsia="zh-CN"/>
              </w:rPr>
            </w:pPr>
          </w:p>
        </w:tc>
        <w:tc>
          <w:tcPr>
            <w:tcW w:w="2268" w:type="dxa"/>
            <w:tcBorders>
              <w:top w:val="nil"/>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CD0F63">
            <w:r>
              <w:rPr>
                <w:noProof/>
              </w:rPr>
              <w:drawing>
                <wp:anchor distT="0" distB="0" distL="114300" distR="114300" simplePos="0" relativeHeight="251721728" behindDoc="0" locked="0" layoutInCell="1" allowOverlap="1">
                  <wp:simplePos x="0" y="0"/>
                  <wp:positionH relativeFrom="column">
                    <wp:posOffset>139065</wp:posOffset>
                  </wp:positionH>
                  <wp:positionV relativeFrom="paragraph">
                    <wp:posOffset>217170</wp:posOffset>
                  </wp:positionV>
                  <wp:extent cx="1076325" cy="1314450"/>
                  <wp:effectExtent l="0" t="0" r="5715" b="11430"/>
                  <wp:wrapNone/>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74"/>
                          <a:stretch>
                            <a:fillRect/>
                          </a:stretch>
                        </pic:blipFill>
                        <pic:spPr>
                          <a:xfrm>
                            <a:off x="0" y="0"/>
                            <a:ext cx="1076325" cy="1314450"/>
                          </a:xfrm>
                          <a:prstGeom prst="rect">
                            <a:avLst/>
                          </a:prstGeom>
                          <a:noFill/>
                          <a:ln>
                            <a:noFill/>
                          </a:ln>
                        </pic:spPr>
                      </pic:pic>
                    </a:graphicData>
                  </a:graphic>
                </wp:anchor>
              </w:drawing>
            </w: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0"/>
        </w:trPr>
        <w:tc>
          <w:tcPr>
            <w:tcW w:w="4583" w:type="dxa"/>
            <w:tcBorders>
              <w:top w:val="nil"/>
              <w:bottom w:val="nil"/>
            </w:tcBorders>
          </w:tcPr>
          <w:p w:rsidR="00F067AF" w:rsidRDefault="00F067AF">
            <w:pPr>
              <w:pStyle w:val="TableParagraph"/>
              <w:spacing w:line="360" w:lineRule="exact"/>
              <w:rPr>
                <w:b/>
                <w:sz w:val="21"/>
                <w:lang w:eastAsia="zh-CN"/>
              </w:rPr>
            </w:pPr>
          </w:p>
        </w:tc>
        <w:tc>
          <w:tcPr>
            <w:tcW w:w="2268" w:type="dxa"/>
            <w:tcBorders>
              <w:top w:val="nil"/>
              <w:bottom w:val="nil"/>
            </w:tcBorders>
          </w:tcPr>
          <w:p w:rsidR="00F067AF" w:rsidRDefault="00F067AF">
            <w:pPr>
              <w:pStyle w:val="TableParagraph"/>
              <w:spacing w:line="322" w:lineRule="exact"/>
              <w:ind w:right="-8"/>
              <w:rPr>
                <w:b/>
                <w:sz w:val="21"/>
                <w:lang w:eastAsia="zh-CN"/>
              </w:rPr>
            </w:pP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70"/>
        </w:trPr>
        <w:tc>
          <w:tcPr>
            <w:tcW w:w="4583" w:type="dxa"/>
            <w:tcBorders>
              <w:top w:val="nil"/>
              <w:bottom w:val="nil"/>
            </w:tcBorders>
          </w:tcPr>
          <w:p w:rsidR="00F067AF" w:rsidRDefault="00CD0F63">
            <w:pPr>
              <w:rPr>
                <w:lang w:eastAsia="zh-CN"/>
              </w:rPr>
            </w:pPr>
            <w:r>
              <w:rPr>
                <w:rFonts w:hint="eastAsia"/>
                <w:lang w:eastAsia="zh-CN"/>
              </w:rPr>
              <w:t>5.快速充盈期</w:t>
            </w:r>
          </w:p>
        </w:tc>
        <w:tc>
          <w:tcPr>
            <w:tcW w:w="2268" w:type="dxa"/>
            <w:tcBorders>
              <w:top w:val="nil"/>
              <w:bottom w:val="nil"/>
            </w:tcBorders>
          </w:tcPr>
          <w:p w:rsidR="00F067AF" w:rsidRDefault="00CD0F63">
            <w:pPr>
              <w:pStyle w:val="TableParagraph"/>
              <w:spacing w:line="283" w:lineRule="exact"/>
              <w:ind w:right="-8"/>
              <w:rPr>
                <w:b/>
                <w:sz w:val="21"/>
                <w:lang w:eastAsia="zh-CN"/>
              </w:rPr>
            </w:pPr>
            <w:proofErr w:type="spellStart"/>
            <w:r>
              <w:rPr>
                <w:b/>
                <w:sz w:val="21"/>
              </w:rPr>
              <w:t>讲授</w:t>
            </w:r>
            <w:proofErr w:type="spellEnd"/>
            <w:r>
              <w:rPr>
                <w:b/>
                <w:sz w:val="21"/>
              </w:rPr>
              <w:t>：</w:t>
            </w:r>
          </w:p>
        </w:tc>
        <w:tc>
          <w:tcPr>
            <w:tcW w:w="1985" w:type="dxa"/>
            <w:tcBorders>
              <w:top w:val="nil"/>
              <w:bottom w:val="nil"/>
            </w:tcBorders>
          </w:tcPr>
          <w:p w:rsidR="00F067AF" w:rsidRDefault="00F067AF">
            <w:pPr>
              <w:rPr>
                <w:lang w:eastAsia="zh-CN"/>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2"/>
        </w:trPr>
        <w:tc>
          <w:tcPr>
            <w:tcW w:w="4583" w:type="dxa"/>
            <w:tcBorders>
              <w:top w:val="nil"/>
              <w:bottom w:val="nil"/>
            </w:tcBorders>
          </w:tcPr>
          <w:p w:rsidR="00F067AF" w:rsidRDefault="00CD0F63">
            <w:pPr>
              <w:pStyle w:val="TableParagraph"/>
              <w:spacing w:line="243" w:lineRule="exact"/>
              <w:ind w:left="463"/>
              <w:rPr>
                <w:b/>
                <w:sz w:val="21"/>
                <w:lang w:eastAsia="zh-CN"/>
              </w:rPr>
            </w:pPr>
            <w:r>
              <w:rPr>
                <w:noProof/>
              </w:rPr>
              <w:drawing>
                <wp:anchor distT="0" distB="0" distL="114300" distR="114300" simplePos="0" relativeHeight="251729920" behindDoc="0" locked="0" layoutInCell="1" allowOverlap="1">
                  <wp:simplePos x="0" y="0"/>
                  <wp:positionH relativeFrom="column">
                    <wp:posOffset>33655</wp:posOffset>
                  </wp:positionH>
                  <wp:positionV relativeFrom="paragraph">
                    <wp:posOffset>57150</wp:posOffset>
                  </wp:positionV>
                  <wp:extent cx="2742565" cy="1077595"/>
                  <wp:effectExtent l="0" t="0" r="635" b="4445"/>
                  <wp:wrapNone/>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75"/>
                          <a:stretch>
                            <a:fillRect/>
                          </a:stretch>
                        </pic:blipFill>
                        <pic:spPr>
                          <a:xfrm>
                            <a:off x="0" y="0"/>
                            <a:ext cx="2742565" cy="1077595"/>
                          </a:xfrm>
                          <a:prstGeom prst="rect">
                            <a:avLst/>
                          </a:prstGeom>
                          <a:noFill/>
                          <a:ln>
                            <a:noFill/>
                          </a:ln>
                        </pic:spPr>
                      </pic:pic>
                    </a:graphicData>
                  </a:graphic>
                </wp:anchor>
              </w:drawing>
            </w:r>
          </w:p>
        </w:tc>
        <w:tc>
          <w:tcPr>
            <w:tcW w:w="2268" w:type="dxa"/>
            <w:tcBorders>
              <w:top w:val="nil"/>
              <w:bottom w:val="nil"/>
            </w:tcBorders>
          </w:tcPr>
          <w:p w:rsidR="00F067AF" w:rsidRDefault="00F067AF">
            <w:pPr>
              <w:pStyle w:val="TableParagraph"/>
              <w:spacing w:line="244" w:lineRule="exact"/>
              <w:ind w:right="-8"/>
              <w:rPr>
                <w:b/>
                <w:sz w:val="21"/>
                <w:lang w:eastAsia="zh-CN"/>
              </w:rPr>
            </w:pPr>
          </w:p>
        </w:tc>
        <w:tc>
          <w:tcPr>
            <w:tcW w:w="1985" w:type="dxa"/>
            <w:tcBorders>
              <w:top w:val="nil"/>
              <w:bottom w:val="nil"/>
            </w:tcBorders>
          </w:tcPr>
          <w:p w:rsidR="00F067AF" w:rsidRDefault="00F067AF">
            <w:pPr>
              <w:jc w:val="right"/>
              <w:rPr>
                <w:b/>
                <w:color w:val="0000FF"/>
                <w:sz w:val="21"/>
                <w:lang w:eastAsia="zh-CN"/>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0"/>
        </w:trPr>
        <w:tc>
          <w:tcPr>
            <w:tcW w:w="4583" w:type="dxa"/>
            <w:tcBorders>
              <w:top w:val="nil"/>
              <w:bottom w:val="nil"/>
            </w:tcBorders>
          </w:tcPr>
          <w:p w:rsidR="00F067AF" w:rsidRDefault="00F067AF">
            <w:pPr>
              <w:pStyle w:val="TableParagraph"/>
              <w:spacing w:line="360" w:lineRule="exact"/>
              <w:rPr>
                <w:b/>
                <w:sz w:val="21"/>
                <w:lang w:eastAsia="zh-CN"/>
              </w:rPr>
            </w:pPr>
          </w:p>
        </w:tc>
        <w:tc>
          <w:tcPr>
            <w:tcW w:w="2268" w:type="dxa"/>
            <w:tcBorders>
              <w:top w:val="nil"/>
              <w:bottom w:val="nil"/>
            </w:tcBorders>
          </w:tcPr>
          <w:p w:rsidR="00F067AF" w:rsidRDefault="00F067AF">
            <w:pPr>
              <w:pStyle w:val="TableParagraph"/>
              <w:spacing w:line="317" w:lineRule="exact"/>
              <w:ind w:right="-8"/>
              <w:rPr>
                <w:b/>
                <w:sz w:val="21"/>
                <w:lang w:eastAsia="zh-CN"/>
              </w:rPr>
            </w:pP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tc>
      </w:tr>
      <w:tr w:rsidR="00F067AF">
        <w:trPr>
          <w:trHeight w:hRule="exact" w:val="288"/>
        </w:trPr>
        <w:tc>
          <w:tcPr>
            <w:tcW w:w="4583" w:type="dxa"/>
            <w:tcBorders>
              <w:top w:val="nil"/>
              <w:bottom w:val="nil"/>
            </w:tcBorders>
          </w:tcPr>
          <w:p w:rsidR="00F067AF" w:rsidRDefault="00F067AF"/>
        </w:tc>
        <w:tc>
          <w:tcPr>
            <w:tcW w:w="2268" w:type="dxa"/>
            <w:tcBorders>
              <w:top w:val="nil"/>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pStyle w:val="TableParagraph"/>
              <w:spacing w:line="244" w:lineRule="exact"/>
              <w:ind w:right="-23"/>
              <w:rPr>
                <w:b/>
                <w:sz w:val="21"/>
                <w:lang w:eastAsia="zh-CN"/>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46"/>
        </w:trPr>
        <w:tc>
          <w:tcPr>
            <w:tcW w:w="4583" w:type="dxa"/>
            <w:tcBorders>
              <w:top w:val="nil"/>
              <w:bottom w:val="nil"/>
            </w:tcBorders>
          </w:tcPr>
          <w:p w:rsidR="00F067AF" w:rsidRDefault="00F067AF">
            <w:pPr>
              <w:pStyle w:val="TableParagraph"/>
              <w:spacing w:line="237" w:lineRule="exact"/>
              <w:rPr>
                <w:b/>
                <w:sz w:val="21"/>
                <w:lang w:eastAsia="zh-CN"/>
              </w:rPr>
            </w:pPr>
          </w:p>
        </w:tc>
        <w:tc>
          <w:tcPr>
            <w:tcW w:w="2268" w:type="dxa"/>
            <w:tcBorders>
              <w:top w:val="nil"/>
              <w:bottom w:val="nil"/>
            </w:tcBorders>
          </w:tcPr>
          <w:p w:rsidR="00F067AF" w:rsidRDefault="00F067AF">
            <w:pPr>
              <w:pStyle w:val="TableParagraph"/>
              <w:spacing w:line="244" w:lineRule="exact"/>
              <w:ind w:right="-8"/>
              <w:rPr>
                <w:b/>
                <w:sz w:val="21"/>
              </w:rPr>
            </w:pPr>
          </w:p>
        </w:tc>
        <w:tc>
          <w:tcPr>
            <w:tcW w:w="1985" w:type="dxa"/>
            <w:tcBorders>
              <w:top w:val="nil"/>
              <w:bottom w:val="nil"/>
            </w:tcBorders>
          </w:tcPr>
          <w:p w:rsidR="00F067AF" w:rsidRDefault="00F067AF">
            <w:pPr>
              <w:rPr>
                <w:lang w:eastAsia="zh-CN"/>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465"/>
        </w:trPr>
        <w:tc>
          <w:tcPr>
            <w:tcW w:w="4583" w:type="dxa"/>
            <w:tcBorders>
              <w:top w:val="nil"/>
              <w:bottom w:val="nil"/>
            </w:tcBorders>
          </w:tcPr>
          <w:p w:rsidR="00F067AF" w:rsidRDefault="00F067AF">
            <w:pPr>
              <w:pStyle w:val="TableParagraph"/>
              <w:spacing w:line="360" w:lineRule="exact"/>
              <w:rPr>
                <w:b/>
                <w:sz w:val="21"/>
                <w:lang w:eastAsia="zh-CN"/>
              </w:rPr>
            </w:pPr>
          </w:p>
        </w:tc>
        <w:tc>
          <w:tcPr>
            <w:tcW w:w="2268" w:type="dxa"/>
            <w:tcBorders>
              <w:top w:val="nil"/>
              <w:bottom w:val="nil"/>
            </w:tcBorders>
          </w:tcPr>
          <w:p w:rsidR="00F067AF" w:rsidRDefault="00F067AF">
            <w:pPr>
              <w:pStyle w:val="TableParagraph"/>
              <w:spacing w:line="322" w:lineRule="exact"/>
              <w:ind w:right="-8"/>
              <w:rPr>
                <w:b/>
                <w:color w:val="FF0000"/>
                <w:sz w:val="21"/>
                <w:lang w:eastAsia="zh-CN"/>
              </w:rPr>
            </w:pPr>
          </w:p>
        </w:tc>
        <w:tc>
          <w:tcPr>
            <w:tcW w:w="1985" w:type="dxa"/>
            <w:tcBorders>
              <w:top w:val="nil"/>
              <w:bottom w:val="nil"/>
            </w:tcBorders>
          </w:tcPr>
          <w:p w:rsidR="00F067AF" w:rsidRDefault="00CD0F63">
            <w:pPr>
              <w:rPr>
                <w:lang w:eastAsia="zh-CN"/>
              </w:rPr>
            </w:pPr>
            <w:r>
              <w:rPr>
                <w:noProof/>
              </w:rPr>
              <w:drawing>
                <wp:anchor distT="0" distB="0" distL="114300" distR="114300" simplePos="0" relativeHeight="251722752" behindDoc="0" locked="0" layoutInCell="1" allowOverlap="1">
                  <wp:simplePos x="0" y="0"/>
                  <wp:positionH relativeFrom="column">
                    <wp:posOffset>63500</wp:posOffset>
                  </wp:positionH>
                  <wp:positionV relativeFrom="paragraph">
                    <wp:posOffset>110490</wp:posOffset>
                  </wp:positionV>
                  <wp:extent cx="1147445" cy="1235075"/>
                  <wp:effectExtent l="0" t="0" r="10795" b="14605"/>
                  <wp:wrapNone/>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76"/>
                          <a:stretch>
                            <a:fillRect/>
                          </a:stretch>
                        </pic:blipFill>
                        <pic:spPr>
                          <a:xfrm>
                            <a:off x="0" y="0"/>
                            <a:ext cx="1147445" cy="1235075"/>
                          </a:xfrm>
                          <a:prstGeom prst="rect">
                            <a:avLst/>
                          </a:prstGeom>
                          <a:noFill/>
                          <a:ln>
                            <a:noFill/>
                          </a:ln>
                        </pic:spPr>
                      </pic:pic>
                    </a:graphicData>
                  </a:graphic>
                </wp:anchor>
              </w:drawing>
            </w: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454"/>
        </w:trPr>
        <w:tc>
          <w:tcPr>
            <w:tcW w:w="4583" w:type="dxa"/>
            <w:tcBorders>
              <w:top w:val="nil"/>
              <w:bottom w:val="nil"/>
            </w:tcBorders>
          </w:tcPr>
          <w:p w:rsidR="00F067AF" w:rsidRDefault="00CD0F63">
            <w:pPr>
              <w:rPr>
                <w:lang w:eastAsia="zh-CN"/>
              </w:rPr>
            </w:pPr>
            <w:r>
              <w:rPr>
                <w:noProof/>
              </w:rPr>
              <w:drawing>
                <wp:anchor distT="0" distB="0" distL="114300" distR="114300" simplePos="0" relativeHeight="251730944" behindDoc="0" locked="0" layoutInCell="1" allowOverlap="1">
                  <wp:simplePos x="0" y="0"/>
                  <wp:positionH relativeFrom="column">
                    <wp:posOffset>78105</wp:posOffset>
                  </wp:positionH>
                  <wp:positionV relativeFrom="paragraph">
                    <wp:posOffset>234315</wp:posOffset>
                  </wp:positionV>
                  <wp:extent cx="2014855" cy="854710"/>
                  <wp:effectExtent l="0" t="0" r="12065" b="13970"/>
                  <wp:wrapNone/>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77"/>
                          <a:stretch>
                            <a:fillRect/>
                          </a:stretch>
                        </pic:blipFill>
                        <pic:spPr>
                          <a:xfrm>
                            <a:off x="0" y="0"/>
                            <a:ext cx="2014855" cy="854710"/>
                          </a:xfrm>
                          <a:prstGeom prst="rect">
                            <a:avLst/>
                          </a:prstGeom>
                          <a:noFill/>
                          <a:ln>
                            <a:noFill/>
                          </a:ln>
                        </pic:spPr>
                      </pic:pic>
                    </a:graphicData>
                  </a:graphic>
                </wp:anchor>
              </w:drawing>
            </w:r>
            <w:r>
              <w:rPr>
                <w:rFonts w:hint="eastAsia"/>
                <w:lang w:eastAsia="zh-CN"/>
              </w:rPr>
              <w:t>6.减慢充盈期</w:t>
            </w:r>
          </w:p>
        </w:tc>
        <w:tc>
          <w:tcPr>
            <w:tcW w:w="2268" w:type="dxa"/>
            <w:tcBorders>
              <w:top w:val="nil"/>
              <w:bottom w:val="nil"/>
            </w:tcBorders>
          </w:tcPr>
          <w:p w:rsidR="00F067AF" w:rsidRDefault="00CD0F63">
            <w:pPr>
              <w:pStyle w:val="TableParagraph"/>
              <w:spacing w:line="322" w:lineRule="exact"/>
              <w:ind w:left="0" w:right="-8"/>
              <w:rPr>
                <w:b/>
                <w:sz w:val="21"/>
                <w:lang w:eastAsia="zh-CN"/>
              </w:rPr>
            </w:pPr>
            <w:proofErr w:type="spellStart"/>
            <w:r>
              <w:rPr>
                <w:b/>
                <w:sz w:val="21"/>
              </w:rPr>
              <w:t>讲授</w:t>
            </w:r>
            <w:proofErr w:type="spellEnd"/>
            <w:r>
              <w:rPr>
                <w:b/>
                <w:sz w:val="21"/>
              </w:rPr>
              <w:t>：</w:t>
            </w: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52"/>
        </w:trPr>
        <w:tc>
          <w:tcPr>
            <w:tcW w:w="4583" w:type="dxa"/>
            <w:tcBorders>
              <w:top w:val="nil"/>
              <w:bottom w:val="nil"/>
            </w:tcBorders>
          </w:tcPr>
          <w:p w:rsidR="00F067AF" w:rsidRDefault="00F067AF">
            <w:pPr>
              <w:pStyle w:val="TableParagraph"/>
              <w:spacing w:line="243" w:lineRule="exact"/>
              <w:rPr>
                <w:b/>
                <w:sz w:val="21"/>
                <w:lang w:eastAsia="zh-CN"/>
              </w:rPr>
            </w:pPr>
          </w:p>
        </w:tc>
        <w:tc>
          <w:tcPr>
            <w:tcW w:w="2268" w:type="dxa"/>
            <w:tcBorders>
              <w:top w:val="nil"/>
              <w:bottom w:val="nil"/>
            </w:tcBorders>
          </w:tcPr>
          <w:p w:rsidR="00F067AF" w:rsidRDefault="00F067AF">
            <w:pPr>
              <w:pStyle w:val="TableParagraph"/>
              <w:spacing w:line="322"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50"/>
        </w:trPr>
        <w:tc>
          <w:tcPr>
            <w:tcW w:w="4583" w:type="dxa"/>
            <w:tcBorders>
              <w:top w:val="nil"/>
              <w:bottom w:val="nil"/>
            </w:tcBorders>
          </w:tcPr>
          <w:p w:rsidR="00F067AF" w:rsidRDefault="00F067AF">
            <w:pPr>
              <w:pStyle w:val="TableParagraph"/>
              <w:spacing w:line="359" w:lineRule="exact"/>
              <w:rPr>
                <w:b/>
                <w:sz w:val="21"/>
                <w:lang w:eastAsia="zh-CN"/>
              </w:rPr>
            </w:pPr>
          </w:p>
        </w:tc>
        <w:tc>
          <w:tcPr>
            <w:tcW w:w="2268" w:type="dxa"/>
            <w:tcBorders>
              <w:top w:val="nil"/>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234"/>
        </w:trPr>
        <w:tc>
          <w:tcPr>
            <w:tcW w:w="4583" w:type="dxa"/>
            <w:tcBorders>
              <w:top w:val="nil"/>
              <w:bottom w:val="nil"/>
            </w:tcBorders>
          </w:tcPr>
          <w:p w:rsidR="00F067AF" w:rsidRDefault="00F067AF">
            <w:pPr>
              <w:rPr>
                <w:lang w:eastAsia="zh-CN"/>
              </w:rPr>
            </w:pPr>
          </w:p>
        </w:tc>
        <w:tc>
          <w:tcPr>
            <w:tcW w:w="2268" w:type="dxa"/>
            <w:tcBorders>
              <w:top w:val="nil"/>
              <w:bottom w:val="nil"/>
            </w:tcBorders>
          </w:tcPr>
          <w:p w:rsidR="00F067AF" w:rsidRDefault="00F067AF">
            <w:pPr>
              <w:pStyle w:val="TableParagraph"/>
              <w:spacing w:line="244" w:lineRule="exact"/>
              <w:ind w:right="-8"/>
              <w:rPr>
                <w:b/>
                <w:sz w:val="21"/>
              </w:rPr>
            </w:pP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7"/>
        </w:trPr>
        <w:tc>
          <w:tcPr>
            <w:tcW w:w="4583" w:type="dxa"/>
            <w:tcBorders>
              <w:top w:val="nil"/>
              <w:bottom w:val="nil"/>
            </w:tcBorders>
          </w:tcPr>
          <w:p w:rsidR="00F067AF" w:rsidRDefault="00F067AF">
            <w:pPr>
              <w:pStyle w:val="TableParagraph"/>
              <w:spacing w:line="243" w:lineRule="exact"/>
              <w:rPr>
                <w:b/>
                <w:sz w:val="21"/>
              </w:rPr>
            </w:pPr>
          </w:p>
        </w:tc>
        <w:tc>
          <w:tcPr>
            <w:tcW w:w="2268" w:type="dxa"/>
            <w:tcBorders>
              <w:top w:val="nil"/>
              <w:bottom w:val="nil"/>
            </w:tcBorders>
          </w:tcPr>
          <w:p w:rsidR="00F067AF" w:rsidRDefault="00F067AF">
            <w:pPr>
              <w:pStyle w:val="TableParagraph"/>
              <w:spacing w:line="322" w:lineRule="exact"/>
              <w:ind w:right="-8"/>
              <w:rPr>
                <w:b/>
                <w:sz w:val="21"/>
              </w:rPr>
            </w:pPr>
          </w:p>
        </w:tc>
        <w:tc>
          <w:tcPr>
            <w:tcW w:w="1985" w:type="dxa"/>
            <w:tcBorders>
              <w:top w:val="nil"/>
              <w:bottom w:val="nil"/>
            </w:tcBorders>
          </w:tcPr>
          <w:p w:rsidR="00F067AF" w:rsidRDefault="00F067AF">
            <w:pPr>
              <w:pStyle w:val="TableParagraph"/>
              <w:spacing w:line="322" w:lineRule="exact"/>
              <w:ind w:right="-23"/>
              <w:rPr>
                <w:b/>
                <w:sz w:val="21"/>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461"/>
        </w:trPr>
        <w:tc>
          <w:tcPr>
            <w:tcW w:w="4583" w:type="dxa"/>
            <w:tcBorders>
              <w:top w:val="nil"/>
              <w:bottom w:val="nil"/>
            </w:tcBorders>
          </w:tcPr>
          <w:p w:rsidR="00F067AF" w:rsidRDefault="00CD0F63">
            <w:pPr>
              <w:pStyle w:val="TableParagraph"/>
              <w:spacing w:line="354" w:lineRule="exact"/>
              <w:rPr>
                <w:b/>
                <w:sz w:val="21"/>
                <w:lang w:eastAsia="zh-CN"/>
              </w:rPr>
            </w:pPr>
            <w:r>
              <w:rPr>
                <w:rFonts w:hint="eastAsia"/>
                <w:b/>
                <w:sz w:val="21"/>
                <w:lang w:eastAsia="zh-CN"/>
              </w:rPr>
              <w:t>7.心房收缩期</w:t>
            </w:r>
          </w:p>
        </w:tc>
        <w:tc>
          <w:tcPr>
            <w:tcW w:w="2268" w:type="dxa"/>
            <w:tcBorders>
              <w:top w:val="nil"/>
              <w:bottom w:val="nil"/>
            </w:tcBorders>
          </w:tcPr>
          <w:p w:rsidR="00F067AF" w:rsidRDefault="00CD0F63">
            <w:pPr>
              <w:pStyle w:val="TableParagraph"/>
              <w:spacing w:line="277" w:lineRule="exact"/>
              <w:ind w:right="-8"/>
              <w:rPr>
                <w:b/>
                <w:sz w:val="21"/>
                <w:lang w:eastAsia="zh-CN"/>
              </w:rPr>
            </w:pPr>
            <w:proofErr w:type="spellStart"/>
            <w:r>
              <w:rPr>
                <w:b/>
                <w:sz w:val="21"/>
              </w:rPr>
              <w:t>讲授</w:t>
            </w:r>
            <w:proofErr w:type="spellEnd"/>
            <w:r>
              <w:rPr>
                <w:b/>
                <w:sz w:val="21"/>
              </w:rPr>
              <w:t>：</w:t>
            </w:r>
          </w:p>
        </w:tc>
        <w:tc>
          <w:tcPr>
            <w:tcW w:w="1985" w:type="dxa"/>
            <w:tcBorders>
              <w:top w:val="nil"/>
              <w:bottom w:val="nil"/>
            </w:tcBorders>
          </w:tcPr>
          <w:p w:rsidR="00F067AF" w:rsidRDefault="00CD0F63">
            <w:pPr>
              <w:rPr>
                <w:lang w:eastAsia="zh-CN"/>
              </w:rPr>
            </w:pPr>
            <w:r>
              <w:rPr>
                <w:noProof/>
              </w:rPr>
              <w:drawing>
                <wp:anchor distT="0" distB="0" distL="114300" distR="114300" simplePos="0" relativeHeight="251723776" behindDoc="0" locked="0" layoutInCell="1" allowOverlap="1">
                  <wp:simplePos x="0" y="0"/>
                  <wp:positionH relativeFrom="column">
                    <wp:posOffset>101600</wp:posOffset>
                  </wp:positionH>
                  <wp:positionV relativeFrom="paragraph">
                    <wp:posOffset>0</wp:posOffset>
                  </wp:positionV>
                  <wp:extent cx="1150620" cy="1177925"/>
                  <wp:effectExtent l="0" t="0" r="7620" b="10795"/>
                  <wp:wrapNone/>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78"/>
                          <a:stretch>
                            <a:fillRect/>
                          </a:stretch>
                        </pic:blipFill>
                        <pic:spPr>
                          <a:xfrm>
                            <a:off x="0" y="0"/>
                            <a:ext cx="1150620" cy="1177925"/>
                          </a:xfrm>
                          <a:prstGeom prst="rect">
                            <a:avLst/>
                          </a:prstGeom>
                          <a:noFill/>
                          <a:ln>
                            <a:noFill/>
                          </a:ln>
                        </pic:spPr>
                      </pic:pic>
                    </a:graphicData>
                  </a:graphic>
                </wp:anchor>
              </w:drawing>
            </w: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430"/>
        </w:trPr>
        <w:tc>
          <w:tcPr>
            <w:tcW w:w="4583" w:type="dxa"/>
            <w:tcBorders>
              <w:top w:val="nil"/>
              <w:bottom w:val="nil"/>
            </w:tcBorders>
          </w:tcPr>
          <w:p w:rsidR="00F067AF" w:rsidRDefault="00CD0F63">
            <w:pPr>
              <w:pStyle w:val="TableParagraph"/>
              <w:spacing w:line="361" w:lineRule="exact"/>
              <w:rPr>
                <w:b/>
                <w:sz w:val="21"/>
                <w:lang w:eastAsia="zh-CN"/>
              </w:rPr>
            </w:pPr>
            <w:r>
              <w:rPr>
                <w:noProof/>
              </w:rPr>
              <w:drawing>
                <wp:anchor distT="0" distB="0" distL="114300" distR="114300" simplePos="0" relativeHeight="251731968" behindDoc="0" locked="0" layoutInCell="1" allowOverlap="1">
                  <wp:simplePos x="0" y="0"/>
                  <wp:positionH relativeFrom="column">
                    <wp:posOffset>46355</wp:posOffset>
                  </wp:positionH>
                  <wp:positionV relativeFrom="paragraph">
                    <wp:posOffset>97155</wp:posOffset>
                  </wp:positionV>
                  <wp:extent cx="2769870" cy="640080"/>
                  <wp:effectExtent l="0" t="0" r="3810" b="0"/>
                  <wp:wrapNone/>
                  <wp:docPr id="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pic:cNvPicPr>
                            <a:picLocks noChangeAspect="1"/>
                          </pic:cNvPicPr>
                        </pic:nvPicPr>
                        <pic:blipFill>
                          <a:blip r:embed="rId79"/>
                          <a:stretch>
                            <a:fillRect/>
                          </a:stretch>
                        </pic:blipFill>
                        <pic:spPr>
                          <a:xfrm>
                            <a:off x="0" y="0"/>
                            <a:ext cx="2769870" cy="640080"/>
                          </a:xfrm>
                          <a:prstGeom prst="rect">
                            <a:avLst/>
                          </a:prstGeom>
                          <a:noFill/>
                          <a:ln>
                            <a:noFill/>
                          </a:ln>
                        </pic:spPr>
                      </pic:pic>
                    </a:graphicData>
                  </a:graphic>
                </wp:anchor>
              </w:drawing>
            </w:r>
          </w:p>
        </w:tc>
        <w:tc>
          <w:tcPr>
            <w:tcW w:w="2268" w:type="dxa"/>
            <w:tcBorders>
              <w:top w:val="nil"/>
              <w:bottom w:val="nil"/>
            </w:tcBorders>
          </w:tcPr>
          <w:p w:rsidR="00F067AF" w:rsidRDefault="00F067AF">
            <w:pPr>
              <w:rPr>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90"/>
        </w:trPr>
        <w:tc>
          <w:tcPr>
            <w:tcW w:w="4583" w:type="dxa"/>
            <w:tcBorders>
              <w:top w:val="nil"/>
              <w:bottom w:val="nil"/>
            </w:tcBorders>
          </w:tcPr>
          <w:p w:rsidR="00F067AF" w:rsidRDefault="00F067AF">
            <w:pPr>
              <w:pStyle w:val="TableParagraph"/>
              <w:spacing w:before="36"/>
              <w:ind w:left="0" w:right="98"/>
              <w:rPr>
                <w:b/>
                <w:sz w:val="21"/>
                <w:lang w:eastAsia="zh-CN"/>
              </w:rPr>
            </w:pPr>
          </w:p>
        </w:tc>
        <w:tc>
          <w:tcPr>
            <w:tcW w:w="2268" w:type="dxa"/>
            <w:tcBorders>
              <w:top w:val="nil"/>
              <w:bottom w:val="nil"/>
            </w:tcBorders>
          </w:tcPr>
          <w:p w:rsidR="00F067AF" w:rsidRDefault="00F067AF">
            <w:pPr>
              <w:pStyle w:val="TableParagraph"/>
              <w:spacing w:line="322" w:lineRule="exact"/>
              <w:ind w:right="-8"/>
              <w:rPr>
                <w:b/>
                <w:sz w:val="21"/>
              </w:rPr>
            </w:pP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pPr>
              <w:pStyle w:val="TableParagraph"/>
              <w:spacing w:line="322" w:lineRule="exact"/>
              <w:rPr>
                <w:b/>
                <w:sz w:val="21"/>
              </w:rPr>
            </w:pPr>
          </w:p>
        </w:tc>
      </w:tr>
      <w:tr w:rsidR="00F067AF">
        <w:trPr>
          <w:trHeight w:hRule="exact" w:val="234"/>
        </w:trPr>
        <w:tc>
          <w:tcPr>
            <w:tcW w:w="4583" w:type="dxa"/>
            <w:tcBorders>
              <w:top w:val="nil"/>
              <w:bottom w:val="nil"/>
            </w:tcBorders>
          </w:tcPr>
          <w:p w:rsidR="00F067AF" w:rsidRDefault="00F067AF"/>
        </w:tc>
        <w:tc>
          <w:tcPr>
            <w:tcW w:w="2268" w:type="dxa"/>
            <w:tcBorders>
              <w:top w:val="nil"/>
              <w:bottom w:val="nil"/>
            </w:tcBorders>
          </w:tcPr>
          <w:p w:rsidR="00F067AF" w:rsidRDefault="00F067AF">
            <w:pPr>
              <w:pStyle w:val="TableParagraph"/>
              <w:spacing w:line="244" w:lineRule="exact"/>
              <w:ind w:right="-8"/>
              <w:rPr>
                <w:b/>
                <w:sz w:val="21"/>
              </w:rPr>
            </w:pP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pPr>
              <w:pStyle w:val="TableParagraph"/>
              <w:spacing w:line="244" w:lineRule="exact"/>
              <w:rPr>
                <w:b/>
                <w:sz w:val="21"/>
              </w:rPr>
            </w:pPr>
          </w:p>
        </w:tc>
      </w:tr>
      <w:tr w:rsidR="00F067AF">
        <w:trPr>
          <w:trHeight w:hRule="exact" w:val="352"/>
        </w:trPr>
        <w:tc>
          <w:tcPr>
            <w:tcW w:w="4583" w:type="dxa"/>
            <w:tcBorders>
              <w:top w:val="nil"/>
              <w:bottom w:val="nil"/>
            </w:tcBorders>
          </w:tcPr>
          <w:p w:rsidR="00F067AF" w:rsidRDefault="00F067AF">
            <w:pPr>
              <w:pStyle w:val="TableParagraph"/>
              <w:spacing w:line="243" w:lineRule="exact"/>
              <w:rPr>
                <w:b/>
                <w:sz w:val="21"/>
                <w:lang w:eastAsia="zh-CN"/>
              </w:rPr>
            </w:pPr>
          </w:p>
        </w:tc>
        <w:tc>
          <w:tcPr>
            <w:tcW w:w="2268" w:type="dxa"/>
            <w:tcBorders>
              <w:top w:val="nil"/>
              <w:bottom w:val="nil"/>
            </w:tcBorders>
          </w:tcPr>
          <w:p w:rsidR="00F067AF" w:rsidRDefault="00F067AF">
            <w:pPr>
              <w:pStyle w:val="TableParagraph"/>
              <w:spacing w:line="322" w:lineRule="exact"/>
              <w:ind w:right="-8"/>
              <w:rPr>
                <w:b/>
                <w:sz w:val="21"/>
              </w:rPr>
            </w:pPr>
          </w:p>
        </w:tc>
        <w:tc>
          <w:tcPr>
            <w:tcW w:w="1985" w:type="dxa"/>
            <w:tcBorders>
              <w:top w:val="nil"/>
              <w:bottom w:val="nil"/>
            </w:tcBorders>
          </w:tcPr>
          <w:p w:rsidR="00F067AF" w:rsidRDefault="00F067AF">
            <w:pPr>
              <w:rPr>
                <w:lang w:eastAsia="zh-CN"/>
              </w:rPr>
            </w:pPr>
          </w:p>
        </w:tc>
        <w:tc>
          <w:tcPr>
            <w:tcW w:w="723" w:type="dxa"/>
            <w:vMerge/>
          </w:tcPr>
          <w:p w:rsidR="00F067AF" w:rsidRDefault="00F067AF"/>
        </w:tc>
        <w:tc>
          <w:tcPr>
            <w:tcW w:w="540" w:type="dxa"/>
            <w:tcBorders>
              <w:top w:val="nil"/>
              <w:bottom w:val="nil"/>
            </w:tcBorders>
          </w:tcPr>
          <w:p w:rsidR="00F067AF" w:rsidRDefault="00F067AF">
            <w:pPr>
              <w:pStyle w:val="TableParagraph"/>
              <w:spacing w:line="322" w:lineRule="exact"/>
              <w:rPr>
                <w:b/>
                <w:sz w:val="21"/>
              </w:rPr>
            </w:pPr>
          </w:p>
        </w:tc>
      </w:tr>
      <w:tr w:rsidR="00F067AF">
        <w:trPr>
          <w:trHeight w:hRule="exact" w:val="350"/>
        </w:trPr>
        <w:tc>
          <w:tcPr>
            <w:tcW w:w="4583" w:type="dxa"/>
            <w:tcBorders>
              <w:top w:val="nil"/>
              <w:bottom w:val="nil"/>
            </w:tcBorders>
          </w:tcPr>
          <w:p w:rsidR="00F067AF" w:rsidRDefault="00F067AF">
            <w:pPr>
              <w:pStyle w:val="TableParagraph"/>
              <w:spacing w:line="360" w:lineRule="exact"/>
              <w:rPr>
                <w:b/>
                <w:sz w:val="21"/>
                <w:lang w:eastAsia="zh-CN"/>
              </w:rPr>
            </w:pPr>
          </w:p>
        </w:tc>
        <w:tc>
          <w:tcPr>
            <w:tcW w:w="2268" w:type="dxa"/>
            <w:tcBorders>
              <w:top w:val="nil"/>
              <w:bottom w:val="nil"/>
            </w:tcBorders>
          </w:tcPr>
          <w:p w:rsidR="00F067AF" w:rsidRDefault="00F067AF">
            <w:pPr>
              <w:pStyle w:val="TableParagraph"/>
              <w:spacing w:line="283" w:lineRule="exact"/>
              <w:ind w:right="-8"/>
              <w:rPr>
                <w:b/>
                <w:sz w:val="21"/>
              </w:rPr>
            </w:pP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tc>
      </w:tr>
      <w:tr w:rsidR="00F067AF">
        <w:trPr>
          <w:trHeight w:hRule="exact" w:val="690"/>
        </w:trPr>
        <w:tc>
          <w:tcPr>
            <w:tcW w:w="4583" w:type="dxa"/>
            <w:tcBorders>
              <w:top w:val="nil"/>
              <w:bottom w:val="nil"/>
            </w:tcBorders>
          </w:tcPr>
          <w:p w:rsidR="00F067AF" w:rsidRDefault="00CD0F63">
            <w:pPr>
              <w:rPr>
                <w:lang w:eastAsia="zh-CN"/>
              </w:rPr>
            </w:pPr>
            <w:r>
              <w:rPr>
                <w:rFonts w:hint="eastAsia"/>
                <w:lang w:eastAsia="zh-CN"/>
              </w:rPr>
              <w:t>总结</w:t>
            </w:r>
          </w:p>
        </w:tc>
        <w:tc>
          <w:tcPr>
            <w:tcW w:w="2268" w:type="dxa"/>
            <w:tcBorders>
              <w:top w:val="nil"/>
              <w:bottom w:val="nil"/>
            </w:tcBorders>
          </w:tcPr>
          <w:p w:rsidR="00F067AF" w:rsidRDefault="00CD0F63">
            <w:r>
              <w:rPr>
                <w:noProof/>
              </w:rPr>
              <w:drawing>
                <wp:anchor distT="0" distB="0" distL="114300" distR="114300" simplePos="0" relativeHeight="251724800" behindDoc="0" locked="0" layoutInCell="1" allowOverlap="1">
                  <wp:simplePos x="0" y="0"/>
                  <wp:positionH relativeFrom="column">
                    <wp:posOffset>1435735</wp:posOffset>
                  </wp:positionH>
                  <wp:positionV relativeFrom="paragraph">
                    <wp:posOffset>36195</wp:posOffset>
                  </wp:positionV>
                  <wp:extent cx="1271905" cy="993775"/>
                  <wp:effectExtent l="0" t="0" r="8255" b="12065"/>
                  <wp:wrapNone/>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80"/>
                          <a:stretch>
                            <a:fillRect/>
                          </a:stretch>
                        </pic:blipFill>
                        <pic:spPr>
                          <a:xfrm>
                            <a:off x="0" y="0"/>
                            <a:ext cx="1271905" cy="993775"/>
                          </a:xfrm>
                          <a:prstGeom prst="rect">
                            <a:avLst/>
                          </a:prstGeom>
                        </pic:spPr>
                      </pic:pic>
                    </a:graphicData>
                  </a:graphic>
                </wp:anchor>
              </w:drawing>
            </w:r>
          </w:p>
        </w:tc>
        <w:tc>
          <w:tcPr>
            <w:tcW w:w="1985" w:type="dxa"/>
            <w:tcBorders>
              <w:top w:val="nil"/>
              <w:bottom w:val="nil"/>
            </w:tcBorders>
          </w:tcPr>
          <w:p w:rsidR="00F067AF" w:rsidRDefault="00F067AF">
            <w:pPr>
              <w:pStyle w:val="TableParagraph"/>
              <w:spacing w:line="244" w:lineRule="exact"/>
              <w:ind w:right="-23"/>
              <w:rPr>
                <w:b/>
                <w:sz w:val="21"/>
              </w:rPr>
            </w:pPr>
          </w:p>
        </w:tc>
        <w:tc>
          <w:tcPr>
            <w:tcW w:w="723" w:type="dxa"/>
            <w:vMerge/>
          </w:tcPr>
          <w:p w:rsidR="00F067AF" w:rsidRDefault="00F067AF"/>
        </w:tc>
        <w:tc>
          <w:tcPr>
            <w:tcW w:w="540" w:type="dxa"/>
            <w:tcBorders>
              <w:top w:val="nil"/>
              <w:bottom w:val="nil"/>
            </w:tcBorders>
          </w:tcPr>
          <w:p w:rsidR="00F067AF" w:rsidRDefault="00F067AF"/>
        </w:tc>
      </w:tr>
      <w:tr w:rsidR="00F067AF" w:rsidTr="008D39C0">
        <w:trPr>
          <w:trHeight w:hRule="exact" w:val="1049"/>
        </w:trPr>
        <w:tc>
          <w:tcPr>
            <w:tcW w:w="4583" w:type="dxa"/>
            <w:tcBorders>
              <w:top w:val="nil"/>
              <w:bottom w:val="single" w:sz="6" w:space="0" w:color="000000"/>
            </w:tcBorders>
          </w:tcPr>
          <w:p w:rsidR="00F067AF" w:rsidRDefault="00CD0F63">
            <w:pPr>
              <w:pStyle w:val="TableParagraph"/>
              <w:spacing w:line="237" w:lineRule="exact"/>
              <w:ind w:left="0"/>
              <w:rPr>
                <w:b/>
                <w:sz w:val="21"/>
                <w:lang w:eastAsia="zh-CN"/>
              </w:rPr>
            </w:pPr>
            <w:r>
              <w:rPr>
                <w:rFonts w:hint="eastAsia"/>
                <w:b/>
                <w:sz w:val="21"/>
                <w:lang w:eastAsia="zh-CN"/>
              </w:rPr>
              <w:t>课堂互动   填表</w:t>
            </w:r>
          </w:p>
        </w:tc>
        <w:tc>
          <w:tcPr>
            <w:tcW w:w="2268" w:type="dxa"/>
            <w:tcBorders>
              <w:top w:val="nil"/>
              <w:bottom w:val="single" w:sz="6" w:space="0" w:color="000000"/>
            </w:tcBorders>
          </w:tcPr>
          <w:p w:rsidR="00F067AF" w:rsidRDefault="00F067AF">
            <w:pPr>
              <w:rPr>
                <w:lang w:eastAsia="zh-CN"/>
              </w:rPr>
            </w:pPr>
          </w:p>
        </w:tc>
        <w:tc>
          <w:tcPr>
            <w:tcW w:w="1985" w:type="dxa"/>
            <w:tcBorders>
              <w:top w:val="nil"/>
              <w:bottom w:val="single" w:sz="6" w:space="0" w:color="000000"/>
            </w:tcBorders>
          </w:tcPr>
          <w:p w:rsidR="00F067AF" w:rsidRDefault="00F067AF">
            <w:pPr>
              <w:pStyle w:val="TableParagraph"/>
              <w:spacing w:line="317" w:lineRule="exact"/>
              <w:ind w:left="0" w:right="-23"/>
              <w:rPr>
                <w:b/>
                <w:sz w:val="21"/>
              </w:rPr>
            </w:pPr>
          </w:p>
        </w:tc>
        <w:tc>
          <w:tcPr>
            <w:tcW w:w="723" w:type="dxa"/>
            <w:vMerge/>
            <w:tcBorders>
              <w:bottom w:val="single" w:sz="6" w:space="0" w:color="000000"/>
            </w:tcBorders>
          </w:tcPr>
          <w:p w:rsidR="00F067AF" w:rsidRDefault="00F067AF"/>
        </w:tc>
        <w:tc>
          <w:tcPr>
            <w:tcW w:w="540" w:type="dxa"/>
            <w:tcBorders>
              <w:top w:val="nil"/>
              <w:bottom w:val="single" w:sz="6" w:space="0" w:color="000000"/>
            </w:tcBorders>
          </w:tcPr>
          <w:p w:rsidR="00F067AF" w:rsidRDefault="00F067AF"/>
        </w:tc>
      </w:tr>
      <w:tr w:rsidR="00F067AF" w:rsidTr="008D39C0">
        <w:trPr>
          <w:trHeight w:hRule="exact" w:val="856"/>
        </w:trPr>
        <w:tc>
          <w:tcPr>
            <w:tcW w:w="4583" w:type="dxa"/>
            <w:tcBorders>
              <w:top w:val="nil"/>
              <w:bottom w:val="single" w:sz="6" w:space="0" w:color="000000"/>
            </w:tcBorders>
          </w:tcPr>
          <w:p w:rsidR="00F067AF" w:rsidRDefault="00CD0F63">
            <w:pPr>
              <w:pStyle w:val="TableParagraph"/>
              <w:spacing w:line="237" w:lineRule="exact"/>
              <w:ind w:left="0"/>
              <w:rPr>
                <w:b/>
                <w:sz w:val="21"/>
                <w:lang w:eastAsia="zh-CN"/>
              </w:rPr>
            </w:pPr>
            <w:r>
              <w:rPr>
                <w:rFonts w:hint="eastAsia"/>
                <w:b/>
                <w:sz w:val="21"/>
                <w:lang w:eastAsia="zh-CN"/>
              </w:rPr>
              <w:t>课堂练习题</w:t>
            </w:r>
          </w:p>
        </w:tc>
        <w:tc>
          <w:tcPr>
            <w:tcW w:w="2268" w:type="dxa"/>
            <w:tcBorders>
              <w:top w:val="nil"/>
              <w:bottom w:val="single" w:sz="6" w:space="0" w:color="000000"/>
            </w:tcBorders>
          </w:tcPr>
          <w:p w:rsidR="00F067AF" w:rsidRDefault="00CD0F63">
            <w:pPr>
              <w:rPr>
                <w:lang w:eastAsia="zh-CN"/>
              </w:rPr>
            </w:pPr>
            <w:r>
              <w:rPr>
                <w:rFonts w:hint="eastAsia"/>
                <w:lang w:eastAsia="zh-CN"/>
              </w:rPr>
              <w:t>提问</w:t>
            </w:r>
          </w:p>
        </w:tc>
        <w:tc>
          <w:tcPr>
            <w:tcW w:w="1985" w:type="dxa"/>
            <w:tcBorders>
              <w:top w:val="nil"/>
              <w:bottom w:val="single" w:sz="6" w:space="0" w:color="000000"/>
            </w:tcBorders>
          </w:tcPr>
          <w:p w:rsidR="00F067AF" w:rsidRDefault="00F067AF">
            <w:pPr>
              <w:pStyle w:val="TableParagraph"/>
              <w:spacing w:line="317" w:lineRule="exact"/>
              <w:ind w:left="0" w:right="-23"/>
              <w:rPr>
                <w:b/>
                <w:sz w:val="21"/>
              </w:rPr>
            </w:pPr>
          </w:p>
        </w:tc>
        <w:tc>
          <w:tcPr>
            <w:tcW w:w="723" w:type="dxa"/>
            <w:tcBorders>
              <w:bottom w:val="single" w:sz="6" w:space="0" w:color="000000"/>
            </w:tcBorders>
          </w:tcPr>
          <w:p w:rsidR="00F067AF" w:rsidRDefault="00F067AF"/>
        </w:tc>
        <w:tc>
          <w:tcPr>
            <w:tcW w:w="540" w:type="dxa"/>
            <w:tcBorders>
              <w:top w:val="nil"/>
              <w:bottom w:val="single" w:sz="6" w:space="0" w:color="000000"/>
            </w:tcBorders>
          </w:tcPr>
          <w:p w:rsidR="00F067AF" w:rsidRDefault="00F067AF"/>
        </w:tc>
      </w:tr>
      <w:tr w:rsidR="00F067AF" w:rsidTr="008D39C0">
        <w:trPr>
          <w:trHeight w:hRule="exact" w:val="1563"/>
        </w:trPr>
        <w:tc>
          <w:tcPr>
            <w:tcW w:w="4583" w:type="dxa"/>
            <w:tcBorders>
              <w:top w:val="nil"/>
              <w:bottom w:val="single" w:sz="6" w:space="0" w:color="000000"/>
            </w:tcBorders>
          </w:tcPr>
          <w:p w:rsidR="00F067AF" w:rsidRDefault="00CD0F63">
            <w:pPr>
              <w:pStyle w:val="TableParagraph"/>
              <w:numPr>
                <w:ilvl w:val="0"/>
                <w:numId w:val="6"/>
              </w:numPr>
              <w:spacing w:line="237" w:lineRule="exact"/>
              <w:ind w:left="0"/>
              <w:rPr>
                <w:b/>
                <w:sz w:val="21"/>
                <w:lang w:eastAsia="zh-CN"/>
              </w:rPr>
            </w:pPr>
            <w:r>
              <w:rPr>
                <w:rFonts w:hint="eastAsia"/>
                <w:b/>
                <w:sz w:val="21"/>
                <w:lang w:eastAsia="zh-CN"/>
              </w:rPr>
              <w:t>心脏泵血功能的评价</w:t>
            </w:r>
          </w:p>
          <w:p w:rsidR="00F067AF" w:rsidRDefault="00CD0F63">
            <w:pPr>
              <w:pStyle w:val="TableParagraph"/>
              <w:spacing w:line="237" w:lineRule="exact"/>
              <w:ind w:left="0"/>
              <w:rPr>
                <w:b/>
                <w:sz w:val="21"/>
                <w:lang w:eastAsia="zh-CN"/>
              </w:rPr>
            </w:pPr>
            <w:r>
              <w:rPr>
                <w:rFonts w:hint="eastAsia"/>
                <w:b/>
                <w:sz w:val="21"/>
                <w:lang w:eastAsia="zh-CN"/>
              </w:rPr>
              <w:t xml:space="preserve">    在临床医疗实际中往往需要对心脏的泵血功能进行客观的评价。</w:t>
            </w:r>
          </w:p>
        </w:tc>
        <w:tc>
          <w:tcPr>
            <w:tcW w:w="2268" w:type="dxa"/>
            <w:tcBorders>
              <w:top w:val="nil"/>
              <w:bottom w:val="single" w:sz="6" w:space="0" w:color="000000"/>
            </w:tcBorders>
          </w:tcPr>
          <w:p w:rsidR="00F067AF" w:rsidRDefault="00CD0F63">
            <w:pPr>
              <w:rPr>
                <w:lang w:eastAsia="zh-CN"/>
              </w:rPr>
            </w:pPr>
            <w:proofErr w:type="gramStart"/>
            <w:r>
              <w:rPr>
                <w:rFonts w:hint="eastAsia"/>
                <w:color w:val="FF0000"/>
                <w:lang w:eastAsia="zh-CN"/>
              </w:rPr>
              <w:t>课程思政</w:t>
            </w:r>
            <w:r>
              <w:rPr>
                <w:rFonts w:hint="eastAsia"/>
                <w:lang w:eastAsia="zh-CN"/>
              </w:rPr>
              <w:t>引入</w:t>
            </w:r>
            <w:proofErr w:type="gramEnd"/>
          </w:p>
        </w:tc>
        <w:tc>
          <w:tcPr>
            <w:tcW w:w="1985" w:type="dxa"/>
            <w:tcBorders>
              <w:top w:val="nil"/>
              <w:bottom w:val="single" w:sz="6" w:space="0" w:color="000000"/>
            </w:tcBorders>
          </w:tcPr>
          <w:p w:rsidR="00F067AF" w:rsidRDefault="00CD0F63">
            <w:pPr>
              <w:pStyle w:val="TableParagraph"/>
              <w:spacing w:line="317" w:lineRule="exact"/>
              <w:ind w:left="0" w:right="-23"/>
              <w:rPr>
                <w:b/>
                <w:sz w:val="21"/>
                <w:lang w:eastAsia="zh-CN"/>
              </w:rPr>
            </w:pPr>
            <w:r>
              <w:rPr>
                <w:rFonts w:hint="eastAsia"/>
                <w:b/>
                <w:sz w:val="21"/>
                <w:lang w:eastAsia="zh-CN"/>
              </w:rPr>
              <w:t>观看 心肺复苏</w:t>
            </w:r>
            <w:r>
              <w:rPr>
                <w:rFonts w:hint="eastAsia"/>
                <w:b/>
                <w:color w:val="FF0000"/>
                <w:sz w:val="21"/>
                <w:lang w:eastAsia="zh-CN"/>
              </w:rPr>
              <w:t>视频</w:t>
            </w:r>
          </w:p>
          <w:p w:rsidR="00F067AF" w:rsidRDefault="00CD0F63">
            <w:pPr>
              <w:pStyle w:val="TableParagraph"/>
              <w:spacing w:line="317" w:lineRule="exact"/>
              <w:ind w:left="0" w:right="-23"/>
              <w:rPr>
                <w:b/>
                <w:sz w:val="21"/>
                <w:lang w:eastAsia="zh-CN"/>
              </w:rPr>
            </w:pPr>
            <w:r>
              <w:rPr>
                <w:rFonts w:hint="eastAsia"/>
                <w:b/>
                <w:sz w:val="21"/>
                <w:lang w:eastAsia="zh-CN"/>
              </w:rPr>
              <w:t>强调</w:t>
            </w:r>
            <w:proofErr w:type="gramStart"/>
            <w:r>
              <w:rPr>
                <w:rFonts w:hint="eastAsia"/>
                <w:b/>
                <w:sz w:val="21"/>
                <w:lang w:eastAsia="zh-CN"/>
              </w:rPr>
              <w:t>医</w:t>
            </w:r>
            <w:proofErr w:type="gramEnd"/>
            <w:r>
              <w:rPr>
                <w:rFonts w:hint="eastAsia"/>
                <w:b/>
                <w:sz w:val="21"/>
                <w:lang w:eastAsia="zh-CN"/>
              </w:rPr>
              <w:t>者救死扶伤的人道</w:t>
            </w:r>
          </w:p>
          <w:p w:rsidR="00F067AF" w:rsidRDefault="00CD0F63">
            <w:pPr>
              <w:pStyle w:val="TableParagraph"/>
              <w:spacing w:line="317" w:lineRule="exact"/>
              <w:ind w:left="0" w:right="-23"/>
              <w:rPr>
                <w:b/>
                <w:sz w:val="21"/>
                <w:lang w:eastAsia="zh-CN"/>
              </w:rPr>
            </w:pPr>
            <w:r>
              <w:rPr>
                <w:rFonts w:hint="eastAsia"/>
                <w:b/>
                <w:sz w:val="21"/>
                <w:lang w:eastAsia="zh-CN"/>
              </w:rPr>
              <w:t>主义精神。</w:t>
            </w:r>
          </w:p>
        </w:tc>
        <w:tc>
          <w:tcPr>
            <w:tcW w:w="723" w:type="dxa"/>
            <w:tcBorders>
              <w:bottom w:val="single" w:sz="6" w:space="0" w:color="000000"/>
            </w:tcBorders>
          </w:tcPr>
          <w:p w:rsidR="00F067AF" w:rsidRDefault="00F067AF">
            <w:pPr>
              <w:rPr>
                <w:lang w:eastAsia="zh-CN"/>
              </w:rPr>
            </w:pPr>
          </w:p>
        </w:tc>
        <w:tc>
          <w:tcPr>
            <w:tcW w:w="540" w:type="dxa"/>
            <w:tcBorders>
              <w:top w:val="nil"/>
              <w:bottom w:val="single" w:sz="6" w:space="0" w:color="000000"/>
            </w:tcBorders>
          </w:tcPr>
          <w:p w:rsidR="00F067AF" w:rsidRDefault="00F067AF"/>
        </w:tc>
      </w:tr>
      <w:tr w:rsidR="00F067AF">
        <w:trPr>
          <w:trHeight w:hRule="exact" w:val="514"/>
        </w:trPr>
        <w:tc>
          <w:tcPr>
            <w:tcW w:w="4583" w:type="dxa"/>
            <w:tcBorders>
              <w:top w:val="nil"/>
              <w:bottom w:val="single" w:sz="6" w:space="0" w:color="000000"/>
            </w:tcBorders>
          </w:tcPr>
          <w:p w:rsidR="00F067AF" w:rsidRDefault="00CD0F63">
            <w:pPr>
              <w:pStyle w:val="TableParagraph"/>
              <w:spacing w:line="237" w:lineRule="exact"/>
              <w:ind w:left="0"/>
              <w:rPr>
                <w:b/>
                <w:sz w:val="21"/>
                <w:lang w:eastAsia="zh-CN"/>
              </w:rPr>
            </w:pPr>
            <w:r>
              <w:rPr>
                <w:rFonts w:hint="eastAsia"/>
                <w:b/>
                <w:sz w:val="21"/>
                <w:lang w:eastAsia="zh-CN"/>
              </w:rPr>
              <w:t>1.每搏输出量和射血分数</w:t>
            </w:r>
          </w:p>
        </w:tc>
        <w:tc>
          <w:tcPr>
            <w:tcW w:w="2268" w:type="dxa"/>
            <w:tcBorders>
              <w:top w:val="nil"/>
              <w:bottom w:val="single" w:sz="6" w:space="0" w:color="000000"/>
            </w:tcBorders>
          </w:tcPr>
          <w:p w:rsidR="00F067AF" w:rsidRDefault="00CD0F63">
            <w:pPr>
              <w:rPr>
                <w:lang w:eastAsia="zh-CN"/>
              </w:rPr>
            </w:pPr>
            <w:r>
              <w:rPr>
                <w:rFonts w:hint="eastAsia"/>
                <w:lang w:eastAsia="zh-CN"/>
              </w:rPr>
              <w:t>比较法讲授</w:t>
            </w:r>
          </w:p>
        </w:tc>
        <w:tc>
          <w:tcPr>
            <w:tcW w:w="1985" w:type="dxa"/>
            <w:tcBorders>
              <w:top w:val="nil"/>
              <w:bottom w:val="single" w:sz="6" w:space="0" w:color="000000"/>
            </w:tcBorders>
          </w:tcPr>
          <w:p w:rsidR="00F067AF" w:rsidRDefault="00F067AF">
            <w:pPr>
              <w:pStyle w:val="TableParagraph"/>
              <w:spacing w:line="317" w:lineRule="exact"/>
              <w:ind w:left="0" w:right="-23"/>
              <w:rPr>
                <w:b/>
                <w:sz w:val="21"/>
              </w:rPr>
            </w:pPr>
          </w:p>
        </w:tc>
        <w:tc>
          <w:tcPr>
            <w:tcW w:w="723" w:type="dxa"/>
            <w:tcBorders>
              <w:bottom w:val="single" w:sz="6" w:space="0" w:color="000000"/>
            </w:tcBorders>
          </w:tcPr>
          <w:p w:rsidR="00F067AF" w:rsidRDefault="00F067AF"/>
        </w:tc>
        <w:tc>
          <w:tcPr>
            <w:tcW w:w="540" w:type="dxa"/>
            <w:tcBorders>
              <w:top w:val="nil"/>
              <w:bottom w:val="single" w:sz="6" w:space="0" w:color="000000"/>
            </w:tcBorders>
          </w:tcPr>
          <w:p w:rsidR="00F067AF" w:rsidRDefault="00F067AF"/>
        </w:tc>
      </w:tr>
      <w:tr w:rsidR="00F067AF">
        <w:trPr>
          <w:trHeight w:hRule="exact" w:val="2434"/>
        </w:trPr>
        <w:tc>
          <w:tcPr>
            <w:tcW w:w="4583" w:type="dxa"/>
            <w:tcBorders>
              <w:top w:val="nil"/>
              <w:bottom w:val="single" w:sz="6" w:space="0" w:color="000000"/>
            </w:tcBorders>
          </w:tcPr>
          <w:p w:rsidR="00F067AF" w:rsidRDefault="00CD0F63">
            <w:pPr>
              <w:pStyle w:val="TableParagraph"/>
              <w:spacing w:line="237" w:lineRule="exact"/>
              <w:ind w:left="0"/>
              <w:rPr>
                <w:b/>
                <w:sz w:val="21"/>
                <w:lang w:eastAsia="zh-CN"/>
              </w:rPr>
            </w:pPr>
            <w:r>
              <w:rPr>
                <w:rFonts w:hint="eastAsia"/>
                <w:b/>
                <w:sz w:val="21"/>
                <w:lang w:eastAsia="zh-CN"/>
              </w:rPr>
              <w:lastRenderedPageBreak/>
              <w:t>2.心输出量和心指数</w:t>
            </w:r>
          </w:p>
        </w:tc>
        <w:tc>
          <w:tcPr>
            <w:tcW w:w="2268" w:type="dxa"/>
            <w:tcBorders>
              <w:top w:val="nil"/>
              <w:bottom w:val="single" w:sz="6" w:space="0" w:color="000000"/>
            </w:tcBorders>
          </w:tcPr>
          <w:p w:rsidR="00F067AF" w:rsidRDefault="00CD0F63">
            <w:pPr>
              <w:rPr>
                <w:lang w:eastAsia="zh-CN"/>
              </w:rPr>
            </w:pPr>
            <w:r>
              <w:rPr>
                <w:rFonts w:hint="eastAsia"/>
                <w:lang w:eastAsia="zh-CN"/>
              </w:rPr>
              <w:t>比较法讲授</w:t>
            </w:r>
          </w:p>
        </w:tc>
        <w:tc>
          <w:tcPr>
            <w:tcW w:w="1985" w:type="dxa"/>
            <w:tcBorders>
              <w:top w:val="nil"/>
              <w:bottom w:val="single" w:sz="6" w:space="0" w:color="000000"/>
            </w:tcBorders>
          </w:tcPr>
          <w:p w:rsidR="00F067AF" w:rsidRDefault="00F067AF">
            <w:pPr>
              <w:pStyle w:val="TableParagraph"/>
              <w:spacing w:line="317" w:lineRule="exact"/>
              <w:ind w:left="0" w:right="-23"/>
              <w:rPr>
                <w:b/>
                <w:sz w:val="21"/>
              </w:rPr>
            </w:pPr>
          </w:p>
        </w:tc>
        <w:tc>
          <w:tcPr>
            <w:tcW w:w="723" w:type="dxa"/>
            <w:tcBorders>
              <w:bottom w:val="single" w:sz="6" w:space="0" w:color="000000"/>
            </w:tcBorders>
          </w:tcPr>
          <w:p w:rsidR="00F067AF" w:rsidRDefault="00F067AF"/>
        </w:tc>
        <w:tc>
          <w:tcPr>
            <w:tcW w:w="540" w:type="dxa"/>
            <w:tcBorders>
              <w:top w:val="nil"/>
              <w:bottom w:val="single" w:sz="6" w:space="0" w:color="000000"/>
            </w:tcBorders>
          </w:tcPr>
          <w:p w:rsidR="00F067AF" w:rsidRDefault="00F067AF"/>
        </w:tc>
      </w:tr>
      <w:tr w:rsidR="00F067AF">
        <w:trPr>
          <w:trHeight w:hRule="exact" w:val="499"/>
        </w:trPr>
        <w:tc>
          <w:tcPr>
            <w:tcW w:w="4583" w:type="dxa"/>
            <w:tcBorders>
              <w:top w:val="single" w:sz="6" w:space="0" w:color="000000"/>
              <w:bottom w:val="nil"/>
            </w:tcBorders>
          </w:tcPr>
          <w:p w:rsidR="00F067AF" w:rsidRDefault="00CD0F63">
            <w:pPr>
              <w:jc w:val="center"/>
              <w:rPr>
                <w:rFonts w:eastAsiaTheme="minorEastAsia"/>
                <w:lang w:eastAsia="zh-CN"/>
              </w:rPr>
            </w:pPr>
            <w:proofErr w:type="spellStart"/>
            <w:r>
              <w:rPr>
                <w:rFonts w:ascii="Microsoft JhengHei" w:eastAsia="Microsoft JhengHei" w:hint="eastAsia"/>
                <w:b/>
                <w:sz w:val="24"/>
              </w:rPr>
              <w:t>课堂</w:t>
            </w:r>
            <w:proofErr w:type="spellEnd"/>
            <w:r>
              <w:rPr>
                <w:rFonts w:ascii="Microsoft JhengHei" w:eastAsiaTheme="minorEastAsia" w:hint="eastAsia"/>
                <w:b/>
                <w:sz w:val="24"/>
                <w:lang w:eastAsia="zh-CN"/>
              </w:rPr>
              <w:t>讨论</w:t>
            </w:r>
          </w:p>
        </w:tc>
        <w:tc>
          <w:tcPr>
            <w:tcW w:w="2268" w:type="dxa"/>
            <w:vMerge w:val="restart"/>
            <w:tcBorders>
              <w:top w:val="single" w:sz="6" w:space="0" w:color="000000"/>
            </w:tcBorders>
          </w:tcPr>
          <w:p w:rsidR="00F067AF" w:rsidRDefault="00CD0F63">
            <w:pPr>
              <w:pStyle w:val="TableParagraph"/>
              <w:spacing w:before="146"/>
              <w:ind w:right="-8"/>
              <w:rPr>
                <w:b/>
                <w:sz w:val="21"/>
                <w:lang w:eastAsia="zh-CN"/>
              </w:rPr>
            </w:pPr>
            <w:r>
              <w:rPr>
                <w:b/>
                <w:sz w:val="21"/>
                <w:lang w:eastAsia="zh-CN"/>
              </w:rPr>
              <w:t>提问：</w:t>
            </w:r>
          </w:p>
          <w:p w:rsidR="00F067AF" w:rsidRDefault="00F067AF">
            <w:pPr>
              <w:pStyle w:val="TableParagraph"/>
              <w:spacing w:line="247" w:lineRule="exact"/>
              <w:ind w:right="-8"/>
              <w:rPr>
                <w:b/>
                <w:sz w:val="21"/>
                <w:lang w:eastAsia="zh-CN"/>
              </w:rPr>
            </w:pPr>
          </w:p>
          <w:p w:rsidR="00F067AF" w:rsidRDefault="00F067AF">
            <w:pPr>
              <w:pStyle w:val="TableParagraph"/>
              <w:spacing w:line="247" w:lineRule="exact"/>
              <w:ind w:right="-8"/>
              <w:rPr>
                <w:b/>
                <w:sz w:val="21"/>
                <w:lang w:eastAsia="zh-CN"/>
              </w:rPr>
            </w:pPr>
          </w:p>
          <w:p w:rsidR="00F067AF" w:rsidRDefault="00F067AF">
            <w:pPr>
              <w:pStyle w:val="TableParagraph"/>
              <w:spacing w:line="247" w:lineRule="exact"/>
              <w:ind w:right="-8"/>
              <w:rPr>
                <w:b/>
                <w:sz w:val="21"/>
                <w:lang w:eastAsia="zh-CN"/>
              </w:rPr>
            </w:pPr>
          </w:p>
          <w:p w:rsidR="00F067AF" w:rsidRDefault="00F067AF">
            <w:pPr>
              <w:pStyle w:val="TableParagraph"/>
              <w:spacing w:line="247" w:lineRule="exact"/>
              <w:ind w:right="-8"/>
              <w:rPr>
                <w:b/>
                <w:sz w:val="21"/>
                <w:lang w:eastAsia="zh-CN"/>
              </w:rPr>
            </w:pPr>
          </w:p>
          <w:p w:rsidR="00F067AF" w:rsidRDefault="00F067AF">
            <w:pPr>
              <w:pStyle w:val="TableParagraph"/>
              <w:spacing w:line="247" w:lineRule="exact"/>
              <w:ind w:right="-8"/>
              <w:rPr>
                <w:b/>
                <w:sz w:val="21"/>
                <w:lang w:eastAsia="zh-CN"/>
              </w:rPr>
            </w:pPr>
          </w:p>
          <w:p w:rsidR="00F067AF" w:rsidRDefault="00CD0F63">
            <w:pPr>
              <w:pStyle w:val="TableParagraph"/>
              <w:spacing w:line="247" w:lineRule="exact"/>
              <w:ind w:right="-8"/>
              <w:rPr>
                <w:b/>
                <w:sz w:val="21"/>
                <w:lang w:eastAsia="zh-CN"/>
              </w:rPr>
            </w:pPr>
            <w:r>
              <w:rPr>
                <w:rFonts w:hint="eastAsia"/>
                <w:b/>
                <w:sz w:val="21"/>
                <w:lang w:eastAsia="zh-CN"/>
              </w:rPr>
              <w:t>学生发言</w:t>
            </w:r>
          </w:p>
          <w:p w:rsidR="00F067AF" w:rsidRDefault="00F067AF">
            <w:pPr>
              <w:pStyle w:val="TableParagraph"/>
              <w:spacing w:line="247" w:lineRule="exact"/>
              <w:ind w:right="-8"/>
              <w:rPr>
                <w:b/>
                <w:sz w:val="21"/>
                <w:lang w:eastAsia="zh-CN"/>
              </w:rPr>
            </w:pPr>
          </w:p>
          <w:p w:rsidR="00F067AF" w:rsidRDefault="00F067AF">
            <w:pPr>
              <w:pStyle w:val="TableParagraph"/>
              <w:spacing w:line="247" w:lineRule="exact"/>
              <w:ind w:right="-8"/>
              <w:rPr>
                <w:b/>
                <w:sz w:val="21"/>
                <w:lang w:eastAsia="zh-CN"/>
              </w:rPr>
            </w:pPr>
          </w:p>
          <w:p w:rsidR="00F067AF" w:rsidRDefault="00F067AF">
            <w:pPr>
              <w:pStyle w:val="TableParagraph"/>
              <w:spacing w:line="247" w:lineRule="exact"/>
              <w:ind w:right="-8"/>
              <w:rPr>
                <w:b/>
                <w:sz w:val="21"/>
                <w:lang w:eastAsia="zh-CN"/>
              </w:rPr>
            </w:pPr>
          </w:p>
          <w:p w:rsidR="00F067AF" w:rsidRDefault="00F067AF">
            <w:pPr>
              <w:pStyle w:val="TableParagraph"/>
              <w:spacing w:line="247" w:lineRule="exact"/>
              <w:ind w:right="-8"/>
              <w:rPr>
                <w:b/>
                <w:sz w:val="21"/>
                <w:lang w:eastAsia="zh-CN"/>
              </w:rPr>
            </w:pPr>
          </w:p>
          <w:p w:rsidR="00F067AF" w:rsidRDefault="00F067AF">
            <w:pPr>
              <w:pStyle w:val="TableParagraph"/>
              <w:spacing w:line="247" w:lineRule="exact"/>
              <w:ind w:right="-8"/>
              <w:rPr>
                <w:b/>
                <w:sz w:val="21"/>
                <w:lang w:eastAsia="zh-CN"/>
              </w:rPr>
            </w:pPr>
          </w:p>
          <w:p w:rsidR="00F067AF" w:rsidRDefault="00F067AF">
            <w:pPr>
              <w:pStyle w:val="TableParagraph"/>
              <w:spacing w:line="247" w:lineRule="exact"/>
              <w:ind w:right="-8"/>
              <w:rPr>
                <w:b/>
                <w:sz w:val="21"/>
                <w:lang w:eastAsia="zh-CN"/>
              </w:rPr>
            </w:pPr>
          </w:p>
          <w:p w:rsidR="00F067AF" w:rsidRDefault="00CD0F63">
            <w:pPr>
              <w:pStyle w:val="TableParagraph"/>
              <w:spacing w:line="247" w:lineRule="exact"/>
              <w:ind w:right="-8"/>
              <w:rPr>
                <w:b/>
                <w:sz w:val="21"/>
                <w:lang w:eastAsia="zh-CN"/>
              </w:rPr>
            </w:pPr>
            <w:r>
              <w:rPr>
                <w:rFonts w:hint="eastAsia"/>
                <w:b/>
                <w:sz w:val="21"/>
                <w:lang w:eastAsia="zh-CN"/>
              </w:rPr>
              <w:t xml:space="preserve"> </w:t>
            </w:r>
          </w:p>
          <w:p w:rsidR="00F067AF" w:rsidRDefault="00CD0F63">
            <w:pPr>
              <w:pStyle w:val="TableParagraph"/>
              <w:spacing w:line="247" w:lineRule="exact"/>
              <w:ind w:right="-8"/>
              <w:rPr>
                <w:b/>
                <w:color w:val="FF0000"/>
                <w:sz w:val="21"/>
                <w:lang w:eastAsia="zh-CN"/>
              </w:rPr>
            </w:pPr>
            <w:r>
              <w:rPr>
                <w:rFonts w:hint="eastAsia"/>
                <w:b/>
                <w:color w:val="FF0000"/>
                <w:sz w:val="21"/>
                <w:lang w:eastAsia="zh-CN"/>
              </w:rPr>
              <w:t>教师总结</w:t>
            </w:r>
          </w:p>
        </w:tc>
        <w:tc>
          <w:tcPr>
            <w:tcW w:w="1985" w:type="dxa"/>
            <w:tcBorders>
              <w:top w:val="single" w:sz="6" w:space="0" w:color="000000"/>
              <w:bottom w:val="nil"/>
            </w:tcBorders>
          </w:tcPr>
          <w:p w:rsidR="00F067AF" w:rsidRDefault="00F067AF">
            <w:pPr>
              <w:rPr>
                <w:lang w:eastAsia="zh-CN"/>
              </w:rPr>
            </w:pPr>
          </w:p>
        </w:tc>
        <w:tc>
          <w:tcPr>
            <w:tcW w:w="723" w:type="dxa"/>
            <w:tcBorders>
              <w:top w:val="single" w:sz="6" w:space="0" w:color="000000"/>
              <w:bottom w:val="nil"/>
            </w:tcBorders>
          </w:tcPr>
          <w:p w:rsidR="00F067AF" w:rsidRDefault="00F067AF">
            <w:pPr>
              <w:rPr>
                <w:lang w:eastAsia="zh-CN"/>
              </w:rPr>
            </w:pPr>
          </w:p>
        </w:tc>
        <w:tc>
          <w:tcPr>
            <w:tcW w:w="540" w:type="dxa"/>
            <w:vMerge w:val="restart"/>
            <w:tcBorders>
              <w:top w:val="single" w:sz="6" w:space="0" w:color="000000"/>
            </w:tcBorders>
          </w:tcPr>
          <w:p w:rsidR="00F067AF" w:rsidRDefault="00F067AF">
            <w:pPr>
              <w:rPr>
                <w:lang w:eastAsia="zh-CN"/>
              </w:rPr>
            </w:pPr>
          </w:p>
        </w:tc>
      </w:tr>
      <w:tr w:rsidR="00F067AF">
        <w:trPr>
          <w:trHeight w:hRule="exact" w:val="348"/>
        </w:trPr>
        <w:tc>
          <w:tcPr>
            <w:tcW w:w="4583" w:type="dxa"/>
            <w:tcBorders>
              <w:top w:val="nil"/>
              <w:bottom w:val="nil"/>
            </w:tcBorders>
          </w:tcPr>
          <w:p w:rsidR="00F067AF" w:rsidRDefault="00CD0F63">
            <w:pPr>
              <w:pStyle w:val="TableParagraph"/>
              <w:spacing w:line="266" w:lineRule="exact"/>
              <w:ind w:right="1726"/>
              <w:rPr>
                <w:rFonts w:ascii="Microsoft JhengHei" w:eastAsia="Microsoft JhengHei"/>
                <w:b/>
                <w:sz w:val="24"/>
              </w:rPr>
            </w:pPr>
            <w:r>
              <w:rPr>
                <w:b/>
                <w:sz w:val="21"/>
                <w:lang w:eastAsia="zh-CN"/>
              </w:rPr>
              <w:t>案例</w:t>
            </w:r>
            <w:r>
              <w:rPr>
                <w:rFonts w:hint="eastAsia"/>
                <w:b/>
                <w:sz w:val="21"/>
                <w:lang w:eastAsia="zh-CN"/>
              </w:rPr>
              <w:t>导入情景</w:t>
            </w:r>
            <w:r>
              <w:rPr>
                <w:b/>
                <w:sz w:val="21"/>
                <w:lang w:eastAsia="zh-CN"/>
              </w:rPr>
              <w:t>：</w:t>
            </w:r>
          </w:p>
        </w:tc>
        <w:tc>
          <w:tcPr>
            <w:tcW w:w="2268" w:type="dxa"/>
            <w:vMerge/>
          </w:tcPr>
          <w:p w:rsidR="00F067AF" w:rsidRDefault="00F067AF">
            <w:pPr>
              <w:pStyle w:val="TableParagraph"/>
              <w:spacing w:line="247" w:lineRule="exact"/>
              <w:ind w:right="-8"/>
              <w:rPr>
                <w:b/>
                <w:sz w:val="21"/>
              </w:rPr>
            </w:pPr>
          </w:p>
        </w:tc>
        <w:tc>
          <w:tcPr>
            <w:tcW w:w="1985" w:type="dxa"/>
            <w:tcBorders>
              <w:top w:val="nil"/>
              <w:bottom w:val="nil"/>
            </w:tcBorders>
          </w:tcPr>
          <w:p w:rsidR="00F067AF" w:rsidRDefault="00F067AF"/>
        </w:tc>
        <w:tc>
          <w:tcPr>
            <w:tcW w:w="723" w:type="dxa"/>
            <w:tcBorders>
              <w:top w:val="nil"/>
              <w:bottom w:val="nil"/>
            </w:tcBorders>
          </w:tcPr>
          <w:p w:rsidR="00F067AF" w:rsidRDefault="00F067AF"/>
        </w:tc>
        <w:tc>
          <w:tcPr>
            <w:tcW w:w="540" w:type="dxa"/>
            <w:vMerge/>
          </w:tcPr>
          <w:p w:rsidR="00F067AF" w:rsidRDefault="00F067AF"/>
        </w:tc>
      </w:tr>
      <w:tr w:rsidR="00F067AF">
        <w:trPr>
          <w:trHeight w:hRule="exact" w:val="700"/>
        </w:trPr>
        <w:tc>
          <w:tcPr>
            <w:tcW w:w="4583" w:type="dxa"/>
            <w:tcBorders>
              <w:top w:val="nil"/>
              <w:bottom w:val="nil"/>
            </w:tcBorders>
          </w:tcPr>
          <w:p w:rsidR="00F067AF" w:rsidRDefault="00CD0F63">
            <w:pPr>
              <w:pStyle w:val="TableParagraph"/>
              <w:spacing w:before="7"/>
              <w:rPr>
                <w:b/>
                <w:sz w:val="21"/>
                <w:lang w:eastAsia="zh-CN"/>
              </w:rPr>
            </w:pPr>
            <w:r>
              <w:rPr>
                <w:rFonts w:hint="eastAsia"/>
                <w:b/>
                <w:sz w:val="21"/>
                <w:lang w:eastAsia="zh-CN"/>
              </w:rPr>
              <w:t>某报报道，某中学一名14岁学生上体育课时心脏性猝死。</w:t>
            </w:r>
          </w:p>
        </w:tc>
        <w:tc>
          <w:tcPr>
            <w:tcW w:w="2268" w:type="dxa"/>
            <w:vMerge/>
          </w:tcPr>
          <w:p w:rsidR="00F067AF" w:rsidRDefault="00F067AF">
            <w:pPr>
              <w:pStyle w:val="TableParagraph"/>
              <w:spacing w:line="247" w:lineRule="exact"/>
              <w:ind w:right="-8"/>
              <w:rPr>
                <w:b/>
                <w:sz w:val="21"/>
                <w:lang w:eastAsia="zh-CN"/>
              </w:rPr>
            </w:pPr>
          </w:p>
        </w:tc>
        <w:tc>
          <w:tcPr>
            <w:tcW w:w="1985" w:type="dxa"/>
            <w:tcBorders>
              <w:top w:val="nil"/>
              <w:bottom w:val="nil"/>
            </w:tcBorders>
          </w:tcPr>
          <w:p w:rsidR="00F067AF" w:rsidRDefault="00CD0F63">
            <w:pPr>
              <w:pStyle w:val="TableParagraph"/>
              <w:spacing w:line="227" w:lineRule="exact"/>
              <w:ind w:right="-23"/>
              <w:rPr>
                <w:b/>
                <w:color w:val="0000FF"/>
                <w:sz w:val="21"/>
                <w:lang w:eastAsia="zh-CN"/>
              </w:rPr>
            </w:pPr>
            <w:r>
              <w:rPr>
                <w:b/>
                <w:color w:val="0000FF"/>
                <w:sz w:val="21"/>
                <w:lang w:eastAsia="zh-CN"/>
              </w:rPr>
              <w:t>通过案例讲解，引</w:t>
            </w:r>
          </w:p>
          <w:p w:rsidR="00F067AF" w:rsidRDefault="00CD0F63">
            <w:pPr>
              <w:pStyle w:val="TableParagraph"/>
              <w:spacing w:line="318" w:lineRule="exact"/>
              <w:ind w:right="-23"/>
              <w:rPr>
                <w:b/>
                <w:color w:val="0000FF"/>
                <w:sz w:val="21"/>
                <w:lang w:eastAsia="zh-CN"/>
              </w:rPr>
            </w:pPr>
            <w:proofErr w:type="gramStart"/>
            <w:r>
              <w:rPr>
                <w:b/>
                <w:color w:val="0000FF"/>
                <w:sz w:val="21"/>
                <w:lang w:eastAsia="zh-CN"/>
              </w:rPr>
              <w:t>导学生</w:t>
            </w:r>
            <w:proofErr w:type="gramEnd"/>
            <w:r>
              <w:rPr>
                <w:b/>
                <w:color w:val="0000FF"/>
                <w:sz w:val="21"/>
                <w:lang w:eastAsia="zh-CN"/>
              </w:rPr>
              <w:t>对本次内容</w:t>
            </w:r>
          </w:p>
          <w:p w:rsidR="00F067AF" w:rsidRDefault="00F067AF">
            <w:pPr>
              <w:pStyle w:val="TableParagraph"/>
              <w:spacing w:line="318" w:lineRule="exact"/>
              <w:ind w:right="-23"/>
              <w:rPr>
                <w:b/>
                <w:color w:val="0000FF"/>
                <w:sz w:val="21"/>
                <w:lang w:eastAsia="zh-CN"/>
              </w:rPr>
            </w:pPr>
          </w:p>
        </w:tc>
        <w:tc>
          <w:tcPr>
            <w:tcW w:w="723" w:type="dxa"/>
            <w:tcBorders>
              <w:top w:val="nil"/>
              <w:bottom w:val="nil"/>
            </w:tcBorders>
          </w:tcPr>
          <w:p w:rsidR="00F067AF" w:rsidRDefault="00F067AF">
            <w:pPr>
              <w:pStyle w:val="TableParagraph"/>
              <w:spacing w:before="6"/>
              <w:ind w:left="0"/>
              <w:rPr>
                <w:rFonts w:ascii="宋体"/>
                <w:b/>
                <w:sz w:val="20"/>
                <w:lang w:eastAsia="zh-CN"/>
              </w:rPr>
            </w:pPr>
          </w:p>
          <w:p w:rsidR="00F067AF" w:rsidRDefault="00F067AF">
            <w:pPr>
              <w:pStyle w:val="TableParagraph"/>
              <w:ind w:left="112"/>
              <w:rPr>
                <w:rFonts w:ascii="Microsoft JhengHei" w:eastAsia="Microsoft JhengHei"/>
                <w:b/>
                <w:sz w:val="18"/>
                <w:lang w:eastAsia="zh-CN"/>
              </w:rPr>
            </w:pPr>
          </w:p>
        </w:tc>
        <w:tc>
          <w:tcPr>
            <w:tcW w:w="540" w:type="dxa"/>
            <w:vMerge/>
          </w:tcPr>
          <w:p w:rsidR="00F067AF" w:rsidRDefault="00F067AF">
            <w:pPr>
              <w:rPr>
                <w:lang w:eastAsia="zh-CN"/>
              </w:rPr>
            </w:pPr>
          </w:p>
        </w:tc>
      </w:tr>
      <w:tr w:rsidR="00F067AF">
        <w:trPr>
          <w:trHeight w:hRule="exact" w:val="1918"/>
        </w:trPr>
        <w:tc>
          <w:tcPr>
            <w:tcW w:w="4583" w:type="dxa"/>
            <w:tcBorders>
              <w:top w:val="nil"/>
              <w:bottom w:val="nil"/>
            </w:tcBorders>
          </w:tcPr>
          <w:p w:rsidR="00F067AF" w:rsidRDefault="00CD0F63">
            <w:pPr>
              <w:pStyle w:val="TableParagraph"/>
              <w:spacing w:before="105"/>
              <w:ind w:right="-25"/>
              <w:rPr>
                <w:b/>
                <w:sz w:val="21"/>
                <w:lang w:eastAsia="zh-CN"/>
              </w:rPr>
            </w:pPr>
            <w:r>
              <w:rPr>
                <w:rFonts w:hint="eastAsia"/>
                <w:b/>
                <w:sz w:val="21"/>
                <w:lang w:eastAsia="zh-CN"/>
              </w:rPr>
              <w:t>讨论问题：</w:t>
            </w:r>
          </w:p>
          <w:p w:rsidR="00F067AF" w:rsidRDefault="00CD0F63">
            <w:pPr>
              <w:pStyle w:val="TableParagraph"/>
              <w:numPr>
                <w:ilvl w:val="0"/>
                <w:numId w:val="7"/>
              </w:numPr>
              <w:spacing w:before="105"/>
              <w:ind w:right="-25"/>
              <w:rPr>
                <w:b/>
                <w:sz w:val="21"/>
                <w:lang w:eastAsia="zh-CN"/>
              </w:rPr>
            </w:pPr>
            <w:r>
              <w:rPr>
                <w:rFonts w:hint="eastAsia"/>
                <w:b/>
                <w:sz w:val="21"/>
                <w:lang w:eastAsia="zh-CN"/>
              </w:rPr>
              <w:t>心脏在维持生命活动中的作用。</w:t>
            </w:r>
          </w:p>
          <w:p w:rsidR="00F067AF" w:rsidRDefault="00CD0F63">
            <w:pPr>
              <w:pStyle w:val="TableParagraph"/>
              <w:numPr>
                <w:ilvl w:val="0"/>
                <w:numId w:val="7"/>
              </w:numPr>
              <w:spacing w:before="105"/>
              <w:ind w:right="-25"/>
              <w:rPr>
                <w:b/>
                <w:sz w:val="21"/>
                <w:lang w:eastAsia="zh-CN"/>
              </w:rPr>
            </w:pPr>
            <w:r>
              <w:rPr>
                <w:rFonts w:hint="eastAsia"/>
                <w:b/>
                <w:sz w:val="21"/>
                <w:lang w:eastAsia="zh-CN"/>
              </w:rPr>
              <w:t>如何评价心脏的泵血功能。</w:t>
            </w:r>
          </w:p>
          <w:p w:rsidR="00F067AF" w:rsidRDefault="00CD0F63">
            <w:pPr>
              <w:pStyle w:val="TableParagraph"/>
              <w:numPr>
                <w:ilvl w:val="0"/>
                <w:numId w:val="7"/>
              </w:numPr>
              <w:spacing w:before="105"/>
              <w:ind w:right="-25"/>
              <w:rPr>
                <w:b/>
                <w:sz w:val="21"/>
                <w:lang w:eastAsia="zh-CN"/>
              </w:rPr>
            </w:pPr>
            <w:r>
              <w:rPr>
                <w:rFonts w:hint="eastAsia"/>
                <w:b/>
                <w:bCs/>
                <w:lang w:eastAsia="zh-CN"/>
              </w:rPr>
              <w:t xml:space="preserve"> 心率和心输出量的关系。</w:t>
            </w:r>
          </w:p>
        </w:tc>
        <w:tc>
          <w:tcPr>
            <w:tcW w:w="2268" w:type="dxa"/>
            <w:vMerge/>
          </w:tcPr>
          <w:p w:rsidR="00F067AF" w:rsidRDefault="00F067AF">
            <w:pPr>
              <w:pStyle w:val="TableParagraph"/>
              <w:spacing w:line="247" w:lineRule="exact"/>
              <w:ind w:right="-8"/>
              <w:rPr>
                <w:b/>
                <w:sz w:val="21"/>
                <w:lang w:eastAsia="zh-CN"/>
              </w:rPr>
            </w:pPr>
          </w:p>
        </w:tc>
        <w:tc>
          <w:tcPr>
            <w:tcW w:w="1985" w:type="dxa"/>
            <w:tcBorders>
              <w:top w:val="nil"/>
              <w:bottom w:val="nil"/>
            </w:tcBorders>
          </w:tcPr>
          <w:p w:rsidR="00F067AF" w:rsidRDefault="00CD0F63">
            <w:pPr>
              <w:pStyle w:val="TableParagraph"/>
              <w:spacing w:before="31" w:line="180" w:lineRule="auto"/>
              <w:ind w:left="0" w:right="98" w:firstLineChars="50" w:firstLine="105"/>
              <w:jc w:val="both"/>
              <w:rPr>
                <w:b/>
                <w:color w:val="0000FF"/>
                <w:sz w:val="21"/>
                <w:lang w:eastAsia="zh-CN"/>
              </w:rPr>
            </w:pPr>
            <w:r>
              <w:rPr>
                <w:rFonts w:hint="eastAsia"/>
                <w:b/>
                <w:color w:val="0000FF"/>
                <w:sz w:val="21"/>
                <w:lang w:eastAsia="zh-CN"/>
              </w:rPr>
              <w:t>进行系统串联，检</w:t>
            </w:r>
          </w:p>
          <w:p w:rsidR="00F067AF" w:rsidRDefault="00CD0F63">
            <w:pPr>
              <w:pStyle w:val="TableParagraph"/>
              <w:spacing w:before="31" w:line="180" w:lineRule="auto"/>
              <w:ind w:right="98"/>
              <w:jc w:val="both"/>
              <w:rPr>
                <w:b/>
                <w:color w:val="0000FF"/>
                <w:sz w:val="21"/>
                <w:lang w:eastAsia="zh-CN"/>
              </w:rPr>
            </w:pPr>
            <w:proofErr w:type="gramStart"/>
            <w:r>
              <w:rPr>
                <w:b/>
                <w:color w:val="0000FF"/>
                <w:sz w:val="21"/>
                <w:lang w:eastAsia="zh-CN"/>
              </w:rPr>
              <w:t>查学生</w:t>
            </w:r>
            <w:proofErr w:type="gramEnd"/>
            <w:r>
              <w:rPr>
                <w:b/>
                <w:color w:val="0000FF"/>
                <w:sz w:val="21"/>
                <w:lang w:eastAsia="zh-CN"/>
              </w:rPr>
              <w:t>对本次授课 内容掌握的情况， 随时调整</w:t>
            </w:r>
            <w:r>
              <w:rPr>
                <w:rFonts w:hint="eastAsia"/>
                <w:b/>
                <w:color w:val="0000FF"/>
                <w:sz w:val="21"/>
                <w:lang w:eastAsia="zh-CN"/>
              </w:rPr>
              <w:t>授课</w:t>
            </w:r>
            <w:r>
              <w:rPr>
                <w:b/>
                <w:color w:val="0000FF"/>
                <w:sz w:val="21"/>
                <w:lang w:eastAsia="zh-CN"/>
              </w:rPr>
              <w:t>方法。</w:t>
            </w:r>
          </w:p>
        </w:tc>
        <w:tc>
          <w:tcPr>
            <w:tcW w:w="723"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518"/>
        </w:trPr>
        <w:tc>
          <w:tcPr>
            <w:tcW w:w="4583" w:type="dxa"/>
            <w:tcBorders>
              <w:top w:val="nil"/>
              <w:bottom w:val="nil"/>
            </w:tcBorders>
          </w:tcPr>
          <w:p w:rsidR="00F067AF" w:rsidRDefault="00F067AF">
            <w:pPr>
              <w:pStyle w:val="TableParagraph"/>
              <w:spacing w:line="360" w:lineRule="exact"/>
              <w:rPr>
                <w:b/>
                <w:sz w:val="21"/>
                <w:lang w:eastAsia="zh-CN"/>
              </w:rPr>
            </w:pPr>
          </w:p>
        </w:tc>
        <w:tc>
          <w:tcPr>
            <w:tcW w:w="2268" w:type="dxa"/>
            <w:vMerge/>
          </w:tcPr>
          <w:p w:rsidR="00F067AF" w:rsidRDefault="00F067AF">
            <w:pPr>
              <w:pStyle w:val="TableParagraph"/>
              <w:spacing w:line="247" w:lineRule="exact"/>
              <w:ind w:right="-8"/>
              <w:rPr>
                <w:b/>
                <w:sz w:val="21"/>
                <w:lang w:eastAsia="zh-CN"/>
              </w:rPr>
            </w:pPr>
          </w:p>
        </w:tc>
        <w:tc>
          <w:tcPr>
            <w:tcW w:w="1985" w:type="dxa"/>
            <w:tcBorders>
              <w:top w:val="nil"/>
              <w:bottom w:val="nil"/>
            </w:tcBorders>
          </w:tcPr>
          <w:p w:rsidR="00F067AF" w:rsidRDefault="00F067AF">
            <w:pPr>
              <w:rPr>
                <w:color w:val="0000FF"/>
                <w:lang w:eastAsia="zh-CN"/>
              </w:rPr>
            </w:pPr>
          </w:p>
        </w:tc>
        <w:tc>
          <w:tcPr>
            <w:tcW w:w="723" w:type="dxa"/>
            <w:tcBorders>
              <w:top w:val="nil"/>
              <w:bottom w:val="nil"/>
            </w:tcBorders>
          </w:tcPr>
          <w:p w:rsidR="00F067AF" w:rsidRDefault="00F067AF">
            <w:pPr>
              <w:rPr>
                <w:color w:val="00B0F0"/>
                <w:lang w:eastAsia="zh-CN"/>
              </w:rPr>
            </w:pPr>
          </w:p>
        </w:tc>
        <w:tc>
          <w:tcPr>
            <w:tcW w:w="540" w:type="dxa"/>
            <w:vMerge/>
          </w:tcPr>
          <w:p w:rsidR="00F067AF" w:rsidRDefault="00F067AF">
            <w:pPr>
              <w:rPr>
                <w:lang w:eastAsia="zh-CN"/>
              </w:rPr>
            </w:pPr>
          </w:p>
        </w:tc>
      </w:tr>
      <w:tr w:rsidR="00F067AF">
        <w:trPr>
          <w:trHeight w:hRule="exact" w:val="376"/>
        </w:trPr>
        <w:tc>
          <w:tcPr>
            <w:tcW w:w="4583" w:type="dxa"/>
            <w:tcBorders>
              <w:top w:val="nil"/>
              <w:bottom w:val="nil"/>
            </w:tcBorders>
          </w:tcPr>
          <w:p w:rsidR="00F067AF" w:rsidRDefault="00CD0F63">
            <w:pPr>
              <w:rPr>
                <w:lang w:eastAsia="zh-CN"/>
              </w:rPr>
            </w:pPr>
            <w:r>
              <w:rPr>
                <w:rFonts w:hint="eastAsia"/>
                <w:lang w:eastAsia="zh-CN"/>
              </w:rPr>
              <w:t>课堂练习题</w:t>
            </w:r>
          </w:p>
        </w:tc>
        <w:tc>
          <w:tcPr>
            <w:tcW w:w="2268" w:type="dxa"/>
            <w:vMerge/>
          </w:tcPr>
          <w:p w:rsidR="00F067AF" w:rsidRDefault="00F067AF">
            <w:pPr>
              <w:pStyle w:val="TableParagraph"/>
              <w:spacing w:line="247" w:lineRule="exact"/>
              <w:ind w:right="-8"/>
              <w:rPr>
                <w:b/>
                <w:sz w:val="21"/>
              </w:rPr>
            </w:pPr>
          </w:p>
        </w:tc>
        <w:tc>
          <w:tcPr>
            <w:tcW w:w="1985" w:type="dxa"/>
            <w:tcBorders>
              <w:top w:val="nil"/>
              <w:bottom w:val="nil"/>
            </w:tcBorders>
          </w:tcPr>
          <w:p w:rsidR="00F067AF" w:rsidRDefault="00CD0F63">
            <w:pPr>
              <w:pStyle w:val="TableParagraph"/>
              <w:spacing w:line="242" w:lineRule="exact"/>
              <w:ind w:right="-23"/>
              <w:rPr>
                <w:b/>
                <w:color w:val="0000FF"/>
                <w:sz w:val="21"/>
              </w:rPr>
            </w:pPr>
            <w:proofErr w:type="spellStart"/>
            <w:r>
              <w:rPr>
                <w:b/>
                <w:color w:val="0000FF"/>
                <w:sz w:val="21"/>
              </w:rPr>
              <w:t>培养：学生通过课</w:t>
            </w:r>
            <w:proofErr w:type="spellEnd"/>
          </w:p>
        </w:tc>
        <w:tc>
          <w:tcPr>
            <w:tcW w:w="723" w:type="dxa"/>
            <w:tcBorders>
              <w:top w:val="nil"/>
              <w:bottom w:val="nil"/>
            </w:tcBorders>
          </w:tcPr>
          <w:p w:rsidR="00F067AF" w:rsidRDefault="00F067AF">
            <w:pPr>
              <w:rPr>
                <w:lang w:eastAsia="zh-CN"/>
              </w:rPr>
            </w:pPr>
          </w:p>
        </w:tc>
        <w:tc>
          <w:tcPr>
            <w:tcW w:w="540" w:type="dxa"/>
            <w:vMerge/>
          </w:tcPr>
          <w:p w:rsidR="00F067AF" w:rsidRDefault="00F067AF"/>
        </w:tc>
      </w:tr>
      <w:tr w:rsidR="00F067AF">
        <w:trPr>
          <w:trHeight w:hRule="exact" w:val="349"/>
        </w:trPr>
        <w:tc>
          <w:tcPr>
            <w:tcW w:w="4583" w:type="dxa"/>
            <w:tcBorders>
              <w:top w:val="nil"/>
              <w:bottom w:val="nil"/>
            </w:tcBorders>
          </w:tcPr>
          <w:p w:rsidR="00F067AF" w:rsidRDefault="00F067AF">
            <w:pPr>
              <w:pStyle w:val="TableParagraph"/>
              <w:spacing w:line="243" w:lineRule="exact"/>
              <w:rPr>
                <w:b/>
                <w:sz w:val="21"/>
                <w:lang w:eastAsia="zh-CN"/>
              </w:rPr>
            </w:pPr>
          </w:p>
        </w:tc>
        <w:tc>
          <w:tcPr>
            <w:tcW w:w="2268" w:type="dxa"/>
            <w:vMerge/>
          </w:tcPr>
          <w:p w:rsidR="00F067AF" w:rsidRDefault="00F067AF">
            <w:pPr>
              <w:pStyle w:val="TableParagraph"/>
              <w:spacing w:line="247" w:lineRule="exact"/>
              <w:ind w:right="-8"/>
              <w:rPr>
                <w:b/>
                <w:sz w:val="21"/>
                <w:lang w:eastAsia="zh-CN"/>
              </w:rPr>
            </w:pPr>
          </w:p>
        </w:tc>
        <w:tc>
          <w:tcPr>
            <w:tcW w:w="1985" w:type="dxa"/>
            <w:tcBorders>
              <w:top w:val="nil"/>
              <w:bottom w:val="nil"/>
            </w:tcBorders>
          </w:tcPr>
          <w:p w:rsidR="00F067AF" w:rsidRDefault="00CD0F63">
            <w:pPr>
              <w:pStyle w:val="TableParagraph"/>
              <w:spacing w:line="317" w:lineRule="exact"/>
              <w:ind w:right="-23"/>
              <w:rPr>
                <w:b/>
                <w:color w:val="0000FF"/>
                <w:sz w:val="21"/>
              </w:rPr>
            </w:pPr>
            <w:proofErr w:type="spellStart"/>
            <w:r>
              <w:rPr>
                <w:b/>
                <w:color w:val="0000FF"/>
                <w:sz w:val="21"/>
              </w:rPr>
              <w:t>后习题对本次授课</w:t>
            </w:r>
            <w:proofErr w:type="spellEnd"/>
          </w:p>
        </w:tc>
        <w:tc>
          <w:tcPr>
            <w:tcW w:w="723" w:type="dxa"/>
            <w:tcBorders>
              <w:top w:val="nil"/>
              <w:bottom w:val="nil"/>
            </w:tcBorders>
          </w:tcPr>
          <w:p w:rsidR="00F067AF" w:rsidRDefault="00F067AF">
            <w:pPr>
              <w:rPr>
                <w:b/>
                <w:color w:val="00B0F0"/>
                <w:lang w:eastAsia="zh-CN"/>
              </w:rPr>
            </w:pPr>
          </w:p>
        </w:tc>
        <w:tc>
          <w:tcPr>
            <w:tcW w:w="540" w:type="dxa"/>
            <w:vMerge/>
          </w:tcPr>
          <w:p w:rsidR="00F067AF" w:rsidRDefault="00F067AF"/>
        </w:tc>
      </w:tr>
      <w:tr w:rsidR="00F067AF">
        <w:trPr>
          <w:trHeight w:hRule="exact" w:val="350"/>
        </w:trPr>
        <w:tc>
          <w:tcPr>
            <w:tcW w:w="4583" w:type="dxa"/>
            <w:tcBorders>
              <w:top w:val="nil"/>
              <w:bottom w:val="nil"/>
            </w:tcBorders>
          </w:tcPr>
          <w:p w:rsidR="00F067AF" w:rsidRDefault="00F067AF">
            <w:pPr>
              <w:pStyle w:val="TableParagraph"/>
              <w:spacing w:line="362" w:lineRule="exact"/>
              <w:ind w:left="0"/>
              <w:rPr>
                <w:b/>
                <w:sz w:val="21"/>
              </w:rPr>
            </w:pPr>
          </w:p>
        </w:tc>
        <w:tc>
          <w:tcPr>
            <w:tcW w:w="2268" w:type="dxa"/>
            <w:vMerge/>
          </w:tcPr>
          <w:p w:rsidR="00F067AF" w:rsidRDefault="00F067AF">
            <w:pPr>
              <w:pStyle w:val="TableParagraph"/>
              <w:spacing w:line="247" w:lineRule="exact"/>
              <w:ind w:right="-8"/>
              <w:rPr>
                <w:b/>
                <w:sz w:val="21"/>
              </w:rPr>
            </w:pPr>
          </w:p>
        </w:tc>
        <w:tc>
          <w:tcPr>
            <w:tcW w:w="1985" w:type="dxa"/>
            <w:tcBorders>
              <w:top w:val="nil"/>
              <w:bottom w:val="nil"/>
            </w:tcBorders>
          </w:tcPr>
          <w:p w:rsidR="00F067AF" w:rsidRDefault="00CD0F63">
            <w:pPr>
              <w:pStyle w:val="TableParagraph"/>
              <w:spacing w:line="280" w:lineRule="exact"/>
              <w:ind w:right="-23"/>
              <w:rPr>
                <w:b/>
                <w:color w:val="0000FF"/>
                <w:sz w:val="21"/>
              </w:rPr>
            </w:pPr>
            <w:proofErr w:type="spellStart"/>
            <w:r>
              <w:rPr>
                <w:b/>
                <w:color w:val="0000FF"/>
                <w:sz w:val="21"/>
              </w:rPr>
              <w:t>内容进行复习</w:t>
            </w:r>
            <w:proofErr w:type="spellEnd"/>
            <w:r>
              <w:rPr>
                <w:rFonts w:hint="eastAsia"/>
                <w:b/>
                <w:color w:val="0000FF"/>
                <w:sz w:val="21"/>
                <w:lang w:eastAsia="zh-CN"/>
              </w:rPr>
              <w:t>。</w:t>
            </w:r>
          </w:p>
        </w:tc>
        <w:tc>
          <w:tcPr>
            <w:tcW w:w="723" w:type="dxa"/>
            <w:tcBorders>
              <w:top w:val="nil"/>
              <w:bottom w:val="nil"/>
            </w:tcBorders>
          </w:tcPr>
          <w:p w:rsidR="00F067AF" w:rsidRDefault="00F067AF"/>
        </w:tc>
        <w:tc>
          <w:tcPr>
            <w:tcW w:w="540" w:type="dxa"/>
            <w:vMerge/>
          </w:tcPr>
          <w:p w:rsidR="00F067AF" w:rsidRDefault="00F067AF"/>
        </w:tc>
      </w:tr>
      <w:tr w:rsidR="00F067AF">
        <w:trPr>
          <w:trHeight w:hRule="exact" w:val="338"/>
        </w:trPr>
        <w:tc>
          <w:tcPr>
            <w:tcW w:w="4583" w:type="dxa"/>
            <w:tcBorders>
              <w:top w:val="nil"/>
              <w:bottom w:val="nil"/>
            </w:tcBorders>
          </w:tcPr>
          <w:p w:rsidR="00F067AF" w:rsidRDefault="00F067AF"/>
          <w:p w:rsidR="00F067AF" w:rsidRDefault="00F067AF"/>
        </w:tc>
        <w:tc>
          <w:tcPr>
            <w:tcW w:w="2268" w:type="dxa"/>
            <w:vMerge/>
          </w:tcPr>
          <w:p w:rsidR="00F067AF" w:rsidRDefault="00F067AF">
            <w:pPr>
              <w:pStyle w:val="TableParagraph"/>
              <w:spacing w:line="247" w:lineRule="exact"/>
              <w:ind w:right="-8"/>
              <w:rPr>
                <w:b/>
                <w:sz w:val="21"/>
                <w:lang w:eastAsia="zh-CN"/>
              </w:rPr>
            </w:pPr>
          </w:p>
        </w:tc>
        <w:tc>
          <w:tcPr>
            <w:tcW w:w="1985" w:type="dxa"/>
            <w:tcBorders>
              <w:top w:val="nil"/>
              <w:bottom w:val="nil"/>
            </w:tcBorders>
          </w:tcPr>
          <w:p w:rsidR="00F067AF" w:rsidRDefault="00F067AF">
            <w:pPr>
              <w:pStyle w:val="TableParagraph"/>
              <w:spacing w:line="242" w:lineRule="exact"/>
              <w:ind w:right="-23"/>
              <w:rPr>
                <w:b/>
                <w:sz w:val="21"/>
              </w:rPr>
            </w:pPr>
          </w:p>
        </w:tc>
        <w:tc>
          <w:tcPr>
            <w:tcW w:w="723" w:type="dxa"/>
            <w:tcBorders>
              <w:top w:val="nil"/>
              <w:bottom w:val="nil"/>
            </w:tcBorders>
          </w:tcPr>
          <w:p w:rsidR="00F067AF" w:rsidRDefault="00F067AF">
            <w:pPr>
              <w:rPr>
                <w:lang w:eastAsia="zh-CN"/>
              </w:rPr>
            </w:pPr>
          </w:p>
        </w:tc>
        <w:tc>
          <w:tcPr>
            <w:tcW w:w="540" w:type="dxa"/>
            <w:vMerge/>
          </w:tcPr>
          <w:p w:rsidR="00F067AF" w:rsidRDefault="00F067AF"/>
        </w:tc>
      </w:tr>
      <w:tr w:rsidR="00F067AF">
        <w:trPr>
          <w:trHeight w:hRule="exact" w:val="352"/>
        </w:trPr>
        <w:tc>
          <w:tcPr>
            <w:tcW w:w="4583" w:type="dxa"/>
            <w:tcBorders>
              <w:top w:val="nil"/>
              <w:bottom w:val="nil"/>
            </w:tcBorders>
          </w:tcPr>
          <w:p w:rsidR="00F067AF" w:rsidRDefault="00CD0F63">
            <w:pPr>
              <w:pStyle w:val="TableParagraph"/>
              <w:spacing w:line="243" w:lineRule="exact"/>
              <w:rPr>
                <w:b/>
                <w:sz w:val="21"/>
                <w:lang w:eastAsia="zh-CN"/>
              </w:rPr>
            </w:pPr>
            <w:r>
              <w:rPr>
                <w:b/>
                <w:color w:val="FF0000"/>
                <w:w w:val="105"/>
                <w:sz w:val="21"/>
                <w:lang w:eastAsia="zh-CN"/>
              </w:rPr>
              <w:t>……………现场授课部分结束…………………</w:t>
            </w:r>
          </w:p>
        </w:tc>
        <w:tc>
          <w:tcPr>
            <w:tcW w:w="2268" w:type="dxa"/>
            <w:vMerge/>
          </w:tcPr>
          <w:p w:rsidR="00F067AF" w:rsidRDefault="00F067AF">
            <w:pPr>
              <w:pStyle w:val="TableParagraph"/>
              <w:spacing w:line="322" w:lineRule="exact"/>
              <w:ind w:right="-8"/>
              <w:rPr>
                <w:b/>
                <w:sz w:val="21"/>
                <w:lang w:eastAsia="zh-CN"/>
              </w:rPr>
            </w:pPr>
          </w:p>
        </w:tc>
        <w:tc>
          <w:tcPr>
            <w:tcW w:w="1985" w:type="dxa"/>
            <w:tcBorders>
              <w:top w:val="nil"/>
              <w:bottom w:val="nil"/>
            </w:tcBorders>
          </w:tcPr>
          <w:p w:rsidR="00F067AF" w:rsidRDefault="00F067AF">
            <w:pPr>
              <w:pStyle w:val="TableParagraph"/>
              <w:spacing w:line="317" w:lineRule="exact"/>
              <w:ind w:right="-23"/>
              <w:rPr>
                <w:b/>
                <w:sz w:val="21"/>
                <w:lang w:eastAsia="zh-CN"/>
              </w:rPr>
            </w:pPr>
          </w:p>
        </w:tc>
        <w:tc>
          <w:tcPr>
            <w:tcW w:w="723"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12"/>
        </w:trPr>
        <w:tc>
          <w:tcPr>
            <w:tcW w:w="4583" w:type="dxa"/>
            <w:tcBorders>
              <w:top w:val="nil"/>
              <w:bottom w:val="nil"/>
            </w:tcBorders>
          </w:tcPr>
          <w:p w:rsidR="00F067AF" w:rsidRDefault="00F067AF">
            <w:pPr>
              <w:rPr>
                <w:lang w:eastAsia="zh-CN"/>
              </w:rPr>
            </w:pPr>
          </w:p>
        </w:tc>
        <w:tc>
          <w:tcPr>
            <w:tcW w:w="2268" w:type="dxa"/>
            <w:vMerge/>
            <w:tcBorders>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16"/>
        </w:trPr>
        <w:tc>
          <w:tcPr>
            <w:tcW w:w="4583" w:type="dxa"/>
            <w:tcBorders>
              <w:top w:val="nil"/>
            </w:tcBorders>
          </w:tcPr>
          <w:p w:rsidR="00F067AF" w:rsidRDefault="00F067AF">
            <w:pPr>
              <w:rPr>
                <w:lang w:eastAsia="zh-CN"/>
              </w:rPr>
            </w:pPr>
          </w:p>
        </w:tc>
        <w:tc>
          <w:tcPr>
            <w:tcW w:w="2268" w:type="dxa"/>
            <w:tcBorders>
              <w:top w:val="nil"/>
            </w:tcBorders>
          </w:tcPr>
          <w:p w:rsidR="00F067AF" w:rsidRDefault="00F067AF">
            <w:pPr>
              <w:pStyle w:val="TableParagraph"/>
              <w:spacing w:line="283" w:lineRule="exact"/>
              <w:ind w:right="-8"/>
              <w:rPr>
                <w:b/>
                <w:sz w:val="21"/>
                <w:lang w:eastAsia="zh-CN"/>
              </w:rPr>
            </w:pPr>
          </w:p>
        </w:tc>
        <w:tc>
          <w:tcPr>
            <w:tcW w:w="1985" w:type="dxa"/>
            <w:tcBorders>
              <w:top w:val="nil"/>
            </w:tcBorders>
          </w:tcPr>
          <w:p w:rsidR="00F067AF" w:rsidRDefault="00F067AF">
            <w:pPr>
              <w:rPr>
                <w:lang w:eastAsia="zh-CN"/>
              </w:rPr>
            </w:pPr>
          </w:p>
        </w:tc>
        <w:tc>
          <w:tcPr>
            <w:tcW w:w="723" w:type="dxa"/>
            <w:tcBorders>
              <w:top w:val="nil"/>
            </w:tcBorders>
          </w:tcPr>
          <w:p w:rsidR="00F067AF" w:rsidRDefault="00F067AF">
            <w:pPr>
              <w:rPr>
                <w:lang w:eastAsia="zh-CN"/>
              </w:rPr>
            </w:pPr>
          </w:p>
        </w:tc>
        <w:tc>
          <w:tcPr>
            <w:tcW w:w="540" w:type="dxa"/>
            <w:vMerge/>
          </w:tcPr>
          <w:p w:rsidR="00F067AF" w:rsidRDefault="00F067AF">
            <w:pPr>
              <w:rPr>
                <w:lang w:eastAsia="zh-CN"/>
              </w:rPr>
            </w:pPr>
          </w:p>
        </w:tc>
      </w:tr>
    </w:tbl>
    <w:p w:rsidR="00F067AF" w:rsidRDefault="00F067AF">
      <w:pPr>
        <w:rPr>
          <w:lang w:eastAsia="zh-CN"/>
        </w:rPr>
        <w:sectPr w:rsidR="00F067AF">
          <w:pgSz w:w="11910" w:h="16840"/>
          <w:pgMar w:top="860" w:right="320" w:bottom="280" w:left="1260" w:header="720" w:footer="720" w:gutter="0"/>
          <w:cols w:space="720"/>
        </w:sectPr>
      </w:pPr>
    </w:p>
    <w:p w:rsidR="00F067AF" w:rsidRDefault="00CD0F63">
      <w:pPr>
        <w:pStyle w:val="1"/>
        <w:numPr>
          <w:ilvl w:val="0"/>
          <w:numId w:val="8"/>
        </w:numPr>
        <w:rPr>
          <w:lang w:eastAsia="zh-CN"/>
        </w:rPr>
      </w:pPr>
      <w:r>
        <w:rPr>
          <w:rFonts w:hint="eastAsia"/>
          <w:lang w:eastAsia="zh-CN"/>
        </w:rPr>
        <w:lastRenderedPageBreak/>
        <w:t>血液循环（二）教案首页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689"/>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 xml:space="preserve"> </w:t>
            </w: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b/>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第四章</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血液循环</w:t>
            </w:r>
          </w:p>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第二节</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血管生理</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动脉血压</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静脉血压</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99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掌握：动脉血压的形成及影响因素；中心静脉压。</w:t>
            </w:r>
          </w:p>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熟悉：静脉回流的影响因素</w:t>
            </w:r>
            <w:r>
              <w:rPr>
                <w:rFonts w:ascii="Times New Roman" w:eastAsia="宋体" w:hAnsi="Times New Roman" w:cs="Times New Roman"/>
                <w:color w:val="000000"/>
                <w:kern w:val="2"/>
                <w:sz w:val="24"/>
                <w:szCs w:val="24"/>
                <w:lang w:eastAsia="zh-CN"/>
              </w:rPr>
              <w:t xml:space="preserve"> </w:t>
            </w:r>
          </w:p>
        </w:tc>
      </w:tr>
      <w:tr w:rsidR="00F067AF">
        <w:trPr>
          <w:cantSplit/>
          <w:trHeight w:val="1134"/>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重点：动脉血压的形成及影响因素；中心静脉压。</w:t>
            </w:r>
          </w:p>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难点：动脉血压的影响因素：静脉回流的影响因素</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numPr>
                <w:ilvl w:val="0"/>
                <w:numId w:val="9"/>
              </w:numPr>
              <w:rPr>
                <w:rFonts w:ascii="宋体" w:eastAsia="宋体" w:hAnsi="宋体" w:cs="宋体"/>
                <w:sz w:val="24"/>
                <w:szCs w:val="24"/>
                <w:lang w:eastAsia="zh-CN"/>
              </w:rPr>
            </w:pPr>
            <w:r>
              <w:rPr>
                <w:rFonts w:ascii="宋体" w:eastAsia="宋体" w:hAnsi="宋体" w:cs="宋体" w:hint="eastAsia"/>
                <w:sz w:val="24"/>
                <w:szCs w:val="24"/>
                <w:lang w:eastAsia="zh-CN"/>
              </w:rPr>
              <w:t xml:space="preserve">各类血管的功能特点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二、血流量、血流阻力和血压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1</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ind w:left="480" w:hangingChars="200" w:hanging="480"/>
              <w:rPr>
                <w:rFonts w:ascii="宋体" w:eastAsia="宋体" w:hAnsi="宋体" w:cs="宋体"/>
                <w:sz w:val="24"/>
                <w:szCs w:val="24"/>
                <w:lang w:eastAsia="zh-CN"/>
              </w:rPr>
            </w:pPr>
            <w:r>
              <w:rPr>
                <w:rFonts w:ascii="宋体" w:eastAsia="宋体" w:hAnsi="宋体" w:cs="宋体" w:hint="eastAsia"/>
                <w:sz w:val="24"/>
                <w:szCs w:val="24"/>
                <w:lang w:eastAsia="zh-CN"/>
              </w:rPr>
              <w:t xml:space="preserve">三、动脉血压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ind w:leftChars="218" w:left="480"/>
              <w:rPr>
                <w:rFonts w:ascii="宋体" w:eastAsia="宋体" w:hAnsi="宋体" w:cs="宋体"/>
                <w:sz w:val="24"/>
                <w:szCs w:val="24"/>
                <w:lang w:eastAsia="zh-CN"/>
              </w:rPr>
            </w:pPr>
            <w:r>
              <w:rPr>
                <w:rFonts w:ascii="宋体" w:eastAsia="宋体" w:hAnsi="宋体" w:cs="宋体" w:hint="eastAsia"/>
                <w:sz w:val="24"/>
                <w:szCs w:val="24"/>
                <w:lang w:eastAsia="zh-CN"/>
              </w:rPr>
              <w:t xml:space="preserve">（一）动脉血压的概念及正常值           </w:t>
            </w:r>
            <w:r>
              <w:rPr>
                <w:rFonts w:ascii="宋体" w:eastAsia="宋体" w:hAnsi="宋体" w:cs="宋体"/>
                <w:sz w:val="24"/>
                <w:szCs w:val="24"/>
                <w:lang w:eastAsia="zh-CN"/>
              </w:rPr>
              <w:t xml:space="preserve">       1</w:t>
            </w:r>
            <w:r>
              <w:rPr>
                <w:rFonts w:ascii="宋体" w:eastAsia="宋体" w:hAnsi="宋体" w:cs="宋体" w:hint="eastAsia"/>
                <w:sz w:val="24"/>
                <w:szCs w:val="24"/>
                <w:lang w:eastAsia="zh-CN"/>
              </w:rPr>
              <w:t>0分钟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（二）动脉血压的形成  </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1.循环血量                                    3分钟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2.心脏射血                                    4分钟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3.外周阻力                                    4分钟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 xml:space="preserve">4.大动脉血管壁的弹性                          4分钟                                         </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 xml:space="preserve">   （三）影响动脉血压的因素</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20分钟</w:t>
            </w:r>
          </w:p>
          <w:p w:rsidR="00F067AF" w:rsidRDefault="00CD0F63">
            <w:pPr>
              <w:ind w:leftChars="218" w:left="480"/>
              <w:rPr>
                <w:rFonts w:ascii="宋体" w:eastAsia="宋体" w:hAnsi="宋体" w:cs="宋体"/>
                <w:sz w:val="24"/>
                <w:szCs w:val="24"/>
                <w:lang w:eastAsia="zh-CN"/>
              </w:rPr>
            </w:pPr>
            <w:r>
              <w:rPr>
                <w:rFonts w:ascii="宋体" w:eastAsia="宋体" w:hAnsi="宋体" w:cs="宋体" w:hint="eastAsia"/>
                <w:sz w:val="24"/>
                <w:szCs w:val="24"/>
                <w:lang w:eastAsia="zh-CN"/>
              </w:rPr>
              <w:t>四、静脉血压和血流                                    （一）静脉血压</w:t>
            </w:r>
            <w:r>
              <w:rPr>
                <w:rFonts w:ascii="宋体" w:eastAsia="宋体" w:hAnsi="宋体" w:cs="宋体"/>
                <w:sz w:val="24"/>
                <w:szCs w:val="24"/>
                <w:lang w:eastAsia="zh-CN"/>
              </w:rPr>
              <w:t xml:space="preserve"> </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中心静脉压（CVP）</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3分钟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 xml:space="preserve">（二）静脉回心血量及其影响因素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12分钟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“三泵</w:t>
            </w:r>
            <w:proofErr w:type="gramStart"/>
            <w:r>
              <w:rPr>
                <w:rFonts w:ascii="宋体" w:eastAsia="宋体" w:hAnsi="宋体" w:cs="宋体" w:hint="eastAsia"/>
                <w:sz w:val="24"/>
                <w:szCs w:val="24"/>
                <w:lang w:eastAsia="zh-CN"/>
              </w:rPr>
              <w:t>一</w:t>
            </w:r>
            <w:proofErr w:type="gramEnd"/>
            <w:r>
              <w:rPr>
                <w:rFonts w:ascii="宋体" w:eastAsia="宋体" w:hAnsi="宋体" w:cs="宋体" w:hint="eastAsia"/>
                <w:sz w:val="24"/>
                <w:szCs w:val="24"/>
                <w:lang w:eastAsia="zh-CN"/>
              </w:rPr>
              <w:t>体位”</w:t>
            </w:r>
          </w:p>
          <w:p w:rsidR="00F067AF" w:rsidRDefault="00CD0F63">
            <w:pPr>
              <w:ind w:firstLineChars="50" w:firstLine="120"/>
              <w:rPr>
                <w:rFonts w:ascii="宋体" w:eastAsia="宋体" w:hAnsi="宋体" w:cs="宋体"/>
                <w:bCs/>
                <w:sz w:val="24"/>
                <w:szCs w:val="24"/>
                <w:lang w:eastAsia="zh-CN"/>
              </w:rPr>
            </w:pPr>
            <w:r>
              <w:rPr>
                <w:rFonts w:ascii="宋体" w:eastAsia="宋体" w:hAnsi="宋体" w:cs="宋体" w:hint="eastAsia"/>
                <w:bCs/>
                <w:sz w:val="24"/>
                <w:szCs w:val="24"/>
                <w:lang w:eastAsia="zh-CN"/>
              </w:rPr>
              <w:t>案例分析及讨论</w:t>
            </w:r>
            <w:r>
              <w:rPr>
                <w:rFonts w:ascii="宋体" w:eastAsia="宋体" w:hAnsi="宋体" w:cs="宋体"/>
                <w:bCs/>
                <w:sz w:val="24"/>
                <w:szCs w:val="24"/>
                <w:lang w:eastAsia="zh-CN"/>
              </w:rPr>
              <w:t xml:space="preserve">                               </w:t>
            </w:r>
            <w:r>
              <w:rPr>
                <w:rFonts w:ascii="宋体" w:eastAsia="宋体" w:hAnsi="宋体" w:cs="宋体" w:hint="eastAsia"/>
                <w:bCs/>
                <w:sz w:val="24"/>
                <w:szCs w:val="24"/>
                <w:lang w:eastAsia="zh-CN"/>
              </w:rPr>
              <w:t>3分钟</w:t>
            </w:r>
          </w:p>
          <w:p w:rsidR="00F067AF" w:rsidRDefault="00CD0F63">
            <w:pPr>
              <w:ind w:firstLineChars="150" w:firstLine="360"/>
              <w:rPr>
                <w:rFonts w:ascii="宋体" w:eastAsia="宋体" w:hAnsi="宋体" w:cs="宋体"/>
                <w:sz w:val="24"/>
                <w:szCs w:val="24"/>
                <w:lang w:eastAsia="zh-CN"/>
              </w:rPr>
            </w:pPr>
            <w:r>
              <w:rPr>
                <w:rFonts w:ascii="宋体" w:eastAsia="宋体" w:hAnsi="宋体" w:cs="宋体" w:hint="eastAsia"/>
                <w:sz w:val="24"/>
                <w:szCs w:val="24"/>
                <w:lang w:eastAsia="zh-CN"/>
              </w:rPr>
              <w:t xml:space="preserve">学生发言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2分钟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教师总结发言、课程小结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5分钟</w:t>
            </w: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1"/>
                <w:szCs w:val="21"/>
                <w:lang w:eastAsia="zh-CN"/>
              </w:rPr>
              <w:t>学生对本次课程兴趣较高，团队之间进行协作，查取资料能力较好，学生能够进行</w:t>
            </w:r>
            <w:r>
              <w:rPr>
                <w:rFonts w:ascii="Times New Roman" w:eastAsia="宋体" w:hAnsi="Times New Roman" w:cs="Times New Roman" w:hint="eastAsia"/>
                <w:color w:val="000000"/>
                <w:kern w:val="2"/>
                <w:sz w:val="21"/>
                <w:szCs w:val="21"/>
                <w:lang w:eastAsia="zh-CN"/>
              </w:rPr>
              <w:t>P</w:t>
            </w:r>
            <w:r>
              <w:rPr>
                <w:rFonts w:ascii="Times New Roman" w:eastAsia="宋体" w:hAnsi="Times New Roman" w:cs="Times New Roman"/>
                <w:color w:val="000000"/>
                <w:kern w:val="2"/>
                <w:sz w:val="21"/>
                <w:szCs w:val="21"/>
                <w:lang w:eastAsia="zh-CN"/>
              </w:rPr>
              <w:t>BL</w:t>
            </w:r>
            <w:r>
              <w:rPr>
                <w:rFonts w:ascii="Times New Roman" w:eastAsia="宋体" w:hAnsi="Times New Roman" w:cs="Times New Roman" w:hint="eastAsia"/>
                <w:color w:val="000000"/>
                <w:kern w:val="2"/>
                <w:sz w:val="21"/>
                <w:szCs w:val="21"/>
                <w:lang w:eastAsia="zh-CN"/>
              </w:rPr>
              <w:t>式学习，通过课程思政，提高学生思维扩展与思想觉悟。</w:t>
            </w:r>
          </w:p>
        </w:tc>
      </w:tr>
    </w:tbl>
    <w:p w:rsidR="00F067AF" w:rsidRDefault="00F067AF">
      <w:pPr>
        <w:spacing w:line="460" w:lineRule="exact"/>
        <w:rPr>
          <w:rFonts w:ascii="宋体" w:eastAsia="宋体"/>
          <w:sz w:val="32"/>
          <w:lang w:eastAsia="zh-CN"/>
        </w:rPr>
        <w:sectPr w:rsidR="00F067AF">
          <w:pgSz w:w="11910" w:h="16840"/>
          <w:pgMar w:top="1580" w:right="1500" w:bottom="280" w:left="1680" w:header="720" w:footer="720" w:gutter="0"/>
          <w:cols w:space="720"/>
        </w:sectPr>
      </w:pPr>
    </w:p>
    <w:p w:rsidR="00F067AF" w:rsidRDefault="00CD0F63">
      <w:pPr>
        <w:pStyle w:val="1"/>
        <w:jc w:val="center"/>
        <w:rPr>
          <w:lang w:eastAsia="zh-CN"/>
        </w:rPr>
      </w:pPr>
      <w:r>
        <w:rPr>
          <w:rFonts w:hint="eastAsia"/>
          <w:lang w:eastAsia="zh-CN"/>
        </w:rPr>
        <w:lastRenderedPageBreak/>
        <w:t>第四章 血液循环（二）教案续页</w:t>
      </w:r>
    </w:p>
    <w:p w:rsidR="00F067AF" w:rsidRDefault="00F067AF">
      <w:pPr>
        <w:pStyle w:val="a3"/>
        <w:spacing w:before="8"/>
        <w:rPr>
          <w:rFonts w:ascii="Microsoft JhengHei"/>
          <w:sz w:val="7"/>
          <w:lang w:eastAsia="zh-CN"/>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22"/>
        <w:gridCol w:w="2206"/>
        <w:gridCol w:w="1994"/>
        <w:gridCol w:w="737"/>
        <w:gridCol w:w="540"/>
      </w:tblGrid>
      <w:tr w:rsidR="00F067AF">
        <w:trPr>
          <w:trHeight w:hRule="exact" w:val="634"/>
        </w:trPr>
        <w:tc>
          <w:tcPr>
            <w:tcW w:w="4622"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
        </w:tc>
        <w:tc>
          <w:tcPr>
            <w:tcW w:w="2206"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94"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37"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18"/>
        </w:trPr>
        <w:tc>
          <w:tcPr>
            <w:tcW w:w="4622" w:type="dxa"/>
            <w:tcBorders>
              <w:bottom w:val="nil"/>
            </w:tcBorders>
          </w:tcPr>
          <w:p w:rsidR="00F067AF" w:rsidRDefault="00CD0F63">
            <w:pPr>
              <w:pStyle w:val="TableParagraph"/>
              <w:spacing w:line="288" w:lineRule="exact"/>
              <w:rPr>
                <w:b/>
                <w:sz w:val="21"/>
                <w:lang w:eastAsia="zh-CN"/>
              </w:rPr>
            </w:pPr>
            <w:r>
              <w:rPr>
                <w:b/>
                <w:color w:val="FF0000"/>
                <w:w w:val="105"/>
                <w:sz w:val="21"/>
                <w:lang w:eastAsia="zh-CN"/>
              </w:rPr>
              <w:t>……………现场授课部分开始…………………</w:t>
            </w:r>
          </w:p>
        </w:tc>
        <w:tc>
          <w:tcPr>
            <w:tcW w:w="2206" w:type="dxa"/>
            <w:tcBorders>
              <w:bottom w:val="nil"/>
            </w:tcBorders>
          </w:tcPr>
          <w:p w:rsidR="00F067AF" w:rsidRDefault="00CD0F63">
            <w:pPr>
              <w:pStyle w:val="TableParagraph"/>
              <w:spacing w:line="288" w:lineRule="exact"/>
              <w:ind w:right="-8"/>
              <w:rPr>
                <w:b/>
                <w:color w:val="000000" w:themeColor="text1"/>
                <w:sz w:val="21"/>
                <w:lang w:eastAsia="zh-CN"/>
              </w:rPr>
            </w:pPr>
            <w:proofErr w:type="spellStart"/>
            <w:r>
              <w:rPr>
                <w:b/>
                <w:color w:val="000000" w:themeColor="text1"/>
                <w:sz w:val="21"/>
              </w:rPr>
              <w:t>举例</w:t>
            </w:r>
            <w:proofErr w:type="spellEnd"/>
            <w:r>
              <w:rPr>
                <w:b/>
                <w:color w:val="000000" w:themeColor="text1"/>
                <w:sz w:val="21"/>
              </w:rPr>
              <w:t>：</w:t>
            </w:r>
          </w:p>
        </w:tc>
        <w:tc>
          <w:tcPr>
            <w:tcW w:w="1994" w:type="dxa"/>
            <w:tcBorders>
              <w:bottom w:val="nil"/>
            </w:tcBorders>
          </w:tcPr>
          <w:p w:rsidR="00F067AF" w:rsidRDefault="00CD0F63">
            <w:pPr>
              <w:pStyle w:val="TableParagraph"/>
              <w:spacing w:line="288" w:lineRule="exact"/>
              <w:ind w:right="-23"/>
              <w:rPr>
                <w:b/>
                <w:color w:val="000000" w:themeColor="text1"/>
                <w:sz w:val="21"/>
                <w:lang w:eastAsia="zh-CN"/>
              </w:rPr>
            </w:pPr>
            <w:proofErr w:type="spellStart"/>
            <w:r>
              <w:rPr>
                <w:b/>
                <w:color w:val="000000" w:themeColor="text1"/>
                <w:sz w:val="21"/>
              </w:rPr>
              <w:t>设</w:t>
            </w:r>
            <w:proofErr w:type="gramStart"/>
            <w:r>
              <w:rPr>
                <w:b/>
                <w:color w:val="000000" w:themeColor="text1"/>
                <w:sz w:val="21"/>
              </w:rPr>
              <w:t>疑</w:t>
            </w:r>
            <w:proofErr w:type="spellEnd"/>
            <w:proofErr w:type="gramEnd"/>
            <w:r>
              <w:rPr>
                <w:b/>
                <w:color w:val="000000" w:themeColor="text1"/>
                <w:sz w:val="21"/>
              </w:rPr>
              <w:t>：</w:t>
            </w:r>
            <w:r>
              <w:rPr>
                <w:rFonts w:hint="eastAsia"/>
                <w:b/>
                <w:color w:val="000000" w:themeColor="text1"/>
                <w:sz w:val="21"/>
                <w:lang w:eastAsia="zh-CN"/>
              </w:rPr>
              <w:t>以举例方法</w:t>
            </w:r>
          </w:p>
        </w:tc>
        <w:tc>
          <w:tcPr>
            <w:tcW w:w="737" w:type="dxa"/>
            <w:tcBorders>
              <w:bottom w:val="nil"/>
            </w:tcBorders>
          </w:tcPr>
          <w:p w:rsidR="00F067AF" w:rsidRDefault="00F067AF"/>
        </w:tc>
        <w:tc>
          <w:tcPr>
            <w:tcW w:w="540" w:type="dxa"/>
            <w:vMerge w:val="restart"/>
          </w:tcPr>
          <w:p w:rsidR="00F067AF" w:rsidRDefault="00CD0F63">
            <w:pPr>
              <w:pStyle w:val="TableParagraph"/>
              <w:spacing w:line="262" w:lineRule="exact"/>
              <w:ind w:left="0"/>
              <w:rPr>
                <w:b/>
                <w:sz w:val="21"/>
              </w:rPr>
            </w:pPr>
            <w:r>
              <w:rPr>
                <w:b/>
                <w:color w:val="FF0000"/>
                <w:sz w:val="21"/>
              </w:rPr>
              <w:t>导</w:t>
            </w:r>
          </w:p>
          <w:p w:rsidR="00F067AF" w:rsidRDefault="00CD0F63">
            <w:pPr>
              <w:pStyle w:val="TableParagraph"/>
              <w:spacing w:line="337" w:lineRule="exact"/>
              <w:ind w:left="0"/>
              <w:rPr>
                <w:b/>
                <w:sz w:val="21"/>
              </w:rPr>
            </w:pPr>
            <w:r>
              <w:rPr>
                <w:b/>
                <w:color w:val="FF0000"/>
                <w:sz w:val="21"/>
              </w:rPr>
              <w:t>课</w:t>
            </w: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sz w:val="21"/>
                <w:lang w:eastAsia="zh-CN"/>
              </w:rPr>
              <w:t>通过</w:t>
            </w:r>
            <w:r>
              <w:rPr>
                <w:rFonts w:hint="eastAsia"/>
                <w:b/>
                <w:sz w:val="21"/>
                <w:lang w:eastAsia="zh-CN"/>
              </w:rPr>
              <w:t>动画引发学生思考，以</w:t>
            </w:r>
            <w:proofErr w:type="gramStart"/>
            <w:r>
              <w:rPr>
                <w:rFonts w:hint="eastAsia"/>
                <w:b/>
                <w:sz w:val="21"/>
                <w:lang w:eastAsia="zh-CN"/>
              </w:rPr>
              <w:t>课程思政作</w:t>
            </w:r>
            <w:proofErr w:type="gramEnd"/>
          </w:p>
        </w:tc>
        <w:tc>
          <w:tcPr>
            <w:tcW w:w="2206" w:type="dxa"/>
            <w:tcBorders>
              <w:top w:val="nil"/>
              <w:bottom w:val="nil"/>
            </w:tcBorders>
          </w:tcPr>
          <w:p w:rsidR="00F067AF" w:rsidRDefault="00CD0F63">
            <w:pPr>
              <w:pStyle w:val="TableParagraph"/>
              <w:spacing w:line="287" w:lineRule="exact"/>
              <w:ind w:right="-8"/>
              <w:rPr>
                <w:b/>
                <w:color w:val="000000" w:themeColor="text1"/>
                <w:sz w:val="21"/>
                <w:lang w:eastAsia="zh-CN"/>
              </w:rPr>
            </w:pPr>
            <w:r>
              <w:rPr>
                <w:rFonts w:hint="eastAsia"/>
                <w:b/>
                <w:color w:val="000000" w:themeColor="text1"/>
                <w:sz w:val="21"/>
                <w:lang w:eastAsia="zh-CN"/>
              </w:rPr>
              <w:t>动画展示血管内血流</w:t>
            </w:r>
          </w:p>
        </w:tc>
        <w:tc>
          <w:tcPr>
            <w:tcW w:w="1994" w:type="dxa"/>
            <w:tcBorders>
              <w:top w:val="nil"/>
              <w:bottom w:val="nil"/>
            </w:tcBorders>
          </w:tcPr>
          <w:p w:rsidR="00F067AF" w:rsidRDefault="00CD0F63">
            <w:pPr>
              <w:pStyle w:val="TableParagraph"/>
              <w:spacing w:line="287" w:lineRule="exact"/>
              <w:ind w:right="-23"/>
              <w:rPr>
                <w:b/>
                <w:color w:val="000000" w:themeColor="text1"/>
                <w:sz w:val="21"/>
              </w:rPr>
            </w:pPr>
            <w:r>
              <w:rPr>
                <w:b/>
                <w:color w:val="000000" w:themeColor="text1"/>
                <w:sz w:val="21"/>
              </w:rPr>
              <w:t>引 出 今 天 的 课</w:t>
            </w:r>
          </w:p>
        </w:tc>
        <w:tc>
          <w:tcPr>
            <w:tcW w:w="737" w:type="dxa"/>
            <w:tcBorders>
              <w:top w:val="nil"/>
              <w:bottom w:val="nil"/>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Times New Roman"/>
                <w:b/>
                <w:color w:val="0000FF"/>
                <w:sz w:val="18"/>
              </w:rPr>
              <w:t xml:space="preserve">2 </w:t>
            </w:r>
            <w:proofErr w:type="spellStart"/>
            <w:r>
              <w:rPr>
                <w:rFonts w:ascii="Microsoft JhengHei" w:eastAsia="Microsoft JhengHei" w:hint="eastAsia"/>
                <w:b/>
                <w:color w:val="0000FF"/>
                <w:sz w:val="18"/>
              </w:rPr>
              <w:t>分钟</w:t>
            </w:r>
            <w:proofErr w:type="spellEnd"/>
          </w:p>
        </w:tc>
        <w:tc>
          <w:tcPr>
            <w:tcW w:w="540" w:type="dxa"/>
            <w:vMerge/>
          </w:tcPr>
          <w:p w:rsidR="00F067AF" w:rsidRDefault="00F067AF"/>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开篇，引出本次课程主题</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规律，引发学生思考</w:t>
            </w:r>
          </w:p>
        </w:tc>
        <w:tc>
          <w:tcPr>
            <w:tcW w:w="1994" w:type="dxa"/>
            <w:tcBorders>
              <w:top w:val="nil"/>
              <w:bottom w:val="nil"/>
            </w:tcBorders>
          </w:tcPr>
          <w:p w:rsidR="00F067AF" w:rsidRDefault="00CD0F63">
            <w:pPr>
              <w:pStyle w:val="TableParagraph"/>
              <w:spacing w:line="287" w:lineRule="exact"/>
              <w:ind w:right="-23"/>
              <w:rPr>
                <w:b/>
                <w:sz w:val="21"/>
              </w:rPr>
            </w:pPr>
            <w:r>
              <w:rPr>
                <w:noProof/>
              </w:rPr>
              <w:drawing>
                <wp:anchor distT="0" distB="0" distL="114300" distR="114300" simplePos="0" relativeHeight="251735040" behindDoc="0" locked="0" layoutInCell="1" allowOverlap="1">
                  <wp:simplePos x="0" y="0"/>
                  <wp:positionH relativeFrom="column">
                    <wp:posOffset>-2540</wp:posOffset>
                  </wp:positionH>
                  <wp:positionV relativeFrom="paragraph">
                    <wp:posOffset>3810</wp:posOffset>
                  </wp:positionV>
                  <wp:extent cx="1191895" cy="796290"/>
                  <wp:effectExtent l="0" t="0" r="12065" b="11430"/>
                  <wp:wrapNone/>
                  <wp:docPr id="9863076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07666" name="图片 3"/>
                          <pic:cNvPicPr>
                            <a:picLocks noChangeAspect="1"/>
                          </pic:cNvPicPr>
                        </pic:nvPicPr>
                        <pic:blipFill>
                          <a:blip r:embed="rId81"/>
                          <a:stretch>
                            <a:fillRect/>
                          </a:stretch>
                        </pic:blipFill>
                        <pic:spPr>
                          <a:xfrm>
                            <a:off x="0" y="0"/>
                            <a:ext cx="1191895" cy="796290"/>
                          </a:xfrm>
                          <a:prstGeom prst="rect">
                            <a:avLst/>
                          </a:prstGeom>
                        </pic:spPr>
                      </pic:pic>
                    </a:graphicData>
                  </a:graphic>
                </wp:anchor>
              </w:drawing>
            </w:r>
          </w:p>
        </w:tc>
        <w:tc>
          <w:tcPr>
            <w:tcW w:w="737" w:type="dxa"/>
            <w:tcBorders>
              <w:top w:val="nil"/>
              <w:bottom w:val="nil"/>
            </w:tcBorders>
          </w:tcPr>
          <w:p w:rsidR="00F067AF" w:rsidRDefault="00F067AF"/>
        </w:tc>
        <w:tc>
          <w:tcPr>
            <w:tcW w:w="540" w:type="dxa"/>
            <w:vMerge/>
          </w:tcPr>
          <w:p w:rsidR="00F067AF" w:rsidRDefault="00F067AF"/>
        </w:tc>
      </w:tr>
      <w:tr w:rsidR="00F067AF">
        <w:trPr>
          <w:trHeight w:hRule="exact" w:val="312"/>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7" w:lineRule="exact"/>
              <w:ind w:right="-8"/>
              <w:rPr>
                <w:b/>
                <w:sz w:val="21"/>
                <w:lang w:eastAsia="zh-CN"/>
              </w:rPr>
            </w:pPr>
            <w:proofErr w:type="spellStart"/>
            <w:r>
              <w:rPr>
                <w:b/>
                <w:sz w:val="21"/>
              </w:rPr>
              <w:t>对主题产生兴趣</w:t>
            </w:r>
            <w:proofErr w:type="spellEnd"/>
            <w:r>
              <w:rPr>
                <w:b/>
                <w:sz w:val="21"/>
              </w:rPr>
              <w:t>。</w:t>
            </w:r>
          </w:p>
        </w:tc>
        <w:tc>
          <w:tcPr>
            <w:tcW w:w="1994"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8000"/>
                <w:sz w:val="21"/>
                <w:lang w:eastAsia="zh-CN"/>
              </w:rPr>
              <w:t xml:space="preserve"> </w:t>
            </w:r>
          </w:p>
        </w:tc>
        <w:tc>
          <w:tcPr>
            <w:tcW w:w="737" w:type="dxa"/>
            <w:tcBorders>
              <w:top w:val="nil"/>
              <w:bottom w:val="nil"/>
            </w:tcBorders>
          </w:tcPr>
          <w:p w:rsidR="00F067AF" w:rsidRDefault="00F067AF"/>
        </w:tc>
        <w:tc>
          <w:tcPr>
            <w:tcW w:w="540" w:type="dxa"/>
            <w:vMerge/>
          </w:tcPr>
          <w:p w:rsidR="00F067AF" w:rsidRDefault="00F067AF"/>
        </w:tc>
      </w:tr>
      <w:tr w:rsidR="00F067AF">
        <w:trPr>
          <w:trHeight w:hRule="exact" w:val="312"/>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rPr>
                <w:color w:val="FF0000"/>
                <w:lang w:eastAsia="zh-CN"/>
              </w:rPr>
            </w:pPr>
            <w:proofErr w:type="gramStart"/>
            <w:r>
              <w:rPr>
                <w:rFonts w:hint="eastAsia"/>
                <w:color w:val="FF0000"/>
                <w:lang w:eastAsia="zh-CN"/>
              </w:rPr>
              <w:t>课程思政</w:t>
            </w:r>
            <w:proofErr w:type="gramEnd"/>
          </w:p>
        </w:tc>
        <w:tc>
          <w:tcPr>
            <w:tcW w:w="1994"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8000"/>
                <w:sz w:val="21"/>
                <w:lang w:eastAsia="zh-CN"/>
              </w:rPr>
              <w:t xml:space="preserve"> </w:t>
            </w:r>
          </w:p>
        </w:tc>
        <w:tc>
          <w:tcPr>
            <w:tcW w:w="737"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16"/>
        </w:trPr>
        <w:tc>
          <w:tcPr>
            <w:tcW w:w="4622" w:type="dxa"/>
            <w:tcBorders>
              <w:top w:val="nil"/>
            </w:tcBorders>
          </w:tcPr>
          <w:p w:rsidR="00F067AF" w:rsidRDefault="00F067AF">
            <w:pPr>
              <w:rPr>
                <w:lang w:eastAsia="zh-CN"/>
              </w:rPr>
            </w:pPr>
          </w:p>
        </w:tc>
        <w:tc>
          <w:tcPr>
            <w:tcW w:w="2206" w:type="dxa"/>
            <w:tcBorders>
              <w:top w:val="nil"/>
            </w:tcBorders>
          </w:tcPr>
          <w:p w:rsidR="00F067AF" w:rsidRDefault="00F067AF">
            <w:pPr>
              <w:rPr>
                <w:lang w:eastAsia="zh-CN"/>
              </w:rPr>
            </w:pPr>
          </w:p>
        </w:tc>
        <w:tc>
          <w:tcPr>
            <w:tcW w:w="1994" w:type="dxa"/>
            <w:tcBorders>
              <w:top w:val="nil"/>
            </w:tcBorders>
          </w:tcPr>
          <w:p w:rsidR="00F067AF" w:rsidRDefault="00CD0F63">
            <w:pPr>
              <w:pStyle w:val="TableParagraph"/>
              <w:spacing w:line="287" w:lineRule="exact"/>
              <w:ind w:right="-23"/>
              <w:rPr>
                <w:b/>
                <w:sz w:val="21"/>
                <w:lang w:eastAsia="zh-CN"/>
              </w:rPr>
            </w:pPr>
            <w:r>
              <w:rPr>
                <w:rFonts w:hint="eastAsia"/>
                <w:b/>
                <w:color w:val="008000"/>
                <w:sz w:val="21"/>
                <w:lang w:eastAsia="zh-CN"/>
              </w:rPr>
              <w:t xml:space="preserve"> </w:t>
            </w:r>
          </w:p>
        </w:tc>
        <w:tc>
          <w:tcPr>
            <w:tcW w:w="737" w:type="dxa"/>
            <w:tcBorders>
              <w:top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431"/>
        </w:trPr>
        <w:tc>
          <w:tcPr>
            <w:tcW w:w="4622" w:type="dxa"/>
            <w:tcBorders>
              <w:bottom w:val="nil"/>
            </w:tcBorders>
          </w:tcPr>
          <w:p w:rsidR="00F067AF" w:rsidRDefault="00CD0F63">
            <w:pPr>
              <w:pStyle w:val="TableParagraph"/>
              <w:spacing w:before="1"/>
              <w:rPr>
                <w:rFonts w:ascii="Times New Roman" w:eastAsia="Times New Roman"/>
                <w:b/>
                <w:sz w:val="21"/>
                <w:lang w:eastAsia="zh-CN"/>
              </w:rPr>
            </w:pPr>
            <w:r>
              <w:rPr>
                <w:rFonts w:ascii="Times New Roman" w:eastAsia="Times New Roman" w:hint="eastAsia"/>
                <w:b/>
                <w:sz w:val="21"/>
                <w:lang w:eastAsia="zh-CN"/>
              </w:rPr>
              <w:t>一、各类血管的功能特点</w:t>
            </w:r>
          </w:p>
        </w:tc>
        <w:tc>
          <w:tcPr>
            <w:tcW w:w="2206" w:type="dxa"/>
            <w:tcBorders>
              <w:bottom w:val="nil"/>
            </w:tcBorders>
          </w:tcPr>
          <w:p w:rsidR="00F067AF" w:rsidRDefault="00CD0F63">
            <w:pPr>
              <w:pStyle w:val="TableParagraph"/>
              <w:spacing w:before="1"/>
              <w:ind w:left="0" w:right="-8"/>
              <w:rPr>
                <w:b/>
                <w:sz w:val="21"/>
              </w:rPr>
            </w:pPr>
            <w:proofErr w:type="gramStart"/>
            <w:r>
              <w:rPr>
                <w:rFonts w:hint="eastAsia"/>
                <w:b/>
                <w:sz w:val="21"/>
                <w:lang w:eastAsia="zh-CN"/>
              </w:rPr>
              <w:t>主</w:t>
            </w:r>
            <w:proofErr w:type="spellStart"/>
            <w:r>
              <w:rPr>
                <w:b/>
                <w:sz w:val="21"/>
              </w:rPr>
              <w:t>板书</w:t>
            </w:r>
            <w:proofErr w:type="spellEnd"/>
            <w:proofErr w:type="gramEnd"/>
          </w:p>
        </w:tc>
        <w:tc>
          <w:tcPr>
            <w:tcW w:w="1994" w:type="dxa"/>
            <w:tcBorders>
              <w:bottom w:val="nil"/>
            </w:tcBorders>
          </w:tcPr>
          <w:p w:rsidR="00F067AF" w:rsidRDefault="00CD0F63">
            <w:r>
              <w:rPr>
                <w:noProof/>
              </w:rPr>
              <w:drawing>
                <wp:anchor distT="0" distB="0" distL="114300" distR="114300" simplePos="0" relativeHeight="251736064" behindDoc="0" locked="0" layoutInCell="1" allowOverlap="1">
                  <wp:simplePos x="0" y="0"/>
                  <wp:positionH relativeFrom="column">
                    <wp:posOffset>104775</wp:posOffset>
                  </wp:positionH>
                  <wp:positionV relativeFrom="paragraph">
                    <wp:posOffset>207010</wp:posOffset>
                  </wp:positionV>
                  <wp:extent cx="1087120" cy="713105"/>
                  <wp:effectExtent l="0" t="0" r="10160" b="3175"/>
                  <wp:wrapNone/>
                  <wp:docPr id="1024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4"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087120" cy="713105"/>
                          </a:xfrm>
                          <a:prstGeom prst="rect">
                            <a:avLst/>
                          </a:prstGeom>
                          <a:noFill/>
                          <a:ln>
                            <a:noFill/>
                          </a:ln>
                        </pic:spPr>
                      </pic:pic>
                    </a:graphicData>
                  </a:graphic>
                </wp:anchor>
              </w:drawing>
            </w:r>
          </w:p>
          <w:p w:rsidR="00F067AF" w:rsidRDefault="00F067AF"/>
        </w:tc>
        <w:tc>
          <w:tcPr>
            <w:tcW w:w="737" w:type="dxa"/>
            <w:tcBorders>
              <w:bottom w:val="nil"/>
            </w:tcBorders>
          </w:tcPr>
          <w:p w:rsidR="00F067AF" w:rsidRDefault="00CD0F63">
            <w:pPr>
              <w:pStyle w:val="TableParagraph"/>
              <w:spacing w:before="1"/>
              <w:ind w:left="76" w:right="97"/>
              <w:jc w:val="center"/>
              <w:rPr>
                <w:rFonts w:ascii="Microsoft JhengHei" w:eastAsia="Microsoft JhengHei"/>
                <w:b/>
                <w:sz w:val="18"/>
              </w:rPr>
            </w:pPr>
            <w:r>
              <w:rPr>
                <w:rFonts w:ascii="Microsoft JhengHei" w:eastAsia="宋体" w:hint="eastAsia"/>
                <w:b/>
                <w:color w:val="0000FF"/>
                <w:sz w:val="18"/>
                <w:lang w:eastAsia="zh-CN"/>
              </w:rPr>
              <w:t>3</w:t>
            </w:r>
            <w:r>
              <w:rPr>
                <w:rFonts w:ascii="Microsoft JhengHei" w:eastAsia="Microsoft JhengHei" w:hint="eastAsia"/>
                <w:b/>
                <w:color w:val="0000FF"/>
                <w:sz w:val="18"/>
              </w:rPr>
              <w:t>分钟</w:t>
            </w:r>
          </w:p>
        </w:tc>
        <w:tc>
          <w:tcPr>
            <w:tcW w:w="540" w:type="dxa"/>
            <w:vMerge w:val="restart"/>
          </w:tcPr>
          <w:p w:rsidR="00F067AF" w:rsidRDefault="00F067AF"/>
        </w:tc>
      </w:tr>
      <w:tr w:rsidR="00F067AF">
        <w:trPr>
          <w:trHeight w:hRule="exact" w:val="402"/>
        </w:trPr>
        <w:tc>
          <w:tcPr>
            <w:tcW w:w="4622" w:type="dxa"/>
            <w:tcBorders>
              <w:top w:val="nil"/>
              <w:bottom w:val="nil"/>
            </w:tcBorders>
          </w:tcPr>
          <w:p w:rsidR="00F067AF" w:rsidRDefault="00CD0F63">
            <w:pPr>
              <w:pStyle w:val="TableParagraph"/>
              <w:tabs>
                <w:tab w:val="left" w:pos="947"/>
              </w:tabs>
              <w:spacing w:line="281" w:lineRule="exact"/>
              <w:rPr>
                <w:b/>
                <w:sz w:val="21"/>
                <w:lang w:eastAsia="zh-CN"/>
              </w:rPr>
            </w:pPr>
            <w:r>
              <w:rPr>
                <w:rFonts w:hint="eastAsia"/>
                <w:b/>
                <w:sz w:val="21"/>
                <w:lang w:eastAsia="zh-CN"/>
              </w:rPr>
              <w:t>二、血流量、血流阻力和血压</w:t>
            </w:r>
          </w:p>
        </w:tc>
        <w:tc>
          <w:tcPr>
            <w:tcW w:w="2206" w:type="dxa"/>
            <w:tcBorders>
              <w:top w:val="nil"/>
              <w:bottom w:val="nil"/>
            </w:tcBorders>
          </w:tcPr>
          <w:p w:rsidR="00F067AF" w:rsidRDefault="00CD0F63">
            <w:pPr>
              <w:pStyle w:val="TableParagraph"/>
              <w:spacing w:line="281" w:lineRule="exact"/>
              <w:ind w:right="-8"/>
              <w:rPr>
                <w:b/>
                <w:sz w:val="21"/>
                <w:lang w:eastAsia="zh-CN"/>
              </w:rPr>
            </w:pPr>
            <w:proofErr w:type="spellStart"/>
            <w:r>
              <w:rPr>
                <w:b/>
                <w:sz w:val="21"/>
              </w:rPr>
              <w:t>讲授</w:t>
            </w:r>
            <w:proofErr w:type="spellEnd"/>
          </w:p>
        </w:tc>
        <w:tc>
          <w:tcPr>
            <w:tcW w:w="1994" w:type="dxa"/>
            <w:tcBorders>
              <w:top w:val="nil"/>
              <w:bottom w:val="nil"/>
            </w:tcBorders>
          </w:tcPr>
          <w:p w:rsidR="00F067AF" w:rsidRDefault="00F067AF"/>
        </w:tc>
        <w:tc>
          <w:tcPr>
            <w:tcW w:w="737" w:type="dxa"/>
            <w:tcBorders>
              <w:top w:val="nil"/>
              <w:bottom w:val="nil"/>
            </w:tcBorders>
          </w:tcPr>
          <w:p w:rsidR="00F067AF" w:rsidRDefault="00CD0F63">
            <w:pPr>
              <w:rPr>
                <w:lang w:eastAsia="zh-CN"/>
              </w:rPr>
            </w:pPr>
            <w:r>
              <w:rPr>
                <w:rFonts w:hint="eastAsia"/>
                <w:sz w:val="21"/>
                <w:szCs w:val="21"/>
                <w:lang w:eastAsia="zh-CN"/>
              </w:rPr>
              <w:t>15分</w:t>
            </w:r>
            <w:r>
              <w:rPr>
                <w:rFonts w:hint="eastAsia"/>
                <w:lang w:eastAsia="zh-CN"/>
              </w:rPr>
              <w:t>钟</w:t>
            </w:r>
          </w:p>
        </w:tc>
        <w:tc>
          <w:tcPr>
            <w:tcW w:w="540" w:type="dxa"/>
            <w:vMerge/>
          </w:tcPr>
          <w:p w:rsidR="00F067AF" w:rsidRDefault="00F067AF"/>
        </w:tc>
      </w:tr>
      <w:tr w:rsidR="00F067AF">
        <w:trPr>
          <w:trHeight w:hRule="exact" w:val="306"/>
        </w:trPr>
        <w:tc>
          <w:tcPr>
            <w:tcW w:w="4622" w:type="dxa"/>
            <w:tcBorders>
              <w:bottom w:val="nil"/>
            </w:tcBorders>
          </w:tcPr>
          <w:p w:rsidR="00F067AF" w:rsidRDefault="00F067AF">
            <w:pPr>
              <w:pStyle w:val="TableParagraph"/>
              <w:spacing w:line="281" w:lineRule="exact"/>
              <w:rPr>
                <w:b/>
                <w:sz w:val="21"/>
                <w:lang w:eastAsia="zh-CN"/>
              </w:rPr>
            </w:pPr>
          </w:p>
        </w:tc>
        <w:tc>
          <w:tcPr>
            <w:tcW w:w="2206" w:type="dxa"/>
            <w:tcBorders>
              <w:top w:val="nil"/>
              <w:bottom w:val="nil"/>
            </w:tcBorders>
          </w:tcPr>
          <w:p w:rsidR="00F067AF" w:rsidRDefault="00F067AF">
            <w:pPr>
              <w:rPr>
                <w:lang w:eastAsia="zh-CN"/>
              </w:rPr>
            </w:pPr>
          </w:p>
        </w:tc>
        <w:tc>
          <w:tcPr>
            <w:tcW w:w="1994"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三、动脉血压</w:t>
            </w: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proofErr w:type="spellStart"/>
            <w:r>
              <w:rPr>
                <w:b/>
                <w:color w:val="FF0000"/>
                <w:sz w:val="21"/>
              </w:rPr>
              <w:t>互动讲解</w:t>
            </w:r>
            <w:proofErr w:type="spellEnd"/>
            <w:r>
              <w:rPr>
                <w:b/>
                <w:color w:val="FF0000"/>
                <w:sz w:val="21"/>
              </w:rPr>
              <w:t>：</w:t>
            </w:r>
          </w:p>
        </w:tc>
        <w:tc>
          <w:tcPr>
            <w:tcW w:w="1994" w:type="dxa"/>
            <w:tcBorders>
              <w:top w:val="nil"/>
              <w:bottom w:val="nil"/>
            </w:tcBorders>
          </w:tcPr>
          <w:p w:rsidR="00F067AF" w:rsidRDefault="00F067AF">
            <w:pPr>
              <w:rPr>
                <w:b/>
              </w:rPr>
            </w:pPr>
          </w:p>
        </w:tc>
        <w:tc>
          <w:tcPr>
            <w:tcW w:w="737" w:type="dxa"/>
            <w:tcBorders>
              <w:top w:val="nil"/>
              <w:bottom w:val="nil"/>
            </w:tcBorders>
          </w:tcPr>
          <w:p w:rsidR="00F067AF" w:rsidRDefault="00F067AF">
            <w:pPr>
              <w:rPr>
                <w:b/>
              </w:rPr>
            </w:pPr>
          </w:p>
        </w:tc>
        <w:tc>
          <w:tcPr>
            <w:tcW w:w="540" w:type="dxa"/>
            <w:vMerge/>
          </w:tcPr>
          <w:p w:rsidR="00F067AF" w:rsidRDefault="00F067AF">
            <w:pPr>
              <w:rPr>
                <w:b/>
              </w:rPr>
            </w:pPr>
          </w:p>
        </w:tc>
      </w:tr>
      <w:tr w:rsidR="00F067AF">
        <w:trPr>
          <w:trHeight w:hRule="exact" w:val="312"/>
        </w:trPr>
        <w:tc>
          <w:tcPr>
            <w:tcW w:w="4622" w:type="dxa"/>
            <w:tcBorders>
              <w:top w:val="nil"/>
              <w:bottom w:val="nil"/>
            </w:tcBorders>
          </w:tcPr>
          <w:p w:rsidR="00F067AF" w:rsidRDefault="00CD0F63">
            <w:pPr>
              <w:pStyle w:val="TableParagraph"/>
              <w:spacing w:line="287" w:lineRule="exact"/>
              <w:ind w:left="0"/>
              <w:rPr>
                <w:b/>
                <w:sz w:val="21"/>
                <w:lang w:eastAsia="zh-CN"/>
              </w:rPr>
            </w:pPr>
            <w:r>
              <w:rPr>
                <w:noProof/>
              </w:rPr>
              <w:drawing>
                <wp:anchor distT="0" distB="0" distL="114300" distR="114300" simplePos="0" relativeHeight="251738112" behindDoc="0" locked="0" layoutInCell="1" allowOverlap="1">
                  <wp:simplePos x="0" y="0"/>
                  <wp:positionH relativeFrom="column">
                    <wp:posOffset>193675</wp:posOffset>
                  </wp:positionH>
                  <wp:positionV relativeFrom="paragraph">
                    <wp:posOffset>43180</wp:posOffset>
                  </wp:positionV>
                  <wp:extent cx="2217420" cy="1386840"/>
                  <wp:effectExtent l="0" t="0" r="7620" b="0"/>
                  <wp:wrapNone/>
                  <wp:docPr id="6241353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135338" name="图片 1"/>
                          <pic:cNvPicPr>
                            <a:picLocks noChangeAspect="1"/>
                          </pic:cNvPicPr>
                        </pic:nvPicPr>
                        <pic:blipFill>
                          <a:blip r:embed="rId83"/>
                          <a:stretch>
                            <a:fillRect/>
                          </a:stretch>
                        </pic:blipFill>
                        <pic:spPr>
                          <a:xfrm>
                            <a:off x="0" y="0"/>
                            <a:ext cx="2217420" cy="1386840"/>
                          </a:xfrm>
                          <a:prstGeom prst="rect">
                            <a:avLst/>
                          </a:prstGeom>
                          <a:noFill/>
                          <a:ln>
                            <a:noFill/>
                          </a:ln>
                        </pic:spPr>
                      </pic:pic>
                    </a:graphicData>
                  </a:graphic>
                </wp:anchor>
              </w:drawing>
            </w:r>
          </w:p>
        </w:tc>
        <w:tc>
          <w:tcPr>
            <w:tcW w:w="2206" w:type="dxa"/>
            <w:tcBorders>
              <w:top w:val="nil"/>
              <w:bottom w:val="nil"/>
            </w:tcBorders>
          </w:tcPr>
          <w:p w:rsidR="00F067AF" w:rsidRDefault="00F067AF">
            <w:pPr>
              <w:pStyle w:val="TableParagraph"/>
              <w:spacing w:line="287" w:lineRule="exact"/>
              <w:ind w:right="-8"/>
              <w:rPr>
                <w:b/>
                <w:color w:val="FF0000"/>
                <w:sz w:val="21"/>
              </w:rPr>
            </w:pPr>
          </w:p>
        </w:tc>
        <w:tc>
          <w:tcPr>
            <w:tcW w:w="1994" w:type="dxa"/>
            <w:tcBorders>
              <w:top w:val="nil"/>
              <w:bottom w:val="nil"/>
            </w:tcBorders>
          </w:tcPr>
          <w:p w:rsidR="00F067AF" w:rsidRDefault="00CD0F63">
            <w:r>
              <w:rPr>
                <w:noProof/>
              </w:rPr>
              <w:drawing>
                <wp:anchor distT="0" distB="0" distL="114300" distR="114300" simplePos="0" relativeHeight="251737088" behindDoc="0" locked="0" layoutInCell="1" allowOverlap="1">
                  <wp:simplePos x="0" y="0"/>
                  <wp:positionH relativeFrom="column">
                    <wp:posOffset>0</wp:posOffset>
                  </wp:positionH>
                  <wp:positionV relativeFrom="paragraph">
                    <wp:posOffset>0</wp:posOffset>
                  </wp:positionV>
                  <wp:extent cx="1179830" cy="531495"/>
                  <wp:effectExtent l="0" t="0" r="8890" b="1905"/>
                  <wp:wrapNone/>
                  <wp:docPr id="20378539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853992" name="图片 1"/>
                          <pic:cNvPicPr>
                            <a:picLocks noChangeAspect="1"/>
                          </pic:cNvPicPr>
                        </pic:nvPicPr>
                        <pic:blipFill>
                          <a:blip r:embed="rId84"/>
                          <a:stretch>
                            <a:fillRect/>
                          </a:stretch>
                        </pic:blipFill>
                        <pic:spPr>
                          <a:xfrm>
                            <a:off x="0" y="0"/>
                            <a:ext cx="1179830" cy="531495"/>
                          </a:xfrm>
                          <a:prstGeom prst="rect">
                            <a:avLst/>
                          </a:prstGeom>
                        </pic:spPr>
                      </pic:pic>
                    </a:graphicData>
                  </a:graphic>
                </wp:anchor>
              </w:drawing>
            </w:r>
          </w:p>
        </w:tc>
        <w:tc>
          <w:tcPr>
            <w:tcW w:w="737" w:type="dxa"/>
            <w:tcBorders>
              <w:top w:val="nil"/>
              <w:bottom w:val="nil"/>
            </w:tcBorders>
          </w:tcPr>
          <w:p w:rsidR="00F067AF" w:rsidRDefault="00F067AF"/>
        </w:tc>
        <w:tc>
          <w:tcPr>
            <w:tcW w:w="540" w:type="dxa"/>
            <w:vMerge/>
          </w:tcPr>
          <w:p w:rsidR="00F067AF" w:rsidRDefault="00F067AF"/>
        </w:tc>
      </w:tr>
      <w:tr w:rsidR="00F067AF">
        <w:trPr>
          <w:trHeight w:hRule="exact" w:val="312"/>
        </w:trPr>
        <w:tc>
          <w:tcPr>
            <w:tcW w:w="4622" w:type="dxa"/>
            <w:tcBorders>
              <w:top w:val="nil"/>
              <w:bottom w:val="nil"/>
            </w:tcBorders>
          </w:tcPr>
          <w:p w:rsidR="00F067AF" w:rsidRDefault="00F067AF">
            <w:pPr>
              <w:pStyle w:val="TableParagraph"/>
              <w:spacing w:line="287" w:lineRule="exact"/>
              <w:ind w:left="0" w:firstLineChars="50" w:firstLine="105"/>
              <w:rPr>
                <w:b/>
                <w:sz w:val="21"/>
                <w:lang w:eastAsia="zh-CN"/>
              </w:rPr>
            </w:pPr>
          </w:p>
        </w:tc>
        <w:tc>
          <w:tcPr>
            <w:tcW w:w="2206" w:type="dxa"/>
            <w:tcBorders>
              <w:top w:val="nil"/>
              <w:bottom w:val="nil"/>
            </w:tcBorders>
          </w:tcPr>
          <w:p w:rsidR="00F067AF" w:rsidRDefault="00CD0F63">
            <w:pPr>
              <w:pStyle w:val="TableParagraph"/>
              <w:spacing w:line="287" w:lineRule="exact"/>
              <w:ind w:right="-8"/>
              <w:rPr>
                <w:b/>
                <w:sz w:val="21"/>
              </w:rPr>
            </w:pPr>
            <w:r>
              <w:rPr>
                <w:noProof/>
              </w:rPr>
              <w:drawing>
                <wp:anchor distT="0" distB="0" distL="114300" distR="114300" simplePos="0" relativeHeight="251739136" behindDoc="0" locked="0" layoutInCell="1" allowOverlap="1">
                  <wp:simplePos x="0" y="0"/>
                  <wp:positionH relativeFrom="column">
                    <wp:posOffset>46355</wp:posOffset>
                  </wp:positionH>
                  <wp:positionV relativeFrom="paragraph">
                    <wp:posOffset>149860</wp:posOffset>
                  </wp:positionV>
                  <wp:extent cx="1239520" cy="1079500"/>
                  <wp:effectExtent l="0" t="0" r="10160" b="2540"/>
                  <wp:wrapNone/>
                  <wp:docPr id="104452" name="Picture 3080" descr="0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2" name="Picture 3080" descr="04016"/>
                          <pic:cNvPicPr>
                            <a:picLocks noChangeAspect="1" noChangeArrowheads="1"/>
                          </pic:cNvPicPr>
                        </pic:nvPicPr>
                        <pic:blipFill>
                          <a:blip r:embed="rId85" cstate="print">
                            <a:lum bright="-24000" contrast="36000"/>
                            <a:extLst>
                              <a:ext uri="{28A0092B-C50C-407E-A947-70E740481C1C}">
                                <a14:useLocalDpi xmlns:a14="http://schemas.microsoft.com/office/drawing/2010/main" val="0"/>
                              </a:ext>
                            </a:extLst>
                          </a:blip>
                          <a:srcRect/>
                          <a:stretch>
                            <a:fillRect/>
                          </a:stretch>
                        </pic:blipFill>
                        <pic:spPr>
                          <a:xfrm>
                            <a:off x="0" y="0"/>
                            <a:ext cx="1239520" cy="1079500"/>
                          </a:xfrm>
                          <a:prstGeom prst="rect">
                            <a:avLst/>
                          </a:prstGeom>
                          <a:noFill/>
                          <a:ln>
                            <a:noFill/>
                          </a:ln>
                        </pic:spPr>
                      </pic:pic>
                    </a:graphicData>
                  </a:graphic>
                </wp:anchor>
              </w:drawing>
            </w:r>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vMerge/>
          </w:tcPr>
          <w:p w:rsidR="00F067AF" w:rsidRDefault="00F067AF"/>
        </w:tc>
      </w:tr>
      <w:tr w:rsidR="00F067AF">
        <w:trPr>
          <w:trHeight w:hRule="exact" w:val="312"/>
        </w:trPr>
        <w:tc>
          <w:tcPr>
            <w:tcW w:w="4622" w:type="dxa"/>
            <w:tcBorders>
              <w:top w:val="nil"/>
              <w:bottom w:val="nil"/>
            </w:tcBorders>
          </w:tcPr>
          <w:p w:rsidR="00F067AF" w:rsidRDefault="00F067AF">
            <w:pPr>
              <w:pStyle w:val="TableParagraph"/>
              <w:tabs>
                <w:tab w:val="left" w:pos="947"/>
              </w:tabs>
              <w:spacing w:line="281"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vMerge/>
          </w:tcPr>
          <w:p w:rsidR="00F067AF" w:rsidRDefault="00F067AF"/>
        </w:tc>
      </w:tr>
      <w:tr w:rsidR="00F067AF">
        <w:trPr>
          <w:trHeight w:hRule="exact" w:val="312"/>
        </w:trPr>
        <w:tc>
          <w:tcPr>
            <w:tcW w:w="4622" w:type="dxa"/>
            <w:tcBorders>
              <w:top w:val="nil"/>
              <w:bottom w:val="nil"/>
            </w:tcBorders>
          </w:tcPr>
          <w:p w:rsidR="00F067AF" w:rsidRDefault="00F067AF">
            <w:pPr>
              <w:pStyle w:val="TableParagraph"/>
              <w:spacing w:line="281"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F067AF">
            <w:pPr>
              <w:pStyle w:val="TableParagraph"/>
              <w:spacing w:line="281"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vMerge/>
          </w:tcPr>
          <w:p w:rsidR="00F067AF" w:rsidRDefault="00F067AF"/>
        </w:tc>
      </w:tr>
      <w:tr w:rsidR="00F067AF">
        <w:trPr>
          <w:trHeight w:hRule="exact" w:val="312"/>
        </w:trPr>
        <w:tc>
          <w:tcPr>
            <w:tcW w:w="4622" w:type="dxa"/>
            <w:tcBorders>
              <w:top w:val="nil"/>
              <w:bottom w:val="nil"/>
            </w:tcBorders>
          </w:tcPr>
          <w:p w:rsidR="00F067AF" w:rsidRDefault="00F067AF">
            <w:pPr>
              <w:pStyle w:val="TableParagraph"/>
              <w:spacing w:line="287" w:lineRule="exact"/>
              <w:ind w:left="0"/>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pPr>
              <w:pStyle w:val="TableParagraph"/>
              <w:spacing w:line="287" w:lineRule="exact"/>
              <w:ind w:left="122" w:right="-23"/>
              <w:rPr>
                <w:b/>
                <w:sz w:val="21"/>
              </w:rPr>
            </w:pPr>
          </w:p>
        </w:tc>
        <w:tc>
          <w:tcPr>
            <w:tcW w:w="737" w:type="dxa"/>
            <w:tcBorders>
              <w:top w:val="nil"/>
              <w:bottom w:val="nil"/>
            </w:tcBorders>
          </w:tcPr>
          <w:p w:rsidR="00F067AF" w:rsidRDefault="00F067AF"/>
        </w:tc>
        <w:tc>
          <w:tcPr>
            <w:tcW w:w="540" w:type="dxa"/>
            <w:vMerge/>
          </w:tcPr>
          <w:p w:rsidR="00F067AF" w:rsidRDefault="00F067AF"/>
        </w:tc>
      </w:tr>
      <w:tr w:rsidR="00F067AF">
        <w:trPr>
          <w:trHeight w:hRule="exact" w:val="431"/>
        </w:trPr>
        <w:tc>
          <w:tcPr>
            <w:tcW w:w="4622" w:type="dxa"/>
            <w:tcBorders>
              <w:top w:val="nil"/>
              <w:bottom w:val="single" w:sz="6" w:space="0" w:color="000000"/>
            </w:tcBorders>
          </w:tcPr>
          <w:p w:rsidR="00F067AF" w:rsidRDefault="00F067AF">
            <w:pPr>
              <w:pStyle w:val="TableParagraph"/>
              <w:spacing w:line="287" w:lineRule="exact"/>
              <w:ind w:left="0" w:firstLineChars="50" w:firstLine="105"/>
              <w:rPr>
                <w:b/>
                <w:sz w:val="21"/>
                <w:lang w:eastAsia="zh-CN"/>
              </w:rPr>
            </w:pPr>
          </w:p>
        </w:tc>
        <w:tc>
          <w:tcPr>
            <w:tcW w:w="2206" w:type="dxa"/>
            <w:tcBorders>
              <w:top w:val="nil"/>
              <w:bottom w:val="single" w:sz="6" w:space="0" w:color="000000"/>
            </w:tcBorders>
          </w:tcPr>
          <w:p w:rsidR="00F067AF" w:rsidRDefault="00F067AF">
            <w:pPr>
              <w:rPr>
                <w:lang w:eastAsia="zh-CN"/>
              </w:rPr>
            </w:pPr>
          </w:p>
        </w:tc>
        <w:tc>
          <w:tcPr>
            <w:tcW w:w="1994" w:type="dxa"/>
            <w:tcBorders>
              <w:top w:val="nil"/>
              <w:bottom w:val="single" w:sz="6" w:space="0" w:color="000000"/>
            </w:tcBorders>
          </w:tcPr>
          <w:p w:rsidR="00F067AF" w:rsidRDefault="00F067AF">
            <w:pPr>
              <w:pStyle w:val="TableParagraph"/>
              <w:spacing w:line="287" w:lineRule="exact"/>
              <w:ind w:left="762" w:right="762"/>
              <w:jc w:val="center"/>
              <w:rPr>
                <w:b/>
                <w:sz w:val="21"/>
              </w:rPr>
            </w:pPr>
          </w:p>
        </w:tc>
        <w:tc>
          <w:tcPr>
            <w:tcW w:w="737" w:type="dxa"/>
            <w:tcBorders>
              <w:top w:val="nil"/>
              <w:bottom w:val="single" w:sz="6" w:space="0" w:color="000000"/>
            </w:tcBorders>
          </w:tcPr>
          <w:p w:rsidR="00F067AF" w:rsidRDefault="00F067AF"/>
        </w:tc>
        <w:tc>
          <w:tcPr>
            <w:tcW w:w="540" w:type="dxa"/>
            <w:vMerge/>
            <w:tcBorders>
              <w:bottom w:val="single" w:sz="6" w:space="0" w:color="000000"/>
            </w:tcBorders>
          </w:tcPr>
          <w:p w:rsidR="00F067AF" w:rsidRDefault="00F067AF"/>
        </w:tc>
      </w:tr>
      <w:tr w:rsidR="00F067AF">
        <w:trPr>
          <w:trHeight w:hRule="exact" w:val="511"/>
        </w:trPr>
        <w:tc>
          <w:tcPr>
            <w:tcW w:w="4622" w:type="dxa"/>
            <w:tcBorders>
              <w:top w:val="single" w:sz="6" w:space="0" w:color="000000"/>
              <w:bottom w:val="nil"/>
            </w:tcBorders>
          </w:tcPr>
          <w:p w:rsidR="00F067AF" w:rsidRDefault="00CD0F63">
            <w:pPr>
              <w:pStyle w:val="TableParagraph"/>
              <w:spacing w:before="110"/>
              <w:rPr>
                <w:b/>
                <w:sz w:val="21"/>
                <w:lang w:eastAsia="zh-CN"/>
              </w:rPr>
            </w:pPr>
            <w:r>
              <w:rPr>
                <w:rFonts w:ascii="宋体" w:eastAsia="宋体" w:hAnsi="宋体" w:cs="宋体" w:hint="eastAsia"/>
                <w:sz w:val="24"/>
                <w:szCs w:val="24"/>
                <w:lang w:eastAsia="zh-CN"/>
              </w:rPr>
              <w:t>（一）动脉血压的概念及正常值</w:t>
            </w:r>
          </w:p>
        </w:tc>
        <w:tc>
          <w:tcPr>
            <w:tcW w:w="2206" w:type="dxa"/>
            <w:tcBorders>
              <w:top w:val="single" w:sz="6" w:space="0" w:color="000000"/>
              <w:bottom w:val="nil"/>
            </w:tcBorders>
          </w:tcPr>
          <w:p w:rsidR="00F067AF" w:rsidRDefault="00CD0F63">
            <w:pPr>
              <w:pStyle w:val="TableParagraph"/>
              <w:spacing w:before="110"/>
              <w:ind w:right="-8"/>
              <w:rPr>
                <w:b/>
                <w:sz w:val="21"/>
              </w:rPr>
            </w:pPr>
            <w:proofErr w:type="spellStart"/>
            <w:r>
              <w:rPr>
                <w:b/>
                <w:sz w:val="21"/>
              </w:rPr>
              <w:t>主板书</w:t>
            </w:r>
            <w:proofErr w:type="spellEnd"/>
          </w:p>
        </w:tc>
        <w:tc>
          <w:tcPr>
            <w:tcW w:w="1994" w:type="dxa"/>
            <w:tcBorders>
              <w:top w:val="single" w:sz="6" w:space="0" w:color="000000"/>
              <w:bottom w:val="nil"/>
            </w:tcBorders>
          </w:tcPr>
          <w:p w:rsidR="00F067AF" w:rsidRDefault="00CD0F63">
            <w:pPr>
              <w:rPr>
                <w:lang w:eastAsia="zh-CN"/>
              </w:rPr>
            </w:pPr>
            <w:proofErr w:type="gramStart"/>
            <w:r>
              <w:rPr>
                <w:rFonts w:hint="eastAsia"/>
                <w:color w:val="FF0000"/>
                <w:lang w:eastAsia="zh-CN"/>
              </w:rPr>
              <w:t>课程思政</w:t>
            </w:r>
            <w:proofErr w:type="gramEnd"/>
          </w:p>
        </w:tc>
        <w:tc>
          <w:tcPr>
            <w:tcW w:w="737" w:type="dxa"/>
            <w:tcBorders>
              <w:top w:val="single" w:sz="6" w:space="0" w:color="000000"/>
              <w:bottom w:val="nil"/>
            </w:tcBorders>
          </w:tcPr>
          <w:p w:rsidR="00F067AF" w:rsidRDefault="00F067AF"/>
        </w:tc>
        <w:tc>
          <w:tcPr>
            <w:tcW w:w="540" w:type="dxa"/>
            <w:tcBorders>
              <w:top w:val="single" w:sz="6" w:space="0" w:color="000000"/>
              <w:bottom w:val="nil"/>
            </w:tcBorders>
          </w:tcPr>
          <w:p w:rsidR="00F067AF" w:rsidRDefault="00F067AF"/>
        </w:tc>
      </w:tr>
      <w:tr w:rsidR="00F067AF">
        <w:trPr>
          <w:trHeight w:hRule="exact" w:val="306"/>
        </w:trPr>
        <w:tc>
          <w:tcPr>
            <w:tcW w:w="4622" w:type="dxa"/>
            <w:tcBorders>
              <w:top w:val="nil"/>
              <w:bottom w:val="nil"/>
            </w:tcBorders>
          </w:tcPr>
          <w:p w:rsidR="00F067AF" w:rsidRDefault="00CD0F63">
            <w:pPr>
              <w:pStyle w:val="TableParagraph"/>
              <w:spacing w:line="281" w:lineRule="exact"/>
              <w:rPr>
                <w:b/>
                <w:sz w:val="21"/>
                <w:lang w:eastAsia="zh-CN"/>
              </w:rPr>
            </w:pPr>
            <w:r>
              <w:rPr>
                <w:rFonts w:ascii="宋体" w:eastAsia="宋体" w:hAnsi="宋体" w:cs="宋体" w:hint="eastAsia"/>
                <w:sz w:val="24"/>
                <w:szCs w:val="24"/>
                <w:lang w:eastAsia="zh-CN"/>
              </w:rPr>
              <w:t>（二）动脉血压的形成</w:t>
            </w:r>
          </w:p>
        </w:tc>
        <w:tc>
          <w:tcPr>
            <w:tcW w:w="2206" w:type="dxa"/>
            <w:tcBorders>
              <w:top w:val="nil"/>
              <w:bottom w:val="nil"/>
            </w:tcBorders>
          </w:tcPr>
          <w:p w:rsidR="00F067AF" w:rsidRDefault="00CD0F63">
            <w:pPr>
              <w:pStyle w:val="TableParagraph"/>
              <w:spacing w:line="281" w:lineRule="exact"/>
              <w:ind w:right="-8"/>
              <w:rPr>
                <w:b/>
                <w:sz w:val="21"/>
              </w:rPr>
            </w:pPr>
            <w:proofErr w:type="spellStart"/>
            <w:r>
              <w:rPr>
                <w:b/>
                <w:sz w:val="21"/>
              </w:rPr>
              <w:t>讲授：概念</w:t>
            </w:r>
            <w:proofErr w:type="spellEnd"/>
          </w:p>
        </w:tc>
        <w:tc>
          <w:tcPr>
            <w:tcW w:w="1994" w:type="dxa"/>
            <w:tcBorders>
              <w:top w:val="nil"/>
              <w:bottom w:val="nil"/>
            </w:tcBorders>
          </w:tcPr>
          <w:p w:rsidR="00F067AF" w:rsidRDefault="00CD0F63">
            <w:r>
              <w:rPr>
                <w:noProof/>
              </w:rPr>
              <w:drawing>
                <wp:anchor distT="0" distB="0" distL="114300" distR="114300" simplePos="0" relativeHeight="251740160" behindDoc="0" locked="0" layoutInCell="1" allowOverlap="1">
                  <wp:simplePos x="0" y="0"/>
                  <wp:positionH relativeFrom="column">
                    <wp:posOffset>0</wp:posOffset>
                  </wp:positionH>
                  <wp:positionV relativeFrom="paragraph">
                    <wp:posOffset>0</wp:posOffset>
                  </wp:positionV>
                  <wp:extent cx="1230630" cy="1125220"/>
                  <wp:effectExtent l="0" t="0" r="3810" b="2540"/>
                  <wp:wrapNone/>
                  <wp:docPr id="18163073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307376" name="图片 2"/>
                          <pic:cNvPicPr>
                            <a:picLocks noChangeAspect="1"/>
                          </pic:cNvPicPr>
                        </pic:nvPicPr>
                        <pic:blipFill>
                          <a:blip r:embed="rId86"/>
                          <a:stretch>
                            <a:fillRect/>
                          </a:stretch>
                        </pic:blipFill>
                        <pic:spPr>
                          <a:xfrm>
                            <a:off x="0" y="0"/>
                            <a:ext cx="1230630" cy="1125220"/>
                          </a:xfrm>
                          <a:prstGeom prst="rect">
                            <a:avLst/>
                          </a:prstGeom>
                        </pic:spPr>
                      </pic:pic>
                    </a:graphicData>
                  </a:graphic>
                </wp:anchor>
              </w:drawing>
            </w:r>
          </w:p>
        </w:tc>
        <w:tc>
          <w:tcPr>
            <w:tcW w:w="737" w:type="dxa"/>
            <w:tcBorders>
              <w:top w:val="nil"/>
              <w:bottom w:val="nil"/>
            </w:tcBorders>
          </w:tcPr>
          <w:p w:rsidR="00F067AF" w:rsidRDefault="00CD0F63">
            <w:pPr>
              <w:pStyle w:val="TableParagraph"/>
              <w:spacing w:line="258" w:lineRule="exact"/>
              <w:ind w:left="85" w:right="87"/>
              <w:jc w:val="center"/>
              <w:rPr>
                <w:rFonts w:ascii="Microsoft JhengHei" w:eastAsia="Microsoft JhengHei"/>
                <w:b/>
                <w:sz w:val="18"/>
              </w:rPr>
            </w:pPr>
            <w:r>
              <w:rPr>
                <w:rFonts w:ascii="Times New Roman" w:eastAsia="Times New Roman"/>
                <w:b/>
                <w:color w:val="0000FF"/>
                <w:sz w:val="18"/>
              </w:rPr>
              <w:t>2</w:t>
            </w:r>
            <w:r>
              <w:rPr>
                <w:rFonts w:ascii="Microsoft JhengHei" w:eastAsia="Microsoft JhengHei" w:hint="eastAsia"/>
                <w:b/>
                <w:color w:val="0000FF"/>
                <w:sz w:val="18"/>
              </w:rPr>
              <w:t>分钟</w:t>
            </w:r>
          </w:p>
        </w:tc>
        <w:tc>
          <w:tcPr>
            <w:tcW w:w="540" w:type="dxa"/>
            <w:tcBorders>
              <w:top w:val="nil"/>
              <w:bottom w:val="nil"/>
            </w:tcBorders>
          </w:tcPr>
          <w:p w:rsidR="00F067AF" w:rsidRDefault="00CD0F63">
            <w:pPr>
              <w:pStyle w:val="TableParagraph"/>
              <w:spacing w:line="281" w:lineRule="exact"/>
              <w:rPr>
                <w:b/>
                <w:sz w:val="21"/>
              </w:rPr>
            </w:pPr>
            <w:r>
              <w:rPr>
                <w:b/>
                <w:color w:val="FF0000"/>
                <w:w w:val="119"/>
                <w:sz w:val="21"/>
              </w:rPr>
              <w:t>※</w:t>
            </w: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noProof/>
              </w:rPr>
              <w:drawing>
                <wp:anchor distT="0" distB="0" distL="114300" distR="114300" simplePos="0" relativeHeight="251741184" behindDoc="0" locked="0" layoutInCell="1" allowOverlap="1">
                  <wp:simplePos x="0" y="0"/>
                  <wp:positionH relativeFrom="column">
                    <wp:posOffset>179705</wp:posOffset>
                  </wp:positionH>
                  <wp:positionV relativeFrom="paragraph">
                    <wp:posOffset>37465</wp:posOffset>
                  </wp:positionV>
                  <wp:extent cx="2415540" cy="1470660"/>
                  <wp:effectExtent l="0" t="0" r="7620" b="7620"/>
                  <wp:wrapNone/>
                  <wp:docPr id="8490284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28481" name="图片 2"/>
                          <pic:cNvPicPr>
                            <a:picLocks noChangeAspect="1"/>
                          </pic:cNvPicPr>
                        </pic:nvPicPr>
                        <pic:blipFill>
                          <a:blip r:embed="rId87"/>
                          <a:stretch>
                            <a:fillRect/>
                          </a:stretch>
                        </pic:blipFill>
                        <pic:spPr>
                          <a:xfrm>
                            <a:off x="0" y="0"/>
                            <a:ext cx="2415540" cy="1470660"/>
                          </a:xfrm>
                          <a:prstGeom prst="rect">
                            <a:avLst/>
                          </a:prstGeom>
                          <a:noFill/>
                          <a:ln>
                            <a:noFill/>
                          </a:ln>
                        </pic:spPr>
                      </pic:pic>
                    </a:graphicData>
                  </a:graphic>
                </wp:anchor>
              </w:drawing>
            </w:r>
          </w:p>
        </w:tc>
        <w:tc>
          <w:tcPr>
            <w:tcW w:w="2206" w:type="dxa"/>
            <w:tcBorders>
              <w:top w:val="nil"/>
              <w:bottom w:val="nil"/>
            </w:tcBorders>
          </w:tcPr>
          <w:p w:rsidR="00F067AF" w:rsidRDefault="00F067AF">
            <w:pPr>
              <w:pStyle w:val="TableParagraph"/>
              <w:spacing w:line="287" w:lineRule="exact"/>
              <w:ind w:right="-8"/>
              <w:rPr>
                <w:b/>
                <w:color w:val="000000" w:themeColor="text1"/>
                <w:sz w:val="21"/>
                <w:lang w:eastAsia="zh-CN"/>
              </w:rPr>
            </w:pPr>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tcBorders>
              <w:top w:val="nil"/>
              <w:bottom w:val="nil"/>
            </w:tcBorders>
          </w:tcPr>
          <w:p w:rsidR="00F067AF" w:rsidRDefault="00CD0F63">
            <w:pPr>
              <w:pStyle w:val="TableParagraph"/>
              <w:spacing w:line="287" w:lineRule="exact"/>
              <w:rPr>
                <w:b/>
                <w:sz w:val="21"/>
              </w:rPr>
            </w:pPr>
            <w:r>
              <w:rPr>
                <w:b/>
                <w:color w:val="FF0000"/>
                <w:sz w:val="21"/>
              </w:rPr>
              <w:t>重</w:t>
            </w:r>
          </w:p>
        </w:tc>
      </w:tr>
      <w:tr w:rsidR="00F067AF">
        <w:trPr>
          <w:trHeight w:hRule="exact" w:val="312"/>
        </w:trPr>
        <w:tc>
          <w:tcPr>
            <w:tcW w:w="4622" w:type="dxa"/>
            <w:tcBorders>
              <w:top w:val="nil"/>
              <w:bottom w:val="nil"/>
            </w:tcBorders>
          </w:tcPr>
          <w:p w:rsidR="00F067AF" w:rsidRDefault="00F067AF">
            <w:pPr>
              <w:pStyle w:val="TableParagraph"/>
              <w:spacing w:line="287" w:lineRule="exact"/>
              <w:rPr>
                <w:b/>
                <w:sz w:val="21"/>
              </w:rPr>
            </w:pPr>
          </w:p>
        </w:tc>
        <w:tc>
          <w:tcPr>
            <w:tcW w:w="2206" w:type="dxa"/>
            <w:tcBorders>
              <w:top w:val="nil"/>
              <w:bottom w:val="nil"/>
            </w:tcBorders>
          </w:tcPr>
          <w:p w:rsidR="00F067AF" w:rsidRDefault="00F067AF">
            <w:pPr>
              <w:pStyle w:val="TableParagraph"/>
              <w:spacing w:line="287" w:lineRule="exact"/>
              <w:ind w:right="-8"/>
              <w:rPr>
                <w:b/>
                <w:color w:val="000000" w:themeColor="text1"/>
                <w:sz w:val="21"/>
                <w:lang w:eastAsia="zh-CN"/>
              </w:rPr>
            </w:pPr>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tcBorders>
              <w:top w:val="nil"/>
              <w:bottom w:val="nil"/>
            </w:tcBorders>
          </w:tcPr>
          <w:p w:rsidR="00F067AF" w:rsidRDefault="00CD0F63">
            <w:pPr>
              <w:pStyle w:val="TableParagraph"/>
              <w:spacing w:line="287" w:lineRule="exact"/>
              <w:rPr>
                <w:b/>
                <w:sz w:val="21"/>
              </w:rPr>
            </w:pPr>
            <w:r>
              <w:rPr>
                <w:b/>
                <w:color w:val="FF0000"/>
                <w:sz w:val="21"/>
              </w:rPr>
              <w:t>点</w:t>
            </w:r>
          </w:p>
        </w:tc>
      </w:tr>
      <w:tr w:rsidR="00F067AF">
        <w:trPr>
          <w:trHeight w:hRule="exact" w:val="312"/>
        </w:trPr>
        <w:tc>
          <w:tcPr>
            <w:tcW w:w="4622" w:type="dxa"/>
            <w:tcBorders>
              <w:top w:val="nil"/>
              <w:bottom w:val="nil"/>
            </w:tcBorders>
          </w:tcPr>
          <w:p w:rsidR="00F067AF" w:rsidRDefault="00F067AF">
            <w:pPr>
              <w:pStyle w:val="TableParagraph"/>
              <w:spacing w:line="287" w:lineRule="exact"/>
              <w:ind w:left="0" w:right="96"/>
              <w:jc w:val="right"/>
              <w:rPr>
                <w:b/>
                <w:sz w:val="21"/>
                <w:lang w:eastAsia="zh-CN"/>
              </w:rPr>
            </w:pPr>
          </w:p>
        </w:tc>
        <w:tc>
          <w:tcPr>
            <w:tcW w:w="2206" w:type="dxa"/>
            <w:tcBorders>
              <w:top w:val="nil"/>
              <w:bottom w:val="nil"/>
            </w:tcBorders>
          </w:tcPr>
          <w:p w:rsidR="00F067AF" w:rsidRDefault="00CD0F63">
            <w:pPr>
              <w:pStyle w:val="TableParagraph"/>
              <w:spacing w:line="287" w:lineRule="exact"/>
              <w:ind w:right="-8"/>
              <w:rPr>
                <w:b/>
                <w:color w:val="000000" w:themeColor="text1"/>
                <w:sz w:val="21"/>
                <w:lang w:eastAsia="zh-CN"/>
              </w:rPr>
            </w:pPr>
            <w:r>
              <w:rPr>
                <w:rFonts w:hint="eastAsia"/>
                <w:b/>
                <w:color w:val="000000" w:themeColor="text1"/>
                <w:sz w:val="21"/>
                <w:lang w:eastAsia="zh-CN"/>
              </w:rPr>
              <w:t xml:space="preserve">图片引导  </w:t>
            </w:r>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trPr>
          <w:trHeight w:hRule="exact" w:val="312"/>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trPr>
          <w:trHeight w:hRule="exact" w:val="318"/>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1" w:lineRule="exact"/>
              <w:ind w:right="-8"/>
              <w:rPr>
                <w:b/>
                <w:color w:val="FF0000"/>
                <w:sz w:val="21"/>
                <w:lang w:eastAsia="zh-CN"/>
              </w:rPr>
            </w:pPr>
            <w:r>
              <w:rPr>
                <w:rFonts w:hint="eastAsia"/>
                <w:b/>
                <w:color w:val="FF0000"/>
                <w:sz w:val="21"/>
                <w:lang w:eastAsia="zh-CN"/>
              </w:rPr>
              <w:t>逻辑推理</w:t>
            </w:r>
          </w:p>
        </w:tc>
        <w:tc>
          <w:tcPr>
            <w:tcW w:w="1994" w:type="dxa"/>
            <w:tcBorders>
              <w:top w:val="nil"/>
              <w:bottom w:val="nil"/>
            </w:tcBorders>
          </w:tcPr>
          <w:p w:rsidR="00F067AF" w:rsidRDefault="00F067AF">
            <w:pPr>
              <w:pStyle w:val="TableParagraph"/>
              <w:spacing w:line="287" w:lineRule="exact"/>
              <w:ind w:right="-23" w:firstLineChars="100" w:firstLine="210"/>
              <w:rPr>
                <w:b/>
                <w:sz w:val="21"/>
                <w:lang w:eastAsia="zh-CN"/>
              </w:rPr>
            </w:pP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trPr>
          <w:trHeight w:hRule="exact" w:val="306"/>
        </w:trPr>
        <w:tc>
          <w:tcPr>
            <w:tcW w:w="4622" w:type="dxa"/>
            <w:tcBorders>
              <w:top w:val="nil"/>
              <w:bottom w:val="nil"/>
            </w:tcBorders>
          </w:tcPr>
          <w:p w:rsidR="00F067AF" w:rsidRDefault="00F067AF">
            <w:pPr>
              <w:pStyle w:val="TableParagraph"/>
              <w:spacing w:line="281"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F067AF">
            <w:pPr>
              <w:pStyle w:val="TableParagraph"/>
              <w:spacing w:line="281" w:lineRule="exact"/>
              <w:ind w:right="-23"/>
              <w:rPr>
                <w:b/>
                <w:sz w:val="21"/>
                <w:lang w:eastAsia="zh-CN"/>
              </w:rPr>
            </w:pP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trPr>
          <w:trHeight w:hRule="exact" w:val="312"/>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00FF"/>
                <w:sz w:val="21"/>
                <w:lang w:eastAsia="zh-CN"/>
              </w:rPr>
              <w:t xml:space="preserve"> </w:t>
            </w: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trPr>
          <w:trHeight w:hRule="exact" w:val="398"/>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动画</w:t>
            </w:r>
          </w:p>
        </w:tc>
        <w:tc>
          <w:tcPr>
            <w:tcW w:w="1994"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00FF"/>
                <w:sz w:val="21"/>
                <w:lang w:eastAsia="zh-CN"/>
              </w:rPr>
              <w:t xml:space="preserve"> </w:t>
            </w: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trPr>
          <w:trHeight w:hRule="exact" w:val="418"/>
        </w:trPr>
        <w:tc>
          <w:tcPr>
            <w:tcW w:w="4622" w:type="dxa"/>
            <w:tcBorders>
              <w:top w:val="nil"/>
              <w:bottom w:val="nil"/>
            </w:tcBorders>
          </w:tcPr>
          <w:p w:rsidR="00F067AF" w:rsidRDefault="00CD0F63">
            <w:pPr>
              <w:pStyle w:val="TableParagraph"/>
              <w:spacing w:line="287" w:lineRule="exact"/>
              <w:rPr>
                <w:b/>
                <w:sz w:val="21"/>
                <w:lang w:eastAsia="zh-CN"/>
              </w:rPr>
            </w:pPr>
            <w:r>
              <w:rPr>
                <w:rFonts w:ascii="宋体" w:eastAsia="宋体" w:hAnsi="宋体" w:cs="宋体" w:hint="eastAsia"/>
                <w:sz w:val="24"/>
                <w:szCs w:val="24"/>
                <w:lang w:eastAsia="zh-CN"/>
              </w:rPr>
              <w:t>（三）影响动脉血压的因素</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color w:val="800000"/>
                <w:sz w:val="21"/>
                <w:lang w:eastAsia="zh-CN"/>
              </w:rPr>
              <w:t xml:space="preserve"> 匹配形成条件</w:t>
            </w:r>
          </w:p>
        </w:tc>
        <w:tc>
          <w:tcPr>
            <w:tcW w:w="1994" w:type="dxa"/>
            <w:tcBorders>
              <w:top w:val="nil"/>
              <w:bottom w:val="nil"/>
            </w:tcBorders>
          </w:tcPr>
          <w:p w:rsidR="00F067AF" w:rsidRDefault="00F067AF">
            <w:pPr>
              <w:pStyle w:val="TableParagraph"/>
              <w:spacing w:line="287" w:lineRule="exact"/>
              <w:ind w:right="-23" w:firstLineChars="50" w:firstLine="105"/>
              <w:rPr>
                <w:b/>
                <w:sz w:val="21"/>
              </w:rPr>
            </w:pP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trPr>
          <w:trHeight w:hRule="exact" w:val="474"/>
        </w:trPr>
        <w:tc>
          <w:tcPr>
            <w:tcW w:w="4622" w:type="dxa"/>
            <w:tcBorders>
              <w:top w:val="nil"/>
              <w:bottom w:val="nil"/>
            </w:tcBorders>
          </w:tcPr>
          <w:p w:rsidR="00F067AF" w:rsidRDefault="00F067AF">
            <w:pPr>
              <w:pStyle w:val="TableParagraph"/>
              <w:spacing w:before="80"/>
              <w:rPr>
                <w:b/>
                <w:sz w:val="18"/>
                <w:szCs w:val="20"/>
                <w:lang w:eastAsia="zh-CN"/>
              </w:rPr>
            </w:pPr>
          </w:p>
        </w:tc>
        <w:tc>
          <w:tcPr>
            <w:tcW w:w="2206" w:type="dxa"/>
            <w:tcBorders>
              <w:top w:val="nil"/>
              <w:bottom w:val="nil"/>
            </w:tcBorders>
          </w:tcPr>
          <w:p w:rsidR="00F067AF" w:rsidRDefault="00F067AF">
            <w:pPr>
              <w:pStyle w:val="TableParagraph"/>
              <w:spacing w:before="80"/>
              <w:ind w:right="-8"/>
              <w:rPr>
                <w:b/>
                <w:sz w:val="21"/>
                <w:lang w:eastAsia="zh-CN"/>
              </w:rPr>
            </w:pPr>
          </w:p>
        </w:tc>
        <w:tc>
          <w:tcPr>
            <w:tcW w:w="1994" w:type="dxa"/>
            <w:tcBorders>
              <w:top w:val="nil"/>
              <w:bottom w:val="nil"/>
            </w:tcBorders>
          </w:tcPr>
          <w:p w:rsidR="00F067AF" w:rsidRDefault="00F067AF">
            <w:pPr>
              <w:pStyle w:val="TableParagraph"/>
              <w:spacing w:before="80"/>
              <w:ind w:right="-23"/>
              <w:rPr>
                <w:b/>
                <w:sz w:val="21"/>
                <w:lang w:eastAsia="zh-CN"/>
              </w:rPr>
            </w:pP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06"/>
        </w:trPr>
        <w:tc>
          <w:tcPr>
            <w:tcW w:w="4622" w:type="dxa"/>
            <w:tcBorders>
              <w:top w:val="nil"/>
              <w:bottom w:val="nil"/>
            </w:tcBorders>
          </w:tcPr>
          <w:p w:rsidR="00F067AF" w:rsidRDefault="00F067AF">
            <w:pPr>
              <w:pStyle w:val="TableParagraph"/>
              <w:wordWrap w:val="0"/>
              <w:spacing w:line="281" w:lineRule="exact"/>
              <w:ind w:left="0" w:right="127"/>
              <w:jc w:val="right"/>
              <w:rPr>
                <w:b/>
                <w:sz w:val="18"/>
                <w:szCs w:val="20"/>
                <w:lang w:eastAsia="zh-CN"/>
              </w:rPr>
            </w:pPr>
          </w:p>
        </w:tc>
        <w:tc>
          <w:tcPr>
            <w:tcW w:w="2206" w:type="dxa"/>
            <w:tcBorders>
              <w:top w:val="nil"/>
              <w:bottom w:val="nil"/>
            </w:tcBorders>
          </w:tcPr>
          <w:p w:rsidR="00F067AF" w:rsidRDefault="00F067AF">
            <w:pPr>
              <w:ind w:firstLineChars="50" w:firstLine="110"/>
              <w:rPr>
                <w:lang w:eastAsia="zh-CN"/>
              </w:rPr>
            </w:pPr>
          </w:p>
        </w:tc>
        <w:tc>
          <w:tcPr>
            <w:tcW w:w="1994" w:type="dxa"/>
            <w:tcBorders>
              <w:top w:val="nil"/>
              <w:bottom w:val="nil"/>
            </w:tcBorders>
          </w:tcPr>
          <w:p w:rsidR="00F067AF" w:rsidRDefault="00F067AF">
            <w:pPr>
              <w:pStyle w:val="TableParagraph"/>
              <w:spacing w:line="281" w:lineRule="exact"/>
              <w:ind w:right="-11"/>
              <w:rPr>
                <w:b/>
                <w:sz w:val="21"/>
              </w:rPr>
            </w:pPr>
          </w:p>
        </w:tc>
        <w:tc>
          <w:tcPr>
            <w:tcW w:w="737" w:type="dxa"/>
            <w:tcBorders>
              <w:top w:val="nil"/>
              <w:bottom w:val="nil"/>
            </w:tcBorders>
          </w:tcPr>
          <w:p w:rsidR="00F067AF" w:rsidRDefault="00F067AF">
            <w:pPr>
              <w:pStyle w:val="TableParagraph"/>
              <w:spacing w:line="258" w:lineRule="exact"/>
              <w:ind w:left="85" w:right="87"/>
              <w:jc w:val="center"/>
              <w:rPr>
                <w:rFonts w:ascii="Microsoft JhengHei" w:eastAsia="Microsoft JhengHei"/>
                <w:b/>
                <w:sz w:val="18"/>
              </w:rPr>
            </w:pPr>
          </w:p>
        </w:tc>
        <w:tc>
          <w:tcPr>
            <w:tcW w:w="540" w:type="dxa"/>
            <w:tcBorders>
              <w:top w:val="nil"/>
              <w:bottom w:val="nil"/>
            </w:tcBorders>
          </w:tcPr>
          <w:p w:rsidR="00F067AF" w:rsidRDefault="00F067AF"/>
        </w:tc>
      </w:tr>
      <w:tr w:rsidR="00F067AF">
        <w:trPr>
          <w:trHeight w:hRule="exact" w:val="364"/>
        </w:trPr>
        <w:tc>
          <w:tcPr>
            <w:tcW w:w="4622" w:type="dxa"/>
            <w:tcBorders>
              <w:top w:val="nil"/>
              <w:bottom w:val="nil"/>
            </w:tcBorders>
          </w:tcPr>
          <w:p w:rsidR="00F067AF" w:rsidRDefault="008D39C0">
            <w:pPr>
              <w:pStyle w:val="TableParagraph"/>
              <w:spacing w:line="287" w:lineRule="exact"/>
              <w:rPr>
                <w:b/>
                <w:sz w:val="18"/>
                <w:szCs w:val="20"/>
                <w:lang w:eastAsia="zh-CN"/>
              </w:rPr>
            </w:pPr>
            <w:r>
              <w:rPr>
                <w:noProof/>
              </w:rPr>
              <w:drawing>
                <wp:anchor distT="0" distB="0" distL="114300" distR="114300" simplePos="0" relativeHeight="251743232" behindDoc="0" locked="0" layoutInCell="1" allowOverlap="1">
                  <wp:simplePos x="0" y="0"/>
                  <wp:positionH relativeFrom="column">
                    <wp:posOffset>333003</wp:posOffset>
                  </wp:positionH>
                  <wp:positionV relativeFrom="paragraph">
                    <wp:posOffset>-548377</wp:posOffset>
                  </wp:positionV>
                  <wp:extent cx="1981200" cy="1904365"/>
                  <wp:effectExtent l="0" t="0" r="0" b="635"/>
                  <wp:wrapNone/>
                  <wp:docPr id="5565548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554870" name="图片 1"/>
                          <pic:cNvPicPr>
                            <a:picLocks noChangeAspect="1"/>
                          </pic:cNvPicPr>
                        </pic:nvPicPr>
                        <pic:blipFill>
                          <a:blip r:embed="rId88"/>
                          <a:stretch>
                            <a:fillRect/>
                          </a:stretch>
                        </pic:blipFill>
                        <pic:spPr>
                          <a:xfrm>
                            <a:off x="0" y="0"/>
                            <a:ext cx="1981200" cy="1904365"/>
                          </a:xfrm>
                          <a:prstGeom prst="rect">
                            <a:avLst/>
                          </a:prstGeom>
                        </pic:spPr>
                      </pic:pic>
                    </a:graphicData>
                  </a:graphic>
                </wp:anchor>
              </w:drawing>
            </w:r>
          </w:p>
        </w:tc>
        <w:tc>
          <w:tcPr>
            <w:tcW w:w="2206" w:type="dxa"/>
            <w:tcBorders>
              <w:top w:val="nil"/>
              <w:bottom w:val="nil"/>
            </w:tcBorders>
          </w:tcPr>
          <w:p w:rsidR="00F067AF" w:rsidRDefault="00CD0F63">
            <w:pPr>
              <w:ind w:firstLineChars="50" w:firstLine="110"/>
              <w:rPr>
                <w:lang w:eastAsia="zh-CN"/>
              </w:rPr>
            </w:pPr>
            <w:r>
              <w:rPr>
                <w:rFonts w:hint="eastAsia"/>
                <w:lang w:eastAsia="zh-CN"/>
              </w:rPr>
              <w:t>讲授  推理</w:t>
            </w:r>
          </w:p>
        </w:tc>
        <w:tc>
          <w:tcPr>
            <w:tcW w:w="1994"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474"/>
        </w:trPr>
        <w:tc>
          <w:tcPr>
            <w:tcW w:w="4622" w:type="dxa"/>
            <w:tcBorders>
              <w:top w:val="nil"/>
              <w:bottom w:val="nil"/>
            </w:tcBorders>
          </w:tcPr>
          <w:p w:rsidR="00F067AF" w:rsidRDefault="00F067AF">
            <w:pPr>
              <w:pStyle w:val="TableParagraph"/>
              <w:spacing w:before="80"/>
              <w:rPr>
                <w:b/>
                <w:sz w:val="18"/>
                <w:szCs w:val="20"/>
                <w:lang w:eastAsia="zh-CN"/>
              </w:rPr>
            </w:pPr>
          </w:p>
        </w:tc>
        <w:tc>
          <w:tcPr>
            <w:tcW w:w="2206" w:type="dxa"/>
            <w:tcBorders>
              <w:top w:val="nil"/>
              <w:bottom w:val="nil"/>
            </w:tcBorders>
          </w:tcPr>
          <w:p w:rsidR="00F067AF" w:rsidRDefault="00CD0F63">
            <w:pPr>
              <w:pStyle w:val="TableParagraph"/>
              <w:spacing w:before="80"/>
              <w:ind w:right="-8"/>
              <w:rPr>
                <w:b/>
                <w:sz w:val="21"/>
                <w:lang w:eastAsia="zh-CN"/>
              </w:rPr>
            </w:pPr>
            <w:r>
              <w:rPr>
                <w:rFonts w:hint="eastAsia"/>
                <w:b/>
                <w:sz w:val="21"/>
                <w:lang w:eastAsia="zh-CN"/>
              </w:rPr>
              <w:t>实验现象</w:t>
            </w:r>
          </w:p>
        </w:tc>
        <w:tc>
          <w:tcPr>
            <w:tcW w:w="1994" w:type="dxa"/>
            <w:tcBorders>
              <w:top w:val="nil"/>
              <w:bottom w:val="nil"/>
            </w:tcBorders>
          </w:tcPr>
          <w:p w:rsidR="00F067AF" w:rsidRDefault="00CD0F63">
            <w:pPr>
              <w:rPr>
                <w:lang w:eastAsia="zh-CN"/>
              </w:rPr>
            </w:pPr>
            <w:r>
              <w:rPr>
                <w:noProof/>
              </w:rPr>
              <w:drawing>
                <wp:anchor distT="0" distB="0" distL="114300" distR="114300" simplePos="0" relativeHeight="251742208" behindDoc="0" locked="0" layoutInCell="1" allowOverlap="1">
                  <wp:simplePos x="0" y="0"/>
                  <wp:positionH relativeFrom="column">
                    <wp:posOffset>25400</wp:posOffset>
                  </wp:positionH>
                  <wp:positionV relativeFrom="paragraph">
                    <wp:posOffset>-207010</wp:posOffset>
                  </wp:positionV>
                  <wp:extent cx="1203960" cy="889635"/>
                  <wp:effectExtent l="0" t="0" r="0" b="5715"/>
                  <wp:wrapNone/>
                  <wp:docPr id="103430" name="搏出量对血压的影响.a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0" name="搏出量对血压的影响.avi"/>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1203960" cy="889635"/>
                          </a:xfrm>
                          <a:prstGeom prst="rect">
                            <a:avLst/>
                          </a:prstGeom>
                          <a:noFill/>
                          <a:ln>
                            <a:noFill/>
                          </a:ln>
                        </pic:spPr>
                      </pic:pic>
                    </a:graphicData>
                  </a:graphic>
                </wp:anchor>
              </w:drawing>
            </w: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F067AF">
            <w:pPr>
              <w:pStyle w:val="TableParagraph"/>
              <w:spacing w:line="281" w:lineRule="exact"/>
              <w:rPr>
                <w:rFonts w:ascii="Times New Roman" w:eastAsia="Times New Roman"/>
                <w:b/>
                <w:sz w:val="18"/>
                <w:szCs w:val="20"/>
                <w:lang w:eastAsia="zh-CN"/>
              </w:rPr>
            </w:pPr>
          </w:p>
        </w:tc>
        <w:tc>
          <w:tcPr>
            <w:tcW w:w="2206" w:type="dxa"/>
            <w:tcBorders>
              <w:top w:val="nil"/>
              <w:bottom w:val="nil"/>
            </w:tcBorders>
          </w:tcPr>
          <w:p w:rsidR="00F067AF" w:rsidRDefault="00F067AF">
            <w:pPr>
              <w:pStyle w:val="TableParagraph"/>
              <w:spacing w:line="281" w:lineRule="exact"/>
              <w:ind w:right="-8"/>
              <w:rPr>
                <w:b/>
                <w:sz w:val="21"/>
                <w:lang w:eastAsia="zh-CN"/>
              </w:rPr>
            </w:pPr>
          </w:p>
        </w:tc>
        <w:tc>
          <w:tcPr>
            <w:tcW w:w="1994" w:type="dxa"/>
            <w:tcBorders>
              <w:top w:val="nil"/>
              <w:bottom w:val="nil"/>
            </w:tcBorders>
          </w:tcPr>
          <w:p w:rsidR="00F067AF" w:rsidRDefault="00F067AF">
            <w:pPr>
              <w:rPr>
                <w:lang w:eastAsia="zh-CN"/>
              </w:rPr>
            </w:pPr>
          </w:p>
        </w:tc>
        <w:tc>
          <w:tcPr>
            <w:tcW w:w="737" w:type="dxa"/>
            <w:tcBorders>
              <w:top w:val="nil"/>
              <w:bottom w:val="nil"/>
            </w:tcBorders>
          </w:tcPr>
          <w:p w:rsidR="00F067AF" w:rsidRDefault="00CD0F63">
            <w:pPr>
              <w:pStyle w:val="TableParagraph"/>
              <w:spacing w:line="258" w:lineRule="exact"/>
              <w:ind w:left="85" w:right="87"/>
              <w:jc w:val="center"/>
              <w:rPr>
                <w:rFonts w:ascii="Microsoft JhengHei" w:eastAsia="Microsoft JhengHei"/>
                <w:b/>
                <w:sz w:val="18"/>
              </w:rPr>
            </w:pPr>
            <w:r>
              <w:rPr>
                <w:rFonts w:ascii="Times New Roman" w:eastAsia="Times New Roman"/>
                <w:b/>
                <w:color w:val="0000FF"/>
                <w:sz w:val="18"/>
              </w:rPr>
              <w:t xml:space="preserve">15 </w:t>
            </w:r>
            <w:proofErr w:type="spellStart"/>
            <w:r>
              <w:rPr>
                <w:rFonts w:ascii="Microsoft JhengHei" w:eastAsia="Microsoft JhengHei" w:hint="eastAsia"/>
                <w:b/>
                <w:color w:val="0000FF"/>
                <w:sz w:val="18"/>
              </w:rPr>
              <w:t>分钟</w:t>
            </w:r>
            <w:proofErr w:type="spellEnd"/>
          </w:p>
        </w:tc>
        <w:tc>
          <w:tcPr>
            <w:tcW w:w="540" w:type="dxa"/>
            <w:tcBorders>
              <w:top w:val="nil"/>
              <w:bottom w:val="nil"/>
            </w:tcBorders>
          </w:tcPr>
          <w:p w:rsidR="00F067AF" w:rsidRDefault="00CD0F63">
            <w:pPr>
              <w:pStyle w:val="TableParagraph"/>
              <w:spacing w:line="281" w:lineRule="exact"/>
              <w:rPr>
                <w:b/>
                <w:sz w:val="21"/>
              </w:rPr>
            </w:pPr>
            <w:r>
              <w:rPr>
                <w:b/>
                <w:color w:val="FF0000"/>
                <w:w w:val="119"/>
                <w:sz w:val="21"/>
              </w:rPr>
              <w:t>※</w:t>
            </w:r>
          </w:p>
        </w:tc>
      </w:tr>
      <w:tr w:rsidR="00F067AF">
        <w:trPr>
          <w:trHeight w:hRule="exact" w:val="306"/>
        </w:trPr>
        <w:tc>
          <w:tcPr>
            <w:tcW w:w="4622" w:type="dxa"/>
            <w:tcBorders>
              <w:top w:val="nil"/>
              <w:bottom w:val="nil"/>
            </w:tcBorders>
          </w:tcPr>
          <w:p w:rsidR="00F067AF" w:rsidRDefault="00F067AF">
            <w:pPr>
              <w:pStyle w:val="TableParagraph"/>
              <w:spacing w:line="287" w:lineRule="exact"/>
              <w:rPr>
                <w:b/>
                <w:sz w:val="18"/>
                <w:szCs w:val="20"/>
                <w:lang w:eastAsia="zh-CN"/>
              </w:rPr>
            </w:pPr>
          </w:p>
        </w:tc>
        <w:tc>
          <w:tcPr>
            <w:tcW w:w="2206" w:type="dxa"/>
            <w:tcBorders>
              <w:top w:val="nil"/>
              <w:bottom w:val="nil"/>
            </w:tcBorders>
          </w:tcPr>
          <w:p w:rsidR="00F067AF" w:rsidRDefault="00F067AF">
            <w:pPr>
              <w:rPr>
                <w:lang w:eastAsia="zh-CN"/>
              </w:rPr>
            </w:pPr>
          </w:p>
        </w:tc>
        <w:tc>
          <w:tcPr>
            <w:tcW w:w="1994"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CD0F63">
            <w:pPr>
              <w:pStyle w:val="TableParagraph"/>
              <w:spacing w:line="281" w:lineRule="exact"/>
              <w:rPr>
                <w:b/>
                <w:sz w:val="21"/>
              </w:rPr>
            </w:pPr>
            <w:r>
              <w:rPr>
                <w:b/>
                <w:color w:val="FF0000"/>
                <w:sz w:val="21"/>
              </w:rPr>
              <w:t>重</w:t>
            </w:r>
          </w:p>
        </w:tc>
      </w:tr>
      <w:tr w:rsidR="00F067AF">
        <w:trPr>
          <w:trHeight w:hRule="exact" w:val="312"/>
        </w:trPr>
        <w:tc>
          <w:tcPr>
            <w:tcW w:w="4622" w:type="dxa"/>
            <w:tcBorders>
              <w:top w:val="nil"/>
              <w:bottom w:val="nil"/>
            </w:tcBorders>
          </w:tcPr>
          <w:p w:rsidR="00F067AF" w:rsidRDefault="00F067AF">
            <w:pPr>
              <w:pStyle w:val="TableParagraph"/>
              <w:spacing w:line="287" w:lineRule="exact"/>
              <w:rPr>
                <w:b/>
                <w:sz w:val="18"/>
                <w:szCs w:val="20"/>
                <w:lang w:eastAsia="zh-CN"/>
              </w:rPr>
            </w:pP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tcBorders>
              <w:top w:val="nil"/>
              <w:bottom w:val="nil"/>
            </w:tcBorders>
          </w:tcPr>
          <w:p w:rsidR="00F067AF" w:rsidRDefault="00CD0F63">
            <w:pPr>
              <w:pStyle w:val="TableParagraph"/>
              <w:spacing w:line="287" w:lineRule="exact"/>
              <w:rPr>
                <w:b/>
                <w:sz w:val="21"/>
              </w:rPr>
            </w:pPr>
            <w:r>
              <w:rPr>
                <w:b/>
                <w:color w:val="FF0000"/>
                <w:sz w:val="21"/>
              </w:rPr>
              <w:t>点</w:t>
            </w:r>
          </w:p>
        </w:tc>
      </w:tr>
      <w:tr w:rsidR="00F067AF">
        <w:trPr>
          <w:trHeight w:hRule="exact" w:val="318"/>
        </w:trPr>
        <w:tc>
          <w:tcPr>
            <w:tcW w:w="4622" w:type="dxa"/>
            <w:tcBorders>
              <w:top w:val="nil"/>
              <w:bottom w:val="nil"/>
            </w:tcBorders>
          </w:tcPr>
          <w:p w:rsidR="00F067AF" w:rsidRDefault="00F067AF">
            <w:pPr>
              <w:pStyle w:val="TableParagraph"/>
              <w:spacing w:line="287" w:lineRule="exact"/>
              <w:ind w:left="0"/>
              <w:rPr>
                <w:b/>
                <w:sz w:val="18"/>
                <w:szCs w:val="20"/>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rPr>
                <w:b/>
                <w:sz w:val="21"/>
                <w:lang w:eastAsia="zh-CN"/>
              </w:rPr>
            </w:pPr>
          </w:p>
        </w:tc>
        <w:tc>
          <w:tcPr>
            <w:tcW w:w="737" w:type="dxa"/>
            <w:tcBorders>
              <w:top w:val="nil"/>
              <w:bottom w:val="nil"/>
            </w:tcBorders>
          </w:tcPr>
          <w:p w:rsidR="00F067AF" w:rsidRDefault="00F067AF"/>
        </w:tc>
        <w:tc>
          <w:tcPr>
            <w:tcW w:w="540" w:type="dxa"/>
            <w:tcBorders>
              <w:top w:val="nil"/>
              <w:bottom w:val="nil"/>
            </w:tcBorders>
          </w:tcPr>
          <w:p w:rsidR="00F067AF" w:rsidRDefault="00F067AF"/>
        </w:tc>
      </w:tr>
    </w:tbl>
    <w:p w:rsidR="00F067AF" w:rsidRDefault="00F067AF">
      <w:pPr>
        <w:jc w:val="center"/>
        <w:rPr>
          <w:lang w:eastAsia="zh-CN"/>
        </w:rPr>
        <w:sectPr w:rsidR="00F067AF">
          <w:pgSz w:w="11910" w:h="16840"/>
          <w:pgMar w:top="940" w:right="280" w:bottom="280" w:left="1260" w:header="720" w:footer="720" w:gutter="0"/>
          <w:cols w:space="720"/>
        </w:sect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3"/>
        <w:gridCol w:w="2268"/>
        <w:gridCol w:w="1985"/>
        <w:gridCol w:w="723"/>
        <w:gridCol w:w="540"/>
      </w:tblGrid>
      <w:tr w:rsidR="00F067AF">
        <w:trPr>
          <w:trHeight w:hRule="exact" w:val="577"/>
        </w:trPr>
        <w:tc>
          <w:tcPr>
            <w:tcW w:w="4583" w:type="dxa"/>
          </w:tcPr>
          <w:p w:rsidR="00F067AF" w:rsidRDefault="00CD0F63">
            <w:pPr>
              <w:pStyle w:val="TableParagraph"/>
              <w:spacing w:line="480" w:lineRule="exact"/>
              <w:ind w:left="1726" w:right="1726"/>
              <w:jc w:val="center"/>
              <w:rPr>
                <w:rFonts w:ascii="Microsoft JhengHei" w:eastAsia="Microsoft JhengHei"/>
                <w:b/>
                <w:sz w:val="28"/>
              </w:rPr>
            </w:pPr>
            <w:proofErr w:type="spellStart"/>
            <w:r>
              <w:rPr>
                <w:rFonts w:ascii="Microsoft JhengHei" w:eastAsia="Microsoft JhengHei" w:hint="eastAsia"/>
                <w:b/>
                <w:sz w:val="28"/>
              </w:rPr>
              <w:lastRenderedPageBreak/>
              <w:t>教学内容</w:t>
            </w:r>
            <w:proofErr w:type="spellEnd"/>
          </w:p>
        </w:tc>
        <w:tc>
          <w:tcPr>
            <w:tcW w:w="2268" w:type="dxa"/>
          </w:tcPr>
          <w:p w:rsidR="00F067AF" w:rsidRDefault="00CD0F63">
            <w:pPr>
              <w:pStyle w:val="TableParagraph"/>
              <w:spacing w:line="480"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85" w:type="dxa"/>
          </w:tcPr>
          <w:p w:rsidR="00F067AF" w:rsidRDefault="00CD0F63">
            <w:pPr>
              <w:pStyle w:val="TableParagraph"/>
              <w:spacing w:line="480"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23" w:type="dxa"/>
          </w:tcPr>
          <w:p w:rsidR="00F067AF" w:rsidRDefault="00CD0F63">
            <w:pPr>
              <w:pStyle w:val="TableParagraph"/>
              <w:spacing w:line="244"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58"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56"/>
        </w:trPr>
        <w:tc>
          <w:tcPr>
            <w:tcW w:w="4583" w:type="dxa"/>
            <w:tcBorders>
              <w:bottom w:val="nil"/>
            </w:tcBorders>
          </w:tcPr>
          <w:p w:rsidR="00F067AF" w:rsidRDefault="00CD0F63">
            <w:pPr>
              <w:pStyle w:val="TableParagraph"/>
              <w:spacing w:line="360" w:lineRule="exact"/>
              <w:ind w:left="0" w:right="-8"/>
              <w:rPr>
                <w:b/>
                <w:sz w:val="21"/>
                <w:lang w:eastAsia="zh-CN"/>
              </w:rPr>
            </w:pPr>
            <w:r>
              <w:rPr>
                <w:rFonts w:hint="eastAsia"/>
                <w:b/>
                <w:sz w:val="21"/>
                <w:lang w:eastAsia="zh-CN"/>
              </w:rPr>
              <w:t>四、静脉血压与静脉回流</w:t>
            </w:r>
          </w:p>
        </w:tc>
        <w:tc>
          <w:tcPr>
            <w:tcW w:w="2268" w:type="dxa"/>
            <w:tcBorders>
              <w:bottom w:val="nil"/>
            </w:tcBorders>
          </w:tcPr>
          <w:p w:rsidR="00F067AF" w:rsidRDefault="00CD0F63">
            <w:pPr>
              <w:pStyle w:val="TableParagraph"/>
              <w:spacing w:line="284" w:lineRule="exact"/>
              <w:ind w:right="-8"/>
              <w:rPr>
                <w:b/>
                <w:sz w:val="21"/>
              </w:rPr>
            </w:pPr>
            <w:proofErr w:type="spellStart"/>
            <w:r>
              <w:rPr>
                <w:b/>
                <w:sz w:val="21"/>
              </w:rPr>
              <w:t>讲授</w:t>
            </w:r>
            <w:proofErr w:type="spellEnd"/>
          </w:p>
        </w:tc>
        <w:tc>
          <w:tcPr>
            <w:tcW w:w="1985" w:type="dxa"/>
            <w:tcBorders>
              <w:bottom w:val="nil"/>
            </w:tcBorders>
          </w:tcPr>
          <w:p w:rsidR="00F067AF" w:rsidRDefault="00CD0F63">
            <w:pPr>
              <w:pStyle w:val="TableParagraph"/>
              <w:spacing w:line="284" w:lineRule="exact"/>
              <w:ind w:right="-23"/>
              <w:rPr>
                <w:b/>
                <w:sz w:val="21"/>
              </w:rPr>
            </w:pPr>
            <w:r>
              <w:rPr>
                <w:noProof/>
              </w:rPr>
              <w:drawing>
                <wp:anchor distT="0" distB="0" distL="114300" distR="114300" simplePos="0" relativeHeight="251744256" behindDoc="0" locked="0" layoutInCell="1" allowOverlap="1">
                  <wp:simplePos x="0" y="0"/>
                  <wp:positionH relativeFrom="column">
                    <wp:posOffset>-1270</wp:posOffset>
                  </wp:positionH>
                  <wp:positionV relativeFrom="paragraph">
                    <wp:posOffset>109855</wp:posOffset>
                  </wp:positionV>
                  <wp:extent cx="1252220" cy="988695"/>
                  <wp:effectExtent l="0" t="0" r="12700" b="1905"/>
                  <wp:wrapNone/>
                  <wp:docPr id="1075357731" name="图片 1075357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57731" name="图片 1075357731"/>
                          <pic:cNvPicPr>
                            <a:picLocks noChangeAspect="1"/>
                          </pic:cNvPicPr>
                        </pic:nvPicPr>
                        <pic:blipFill>
                          <a:blip r:embed="rId90"/>
                          <a:stretch>
                            <a:fillRect/>
                          </a:stretch>
                        </pic:blipFill>
                        <pic:spPr>
                          <a:xfrm>
                            <a:off x="0" y="0"/>
                            <a:ext cx="1252220" cy="988695"/>
                          </a:xfrm>
                          <a:prstGeom prst="rect">
                            <a:avLst/>
                          </a:prstGeom>
                          <a:noFill/>
                          <a:ln>
                            <a:noFill/>
                          </a:ln>
                        </pic:spPr>
                      </pic:pic>
                    </a:graphicData>
                  </a:graphic>
                </wp:anchor>
              </w:drawing>
            </w:r>
          </w:p>
        </w:tc>
        <w:tc>
          <w:tcPr>
            <w:tcW w:w="723" w:type="dxa"/>
            <w:vMerge w:val="restart"/>
          </w:tcPr>
          <w:p w:rsidR="00F067AF" w:rsidRDefault="00CD0F63">
            <w:r>
              <w:rPr>
                <w:rFonts w:ascii="Times New Roman" w:eastAsia="Times New Roman"/>
                <w:b/>
                <w:color w:val="0000FF"/>
                <w:sz w:val="18"/>
              </w:rPr>
              <w:t>10</w:t>
            </w:r>
            <w:r>
              <w:rPr>
                <w:rFonts w:ascii="Microsoft JhengHei" w:eastAsia="Microsoft JhengHei" w:hint="eastAsia"/>
                <w:b/>
                <w:color w:val="0000FF"/>
                <w:sz w:val="18"/>
              </w:rPr>
              <w:t>分钟</w:t>
            </w:r>
          </w:p>
        </w:tc>
        <w:tc>
          <w:tcPr>
            <w:tcW w:w="540" w:type="dxa"/>
            <w:tcBorders>
              <w:bottom w:val="nil"/>
            </w:tcBorders>
          </w:tcPr>
          <w:p w:rsidR="00F067AF" w:rsidRDefault="00F067AF"/>
        </w:tc>
      </w:tr>
      <w:tr w:rsidR="00F067AF">
        <w:trPr>
          <w:trHeight w:hRule="exact" w:val="234"/>
        </w:trPr>
        <w:tc>
          <w:tcPr>
            <w:tcW w:w="4583" w:type="dxa"/>
            <w:tcBorders>
              <w:top w:val="nil"/>
              <w:bottom w:val="nil"/>
            </w:tcBorders>
          </w:tcPr>
          <w:p w:rsidR="00F067AF" w:rsidRDefault="00F067AF"/>
        </w:tc>
        <w:tc>
          <w:tcPr>
            <w:tcW w:w="2268" w:type="dxa"/>
            <w:tcBorders>
              <w:top w:val="nil"/>
              <w:bottom w:val="nil"/>
            </w:tcBorders>
          </w:tcPr>
          <w:p w:rsidR="00F067AF" w:rsidRDefault="00F067AF">
            <w:pPr>
              <w:pStyle w:val="TableParagraph"/>
              <w:spacing w:line="244" w:lineRule="exact"/>
              <w:ind w:right="-8"/>
              <w:rPr>
                <w:b/>
                <w:sz w:val="21"/>
              </w:rPr>
            </w:pPr>
          </w:p>
        </w:tc>
        <w:tc>
          <w:tcPr>
            <w:tcW w:w="1985" w:type="dxa"/>
            <w:tcBorders>
              <w:top w:val="nil"/>
              <w:bottom w:val="nil"/>
            </w:tcBorders>
          </w:tcPr>
          <w:p w:rsidR="00F067AF" w:rsidRDefault="00F067AF">
            <w:pPr>
              <w:pStyle w:val="TableParagraph"/>
              <w:spacing w:line="244" w:lineRule="exact"/>
              <w:ind w:right="-23"/>
              <w:rPr>
                <w:b/>
                <w:sz w:val="21"/>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2"/>
        </w:trPr>
        <w:tc>
          <w:tcPr>
            <w:tcW w:w="4583" w:type="dxa"/>
            <w:tcBorders>
              <w:top w:val="nil"/>
              <w:bottom w:val="nil"/>
            </w:tcBorders>
          </w:tcPr>
          <w:p w:rsidR="00F067AF" w:rsidRDefault="00CD0F63">
            <w:pPr>
              <w:pStyle w:val="TableParagraph"/>
              <w:numPr>
                <w:ilvl w:val="0"/>
                <w:numId w:val="10"/>
              </w:numPr>
              <w:spacing w:line="243" w:lineRule="exact"/>
              <w:rPr>
                <w:b/>
                <w:sz w:val="21"/>
                <w:lang w:eastAsia="zh-CN"/>
              </w:rPr>
            </w:pPr>
            <w:r>
              <w:rPr>
                <w:rFonts w:hint="eastAsia"/>
                <w:b/>
                <w:sz w:val="21"/>
                <w:lang w:eastAsia="zh-CN"/>
              </w:rPr>
              <w:t>中心静脉压</w:t>
            </w:r>
          </w:p>
        </w:tc>
        <w:tc>
          <w:tcPr>
            <w:tcW w:w="2268" w:type="dxa"/>
            <w:tcBorders>
              <w:top w:val="nil"/>
              <w:bottom w:val="nil"/>
            </w:tcBorders>
          </w:tcPr>
          <w:p w:rsidR="00F067AF" w:rsidRDefault="00F067AF">
            <w:pPr>
              <w:pStyle w:val="TableParagraph"/>
              <w:spacing w:line="322" w:lineRule="exact"/>
              <w:ind w:right="-8"/>
              <w:rPr>
                <w:b/>
                <w:sz w:val="21"/>
              </w:rPr>
            </w:pPr>
          </w:p>
        </w:tc>
        <w:tc>
          <w:tcPr>
            <w:tcW w:w="1985" w:type="dxa"/>
            <w:tcBorders>
              <w:top w:val="nil"/>
              <w:bottom w:val="nil"/>
            </w:tcBorders>
          </w:tcPr>
          <w:p w:rsidR="00F067AF" w:rsidRDefault="00F067AF">
            <w:pPr>
              <w:pStyle w:val="TableParagraph"/>
              <w:spacing w:line="322" w:lineRule="exact"/>
              <w:ind w:right="-23"/>
              <w:rPr>
                <w:b/>
                <w:sz w:val="21"/>
              </w:rPr>
            </w:pPr>
          </w:p>
        </w:tc>
        <w:tc>
          <w:tcPr>
            <w:tcW w:w="723" w:type="dxa"/>
            <w:vMerge/>
          </w:tcPr>
          <w:p w:rsidR="00F067AF" w:rsidRDefault="00F067AF"/>
        </w:tc>
        <w:tc>
          <w:tcPr>
            <w:tcW w:w="540" w:type="dxa"/>
            <w:tcBorders>
              <w:top w:val="nil"/>
              <w:bottom w:val="nil"/>
            </w:tcBorders>
          </w:tcPr>
          <w:p w:rsidR="00F067AF" w:rsidRDefault="00CD0F63">
            <w:pPr>
              <w:pStyle w:val="TableParagraph"/>
              <w:spacing w:line="322" w:lineRule="exact"/>
              <w:rPr>
                <w:b/>
                <w:sz w:val="21"/>
              </w:rPr>
            </w:pPr>
            <w:r>
              <w:rPr>
                <w:b/>
                <w:color w:val="008000"/>
                <w:sz w:val="21"/>
              </w:rPr>
              <w:t>新</w:t>
            </w:r>
          </w:p>
        </w:tc>
      </w:tr>
      <w:tr w:rsidR="00F067AF">
        <w:trPr>
          <w:trHeight w:hRule="exact" w:val="350"/>
        </w:trPr>
        <w:tc>
          <w:tcPr>
            <w:tcW w:w="4583" w:type="dxa"/>
            <w:tcBorders>
              <w:top w:val="nil"/>
              <w:bottom w:val="nil"/>
            </w:tcBorders>
          </w:tcPr>
          <w:p w:rsidR="00F067AF" w:rsidRDefault="00CD0F63">
            <w:pPr>
              <w:pStyle w:val="TableParagraph"/>
              <w:spacing w:line="360" w:lineRule="exact"/>
              <w:rPr>
                <w:b/>
                <w:sz w:val="21"/>
                <w:lang w:eastAsia="zh-CN"/>
              </w:rPr>
            </w:pPr>
            <w:r>
              <w:rPr>
                <w:rFonts w:hint="eastAsia"/>
                <w:b/>
                <w:sz w:val="21"/>
                <w:lang w:eastAsia="zh-CN"/>
              </w:rPr>
              <w:t>概念  正常值    影响    意义</w:t>
            </w:r>
          </w:p>
        </w:tc>
        <w:tc>
          <w:tcPr>
            <w:tcW w:w="2268" w:type="dxa"/>
            <w:tcBorders>
              <w:top w:val="nil"/>
              <w:bottom w:val="nil"/>
            </w:tcBorders>
          </w:tcPr>
          <w:p w:rsidR="00F067AF" w:rsidRDefault="00CD0F63">
            <w:pPr>
              <w:pStyle w:val="TableParagraph"/>
              <w:spacing w:line="322" w:lineRule="exact"/>
              <w:ind w:right="-8"/>
              <w:rPr>
                <w:b/>
                <w:color w:val="FF0000"/>
                <w:sz w:val="21"/>
                <w:lang w:eastAsia="zh-CN"/>
              </w:rPr>
            </w:pPr>
            <w:proofErr w:type="spellStart"/>
            <w:r>
              <w:rPr>
                <w:b/>
                <w:color w:val="FF0000"/>
                <w:sz w:val="21"/>
              </w:rPr>
              <w:t>强调</w:t>
            </w:r>
            <w:proofErr w:type="spellEnd"/>
            <w:r>
              <w:rPr>
                <w:b/>
                <w:color w:val="FF0000"/>
                <w:sz w:val="21"/>
              </w:rPr>
              <w:t>：</w:t>
            </w:r>
            <w:r>
              <w:rPr>
                <w:rFonts w:hint="eastAsia"/>
                <w:b/>
                <w:color w:val="FF0000"/>
                <w:sz w:val="21"/>
                <w:lang w:eastAsia="zh-CN"/>
              </w:rPr>
              <w:t>临床意义</w:t>
            </w:r>
          </w:p>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pStyle w:val="TableParagraph"/>
              <w:spacing w:line="283" w:lineRule="exact"/>
              <w:ind w:right="-23"/>
              <w:rPr>
                <w:b/>
                <w:sz w:val="21"/>
              </w:rPr>
            </w:pPr>
          </w:p>
        </w:tc>
        <w:tc>
          <w:tcPr>
            <w:tcW w:w="723" w:type="dxa"/>
            <w:vMerge/>
          </w:tcPr>
          <w:p w:rsidR="00F067AF" w:rsidRDefault="00F067AF"/>
        </w:tc>
        <w:tc>
          <w:tcPr>
            <w:tcW w:w="540" w:type="dxa"/>
            <w:tcBorders>
              <w:top w:val="nil"/>
              <w:bottom w:val="nil"/>
            </w:tcBorders>
          </w:tcPr>
          <w:p w:rsidR="00F067AF" w:rsidRDefault="00CD0F63">
            <w:pPr>
              <w:pStyle w:val="TableParagraph"/>
              <w:spacing w:line="283" w:lineRule="exact"/>
              <w:rPr>
                <w:b/>
                <w:sz w:val="21"/>
              </w:rPr>
            </w:pPr>
            <w:r>
              <w:rPr>
                <w:b/>
                <w:color w:val="008000"/>
                <w:sz w:val="21"/>
              </w:rPr>
              <w:t>知</w:t>
            </w:r>
          </w:p>
        </w:tc>
      </w:tr>
      <w:tr w:rsidR="00F067AF">
        <w:trPr>
          <w:trHeight w:hRule="exact" w:val="342"/>
        </w:trPr>
        <w:tc>
          <w:tcPr>
            <w:tcW w:w="4583" w:type="dxa"/>
            <w:tcBorders>
              <w:top w:val="nil"/>
              <w:bottom w:val="nil"/>
            </w:tcBorders>
          </w:tcPr>
          <w:p w:rsidR="00F067AF" w:rsidRDefault="00F067AF"/>
        </w:tc>
        <w:tc>
          <w:tcPr>
            <w:tcW w:w="2268" w:type="dxa"/>
            <w:tcBorders>
              <w:top w:val="nil"/>
              <w:bottom w:val="nil"/>
            </w:tcBorders>
          </w:tcPr>
          <w:p w:rsidR="00F067AF" w:rsidRDefault="00F067AF">
            <w:pPr>
              <w:pStyle w:val="TableParagraph"/>
              <w:spacing w:line="322" w:lineRule="exact"/>
              <w:ind w:right="-8"/>
              <w:rPr>
                <w:b/>
                <w:color w:val="FF00FF"/>
                <w:sz w:val="21"/>
              </w:rPr>
            </w:pPr>
          </w:p>
          <w:p w:rsidR="00F067AF" w:rsidRDefault="00F067AF">
            <w:pPr>
              <w:pStyle w:val="TableParagraph"/>
              <w:spacing w:line="322" w:lineRule="exact"/>
              <w:ind w:right="-8"/>
              <w:rPr>
                <w:b/>
                <w:sz w:val="21"/>
              </w:rPr>
            </w:pPr>
          </w:p>
        </w:tc>
        <w:tc>
          <w:tcPr>
            <w:tcW w:w="1985" w:type="dxa"/>
            <w:tcBorders>
              <w:top w:val="nil"/>
              <w:bottom w:val="nil"/>
            </w:tcBorders>
          </w:tcPr>
          <w:p w:rsidR="00F067AF" w:rsidRDefault="00F067AF">
            <w:pPr>
              <w:pStyle w:val="TableParagraph"/>
              <w:spacing w:line="244" w:lineRule="exact"/>
              <w:ind w:right="-23"/>
              <w:rPr>
                <w:b/>
                <w:sz w:val="21"/>
              </w:rPr>
            </w:pPr>
          </w:p>
        </w:tc>
        <w:tc>
          <w:tcPr>
            <w:tcW w:w="723" w:type="dxa"/>
            <w:vMerge/>
          </w:tcPr>
          <w:p w:rsidR="00F067AF" w:rsidRDefault="00F067AF"/>
        </w:tc>
        <w:tc>
          <w:tcPr>
            <w:tcW w:w="540" w:type="dxa"/>
            <w:tcBorders>
              <w:top w:val="nil"/>
              <w:bottom w:val="nil"/>
            </w:tcBorders>
          </w:tcPr>
          <w:p w:rsidR="00F067AF" w:rsidRDefault="00CD0F63">
            <w:pPr>
              <w:pStyle w:val="TableParagraph"/>
              <w:spacing w:line="244" w:lineRule="exact"/>
              <w:rPr>
                <w:b/>
                <w:sz w:val="21"/>
              </w:rPr>
            </w:pPr>
            <w:r>
              <w:rPr>
                <w:b/>
                <w:color w:val="008000"/>
                <w:sz w:val="21"/>
              </w:rPr>
              <w:t>识</w:t>
            </w:r>
          </w:p>
        </w:tc>
      </w:tr>
      <w:tr w:rsidR="00F067AF">
        <w:trPr>
          <w:trHeight w:hRule="exact" w:val="352"/>
        </w:trPr>
        <w:tc>
          <w:tcPr>
            <w:tcW w:w="4583" w:type="dxa"/>
            <w:tcBorders>
              <w:top w:val="nil"/>
              <w:bottom w:val="nil"/>
            </w:tcBorders>
          </w:tcPr>
          <w:p w:rsidR="00F067AF" w:rsidRDefault="00CD0F63">
            <w:pPr>
              <w:pStyle w:val="TableParagraph"/>
              <w:spacing w:line="243" w:lineRule="exact"/>
              <w:rPr>
                <w:b/>
                <w:sz w:val="21"/>
                <w:lang w:eastAsia="zh-CN"/>
              </w:rPr>
            </w:pPr>
            <w:r>
              <w:rPr>
                <w:rFonts w:hint="eastAsia"/>
                <w:b/>
                <w:sz w:val="21"/>
                <w:lang w:eastAsia="zh-CN"/>
              </w:rPr>
              <w:t>与射</w:t>
            </w:r>
            <w:proofErr w:type="gramStart"/>
            <w:r>
              <w:rPr>
                <w:rFonts w:hint="eastAsia"/>
                <w:b/>
                <w:sz w:val="21"/>
                <w:lang w:eastAsia="zh-CN"/>
              </w:rPr>
              <w:t>血能力呈</w:t>
            </w:r>
            <w:proofErr w:type="gramEnd"/>
            <w:r>
              <w:rPr>
                <w:rFonts w:hint="eastAsia"/>
                <w:b/>
                <w:sz w:val="21"/>
                <w:lang w:eastAsia="zh-CN"/>
              </w:rPr>
              <w:t>负相关</w:t>
            </w:r>
          </w:p>
        </w:tc>
        <w:tc>
          <w:tcPr>
            <w:tcW w:w="2268" w:type="dxa"/>
            <w:tcBorders>
              <w:top w:val="nil"/>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0"/>
        </w:trPr>
        <w:tc>
          <w:tcPr>
            <w:tcW w:w="4583" w:type="dxa"/>
            <w:tcBorders>
              <w:top w:val="nil"/>
              <w:bottom w:val="nil"/>
            </w:tcBorders>
          </w:tcPr>
          <w:p w:rsidR="00F067AF" w:rsidRDefault="00CD0F63">
            <w:pPr>
              <w:pStyle w:val="TableParagraph"/>
              <w:spacing w:line="360" w:lineRule="exact"/>
              <w:rPr>
                <w:b/>
                <w:sz w:val="21"/>
                <w:lang w:eastAsia="zh-CN"/>
              </w:rPr>
            </w:pPr>
            <w:r>
              <w:rPr>
                <w:rFonts w:hint="eastAsia"/>
                <w:b/>
                <w:sz w:val="21"/>
                <w:lang w:eastAsia="zh-CN"/>
              </w:rPr>
              <w:t>与V回心血量呈正相关。</w:t>
            </w:r>
          </w:p>
          <w:p w:rsidR="00F067AF" w:rsidRDefault="00F067AF">
            <w:pPr>
              <w:pStyle w:val="TableParagraph"/>
              <w:spacing w:line="360" w:lineRule="exact"/>
              <w:rPr>
                <w:b/>
                <w:sz w:val="21"/>
                <w:lang w:eastAsia="zh-CN"/>
              </w:rPr>
            </w:pPr>
          </w:p>
        </w:tc>
        <w:tc>
          <w:tcPr>
            <w:tcW w:w="2268" w:type="dxa"/>
            <w:tcBorders>
              <w:top w:val="nil"/>
              <w:bottom w:val="nil"/>
            </w:tcBorders>
          </w:tcPr>
          <w:p w:rsidR="00F067AF" w:rsidRDefault="00F067AF">
            <w:pPr>
              <w:pStyle w:val="TableParagraph"/>
              <w:spacing w:line="322" w:lineRule="exact"/>
              <w:ind w:right="-8"/>
              <w:rPr>
                <w:b/>
                <w:sz w:val="21"/>
                <w:lang w:eastAsia="zh-CN"/>
              </w:rPr>
            </w:pPr>
          </w:p>
        </w:tc>
        <w:tc>
          <w:tcPr>
            <w:tcW w:w="1985" w:type="dxa"/>
            <w:tcBorders>
              <w:top w:val="nil"/>
              <w:bottom w:val="nil"/>
            </w:tcBorders>
          </w:tcPr>
          <w:p w:rsidR="00F067AF" w:rsidRDefault="00CD0F63">
            <w:pPr>
              <w:rPr>
                <w:lang w:eastAsia="zh-CN"/>
              </w:rPr>
            </w:pPr>
            <w:r>
              <w:rPr>
                <w:noProof/>
              </w:rPr>
              <w:drawing>
                <wp:anchor distT="0" distB="0" distL="114300" distR="114300" simplePos="0" relativeHeight="251745280" behindDoc="0" locked="0" layoutInCell="1" allowOverlap="1">
                  <wp:simplePos x="0" y="0"/>
                  <wp:positionH relativeFrom="column">
                    <wp:posOffset>0</wp:posOffset>
                  </wp:positionH>
                  <wp:positionV relativeFrom="paragraph">
                    <wp:posOffset>0</wp:posOffset>
                  </wp:positionV>
                  <wp:extent cx="1252855" cy="1031875"/>
                  <wp:effectExtent l="0" t="0" r="12065" b="4445"/>
                  <wp:wrapNone/>
                  <wp:docPr id="5647593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759353" name="图片 2"/>
                          <pic:cNvPicPr>
                            <a:picLocks noChangeAspect="1"/>
                          </pic:cNvPicPr>
                        </pic:nvPicPr>
                        <pic:blipFill>
                          <a:blip r:embed="rId91"/>
                          <a:stretch>
                            <a:fillRect/>
                          </a:stretch>
                        </pic:blipFill>
                        <pic:spPr>
                          <a:xfrm>
                            <a:off x="0" y="0"/>
                            <a:ext cx="1252855" cy="1031875"/>
                          </a:xfrm>
                          <a:prstGeom prst="rect">
                            <a:avLst/>
                          </a:prstGeom>
                          <a:noFill/>
                          <a:ln>
                            <a:noFill/>
                          </a:ln>
                        </pic:spPr>
                      </pic:pic>
                    </a:graphicData>
                  </a:graphic>
                </wp:anchor>
              </w:drawing>
            </w: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70"/>
        </w:trPr>
        <w:tc>
          <w:tcPr>
            <w:tcW w:w="4583" w:type="dxa"/>
            <w:tcBorders>
              <w:top w:val="nil"/>
              <w:bottom w:val="nil"/>
            </w:tcBorders>
          </w:tcPr>
          <w:p w:rsidR="00F067AF" w:rsidRDefault="00F067AF">
            <w:pPr>
              <w:rPr>
                <w:lang w:eastAsia="zh-CN"/>
              </w:rPr>
            </w:pPr>
          </w:p>
        </w:tc>
        <w:tc>
          <w:tcPr>
            <w:tcW w:w="2268" w:type="dxa"/>
            <w:tcBorders>
              <w:top w:val="nil"/>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52"/>
        </w:trPr>
        <w:tc>
          <w:tcPr>
            <w:tcW w:w="4583" w:type="dxa"/>
            <w:tcBorders>
              <w:top w:val="nil"/>
              <w:bottom w:val="nil"/>
            </w:tcBorders>
          </w:tcPr>
          <w:p w:rsidR="00F067AF" w:rsidRDefault="00F067AF">
            <w:pPr>
              <w:pStyle w:val="TableParagraph"/>
              <w:spacing w:line="243" w:lineRule="exact"/>
              <w:ind w:left="463"/>
              <w:rPr>
                <w:b/>
                <w:sz w:val="21"/>
                <w:lang w:eastAsia="zh-CN"/>
              </w:rPr>
            </w:pPr>
          </w:p>
        </w:tc>
        <w:tc>
          <w:tcPr>
            <w:tcW w:w="2268" w:type="dxa"/>
            <w:tcBorders>
              <w:top w:val="nil"/>
              <w:bottom w:val="nil"/>
            </w:tcBorders>
          </w:tcPr>
          <w:p w:rsidR="00F067AF" w:rsidRDefault="00F067AF">
            <w:pPr>
              <w:pStyle w:val="TableParagraph"/>
              <w:spacing w:line="244" w:lineRule="exact"/>
              <w:ind w:right="-8"/>
              <w:rPr>
                <w:b/>
                <w:sz w:val="21"/>
                <w:lang w:eastAsia="zh-CN"/>
              </w:rPr>
            </w:pPr>
          </w:p>
        </w:tc>
        <w:tc>
          <w:tcPr>
            <w:tcW w:w="1985" w:type="dxa"/>
            <w:tcBorders>
              <w:top w:val="nil"/>
              <w:bottom w:val="nil"/>
            </w:tcBorders>
          </w:tcPr>
          <w:p w:rsidR="00F067AF" w:rsidRDefault="00F067AF">
            <w:pPr>
              <w:jc w:val="right"/>
              <w:rPr>
                <w:b/>
                <w:color w:val="0000FF"/>
                <w:sz w:val="21"/>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50"/>
        </w:trPr>
        <w:tc>
          <w:tcPr>
            <w:tcW w:w="4583" w:type="dxa"/>
            <w:tcBorders>
              <w:top w:val="nil"/>
              <w:bottom w:val="nil"/>
            </w:tcBorders>
          </w:tcPr>
          <w:p w:rsidR="00F067AF" w:rsidRDefault="00F067AF">
            <w:pPr>
              <w:pStyle w:val="TableParagraph"/>
              <w:spacing w:line="360" w:lineRule="exact"/>
              <w:rPr>
                <w:b/>
                <w:sz w:val="21"/>
                <w:lang w:eastAsia="zh-CN"/>
              </w:rPr>
            </w:pPr>
          </w:p>
        </w:tc>
        <w:tc>
          <w:tcPr>
            <w:tcW w:w="2268" w:type="dxa"/>
            <w:tcBorders>
              <w:top w:val="nil"/>
              <w:bottom w:val="nil"/>
            </w:tcBorders>
          </w:tcPr>
          <w:p w:rsidR="00F067AF" w:rsidRDefault="00F067AF">
            <w:pPr>
              <w:pStyle w:val="TableParagraph"/>
              <w:spacing w:line="317"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288"/>
        </w:trPr>
        <w:tc>
          <w:tcPr>
            <w:tcW w:w="4583" w:type="dxa"/>
            <w:tcBorders>
              <w:top w:val="nil"/>
              <w:bottom w:val="nil"/>
            </w:tcBorders>
          </w:tcPr>
          <w:p w:rsidR="00F067AF" w:rsidRDefault="00F067AF">
            <w:pPr>
              <w:rPr>
                <w:lang w:eastAsia="zh-CN"/>
              </w:rPr>
            </w:pPr>
          </w:p>
        </w:tc>
        <w:tc>
          <w:tcPr>
            <w:tcW w:w="2268" w:type="dxa"/>
            <w:tcBorders>
              <w:top w:val="nil"/>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pStyle w:val="TableParagraph"/>
              <w:spacing w:line="244" w:lineRule="exact"/>
              <w:ind w:right="-23"/>
              <w:rPr>
                <w:b/>
                <w:sz w:val="21"/>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46"/>
        </w:trPr>
        <w:tc>
          <w:tcPr>
            <w:tcW w:w="4583" w:type="dxa"/>
            <w:tcBorders>
              <w:top w:val="nil"/>
              <w:bottom w:val="nil"/>
            </w:tcBorders>
          </w:tcPr>
          <w:p w:rsidR="00F067AF" w:rsidRDefault="00CD0F63">
            <w:pPr>
              <w:pStyle w:val="TableParagraph"/>
              <w:spacing w:line="237" w:lineRule="exact"/>
              <w:rPr>
                <w:b/>
                <w:sz w:val="21"/>
                <w:lang w:eastAsia="zh-CN"/>
              </w:rPr>
            </w:pPr>
            <w:r>
              <w:rPr>
                <w:rFonts w:hint="eastAsia"/>
                <w:b/>
                <w:sz w:val="21"/>
                <w:lang w:eastAsia="zh-CN"/>
              </w:rPr>
              <w:t>2.影响静脉回心血量的因素</w:t>
            </w:r>
          </w:p>
        </w:tc>
        <w:tc>
          <w:tcPr>
            <w:tcW w:w="2268" w:type="dxa"/>
            <w:tcBorders>
              <w:top w:val="nil"/>
              <w:bottom w:val="nil"/>
            </w:tcBorders>
          </w:tcPr>
          <w:p w:rsidR="00F067AF" w:rsidRDefault="00CD0F63">
            <w:pPr>
              <w:pStyle w:val="TableParagraph"/>
              <w:spacing w:line="244" w:lineRule="exact"/>
              <w:ind w:right="-8"/>
              <w:rPr>
                <w:b/>
                <w:sz w:val="21"/>
                <w:lang w:eastAsia="zh-CN"/>
              </w:rPr>
            </w:pPr>
            <w:r>
              <w:rPr>
                <w:noProof/>
              </w:rPr>
              <w:drawing>
                <wp:anchor distT="0" distB="0" distL="114300" distR="114300" simplePos="0" relativeHeight="251746304" behindDoc="0" locked="0" layoutInCell="1" allowOverlap="1">
                  <wp:simplePos x="0" y="0"/>
                  <wp:positionH relativeFrom="column">
                    <wp:posOffset>65405</wp:posOffset>
                  </wp:positionH>
                  <wp:positionV relativeFrom="paragraph">
                    <wp:posOffset>3175</wp:posOffset>
                  </wp:positionV>
                  <wp:extent cx="1199515" cy="1506220"/>
                  <wp:effectExtent l="0" t="0" r="4445" b="2540"/>
                  <wp:wrapNone/>
                  <wp:docPr id="823771725" name="图片 4" descr="肌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771725" name="图片 4" descr="肌泵"/>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1199515" cy="1506220"/>
                          </a:xfrm>
                          <a:prstGeom prst="rect">
                            <a:avLst/>
                          </a:prstGeom>
                          <a:noFill/>
                          <a:ln>
                            <a:noFill/>
                          </a:ln>
                        </pic:spPr>
                      </pic:pic>
                    </a:graphicData>
                  </a:graphic>
                </wp:anchor>
              </w:drawing>
            </w:r>
          </w:p>
        </w:tc>
        <w:tc>
          <w:tcPr>
            <w:tcW w:w="1985" w:type="dxa"/>
            <w:tcBorders>
              <w:top w:val="nil"/>
              <w:bottom w:val="nil"/>
            </w:tcBorders>
          </w:tcPr>
          <w:p w:rsidR="00F067AF" w:rsidRDefault="00CD0F63">
            <w:pPr>
              <w:rPr>
                <w:lang w:eastAsia="zh-CN"/>
              </w:rPr>
            </w:pPr>
            <w:r>
              <w:rPr>
                <w:noProof/>
              </w:rPr>
              <w:drawing>
                <wp:anchor distT="0" distB="0" distL="114300" distR="114300" simplePos="0" relativeHeight="251747328" behindDoc="0" locked="0" layoutInCell="1" allowOverlap="1">
                  <wp:simplePos x="0" y="0"/>
                  <wp:positionH relativeFrom="column">
                    <wp:posOffset>85725</wp:posOffset>
                  </wp:positionH>
                  <wp:positionV relativeFrom="paragraph">
                    <wp:posOffset>203835</wp:posOffset>
                  </wp:positionV>
                  <wp:extent cx="1076960" cy="1251585"/>
                  <wp:effectExtent l="0" t="0" r="5080" b="13335"/>
                  <wp:wrapNone/>
                  <wp:docPr id="7428041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04111" name="图片 5"/>
                          <pic:cNvPicPr>
                            <a:picLocks noChangeAspect="1"/>
                          </pic:cNvPicPr>
                        </pic:nvPicPr>
                        <pic:blipFill>
                          <a:blip r:embed="rId93"/>
                          <a:stretch>
                            <a:fillRect/>
                          </a:stretch>
                        </pic:blipFill>
                        <pic:spPr>
                          <a:xfrm>
                            <a:off x="0" y="0"/>
                            <a:ext cx="1076960" cy="1251585"/>
                          </a:xfrm>
                          <a:prstGeom prst="rect">
                            <a:avLst/>
                          </a:prstGeom>
                        </pic:spPr>
                      </pic:pic>
                    </a:graphicData>
                  </a:graphic>
                </wp:anchor>
              </w:drawing>
            </w: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95"/>
        </w:trPr>
        <w:tc>
          <w:tcPr>
            <w:tcW w:w="4583" w:type="dxa"/>
            <w:tcBorders>
              <w:top w:val="nil"/>
              <w:bottom w:val="nil"/>
            </w:tcBorders>
          </w:tcPr>
          <w:p w:rsidR="00F067AF" w:rsidRDefault="00CD0F63">
            <w:pPr>
              <w:pStyle w:val="TableParagraph"/>
              <w:spacing w:line="360" w:lineRule="exact"/>
              <w:rPr>
                <w:b/>
                <w:sz w:val="21"/>
                <w:lang w:eastAsia="zh-CN"/>
              </w:rPr>
            </w:pPr>
            <w:r>
              <w:rPr>
                <w:rFonts w:hint="eastAsia"/>
                <w:b/>
                <w:sz w:val="21"/>
                <w:lang w:eastAsia="zh-CN"/>
              </w:rPr>
              <w:t>1）体循环平均充盈压</w:t>
            </w:r>
          </w:p>
        </w:tc>
        <w:tc>
          <w:tcPr>
            <w:tcW w:w="2268" w:type="dxa"/>
            <w:tcBorders>
              <w:top w:val="nil"/>
              <w:bottom w:val="nil"/>
            </w:tcBorders>
          </w:tcPr>
          <w:p w:rsidR="00F067AF" w:rsidRDefault="00F067AF">
            <w:pPr>
              <w:pStyle w:val="TableParagraph"/>
              <w:spacing w:line="322"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54"/>
        </w:trPr>
        <w:tc>
          <w:tcPr>
            <w:tcW w:w="4583" w:type="dxa"/>
            <w:tcBorders>
              <w:top w:val="nil"/>
              <w:bottom w:val="nil"/>
            </w:tcBorders>
          </w:tcPr>
          <w:p w:rsidR="00F067AF" w:rsidRDefault="00CD0F63">
            <w:pPr>
              <w:rPr>
                <w:lang w:eastAsia="zh-CN"/>
              </w:rPr>
            </w:pPr>
            <w:r>
              <w:rPr>
                <w:rFonts w:hint="eastAsia"/>
                <w:lang w:eastAsia="zh-CN"/>
              </w:rPr>
              <w:t>2）心肌收缩力</w:t>
            </w:r>
          </w:p>
        </w:tc>
        <w:tc>
          <w:tcPr>
            <w:tcW w:w="2268" w:type="dxa"/>
            <w:tcBorders>
              <w:top w:val="nil"/>
              <w:bottom w:val="nil"/>
            </w:tcBorders>
          </w:tcPr>
          <w:p w:rsidR="00F067AF" w:rsidRDefault="00F067AF">
            <w:pPr>
              <w:pStyle w:val="TableParagraph"/>
              <w:spacing w:line="322" w:lineRule="exact"/>
              <w:ind w:left="0"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52"/>
        </w:trPr>
        <w:tc>
          <w:tcPr>
            <w:tcW w:w="4583" w:type="dxa"/>
            <w:tcBorders>
              <w:top w:val="nil"/>
              <w:bottom w:val="nil"/>
            </w:tcBorders>
          </w:tcPr>
          <w:p w:rsidR="00F067AF" w:rsidRDefault="00CD0F63">
            <w:pPr>
              <w:pStyle w:val="TableParagraph"/>
              <w:spacing w:line="243" w:lineRule="exact"/>
              <w:rPr>
                <w:b/>
                <w:sz w:val="21"/>
                <w:lang w:eastAsia="zh-CN"/>
              </w:rPr>
            </w:pPr>
            <w:r>
              <w:rPr>
                <w:rFonts w:hint="eastAsia"/>
                <w:b/>
                <w:sz w:val="21"/>
                <w:lang w:eastAsia="zh-CN"/>
              </w:rPr>
              <w:t>3）骨骼肌的挤压作用</w:t>
            </w:r>
          </w:p>
        </w:tc>
        <w:tc>
          <w:tcPr>
            <w:tcW w:w="2268" w:type="dxa"/>
            <w:tcBorders>
              <w:top w:val="nil"/>
              <w:bottom w:val="nil"/>
            </w:tcBorders>
          </w:tcPr>
          <w:p w:rsidR="00F067AF" w:rsidRDefault="00F067AF">
            <w:pPr>
              <w:pStyle w:val="TableParagraph"/>
              <w:spacing w:line="322"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50"/>
        </w:trPr>
        <w:tc>
          <w:tcPr>
            <w:tcW w:w="4583" w:type="dxa"/>
            <w:tcBorders>
              <w:top w:val="nil"/>
              <w:bottom w:val="nil"/>
            </w:tcBorders>
          </w:tcPr>
          <w:p w:rsidR="00F067AF" w:rsidRDefault="00CD0F63">
            <w:pPr>
              <w:pStyle w:val="TableParagraph"/>
              <w:spacing w:line="359" w:lineRule="exact"/>
              <w:rPr>
                <w:b/>
                <w:sz w:val="21"/>
                <w:lang w:eastAsia="zh-CN"/>
              </w:rPr>
            </w:pPr>
            <w:r>
              <w:rPr>
                <w:rFonts w:hint="eastAsia"/>
                <w:b/>
                <w:sz w:val="21"/>
                <w:lang w:eastAsia="zh-CN"/>
              </w:rPr>
              <w:t>4）呼吸运动</w:t>
            </w:r>
          </w:p>
        </w:tc>
        <w:tc>
          <w:tcPr>
            <w:tcW w:w="2268" w:type="dxa"/>
            <w:tcBorders>
              <w:top w:val="nil"/>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54"/>
        </w:trPr>
        <w:tc>
          <w:tcPr>
            <w:tcW w:w="4583" w:type="dxa"/>
            <w:tcBorders>
              <w:top w:val="nil"/>
              <w:bottom w:val="nil"/>
            </w:tcBorders>
          </w:tcPr>
          <w:p w:rsidR="00F067AF" w:rsidRDefault="00CD0F63">
            <w:pPr>
              <w:rPr>
                <w:lang w:eastAsia="zh-CN"/>
              </w:rPr>
            </w:pPr>
            <w:r>
              <w:rPr>
                <w:rFonts w:hint="eastAsia"/>
                <w:lang w:eastAsia="zh-CN"/>
              </w:rPr>
              <w:t>5）体位改变</w:t>
            </w:r>
          </w:p>
        </w:tc>
        <w:tc>
          <w:tcPr>
            <w:tcW w:w="2268" w:type="dxa"/>
            <w:tcBorders>
              <w:top w:val="nil"/>
              <w:bottom w:val="nil"/>
            </w:tcBorders>
          </w:tcPr>
          <w:p w:rsidR="00F067AF" w:rsidRDefault="00F067AF">
            <w:pPr>
              <w:pStyle w:val="TableParagraph"/>
              <w:spacing w:line="244" w:lineRule="exact"/>
              <w:ind w:right="-8"/>
              <w:rPr>
                <w:b/>
                <w:sz w:val="21"/>
              </w:rPr>
            </w:pP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7"/>
        </w:trPr>
        <w:tc>
          <w:tcPr>
            <w:tcW w:w="4583" w:type="dxa"/>
            <w:tcBorders>
              <w:top w:val="nil"/>
              <w:bottom w:val="nil"/>
            </w:tcBorders>
          </w:tcPr>
          <w:p w:rsidR="00F067AF" w:rsidRDefault="00F067AF">
            <w:pPr>
              <w:pStyle w:val="TableParagraph"/>
              <w:spacing w:line="243" w:lineRule="exact"/>
              <w:rPr>
                <w:b/>
                <w:sz w:val="21"/>
              </w:rPr>
            </w:pPr>
          </w:p>
        </w:tc>
        <w:tc>
          <w:tcPr>
            <w:tcW w:w="2268" w:type="dxa"/>
            <w:tcBorders>
              <w:top w:val="nil"/>
              <w:bottom w:val="nil"/>
            </w:tcBorders>
          </w:tcPr>
          <w:p w:rsidR="00F067AF" w:rsidRDefault="00F067AF">
            <w:pPr>
              <w:pStyle w:val="TableParagraph"/>
              <w:spacing w:line="322" w:lineRule="exact"/>
              <w:ind w:right="-8"/>
              <w:rPr>
                <w:b/>
                <w:sz w:val="21"/>
              </w:rPr>
            </w:pPr>
          </w:p>
        </w:tc>
        <w:tc>
          <w:tcPr>
            <w:tcW w:w="1985" w:type="dxa"/>
            <w:tcBorders>
              <w:top w:val="nil"/>
              <w:bottom w:val="nil"/>
            </w:tcBorders>
          </w:tcPr>
          <w:p w:rsidR="00F067AF" w:rsidRDefault="00F067AF">
            <w:pPr>
              <w:pStyle w:val="TableParagraph"/>
              <w:spacing w:line="322" w:lineRule="exact"/>
              <w:ind w:right="-23"/>
              <w:rPr>
                <w:b/>
                <w:sz w:val="21"/>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461"/>
        </w:trPr>
        <w:tc>
          <w:tcPr>
            <w:tcW w:w="4583" w:type="dxa"/>
            <w:tcBorders>
              <w:top w:val="nil"/>
              <w:bottom w:val="nil"/>
            </w:tcBorders>
          </w:tcPr>
          <w:p w:rsidR="00F067AF" w:rsidRDefault="00F067AF">
            <w:pPr>
              <w:pStyle w:val="TableParagraph"/>
              <w:spacing w:line="354" w:lineRule="exact"/>
              <w:rPr>
                <w:b/>
                <w:sz w:val="21"/>
                <w:lang w:eastAsia="zh-CN"/>
              </w:rPr>
            </w:pPr>
          </w:p>
        </w:tc>
        <w:tc>
          <w:tcPr>
            <w:tcW w:w="2268" w:type="dxa"/>
            <w:tcBorders>
              <w:top w:val="nil"/>
              <w:bottom w:val="nil"/>
            </w:tcBorders>
          </w:tcPr>
          <w:p w:rsidR="00F067AF" w:rsidRDefault="00F067AF">
            <w:pPr>
              <w:pStyle w:val="TableParagraph"/>
              <w:spacing w:line="277" w:lineRule="exact"/>
              <w:ind w:right="-8"/>
              <w:rPr>
                <w:b/>
                <w:sz w:val="21"/>
                <w:lang w:eastAsia="zh-CN"/>
              </w:rPr>
            </w:pPr>
          </w:p>
        </w:tc>
        <w:tc>
          <w:tcPr>
            <w:tcW w:w="1985" w:type="dxa"/>
            <w:tcBorders>
              <w:top w:val="nil"/>
              <w:bottom w:val="nil"/>
            </w:tcBorders>
          </w:tcPr>
          <w:p w:rsidR="00F067AF" w:rsidRDefault="00CD0F63">
            <w:pPr>
              <w:rPr>
                <w:lang w:eastAsia="zh-CN"/>
              </w:rPr>
            </w:pPr>
            <w:proofErr w:type="gramStart"/>
            <w:r>
              <w:rPr>
                <w:rFonts w:hint="eastAsia"/>
                <w:color w:val="FF0000"/>
                <w:lang w:eastAsia="zh-CN"/>
              </w:rPr>
              <w:t>课程思政</w:t>
            </w:r>
            <w:proofErr w:type="gramEnd"/>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430"/>
        </w:trPr>
        <w:tc>
          <w:tcPr>
            <w:tcW w:w="4583" w:type="dxa"/>
            <w:tcBorders>
              <w:top w:val="nil"/>
              <w:bottom w:val="nil"/>
            </w:tcBorders>
          </w:tcPr>
          <w:p w:rsidR="00F067AF" w:rsidRDefault="00F067AF">
            <w:pPr>
              <w:pStyle w:val="TableParagraph"/>
              <w:spacing w:line="361" w:lineRule="exact"/>
              <w:rPr>
                <w:b/>
                <w:sz w:val="21"/>
                <w:lang w:eastAsia="zh-CN"/>
              </w:rPr>
            </w:pPr>
          </w:p>
        </w:tc>
        <w:tc>
          <w:tcPr>
            <w:tcW w:w="2268" w:type="dxa"/>
            <w:tcBorders>
              <w:top w:val="nil"/>
              <w:bottom w:val="nil"/>
            </w:tcBorders>
          </w:tcPr>
          <w:p w:rsidR="00F067AF" w:rsidRDefault="00CD0F63">
            <w:pPr>
              <w:rPr>
                <w:lang w:eastAsia="zh-CN"/>
              </w:rPr>
            </w:pPr>
            <w:r>
              <w:rPr>
                <w:rFonts w:hint="eastAsia"/>
                <w:b/>
                <w:sz w:val="21"/>
                <w:lang w:eastAsia="zh-CN"/>
              </w:rPr>
              <w:t xml:space="preserve"> </w:t>
            </w:r>
            <w:r>
              <w:rPr>
                <w:b/>
                <w:sz w:val="21"/>
                <w:lang w:eastAsia="zh-CN"/>
              </w:rPr>
              <w:t xml:space="preserve"> 重申要点。</w:t>
            </w: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30"/>
        </w:trPr>
        <w:tc>
          <w:tcPr>
            <w:tcW w:w="4583" w:type="dxa"/>
            <w:tcBorders>
              <w:top w:val="nil"/>
              <w:bottom w:val="nil"/>
            </w:tcBorders>
          </w:tcPr>
          <w:p w:rsidR="00F067AF" w:rsidRDefault="00F067AF">
            <w:pPr>
              <w:pStyle w:val="TableParagraph"/>
              <w:spacing w:before="36"/>
              <w:ind w:left="0" w:right="98"/>
              <w:rPr>
                <w:b/>
                <w:sz w:val="21"/>
                <w:lang w:eastAsia="zh-CN"/>
              </w:rPr>
            </w:pPr>
          </w:p>
        </w:tc>
        <w:tc>
          <w:tcPr>
            <w:tcW w:w="2268" w:type="dxa"/>
            <w:tcBorders>
              <w:top w:val="nil"/>
              <w:bottom w:val="nil"/>
            </w:tcBorders>
          </w:tcPr>
          <w:p w:rsidR="00F067AF" w:rsidRDefault="00CD0F63">
            <w:pPr>
              <w:pStyle w:val="TableParagraph"/>
              <w:spacing w:line="322" w:lineRule="exact"/>
              <w:ind w:right="-8"/>
              <w:rPr>
                <w:b/>
                <w:color w:val="FF0000"/>
                <w:sz w:val="21"/>
              </w:rPr>
            </w:pPr>
            <w:proofErr w:type="spellStart"/>
            <w:r>
              <w:rPr>
                <w:b/>
                <w:color w:val="FF0000"/>
                <w:sz w:val="21"/>
              </w:rPr>
              <w:t>扩展学生视野，与临</w:t>
            </w:r>
            <w:proofErr w:type="spellEnd"/>
          </w:p>
        </w:tc>
        <w:tc>
          <w:tcPr>
            <w:tcW w:w="1985" w:type="dxa"/>
            <w:tcBorders>
              <w:top w:val="nil"/>
              <w:bottom w:val="nil"/>
            </w:tcBorders>
          </w:tcPr>
          <w:p w:rsidR="00F067AF" w:rsidRDefault="00CD0F63">
            <w:pPr>
              <w:pStyle w:val="TableParagraph"/>
              <w:spacing w:line="227" w:lineRule="exact"/>
              <w:ind w:right="-23"/>
              <w:rPr>
                <w:b/>
                <w:color w:val="000000" w:themeColor="text1"/>
                <w:sz w:val="21"/>
                <w:lang w:eastAsia="zh-CN"/>
              </w:rPr>
            </w:pPr>
            <w:r>
              <w:rPr>
                <w:b/>
                <w:color w:val="000000" w:themeColor="text1"/>
                <w:sz w:val="21"/>
                <w:lang w:eastAsia="zh-CN"/>
              </w:rPr>
              <w:t>通过案例讲解，引</w:t>
            </w:r>
          </w:p>
          <w:p w:rsidR="00F067AF" w:rsidRDefault="00F067AF"/>
        </w:tc>
        <w:tc>
          <w:tcPr>
            <w:tcW w:w="723" w:type="dxa"/>
            <w:vMerge/>
          </w:tcPr>
          <w:p w:rsidR="00F067AF" w:rsidRDefault="00F067AF"/>
        </w:tc>
        <w:tc>
          <w:tcPr>
            <w:tcW w:w="540" w:type="dxa"/>
            <w:tcBorders>
              <w:top w:val="nil"/>
              <w:bottom w:val="nil"/>
            </w:tcBorders>
          </w:tcPr>
          <w:p w:rsidR="00F067AF" w:rsidRDefault="00CD0F63">
            <w:pPr>
              <w:pStyle w:val="TableParagraph"/>
              <w:spacing w:line="322" w:lineRule="exact"/>
              <w:rPr>
                <w:b/>
                <w:sz w:val="21"/>
              </w:rPr>
            </w:pPr>
            <w:r>
              <w:rPr>
                <w:b/>
                <w:color w:val="008000"/>
                <w:sz w:val="21"/>
              </w:rPr>
              <w:t>新</w:t>
            </w:r>
          </w:p>
        </w:tc>
      </w:tr>
      <w:tr w:rsidR="00F067AF">
        <w:trPr>
          <w:trHeight w:hRule="exact" w:val="384"/>
        </w:trPr>
        <w:tc>
          <w:tcPr>
            <w:tcW w:w="4583" w:type="dxa"/>
            <w:tcBorders>
              <w:top w:val="nil"/>
              <w:bottom w:val="nil"/>
            </w:tcBorders>
          </w:tcPr>
          <w:p w:rsidR="00F067AF" w:rsidRDefault="00F067AF"/>
        </w:tc>
        <w:tc>
          <w:tcPr>
            <w:tcW w:w="2268" w:type="dxa"/>
            <w:tcBorders>
              <w:top w:val="nil"/>
              <w:bottom w:val="nil"/>
            </w:tcBorders>
          </w:tcPr>
          <w:p w:rsidR="00F067AF" w:rsidRDefault="00CD0F63">
            <w:pPr>
              <w:pStyle w:val="TableParagraph"/>
              <w:spacing w:line="244" w:lineRule="exact"/>
              <w:ind w:right="-8"/>
              <w:rPr>
                <w:b/>
                <w:color w:val="FF0000"/>
                <w:sz w:val="21"/>
              </w:rPr>
            </w:pPr>
            <w:proofErr w:type="spellStart"/>
            <w:r>
              <w:rPr>
                <w:b/>
                <w:color w:val="FF0000"/>
                <w:sz w:val="21"/>
              </w:rPr>
              <w:t>床案例相结合，丰富</w:t>
            </w:r>
            <w:proofErr w:type="spellEnd"/>
          </w:p>
        </w:tc>
        <w:tc>
          <w:tcPr>
            <w:tcW w:w="1985" w:type="dxa"/>
            <w:tcBorders>
              <w:top w:val="nil"/>
              <w:bottom w:val="nil"/>
            </w:tcBorders>
          </w:tcPr>
          <w:p w:rsidR="00F067AF" w:rsidRDefault="00CD0F63">
            <w:proofErr w:type="gramStart"/>
            <w:r>
              <w:rPr>
                <w:b/>
                <w:color w:val="000000" w:themeColor="text1"/>
                <w:sz w:val="21"/>
                <w:lang w:eastAsia="zh-CN"/>
              </w:rPr>
              <w:t>导学生</w:t>
            </w:r>
            <w:proofErr w:type="gramEnd"/>
            <w:r>
              <w:rPr>
                <w:b/>
                <w:color w:val="000000" w:themeColor="text1"/>
                <w:sz w:val="21"/>
                <w:lang w:eastAsia="zh-CN"/>
              </w:rPr>
              <w:t>对本次内容</w:t>
            </w:r>
          </w:p>
        </w:tc>
        <w:tc>
          <w:tcPr>
            <w:tcW w:w="723" w:type="dxa"/>
            <w:vMerge/>
          </w:tcPr>
          <w:p w:rsidR="00F067AF" w:rsidRDefault="00F067AF"/>
        </w:tc>
        <w:tc>
          <w:tcPr>
            <w:tcW w:w="540" w:type="dxa"/>
            <w:tcBorders>
              <w:top w:val="nil"/>
              <w:bottom w:val="nil"/>
            </w:tcBorders>
          </w:tcPr>
          <w:p w:rsidR="00F067AF" w:rsidRDefault="00CD0F63">
            <w:pPr>
              <w:pStyle w:val="TableParagraph"/>
              <w:spacing w:line="244" w:lineRule="exact"/>
              <w:rPr>
                <w:b/>
                <w:sz w:val="21"/>
              </w:rPr>
            </w:pPr>
            <w:r>
              <w:rPr>
                <w:b/>
                <w:color w:val="008000"/>
                <w:sz w:val="21"/>
              </w:rPr>
              <w:t>知</w:t>
            </w:r>
          </w:p>
        </w:tc>
      </w:tr>
      <w:tr w:rsidR="00F067AF">
        <w:trPr>
          <w:trHeight w:hRule="exact" w:val="352"/>
        </w:trPr>
        <w:tc>
          <w:tcPr>
            <w:tcW w:w="4583" w:type="dxa"/>
            <w:tcBorders>
              <w:top w:val="nil"/>
              <w:bottom w:val="nil"/>
            </w:tcBorders>
          </w:tcPr>
          <w:p w:rsidR="00F067AF" w:rsidRDefault="00CD0F63">
            <w:pPr>
              <w:pStyle w:val="TableParagraph"/>
              <w:spacing w:line="243" w:lineRule="exact"/>
              <w:rPr>
                <w:b/>
                <w:sz w:val="21"/>
                <w:lang w:eastAsia="zh-CN"/>
              </w:rPr>
            </w:pPr>
            <w:proofErr w:type="spellStart"/>
            <w:r>
              <w:rPr>
                <w:b/>
                <w:color w:val="FF0000"/>
                <w:w w:val="105"/>
                <w:sz w:val="21"/>
              </w:rPr>
              <w:t>知识拓展</w:t>
            </w:r>
            <w:proofErr w:type="spellEnd"/>
            <w:r>
              <w:rPr>
                <w:b/>
                <w:color w:val="FF0000"/>
                <w:w w:val="105"/>
                <w:sz w:val="21"/>
              </w:rPr>
              <w:t>---</w:t>
            </w:r>
          </w:p>
        </w:tc>
        <w:tc>
          <w:tcPr>
            <w:tcW w:w="2268" w:type="dxa"/>
            <w:tcBorders>
              <w:top w:val="nil"/>
              <w:bottom w:val="nil"/>
            </w:tcBorders>
          </w:tcPr>
          <w:p w:rsidR="00F067AF" w:rsidRDefault="00CD0F63">
            <w:pPr>
              <w:pStyle w:val="TableParagraph"/>
              <w:spacing w:line="322" w:lineRule="exact"/>
              <w:ind w:right="-8"/>
              <w:rPr>
                <w:b/>
                <w:color w:val="FF0000"/>
                <w:sz w:val="21"/>
              </w:rPr>
            </w:pPr>
            <w:proofErr w:type="spellStart"/>
            <w:r>
              <w:rPr>
                <w:b/>
                <w:color w:val="FF0000"/>
                <w:sz w:val="21"/>
              </w:rPr>
              <w:t>学生知识，激发学习</w:t>
            </w:r>
            <w:proofErr w:type="spellEnd"/>
          </w:p>
        </w:tc>
        <w:tc>
          <w:tcPr>
            <w:tcW w:w="1985" w:type="dxa"/>
            <w:tcBorders>
              <w:top w:val="nil"/>
              <w:bottom w:val="nil"/>
            </w:tcBorders>
          </w:tcPr>
          <w:p w:rsidR="00F067AF" w:rsidRDefault="00CD0F63">
            <w:pPr>
              <w:pStyle w:val="TableParagraph"/>
              <w:spacing w:before="31" w:line="180" w:lineRule="auto"/>
              <w:ind w:left="0" w:right="98" w:firstLineChars="50" w:firstLine="105"/>
              <w:jc w:val="both"/>
              <w:rPr>
                <w:b/>
                <w:color w:val="000000" w:themeColor="text1"/>
                <w:sz w:val="21"/>
                <w:lang w:eastAsia="zh-CN"/>
              </w:rPr>
            </w:pPr>
            <w:r>
              <w:rPr>
                <w:rFonts w:hint="eastAsia"/>
                <w:b/>
                <w:color w:val="000000" w:themeColor="text1"/>
                <w:sz w:val="21"/>
                <w:lang w:eastAsia="zh-CN"/>
              </w:rPr>
              <w:t>进行系统串联，检</w:t>
            </w:r>
          </w:p>
          <w:p w:rsidR="00F067AF" w:rsidRDefault="00F067AF">
            <w:pPr>
              <w:rPr>
                <w:lang w:eastAsia="zh-CN"/>
              </w:rPr>
            </w:pPr>
          </w:p>
        </w:tc>
        <w:tc>
          <w:tcPr>
            <w:tcW w:w="723" w:type="dxa"/>
            <w:vMerge/>
          </w:tcPr>
          <w:p w:rsidR="00F067AF" w:rsidRDefault="00F067AF"/>
        </w:tc>
        <w:tc>
          <w:tcPr>
            <w:tcW w:w="540" w:type="dxa"/>
            <w:tcBorders>
              <w:top w:val="nil"/>
              <w:bottom w:val="nil"/>
            </w:tcBorders>
          </w:tcPr>
          <w:p w:rsidR="00F067AF" w:rsidRDefault="00CD0F63">
            <w:pPr>
              <w:pStyle w:val="TableParagraph"/>
              <w:spacing w:line="322" w:lineRule="exact"/>
              <w:rPr>
                <w:b/>
                <w:sz w:val="21"/>
              </w:rPr>
            </w:pPr>
            <w:r>
              <w:rPr>
                <w:b/>
                <w:color w:val="008000"/>
                <w:sz w:val="21"/>
              </w:rPr>
              <w:t>识</w:t>
            </w:r>
          </w:p>
        </w:tc>
      </w:tr>
      <w:tr w:rsidR="00F067AF">
        <w:trPr>
          <w:trHeight w:hRule="exact" w:val="350"/>
        </w:trPr>
        <w:tc>
          <w:tcPr>
            <w:tcW w:w="4583" w:type="dxa"/>
            <w:tcBorders>
              <w:top w:val="nil"/>
              <w:bottom w:val="nil"/>
            </w:tcBorders>
          </w:tcPr>
          <w:p w:rsidR="00F067AF" w:rsidRDefault="00CD0F63">
            <w:pPr>
              <w:pStyle w:val="TableParagraph"/>
              <w:spacing w:line="360" w:lineRule="exact"/>
              <w:rPr>
                <w:b/>
                <w:sz w:val="21"/>
                <w:lang w:eastAsia="zh-CN"/>
              </w:rPr>
            </w:pPr>
            <w:r>
              <w:rPr>
                <w:rFonts w:hint="eastAsia"/>
                <w:b/>
                <w:sz w:val="21"/>
                <w:lang w:eastAsia="zh-CN"/>
              </w:rPr>
              <w:t>右心衰    左心衰的症状</w:t>
            </w:r>
          </w:p>
        </w:tc>
        <w:tc>
          <w:tcPr>
            <w:tcW w:w="2268" w:type="dxa"/>
            <w:tcBorders>
              <w:top w:val="nil"/>
              <w:bottom w:val="nil"/>
            </w:tcBorders>
          </w:tcPr>
          <w:p w:rsidR="00F067AF" w:rsidRDefault="00CD0F63">
            <w:pPr>
              <w:pStyle w:val="TableParagraph"/>
              <w:spacing w:line="283" w:lineRule="exact"/>
              <w:ind w:right="-8"/>
              <w:rPr>
                <w:b/>
                <w:color w:val="FF0000"/>
                <w:sz w:val="21"/>
              </w:rPr>
            </w:pPr>
            <w:proofErr w:type="spellStart"/>
            <w:r>
              <w:rPr>
                <w:b/>
                <w:color w:val="FF0000"/>
                <w:sz w:val="21"/>
              </w:rPr>
              <w:t>兴趣</w:t>
            </w:r>
            <w:proofErr w:type="spellEnd"/>
            <w:r>
              <w:rPr>
                <w:b/>
                <w:color w:val="FF0000"/>
                <w:sz w:val="21"/>
              </w:rPr>
              <w:t>。</w:t>
            </w:r>
          </w:p>
        </w:tc>
        <w:tc>
          <w:tcPr>
            <w:tcW w:w="1985" w:type="dxa"/>
            <w:tcBorders>
              <w:top w:val="nil"/>
              <w:bottom w:val="nil"/>
            </w:tcBorders>
          </w:tcPr>
          <w:p w:rsidR="00F067AF" w:rsidRDefault="00CD0F63">
            <w:proofErr w:type="gramStart"/>
            <w:r>
              <w:rPr>
                <w:b/>
                <w:color w:val="000000" w:themeColor="text1"/>
                <w:sz w:val="21"/>
                <w:lang w:eastAsia="zh-CN"/>
              </w:rPr>
              <w:t>查学生</w:t>
            </w:r>
            <w:proofErr w:type="gramEnd"/>
            <w:r>
              <w:rPr>
                <w:b/>
                <w:color w:val="000000" w:themeColor="text1"/>
                <w:sz w:val="21"/>
                <w:lang w:eastAsia="zh-CN"/>
              </w:rPr>
              <w:t>对本次授课</w:t>
            </w: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240"/>
        </w:trPr>
        <w:tc>
          <w:tcPr>
            <w:tcW w:w="4583" w:type="dxa"/>
            <w:tcBorders>
              <w:top w:val="nil"/>
              <w:bottom w:val="nil"/>
            </w:tcBorders>
          </w:tcPr>
          <w:p w:rsidR="00F067AF" w:rsidRDefault="00F067AF"/>
        </w:tc>
        <w:tc>
          <w:tcPr>
            <w:tcW w:w="2268" w:type="dxa"/>
            <w:tcBorders>
              <w:top w:val="nil"/>
              <w:bottom w:val="nil"/>
            </w:tcBorders>
          </w:tcPr>
          <w:p w:rsidR="00F067AF" w:rsidRDefault="00F067AF"/>
        </w:tc>
        <w:tc>
          <w:tcPr>
            <w:tcW w:w="1985" w:type="dxa"/>
            <w:tcBorders>
              <w:top w:val="nil"/>
              <w:bottom w:val="nil"/>
            </w:tcBorders>
          </w:tcPr>
          <w:p w:rsidR="00F067AF" w:rsidRDefault="00CD0F63">
            <w:pPr>
              <w:pStyle w:val="TableParagraph"/>
              <w:spacing w:line="244" w:lineRule="exact"/>
              <w:ind w:right="-23"/>
              <w:rPr>
                <w:b/>
                <w:sz w:val="21"/>
              </w:rPr>
            </w:pPr>
            <w:r>
              <w:rPr>
                <w:b/>
                <w:color w:val="000000" w:themeColor="text1"/>
                <w:sz w:val="21"/>
                <w:lang w:eastAsia="zh-CN"/>
              </w:rPr>
              <w:t>内容掌握的情况，</w:t>
            </w: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424"/>
        </w:trPr>
        <w:tc>
          <w:tcPr>
            <w:tcW w:w="4583" w:type="dxa"/>
            <w:tcBorders>
              <w:top w:val="nil"/>
              <w:bottom w:val="single" w:sz="6" w:space="0" w:color="000000"/>
            </w:tcBorders>
          </w:tcPr>
          <w:p w:rsidR="00F067AF" w:rsidRDefault="00CD0F63">
            <w:pPr>
              <w:pStyle w:val="TableParagraph"/>
              <w:spacing w:line="237" w:lineRule="exact"/>
              <w:ind w:left="0"/>
              <w:rPr>
                <w:b/>
                <w:sz w:val="21"/>
                <w:lang w:eastAsia="zh-CN"/>
              </w:rPr>
            </w:pPr>
            <w:r>
              <w:rPr>
                <w:rFonts w:hint="eastAsia"/>
                <w:b/>
                <w:sz w:val="21"/>
                <w:lang w:eastAsia="zh-CN"/>
              </w:rPr>
              <w:t xml:space="preserve"> </w:t>
            </w:r>
          </w:p>
          <w:p w:rsidR="00F067AF" w:rsidRDefault="00F067AF">
            <w:pPr>
              <w:pStyle w:val="TableParagraph"/>
              <w:spacing w:line="237" w:lineRule="exact"/>
              <w:ind w:left="0"/>
              <w:rPr>
                <w:b/>
                <w:sz w:val="21"/>
                <w:lang w:eastAsia="zh-CN"/>
              </w:rPr>
            </w:pPr>
          </w:p>
        </w:tc>
        <w:tc>
          <w:tcPr>
            <w:tcW w:w="2268" w:type="dxa"/>
            <w:tcBorders>
              <w:top w:val="nil"/>
              <w:bottom w:val="single" w:sz="6" w:space="0" w:color="000000"/>
            </w:tcBorders>
          </w:tcPr>
          <w:p w:rsidR="00F067AF" w:rsidRDefault="00F067AF">
            <w:pPr>
              <w:rPr>
                <w:lang w:eastAsia="zh-CN"/>
              </w:rPr>
            </w:pPr>
          </w:p>
        </w:tc>
        <w:tc>
          <w:tcPr>
            <w:tcW w:w="1985" w:type="dxa"/>
            <w:tcBorders>
              <w:top w:val="nil"/>
              <w:bottom w:val="single" w:sz="6" w:space="0" w:color="000000"/>
            </w:tcBorders>
          </w:tcPr>
          <w:p w:rsidR="00F067AF" w:rsidRDefault="00CD0F63">
            <w:pPr>
              <w:pStyle w:val="TableParagraph"/>
              <w:spacing w:line="317" w:lineRule="exact"/>
              <w:ind w:left="0" w:right="-23"/>
              <w:rPr>
                <w:b/>
                <w:sz w:val="21"/>
              </w:rPr>
            </w:pPr>
            <w:r>
              <w:rPr>
                <w:b/>
                <w:color w:val="000000" w:themeColor="text1"/>
                <w:sz w:val="21"/>
                <w:lang w:eastAsia="zh-CN"/>
              </w:rPr>
              <w:t>随时调整方法。</w:t>
            </w:r>
          </w:p>
        </w:tc>
        <w:tc>
          <w:tcPr>
            <w:tcW w:w="723" w:type="dxa"/>
            <w:vMerge/>
            <w:tcBorders>
              <w:bottom w:val="single" w:sz="6" w:space="0" w:color="000000"/>
            </w:tcBorders>
          </w:tcPr>
          <w:p w:rsidR="00F067AF" w:rsidRDefault="00F067AF"/>
        </w:tc>
        <w:tc>
          <w:tcPr>
            <w:tcW w:w="540" w:type="dxa"/>
            <w:tcBorders>
              <w:top w:val="nil"/>
              <w:bottom w:val="single" w:sz="6" w:space="0" w:color="000000"/>
            </w:tcBorders>
          </w:tcPr>
          <w:p w:rsidR="00F067AF" w:rsidRDefault="00F067AF"/>
        </w:tc>
      </w:tr>
      <w:tr w:rsidR="00F067AF">
        <w:trPr>
          <w:trHeight w:hRule="exact" w:val="499"/>
        </w:trPr>
        <w:tc>
          <w:tcPr>
            <w:tcW w:w="4583" w:type="dxa"/>
            <w:tcBorders>
              <w:top w:val="single" w:sz="6" w:space="0" w:color="000000"/>
              <w:bottom w:val="nil"/>
            </w:tcBorders>
          </w:tcPr>
          <w:p w:rsidR="00F067AF" w:rsidRDefault="00CD0F63">
            <w:pPr>
              <w:jc w:val="center"/>
              <w:rPr>
                <w:rFonts w:eastAsiaTheme="minorEastAsia"/>
                <w:lang w:eastAsia="zh-CN"/>
              </w:rPr>
            </w:pPr>
            <w:proofErr w:type="spellStart"/>
            <w:r>
              <w:rPr>
                <w:rFonts w:ascii="Microsoft JhengHei" w:eastAsia="Microsoft JhengHei" w:hint="eastAsia"/>
                <w:b/>
                <w:sz w:val="24"/>
              </w:rPr>
              <w:t>课堂</w:t>
            </w:r>
            <w:proofErr w:type="spellEnd"/>
            <w:r>
              <w:rPr>
                <w:rFonts w:ascii="Microsoft JhengHei" w:eastAsiaTheme="minorEastAsia" w:hint="eastAsia"/>
                <w:b/>
                <w:sz w:val="24"/>
                <w:lang w:eastAsia="zh-CN"/>
              </w:rPr>
              <w:t>讨论</w:t>
            </w:r>
          </w:p>
        </w:tc>
        <w:tc>
          <w:tcPr>
            <w:tcW w:w="2268" w:type="dxa"/>
            <w:vMerge w:val="restart"/>
            <w:tcBorders>
              <w:top w:val="single" w:sz="6" w:space="0" w:color="000000"/>
            </w:tcBorders>
          </w:tcPr>
          <w:p w:rsidR="00F067AF" w:rsidRDefault="00F067AF">
            <w:pPr>
              <w:pStyle w:val="TableParagraph"/>
              <w:spacing w:line="247" w:lineRule="exact"/>
              <w:ind w:right="-8"/>
              <w:rPr>
                <w:b/>
                <w:sz w:val="21"/>
                <w:lang w:eastAsia="zh-CN"/>
              </w:rPr>
            </w:pPr>
          </w:p>
          <w:p w:rsidR="00F067AF" w:rsidRDefault="00CD0F63">
            <w:pPr>
              <w:pStyle w:val="TableParagraph"/>
              <w:spacing w:line="247" w:lineRule="exact"/>
              <w:ind w:right="-8"/>
              <w:rPr>
                <w:b/>
                <w:sz w:val="21"/>
                <w:lang w:eastAsia="zh-CN"/>
              </w:rPr>
            </w:pPr>
            <w:r>
              <w:rPr>
                <w:rFonts w:hint="eastAsia"/>
                <w:b/>
                <w:sz w:val="21"/>
                <w:lang w:eastAsia="zh-CN"/>
              </w:rPr>
              <w:t xml:space="preserve">学生发言 </w:t>
            </w:r>
          </w:p>
          <w:p w:rsidR="00F067AF" w:rsidRDefault="00CD0F63">
            <w:pPr>
              <w:pStyle w:val="TableParagraph"/>
              <w:spacing w:line="247" w:lineRule="exact"/>
              <w:ind w:right="-8"/>
              <w:rPr>
                <w:b/>
                <w:color w:val="FF0000"/>
                <w:sz w:val="21"/>
                <w:lang w:eastAsia="zh-CN"/>
              </w:rPr>
            </w:pPr>
            <w:r>
              <w:rPr>
                <w:rFonts w:hint="eastAsia"/>
                <w:b/>
                <w:color w:val="FF0000"/>
                <w:sz w:val="21"/>
                <w:lang w:eastAsia="zh-CN"/>
              </w:rPr>
              <w:t>教师总结</w:t>
            </w:r>
          </w:p>
        </w:tc>
        <w:tc>
          <w:tcPr>
            <w:tcW w:w="1985" w:type="dxa"/>
            <w:tcBorders>
              <w:top w:val="single" w:sz="6" w:space="0" w:color="000000"/>
              <w:bottom w:val="nil"/>
            </w:tcBorders>
          </w:tcPr>
          <w:p w:rsidR="00F067AF" w:rsidRDefault="00F067AF">
            <w:pPr>
              <w:rPr>
                <w:lang w:eastAsia="zh-CN"/>
              </w:rPr>
            </w:pPr>
          </w:p>
        </w:tc>
        <w:tc>
          <w:tcPr>
            <w:tcW w:w="723" w:type="dxa"/>
            <w:tcBorders>
              <w:top w:val="single" w:sz="6" w:space="0" w:color="000000"/>
              <w:bottom w:val="nil"/>
            </w:tcBorders>
          </w:tcPr>
          <w:p w:rsidR="00F067AF" w:rsidRDefault="00F067AF">
            <w:pPr>
              <w:rPr>
                <w:lang w:eastAsia="zh-CN"/>
              </w:rPr>
            </w:pPr>
          </w:p>
        </w:tc>
        <w:tc>
          <w:tcPr>
            <w:tcW w:w="540" w:type="dxa"/>
            <w:vMerge w:val="restart"/>
            <w:tcBorders>
              <w:top w:val="single" w:sz="6" w:space="0" w:color="000000"/>
            </w:tcBorders>
          </w:tcPr>
          <w:p w:rsidR="00F067AF" w:rsidRDefault="00F067AF">
            <w:pPr>
              <w:rPr>
                <w:lang w:eastAsia="zh-CN"/>
              </w:rPr>
            </w:pPr>
          </w:p>
        </w:tc>
      </w:tr>
      <w:tr w:rsidR="00F067AF">
        <w:trPr>
          <w:trHeight w:hRule="exact" w:val="348"/>
        </w:trPr>
        <w:tc>
          <w:tcPr>
            <w:tcW w:w="4583" w:type="dxa"/>
            <w:tcBorders>
              <w:top w:val="nil"/>
              <w:bottom w:val="nil"/>
            </w:tcBorders>
          </w:tcPr>
          <w:p w:rsidR="00F067AF" w:rsidRDefault="00F067AF">
            <w:pPr>
              <w:pStyle w:val="TableParagraph"/>
              <w:spacing w:line="266" w:lineRule="exact"/>
              <w:ind w:right="1726"/>
              <w:rPr>
                <w:rFonts w:ascii="Microsoft JhengHei" w:eastAsia="Microsoft JhengHei"/>
                <w:b/>
                <w:sz w:val="24"/>
              </w:rPr>
            </w:pPr>
          </w:p>
        </w:tc>
        <w:tc>
          <w:tcPr>
            <w:tcW w:w="2268" w:type="dxa"/>
            <w:vMerge/>
          </w:tcPr>
          <w:p w:rsidR="00F067AF" w:rsidRDefault="00F067AF">
            <w:pPr>
              <w:pStyle w:val="TableParagraph"/>
              <w:spacing w:line="247" w:lineRule="exact"/>
              <w:ind w:right="-8"/>
              <w:rPr>
                <w:b/>
                <w:sz w:val="21"/>
              </w:rPr>
            </w:pPr>
          </w:p>
        </w:tc>
        <w:tc>
          <w:tcPr>
            <w:tcW w:w="1985" w:type="dxa"/>
            <w:tcBorders>
              <w:top w:val="nil"/>
              <w:bottom w:val="nil"/>
            </w:tcBorders>
          </w:tcPr>
          <w:p w:rsidR="00F067AF" w:rsidRDefault="00F067AF"/>
        </w:tc>
        <w:tc>
          <w:tcPr>
            <w:tcW w:w="723" w:type="dxa"/>
            <w:tcBorders>
              <w:top w:val="nil"/>
              <w:bottom w:val="nil"/>
            </w:tcBorders>
          </w:tcPr>
          <w:p w:rsidR="00F067AF" w:rsidRDefault="00F067AF"/>
        </w:tc>
        <w:tc>
          <w:tcPr>
            <w:tcW w:w="540" w:type="dxa"/>
            <w:vMerge/>
          </w:tcPr>
          <w:p w:rsidR="00F067AF" w:rsidRDefault="00F067AF"/>
        </w:tc>
      </w:tr>
      <w:tr w:rsidR="00F067AF">
        <w:trPr>
          <w:trHeight w:hRule="exact" w:val="550"/>
        </w:trPr>
        <w:tc>
          <w:tcPr>
            <w:tcW w:w="4583" w:type="dxa"/>
            <w:tcBorders>
              <w:top w:val="nil"/>
              <w:bottom w:val="nil"/>
            </w:tcBorders>
          </w:tcPr>
          <w:p w:rsidR="00F067AF" w:rsidRDefault="00CD0F63">
            <w:pPr>
              <w:pStyle w:val="TableParagraph"/>
              <w:spacing w:before="7"/>
              <w:rPr>
                <w:b/>
                <w:sz w:val="21"/>
                <w:lang w:eastAsia="zh-CN"/>
              </w:rPr>
            </w:pPr>
            <w:r>
              <w:rPr>
                <w:rFonts w:hint="eastAsia"/>
                <w:b/>
                <w:sz w:val="21"/>
                <w:lang w:eastAsia="zh-CN"/>
              </w:rPr>
              <w:t>课堂练习</w:t>
            </w:r>
          </w:p>
        </w:tc>
        <w:tc>
          <w:tcPr>
            <w:tcW w:w="2268" w:type="dxa"/>
            <w:vMerge/>
          </w:tcPr>
          <w:p w:rsidR="00F067AF" w:rsidRDefault="00F067AF">
            <w:pPr>
              <w:pStyle w:val="TableParagraph"/>
              <w:spacing w:line="247" w:lineRule="exact"/>
              <w:ind w:right="-8"/>
              <w:rPr>
                <w:b/>
                <w:sz w:val="21"/>
                <w:lang w:eastAsia="zh-CN"/>
              </w:rPr>
            </w:pPr>
          </w:p>
        </w:tc>
        <w:tc>
          <w:tcPr>
            <w:tcW w:w="1985" w:type="dxa"/>
            <w:tcBorders>
              <w:top w:val="nil"/>
              <w:bottom w:val="nil"/>
            </w:tcBorders>
          </w:tcPr>
          <w:p w:rsidR="00F067AF" w:rsidRDefault="00F067AF">
            <w:pPr>
              <w:pStyle w:val="TableParagraph"/>
              <w:spacing w:line="318" w:lineRule="exact"/>
              <w:ind w:right="-23"/>
              <w:rPr>
                <w:b/>
                <w:color w:val="000000" w:themeColor="text1"/>
                <w:sz w:val="21"/>
                <w:lang w:eastAsia="zh-CN"/>
              </w:rPr>
            </w:pPr>
          </w:p>
          <w:p w:rsidR="00F067AF" w:rsidRDefault="00F067AF">
            <w:pPr>
              <w:pStyle w:val="TableParagraph"/>
              <w:spacing w:line="318" w:lineRule="exact"/>
              <w:ind w:right="-23"/>
              <w:rPr>
                <w:b/>
                <w:color w:val="000000" w:themeColor="text1"/>
                <w:sz w:val="21"/>
                <w:lang w:eastAsia="zh-CN"/>
              </w:rPr>
            </w:pPr>
          </w:p>
        </w:tc>
        <w:tc>
          <w:tcPr>
            <w:tcW w:w="723" w:type="dxa"/>
            <w:tcBorders>
              <w:top w:val="nil"/>
              <w:bottom w:val="nil"/>
            </w:tcBorders>
          </w:tcPr>
          <w:p w:rsidR="00F067AF" w:rsidRDefault="00F067AF">
            <w:pPr>
              <w:pStyle w:val="TableParagraph"/>
              <w:spacing w:before="6"/>
              <w:ind w:left="0"/>
              <w:rPr>
                <w:rFonts w:ascii="宋体"/>
                <w:b/>
                <w:sz w:val="20"/>
                <w:lang w:eastAsia="zh-CN"/>
              </w:rPr>
            </w:pPr>
          </w:p>
          <w:p w:rsidR="00F067AF" w:rsidRDefault="00F067AF">
            <w:pPr>
              <w:pStyle w:val="TableParagraph"/>
              <w:ind w:left="112"/>
              <w:rPr>
                <w:rFonts w:ascii="Microsoft JhengHei" w:eastAsia="Microsoft JhengHei"/>
                <w:b/>
                <w:sz w:val="18"/>
                <w:lang w:eastAsia="zh-CN"/>
              </w:rPr>
            </w:pPr>
          </w:p>
        </w:tc>
        <w:tc>
          <w:tcPr>
            <w:tcW w:w="540" w:type="dxa"/>
            <w:vMerge/>
          </w:tcPr>
          <w:p w:rsidR="00F067AF" w:rsidRDefault="00F067AF">
            <w:pPr>
              <w:rPr>
                <w:lang w:eastAsia="zh-CN"/>
              </w:rPr>
            </w:pPr>
          </w:p>
        </w:tc>
      </w:tr>
      <w:tr w:rsidR="00F067AF">
        <w:trPr>
          <w:trHeight w:hRule="exact" w:val="236"/>
        </w:trPr>
        <w:tc>
          <w:tcPr>
            <w:tcW w:w="4583" w:type="dxa"/>
            <w:tcBorders>
              <w:top w:val="nil"/>
              <w:bottom w:val="nil"/>
            </w:tcBorders>
          </w:tcPr>
          <w:p w:rsidR="00F067AF" w:rsidRDefault="00F067AF"/>
        </w:tc>
        <w:tc>
          <w:tcPr>
            <w:tcW w:w="2268" w:type="dxa"/>
            <w:vMerge/>
          </w:tcPr>
          <w:p w:rsidR="00F067AF" w:rsidRDefault="00F067AF">
            <w:pPr>
              <w:pStyle w:val="TableParagraph"/>
              <w:spacing w:line="247" w:lineRule="exact"/>
              <w:ind w:right="-8"/>
              <w:rPr>
                <w:b/>
                <w:sz w:val="21"/>
              </w:rPr>
            </w:pPr>
          </w:p>
        </w:tc>
        <w:tc>
          <w:tcPr>
            <w:tcW w:w="1985" w:type="dxa"/>
            <w:tcBorders>
              <w:top w:val="nil"/>
              <w:bottom w:val="nil"/>
            </w:tcBorders>
          </w:tcPr>
          <w:p w:rsidR="00F067AF" w:rsidRDefault="00CD0F63">
            <w:pPr>
              <w:pStyle w:val="TableParagraph"/>
              <w:spacing w:line="242" w:lineRule="exact"/>
              <w:ind w:right="-23"/>
              <w:rPr>
                <w:b/>
                <w:color w:val="FF0000"/>
                <w:sz w:val="21"/>
              </w:rPr>
            </w:pPr>
            <w:proofErr w:type="spellStart"/>
            <w:r>
              <w:rPr>
                <w:b/>
                <w:color w:val="FF0000"/>
                <w:sz w:val="21"/>
              </w:rPr>
              <w:t>培养：学生通过课</w:t>
            </w:r>
            <w:proofErr w:type="spellEnd"/>
          </w:p>
        </w:tc>
        <w:tc>
          <w:tcPr>
            <w:tcW w:w="723" w:type="dxa"/>
            <w:tcBorders>
              <w:top w:val="nil"/>
              <w:bottom w:val="nil"/>
            </w:tcBorders>
          </w:tcPr>
          <w:p w:rsidR="00F067AF" w:rsidRDefault="00F067AF">
            <w:pPr>
              <w:rPr>
                <w:lang w:eastAsia="zh-CN"/>
              </w:rPr>
            </w:pPr>
          </w:p>
        </w:tc>
        <w:tc>
          <w:tcPr>
            <w:tcW w:w="540" w:type="dxa"/>
            <w:vMerge/>
          </w:tcPr>
          <w:p w:rsidR="00F067AF" w:rsidRDefault="00F067AF"/>
        </w:tc>
      </w:tr>
      <w:tr w:rsidR="00F067AF">
        <w:trPr>
          <w:trHeight w:hRule="exact" w:val="349"/>
        </w:trPr>
        <w:tc>
          <w:tcPr>
            <w:tcW w:w="4583" w:type="dxa"/>
            <w:tcBorders>
              <w:top w:val="nil"/>
              <w:bottom w:val="nil"/>
            </w:tcBorders>
          </w:tcPr>
          <w:p w:rsidR="00F067AF" w:rsidRDefault="00F067AF">
            <w:pPr>
              <w:pStyle w:val="TableParagraph"/>
              <w:spacing w:line="243" w:lineRule="exact"/>
              <w:rPr>
                <w:b/>
                <w:sz w:val="21"/>
                <w:lang w:eastAsia="zh-CN"/>
              </w:rPr>
            </w:pPr>
          </w:p>
        </w:tc>
        <w:tc>
          <w:tcPr>
            <w:tcW w:w="2268" w:type="dxa"/>
            <w:vMerge/>
          </w:tcPr>
          <w:p w:rsidR="00F067AF" w:rsidRDefault="00F067AF">
            <w:pPr>
              <w:pStyle w:val="TableParagraph"/>
              <w:spacing w:line="247" w:lineRule="exact"/>
              <w:ind w:right="-8"/>
              <w:rPr>
                <w:b/>
                <w:sz w:val="21"/>
                <w:lang w:eastAsia="zh-CN"/>
              </w:rPr>
            </w:pPr>
          </w:p>
        </w:tc>
        <w:tc>
          <w:tcPr>
            <w:tcW w:w="1985" w:type="dxa"/>
            <w:tcBorders>
              <w:top w:val="nil"/>
              <w:bottom w:val="nil"/>
            </w:tcBorders>
          </w:tcPr>
          <w:p w:rsidR="00F067AF" w:rsidRDefault="00CD0F63">
            <w:pPr>
              <w:pStyle w:val="TableParagraph"/>
              <w:spacing w:line="317" w:lineRule="exact"/>
              <w:ind w:right="-23"/>
              <w:rPr>
                <w:b/>
                <w:color w:val="FF0000"/>
                <w:sz w:val="21"/>
              </w:rPr>
            </w:pPr>
            <w:proofErr w:type="spellStart"/>
            <w:r>
              <w:rPr>
                <w:b/>
                <w:color w:val="FF0000"/>
                <w:sz w:val="21"/>
              </w:rPr>
              <w:t>后习题对本次授课</w:t>
            </w:r>
            <w:proofErr w:type="spellEnd"/>
          </w:p>
        </w:tc>
        <w:tc>
          <w:tcPr>
            <w:tcW w:w="723" w:type="dxa"/>
            <w:tcBorders>
              <w:top w:val="nil"/>
              <w:bottom w:val="nil"/>
            </w:tcBorders>
          </w:tcPr>
          <w:p w:rsidR="00F067AF" w:rsidRDefault="00F067AF">
            <w:pPr>
              <w:rPr>
                <w:b/>
                <w:color w:val="00B0F0"/>
                <w:lang w:eastAsia="zh-CN"/>
              </w:rPr>
            </w:pPr>
          </w:p>
        </w:tc>
        <w:tc>
          <w:tcPr>
            <w:tcW w:w="540" w:type="dxa"/>
            <w:vMerge/>
          </w:tcPr>
          <w:p w:rsidR="00F067AF" w:rsidRDefault="00F067AF"/>
        </w:tc>
      </w:tr>
      <w:tr w:rsidR="00F067AF">
        <w:trPr>
          <w:trHeight w:hRule="exact" w:val="350"/>
        </w:trPr>
        <w:tc>
          <w:tcPr>
            <w:tcW w:w="4583" w:type="dxa"/>
            <w:tcBorders>
              <w:top w:val="nil"/>
              <w:bottom w:val="nil"/>
            </w:tcBorders>
          </w:tcPr>
          <w:p w:rsidR="00F067AF" w:rsidRDefault="00F067AF">
            <w:pPr>
              <w:pStyle w:val="TableParagraph"/>
              <w:spacing w:line="362" w:lineRule="exact"/>
              <w:ind w:left="0"/>
              <w:rPr>
                <w:b/>
                <w:sz w:val="21"/>
              </w:rPr>
            </w:pPr>
          </w:p>
        </w:tc>
        <w:tc>
          <w:tcPr>
            <w:tcW w:w="2268" w:type="dxa"/>
            <w:vMerge/>
          </w:tcPr>
          <w:p w:rsidR="00F067AF" w:rsidRDefault="00F067AF">
            <w:pPr>
              <w:pStyle w:val="TableParagraph"/>
              <w:spacing w:line="247" w:lineRule="exact"/>
              <w:ind w:right="-8"/>
              <w:rPr>
                <w:b/>
                <w:sz w:val="21"/>
              </w:rPr>
            </w:pPr>
          </w:p>
        </w:tc>
        <w:tc>
          <w:tcPr>
            <w:tcW w:w="1985" w:type="dxa"/>
            <w:tcBorders>
              <w:top w:val="nil"/>
              <w:bottom w:val="nil"/>
            </w:tcBorders>
          </w:tcPr>
          <w:p w:rsidR="00F067AF" w:rsidRDefault="00CD0F63">
            <w:pPr>
              <w:pStyle w:val="TableParagraph"/>
              <w:spacing w:line="280" w:lineRule="exact"/>
              <w:ind w:right="-23"/>
              <w:rPr>
                <w:b/>
                <w:color w:val="FF0000"/>
                <w:sz w:val="21"/>
                <w:lang w:eastAsia="zh-CN"/>
              </w:rPr>
            </w:pPr>
            <w:proofErr w:type="spellStart"/>
            <w:r>
              <w:rPr>
                <w:b/>
                <w:color w:val="FF0000"/>
                <w:sz w:val="21"/>
              </w:rPr>
              <w:t>内容进行复习</w:t>
            </w:r>
            <w:proofErr w:type="spellEnd"/>
            <w:r>
              <w:rPr>
                <w:rFonts w:hint="eastAsia"/>
                <w:b/>
                <w:color w:val="FF0000"/>
                <w:sz w:val="21"/>
                <w:lang w:eastAsia="zh-CN"/>
              </w:rPr>
              <w:t>。</w:t>
            </w:r>
          </w:p>
        </w:tc>
        <w:tc>
          <w:tcPr>
            <w:tcW w:w="723" w:type="dxa"/>
            <w:tcBorders>
              <w:top w:val="nil"/>
              <w:bottom w:val="nil"/>
            </w:tcBorders>
          </w:tcPr>
          <w:p w:rsidR="00F067AF" w:rsidRDefault="00F067AF"/>
        </w:tc>
        <w:tc>
          <w:tcPr>
            <w:tcW w:w="540" w:type="dxa"/>
            <w:vMerge/>
          </w:tcPr>
          <w:p w:rsidR="00F067AF" w:rsidRDefault="00F067AF"/>
        </w:tc>
      </w:tr>
      <w:tr w:rsidR="00F067AF">
        <w:trPr>
          <w:trHeight w:hRule="exact" w:val="352"/>
        </w:trPr>
        <w:tc>
          <w:tcPr>
            <w:tcW w:w="4583" w:type="dxa"/>
            <w:tcBorders>
              <w:top w:val="nil"/>
              <w:bottom w:val="nil"/>
            </w:tcBorders>
          </w:tcPr>
          <w:p w:rsidR="00F067AF" w:rsidRDefault="00CD0F63">
            <w:pPr>
              <w:pStyle w:val="TableParagraph"/>
              <w:spacing w:line="243" w:lineRule="exact"/>
              <w:rPr>
                <w:b/>
                <w:sz w:val="21"/>
                <w:lang w:eastAsia="zh-CN"/>
              </w:rPr>
            </w:pPr>
            <w:r>
              <w:rPr>
                <w:b/>
                <w:color w:val="FF0000"/>
                <w:w w:val="105"/>
                <w:sz w:val="21"/>
                <w:lang w:eastAsia="zh-CN"/>
              </w:rPr>
              <w:t>……………现场授课部分结束…………………</w:t>
            </w:r>
          </w:p>
        </w:tc>
        <w:tc>
          <w:tcPr>
            <w:tcW w:w="2268" w:type="dxa"/>
            <w:vMerge/>
          </w:tcPr>
          <w:p w:rsidR="00F067AF" w:rsidRDefault="00F067AF">
            <w:pPr>
              <w:pStyle w:val="TableParagraph"/>
              <w:spacing w:line="322" w:lineRule="exact"/>
              <w:ind w:right="-8"/>
              <w:rPr>
                <w:b/>
                <w:sz w:val="21"/>
                <w:lang w:eastAsia="zh-CN"/>
              </w:rPr>
            </w:pPr>
          </w:p>
        </w:tc>
        <w:tc>
          <w:tcPr>
            <w:tcW w:w="1985" w:type="dxa"/>
            <w:tcBorders>
              <w:top w:val="nil"/>
              <w:bottom w:val="nil"/>
            </w:tcBorders>
          </w:tcPr>
          <w:p w:rsidR="00F067AF" w:rsidRDefault="00F067AF">
            <w:pPr>
              <w:pStyle w:val="TableParagraph"/>
              <w:spacing w:line="317" w:lineRule="exact"/>
              <w:ind w:right="-23"/>
              <w:rPr>
                <w:b/>
                <w:color w:val="FF0000"/>
                <w:sz w:val="21"/>
                <w:lang w:eastAsia="zh-CN"/>
              </w:rPr>
            </w:pPr>
          </w:p>
        </w:tc>
        <w:tc>
          <w:tcPr>
            <w:tcW w:w="723"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12"/>
        </w:trPr>
        <w:tc>
          <w:tcPr>
            <w:tcW w:w="4583" w:type="dxa"/>
            <w:tcBorders>
              <w:top w:val="nil"/>
              <w:bottom w:val="nil"/>
            </w:tcBorders>
          </w:tcPr>
          <w:p w:rsidR="00F067AF" w:rsidRDefault="00F067AF">
            <w:pPr>
              <w:rPr>
                <w:lang w:eastAsia="zh-CN"/>
              </w:rPr>
            </w:pPr>
          </w:p>
        </w:tc>
        <w:tc>
          <w:tcPr>
            <w:tcW w:w="2268" w:type="dxa"/>
            <w:vMerge/>
            <w:tcBorders>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16"/>
        </w:trPr>
        <w:tc>
          <w:tcPr>
            <w:tcW w:w="4583" w:type="dxa"/>
            <w:tcBorders>
              <w:top w:val="nil"/>
            </w:tcBorders>
          </w:tcPr>
          <w:p w:rsidR="00F067AF" w:rsidRDefault="00F067AF">
            <w:pPr>
              <w:rPr>
                <w:lang w:eastAsia="zh-CN"/>
              </w:rPr>
            </w:pPr>
          </w:p>
        </w:tc>
        <w:tc>
          <w:tcPr>
            <w:tcW w:w="2268" w:type="dxa"/>
            <w:tcBorders>
              <w:top w:val="nil"/>
            </w:tcBorders>
          </w:tcPr>
          <w:p w:rsidR="00F067AF" w:rsidRDefault="00F067AF">
            <w:pPr>
              <w:pStyle w:val="TableParagraph"/>
              <w:spacing w:line="283" w:lineRule="exact"/>
              <w:ind w:right="-8"/>
              <w:rPr>
                <w:b/>
                <w:sz w:val="21"/>
                <w:lang w:eastAsia="zh-CN"/>
              </w:rPr>
            </w:pPr>
          </w:p>
        </w:tc>
        <w:tc>
          <w:tcPr>
            <w:tcW w:w="1985" w:type="dxa"/>
            <w:tcBorders>
              <w:top w:val="nil"/>
            </w:tcBorders>
          </w:tcPr>
          <w:p w:rsidR="00F067AF" w:rsidRDefault="00F067AF">
            <w:pPr>
              <w:rPr>
                <w:lang w:eastAsia="zh-CN"/>
              </w:rPr>
            </w:pPr>
          </w:p>
        </w:tc>
        <w:tc>
          <w:tcPr>
            <w:tcW w:w="723" w:type="dxa"/>
            <w:tcBorders>
              <w:top w:val="nil"/>
            </w:tcBorders>
          </w:tcPr>
          <w:p w:rsidR="00F067AF" w:rsidRDefault="00F067AF">
            <w:pPr>
              <w:rPr>
                <w:lang w:eastAsia="zh-CN"/>
              </w:rPr>
            </w:pPr>
          </w:p>
        </w:tc>
        <w:tc>
          <w:tcPr>
            <w:tcW w:w="540" w:type="dxa"/>
            <w:vMerge/>
          </w:tcPr>
          <w:p w:rsidR="00F067AF" w:rsidRDefault="00F067AF">
            <w:pPr>
              <w:rPr>
                <w:lang w:eastAsia="zh-CN"/>
              </w:rPr>
            </w:pPr>
          </w:p>
        </w:tc>
      </w:tr>
    </w:tbl>
    <w:p w:rsidR="00F067AF" w:rsidRDefault="00F067AF">
      <w:pPr>
        <w:rPr>
          <w:lang w:eastAsia="zh-CN"/>
        </w:rPr>
        <w:sectPr w:rsidR="00F067AF">
          <w:pgSz w:w="11910" w:h="16840"/>
          <w:pgMar w:top="860" w:right="320" w:bottom="280" w:left="1260" w:header="720" w:footer="720" w:gutter="0"/>
          <w:cols w:space="720"/>
        </w:sectPr>
      </w:pPr>
    </w:p>
    <w:p w:rsidR="00F067AF" w:rsidRDefault="00CD0F63">
      <w:pPr>
        <w:pStyle w:val="1"/>
        <w:jc w:val="center"/>
        <w:rPr>
          <w:lang w:eastAsia="zh-CN"/>
        </w:rPr>
      </w:pPr>
      <w:r>
        <w:rPr>
          <w:rFonts w:hint="eastAsia"/>
          <w:lang w:eastAsia="zh-CN"/>
        </w:rPr>
        <w:lastRenderedPageBreak/>
        <w:t>第四章 血液循环（三）教案首页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689"/>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b/>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第四章血液循环</w:t>
            </w:r>
          </w:p>
          <w:p w:rsidR="00F067AF" w:rsidRDefault="00CD0F63">
            <w:pPr>
              <w:jc w:val="center"/>
              <w:rPr>
                <w:rFonts w:ascii="Times New Roman" w:eastAsia="宋体" w:hAnsi="Times New Roman" w:cs="Times New Roman"/>
                <w:b/>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第二节血管生理</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微循环</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组织液生成和回流</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99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掌握：微循环各通路的构成和功能；组织液生成及其影响因素；</w:t>
            </w:r>
          </w:p>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熟悉：微循环的组成、血</w:t>
            </w:r>
            <w:proofErr w:type="gramStart"/>
            <w:r>
              <w:rPr>
                <w:rFonts w:ascii="Times New Roman" w:eastAsia="宋体" w:hAnsi="Times New Roman" w:cs="Times New Roman" w:hint="eastAsia"/>
                <w:color w:val="000000"/>
                <w:kern w:val="2"/>
                <w:sz w:val="24"/>
                <w:szCs w:val="24"/>
                <w:lang w:eastAsia="zh-CN"/>
              </w:rPr>
              <w:t>流通路</w:t>
            </w:r>
            <w:proofErr w:type="gramEnd"/>
          </w:p>
        </w:tc>
      </w:tr>
      <w:tr w:rsidR="00F067AF">
        <w:trPr>
          <w:cantSplit/>
          <w:trHeight w:val="1134"/>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重点：微循环各通路的构成和功能；组织液生成及其影响因素；</w:t>
            </w:r>
          </w:p>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难点：微循环的调节；影响组织液生成的因素。</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lang w:eastAsia="zh-CN"/>
              </w:rPr>
            </w:pPr>
            <w:r>
              <w:rPr>
                <w:rFonts w:ascii="宋体" w:eastAsia="宋体" w:hAnsi="宋体" w:cs="宋体" w:hint="eastAsia"/>
                <w:sz w:val="24"/>
                <w:szCs w:val="24"/>
                <w:lang w:eastAsia="zh-CN"/>
              </w:rPr>
              <w:t xml:space="preserve">五、微循环概述 </w:t>
            </w:r>
            <w:r>
              <w:rPr>
                <w:rFonts w:ascii="宋体" w:eastAsia="宋体" w:hAnsi="宋体" w:cs="宋体"/>
                <w:sz w:val="24"/>
                <w:szCs w:val="24"/>
                <w:lang w:eastAsia="zh-CN"/>
              </w:rPr>
              <w:t xml:space="preserve">   </w:t>
            </w:r>
            <w:r>
              <w:rPr>
                <w:rFonts w:ascii="Times New Roman" w:eastAsia="宋体" w:hAnsi="Times New Roman" w:cs="Times New Roman"/>
                <w:color w:val="000000"/>
                <w:kern w:val="2"/>
                <w:sz w:val="21"/>
                <w:szCs w:val="21"/>
                <w:lang w:eastAsia="zh-CN"/>
              </w:rPr>
              <w:t xml:space="preserve">                                                                    </w:t>
            </w:r>
            <w:r>
              <w:rPr>
                <w:rFonts w:ascii="Times New Roman" w:eastAsia="宋体" w:hAnsi="Times New Roman" w:cs="Times New Roman" w:hint="eastAsia"/>
                <w:color w:val="000000"/>
                <w:kern w:val="2"/>
                <w:sz w:val="21"/>
                <w:szCs w:val="21"/>
                <w:lang w:eastAsia="zh-CN"/>
              </w:rPr>
              <w:t>4</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（一）微循环的组成和血流通路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1.迂回通路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5</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分钟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2.直捷通路</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3分钟</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3.动-静脉短路                                3分钟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案例融合</w:t>
            </w:r>
            <w:proofErr w:type="gramStart"/>
            <w:r>
              <w:rPr>
                <w:rFonts w:ascii="宋体" w:eastAsia="宋体" w:hAnsi="宋体" w:cs="宋体" w:hint="eastAsia"/>
                <w:sz w:val="24"/>
                <w:szCs w:val="24"/>
                <w:lang w:eastAsia="zh-CN"/>
              </w:rPr>
              <w:t>课程思政</w:t>
            </w:r>
            <w:proofErr w:type="gramEnd"/>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5分钟</w:t>
            </w:r>
          </w:p>
          <w:p w:rsidR="00F067AF" w:rsidRDefault="00CD0F63">
            <w:pPr>
              <w:rPr>
                <w:rFonts w:ascii="宋体" w:eastAsia="宋体" w:hAnsi="宋体" w:cs="宋体"/>
                <w:sz w:val="24"/>
                <w:szCs w:val="24"/>
                <w:lang w:eastAsia="zh-CN"/>
              </w:rPr>
            </w:pPr>
            <w:r>
              <w:rPr>
                <w:rFonts w:ascii="Times New Roman" w:eastAsia="宋体" w:hAnsi="Times New Roman" w:cs="Times New Roman"/>
                <w:color w:val="000000"/>
                <w:kern w:val="2"/>
                <w:sz w:val="21"/>
                <w:szCs w:val="21"/>
                <w:lang w:eastAsia="zh-CN"/>
              </w:rPr>
              <w:t xml:space="preserve">  </w:t>
            </w:r>
            <w:r>
              <w:rPr>
                <w:rFonts w:ascii="宋体" w:eastAsia="宋体" w:hAnsi="宋体" w:cs="宋体" w:hint="eastAsia"/>
                <w:sz w:val="24"/>
                <w:szCs w:val="24"/>
                <w:lang w:eastAsia="zh-CN"/>
              </w:rPr>
              <w:t>（二）微循环的调节</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10分钟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微循环和中医针灸学的联系研究进展</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10分钟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小结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5 </w:t>
            </w:r>
            <w:r>
              <w:rPr>
                <w:rFonts w:ascii="宋体" w:eastAsia="宋体" w:hAnsi="宋体" w:cs="宋体" w:hint="eastAsia"/>
                <w:sz w:val="24"/>
                <w:szCs w:val="24"/>
                <w:lang w:eastAsia="zh-CN"/>
              </w:rPr>
              <w:t xml:space="preserve">分钟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六、组织液与淋巴液的生成与回流</w:t>
            </w:r>
            <w:r>
              <w:rPr>
                <w:rFonts w:ascii="宋体" w:eastAsia="宋体" w:hAnsi="宋体" w:cs="宋体"/>
                <w:sz w:val="24"/>
                <w:szCs w:val="24"/>
                <w:lang w:eastAsia="zh-CN"/>
              </w:rPr>
              <w:t xml:space="preserve">                 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（一）组织液生成与回流</w:t>
            </w:r>
            <w:r>
              <w:rPr>
                <w:rFonts w:ascii="宋体" w:eastAsia="宋体" w:hAnsi="宋体" w:cs="宋体"/>
                <w:sz w:val="24"/>
                <w:szCs w:val="24"/>
                <w:lang w:eastAsia="zh-CN"/>
              </w:rPr>
              <w:t xml:space="preserve">                         10</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（二）影响组织液生成和回流的因素               15分钟                </w:t>
            </w:r>
            <w:r>
              <w:rPr>
                <w:rFonts w:ascii="Times New Roman" w:eastAsia="宋体" w:hAnsi="Times New Roman" w:cs="Times New Roman"/>
                <w:color w:val="000000"/>
                <w:kern w:val="2"/>
                <w:sz w:val="21"/>
                <w:szCs w:val="21"/>
                <w:lang w:eastAsia="zh-CN"/>
              </w:rPr>
              <w:t xml:space="preserve"> </w:t>
            </w:r>
            <w:r>
              <w:rPr>
                <w:rFonts w:ascii="宋体" w:eastAsia="宋体" w:hAnsi="宋体" w:cs="宋体" w:hint="eastAsia"/>
                <w:sz w:val="24"/>
                <w:szCs w:val="24"/>
                <w:lang w:eastAsia="zh-CN"/>
              </w:rPr>
              <w:t>（三）微循环</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p>
          <w:p w:rsidR="00F067AF" w:rsidRDefault="00CD0F63">
            <w:pPr>
              <w:rPr>
                <w:rFonts w:ascii="宋体" w:eastAsia="宋体" w:hAnsi="宋体" w:cs="宋体"/>
                <w:bCs/>
                <w:sz w:val="24"/>
                <w:szCs w:val="24"/>
                <w:lang w:eastAsia="zh-CN"/>
              </w:rPr>
            </w:pPr>
            <w:r>
              <w:rPr>
                <w:rFonts w:ascii="宋体" w:eastAsia="宋体" w:hAnsi="宋体" w:cs="宋体" w:hint="eastAsia"/>
                <w:bCs/>
                <w:sz w:val="24"/>
                <w:szCs w:val="24"/>
                <w:lang w:eastAsia="zh-CN"/>
              </w:rPr>
              <w:t>讨论</w:t>
            </w:r>
            <w:r>
              <w:rPr>
                <w:rFonts w:ascii="宋体" w:eastAsia="宋体" w:hAnsi="宋体" w:cs="宋体"/>
                <w:bCs/>
                <w:sz w:val="24"/>
                <w:szCs w:val="24"/>
                <w:lang w:eastAsia="zh-CN"/>
              </w:rPr>
              <w:t xml:space="preserve">                              </w:t>
            </w:r>
            <w:r>
              <w:rPr>
                <w:rFonts w:ascii="宋体" w:eastAsia="宋体" w:hAnsi="宋体" w:cs="宋体" w:hint="eastAsia"/>
                <w:bCs/>
                <w:sz w:val="24"/>
                <w:szCs w:val="24"/>
                <w:lang w:eastAsia="zh-CN"/>
              </w:rPr>
              <w:t xml:space="preserve">    </w:t>
            </w:r>
            <w:r>
              <w:rPr>
                <w:rFonts w:ascii="宋体" w:eastAsia="宋体" w:hAnsi="宋体" w:cs="宋体"/>
                <w:bCs/>
                <w:sz w:val="24"/>
                <w:szCs w:val="24"/>
                <w:lang w:eastAsia="zh-CN"/>
              </w:rPr>
              <w:t xml:space="preserve">          3</w:t>
            </w:r>
            <w:r>
              <w:rPr>
                <w:rFonts w:ascii="宋体" w:eastAsia="宋体" w:hAnsi="宋体" w:cs="宋体" w:hint="eastAsia"/>
                <w:bCs/>
                <w:sz w:val="24"/>
                <w:szCs w:val="24"/>
                <w:lang w:eastAsia="zh-CN"/>
              </w:rPr>
              <w:t>分钟</w:t>
            </w:r>
          </w:p>
          <w:p w:rsidR="00F067AF" w:rsidRDefault="00CD0F63">
            <w:pPr>
              <w:ind w:firstLineChars="150" w:firstLine="360"/>
              <w:rPr>
                <w:rFonts w:ascii="宋体" w:eastAsia="宋体" w:hAnsi="宋体" w:cs="宋体"/>
                <w:sz w:val="24"/>
                <w:szCs w:val="24"/>
                <w:lang w:eastAsia="zh-CN"/>
              </w:rPr>
            </w:pPr>
            <w:r>
              <w:rPr>
                <w:rFonts w:ascii="宋体" w:eastAsia="宋体" w:hAnsi="宋体" w:cs="宋体" w:hint="eastAsia"/>
                <w:sz w:val="24"/>
                <w:szCs w:val="24"/>
                <w:lang w:eastAsia="zh-CN"/>
              </w:rPr>
              <w:t xml:space="preserve">学生发言 </w:t>
            </w:r>
            <w:r>
              <w:rPr>
                <w:rFonts w:ascii="宋体" w:eastAsia="宋体" w:hAnsi="宋体" w:cs="宋体"/>
                <w:sz w:val="24"/>
                <w:szCs w:val="24"/>
                <w:lang w:eastAsia="zh-CN"/>
              </w:rPr>
              <w:t xml:space="preserve">                                    3</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教师总结发言、课程小结                  </w:t>
            </w:r>
            <w:r>
              <w:rPr>
                <w:rFonts w:ascii="宋体" w:eastAsia="宋体" w:hAnsi="宋体" w:cs="宋体"/>
                <w:sz w:val="24"/>
                <w:szCs w:val="24"/>
                <w:lang w:eastAsia="zh-CN"/>
              </w:rPr>
              <w:t xml:space="preserve">     4</w:t>
            </w:r>
            <w:r>
              <w:rPr>
                <w:rFonts w:ascii="宋体" w:eastAsia="宋体" w:hAnsi="宋体" w:cs="宋体" w:hint="eastAsia"/>
                <w:sz w:val="24"/>
                <w:szCs w:val="24"/>
                <w:lang w:eastAsia="zh-CN"/>
              </w:rPr>
              <w:t>分钟</w:t>
            </w: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1"/>
                <w:szCs w:val="21"/>
                <w:lang w:eastAsia="zh-CN"/>
              </w:rPr>
              <w:t>学生对本次课程兴趣较高，团队之间进行协作，查取资料能力较好，学生能够进行</w:t>
            </w:r>
            <w:r>
              <w:rPr>
                <w:rFonts w:ascii="Times New Roman" w:eastAsia="宋体" w:hAnsi="Times New Roman" w:cs="Times New Roman" w:hint="eastAsia"/>
                <w:color w:val="000000"/>
                <w:kern w:val="2"/>
                <w:sz w:val="21"/>
                <w:szCs w:val="21"/>
                <w:lang w:eastAsia="zh-CN"/>
              </w:rPr>
              <w:t>P</w:t>
            </w:r>
            <w:r>
              <w:rPr>
                <w:rFonts w:ascii="Times New Roman" w:eastAsia="宋体" w:hAnsi="Times New Roman" w:cs="Times New Roman"/>
                <w:color w:val="000000"/>
                <w:kern w:val="2"/>
                <w:sz w:val="21"/>
                <w:szCs w:val="21"/>
                <w:lang w:eastAsia="zh-CN"/>
              </w:rPr>
              <w:t>BL</w:t>
            </w:r>
            <w:r>
              <w:rPr>
                <w:rFonts w:ascii="Times New Roman" w:eastAsia="宋体" w:hAnsi="Times New Roman" w:cs="Times New Roman" w:hint="eastAsia"/>
                <w:color w:val="000000"/>
                <w:kern w:val="2"/>
                <w:sz w:val="21"/>
                <w:szCs w:val="21"/>
                <w:lang w:eastAsia="zh-CN"/>
              </w:rPr>
              <w:t>式学习，通过课程思政，提高学生思维扩展与思想觉悟。</w:t>
            </w:r>
          </w:p>
        </w:tc>
      </w:tr>
    </w:tbl>
    <w:p w:rsidR="00F067AF" w:rsidRDefault="00F067AF">
      <w:pPr>
        <w:spacing w:line="460" w:lineRule="exact"/>
        <w:rPr>
          <w:rFonts w:ascii="宋体" w:eastAsia="宋体"/>
          <w:sz w:val="32"/>
          <w:lang w:eastAsia="zh-CN"/>
        </w:rPr>
        <w:sectPr w:rsidR="00F067AF">
          <w:pgSz w:w="11910" w:h="16840"/>
          <w:pgMar w:top="1580" w:right="1500" w:bottom="280" w:left="1680" w:header="720" w:footer="720" w:gutter="0"/>
          <w:cols w:space="720"/>
        </w:sectPr>
      </w:pPr>
    </w:p>
    <w:p w:rsidR="00F067AF" w:rsidRDefault="00CD0F63">
      <w:pPr>
        <w:pStyle w:val="1"/>
        <w:jc w:val="center"/>
        <w:rPr>
          <w:lang w:eastAsia="zh-CN"/>
        </w:rPr>
      </w:pPr>
      <w:r>
        <w:rPr>
          <w:rFonts w:hint="eastAsia"/>
          <w:lang w:eastAsia="zh-CN"/>
        </w:rPr>
        <w:lastRenderedPageBreak/>
        <w:t>第四章 血液循环（三）教案续页</w:t>
      </w:r>
    </w:p>
    <w:p w:rsidR="00F067AF" w:rsidRDefault="00F067AF">
      <w:pPr>
        <w:pStyle w:val="a3"/>
        <w:spacing w:before="8"/>
        <w:rPr>
          <w:rFonts w:ascii="Microsoft JhengHei"/>
          <w:sz w:val="7"/>
          <w:lang w:eastAsia="zh-CN"/>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27"/>
        <w:gridCol w:w="2206"/>
        <w:gridCol w:w="1994"/>
        <w:gridCol w:w="873"/>
        <w:gridCol w:w="404"/>
      </w:tblGrid>
      <w:tr w:rsidR="00F067AF">
        <w:trPr>
          <w:trHeight w:hRule="exact" w:val="634"/>
        </w:trPr>
        <w:tc>
          <w:tcPr>
            <w:tcW w:w="4727"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
        </w:tc>
        <w:tc>
          <w:tcPr>
            <w:tcW w:w="2206"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94"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873"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404"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18"/>
        </w:trPr>
        <w:tc>
          <w:tcPr>
            <w:tcW w:w="4727" w:type="dxa"/>
            <w:tcBorders>
              <w:bottom w:val="nil"/>
            </w:tcBorders>
          </w:tcPr>
          <w:p w:rsidR="00F067AF" w:rsidRDefault="00CD0F63">
            <w:pPr>
              <w:pStyle w:val="TableParagraph"/>
              <w:spacing w:line="288" w:lineRule="exact"/>
              <w:rPr>
                <w:b/>
                <w:sz w:val="21"/>
                <w:lang w:eastAsia="zh-CN"/>
              </w:rPr>
            </w:pPr>
            <w:r>
              <w:rPr>
                <w:b/>
                <w:color w:val="FF0000"/>
                <w:w w:val="105"/>
                <w:sz w:val="21"/>
                <w:lang w:eastAsia="zh-CN"/>
              </w:rPr>
              <w:t>……………现场授课部分开始…………………</w:t>
            </w:r>
          </w:p>
        </w:tc>
        <w:tc>
          <w:tcPr>
            <w:tcW w:w="2206" w:type="dxa"/>
            <w:tcBorders>
              <w:bottom w:val="nil"/>
            </w:tcBorders>
          </w:tcPr>
          <w:p w:rsidR="00F067AF" w:rsidRDefault="00CD0F63">
            <w:pPr>
              <w:pStyle w:val="TableParagraph"/>
              <w:spacing w:line="288" w:lineRule="exact"/>
              <w:ind w:right="-8"/>
              <w:rPr>
                <w:b/>
                <w:color w:val="000000" w:themeColor="text1"/>
                <w:sz w:val="21"/>
                <w:lang w:eastAsia="zh-CN"/>
              </w:rPr>
            </w:pPr>
            <w:proofErr w:type="spellStart"/>
            <w:r>
              <w:rPr>
                <w:b/>
                <w:color w:val="000000" w:themeColor="text1"/>
                <w:sz w:val="21"/>
              </w:rPr>
              <w:t>举例：列举</w:t>
            </w:r>
            <w:proofErr w:type="spellEnd"/>
            <w:proofErr w:type="gramStart"/>
            <w:r>
              <w:rPr>
                <w:rFonts w:hint="eastAsia"/>
                <w:b/>
                <w:color w:val="000000" w:themeColor="text1"/>
                <w:sz w:val="21"/>
                <w:lang w:eastAsia="zh-CN"/>
              </w:rPr>
              <w:t>名人事迹</w:t>
            </w:r>
            <w:proofErr w:type="gramEnd"/>
          </w:p>
        </w:tc>
        <w:tc>
          <w:tcPr>
            <w:tcW w:w="1994" w:type="dxa"/>
            <w:tcBorders>
              <w:bottom w:val="nil"/>
            </w:tcBorders>
          </w:tcPr>
          <w:p w:rsidR="00F067AF" w:rsidRDefault="00CD0F63">
            <w:pPr>
              <w:pStyle w:val="TableParagraph"/>
              <w:spacing w:line="288" w:lineRule="exact"/>
              <w:ind w:right="-23"/>
              <w:rPr>
                <w:b/>
                <w:color w:val="000000" w:themeColor="text1"/>
                <w:sz w:val="21"/>
                <w:lang w:eastAsia="zh-CN"/>
              </w:rPr>
            </w:pPr>
            <w:proofErr w:type="spellStart"/>
            <w:r>
              <w:rPr>
                <w:b/>
                <w:color w:val="000000" w:themeColor="text1"/>
                <w:sz w:val="21"/>
              </w:rPr>
              <w:t>设</w:t>
            </w:r>
            <w:proofErr w:type="gramStart"/>
            <w:r>
              <w:rPr>
                <w:b/>
                <w:color w:val="000000" w:themeColor="text1"/>
                <w:sz w:val="21"/>
              </w:rPr>
              <w:t>疑</w:t>
            </w:r>
            <w:proofErr w:type="spellEnd"/>
            <w:proofErr w:type="gramEnd"/>
            <w:r>
              <w:rPr>
                <w:b/>
                <w:color w:val="000000" w:themeColor="text1"/>
                <w:sz w:val="21"/>
              </w:rPr>
              <w:t>：</w:t>
            </w:r>
            <w:r>
              <w:rPr>
                <w:rFonts w:hint="eastAsia"/>
                <w:b/>
                <w:color w:val="000000" w:themeColor="text1"/>
                <w:sz w:val="21"/>
                <w:lang w:eastAsia="zh-CN"/>
              </w:rPr>
              <w:t>以举例方法</w:t>
            </w:r>
          </w:p>
        </w:tc>
        <w:tc>
          <w:tcPr>
            <w:tcW w:w="873" w:type="dxa"/>
            <w:tcBorders>
              <w:bottom w:val="nil"/>
            </w:tcBorders>
          </w:tcPr>
          <w:p w:rsidR="00F067AF" w:rsidRDefault="00F067AF"/>
        </w:tc>
        <w:tc>
          <w:tcPr>
            <w:tcW w:w="404" w:type="dxa"/>
            <w:vMerge w:val="restart"/>
          </w:tcPr>
          <w:p w:rsidR="00F067AF" w:rsidRDefault="00CD0F63">
            <w:pPr>
              <w:pStyle w:val="TableParagraph"/>
              <w:spacing w:line="262" w:lineRule="exact"/>
              <w:ind w:left="0"/>
              <w:rPr>
                <w:b/>
                <w:sz w:val="21"/>
              </w:rPr>
            </w:pPr>
            <w:r>
              <w:rPr>
                <w:b/>
                <w:color w:val="FF0000"/>
                <w:sz w:val="21"/>
              </w:rPr>
              <w:t>导</w:t>
            </w:r>
          </w:p>
          <w:p w:rsidR="00F067AF" w:rsidRDefault="00CD0F63">
            <w:pPr>
              <w:pStyle w:val="TableParagraph"/>
              <w:spacing w:line="337" w:lineRule="exact"/>
              <w:ind w:left="0"/>
              <w:rPr>
                <w:b/>
                <w:sz w:val="21"/>
              </w:rPr>
            </w:pPr>
            <w:r>
              <w:rPr>
                <w:b/>
                <w:color w:val="FF0000"/>
                <w:sz w:val="21"/>
              </w:rPr>
              <w:t>课</w:t>
            </w: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sz w:val="21"/>
                <w:lang w:eastAsia="zh-CN"/>
              </w:rPr>
              <w:t>通过</w:t>
            </w:r>
            <w:r>
              <w:rPr>
                <w:rFonts w:hint="eastAsia"/>
                <w:b/>
                <w:sz w:val="21"/>
                <w:lang w:eastAsia="zh-CN"/>
              </w:rPr>
              <w:t>介绍哈维血流方向实验分析引出</w:t>
            </w:r>
          </w:p>
        </w:tc>
        <w:tc>
          <w:tcPr>
            <w:tcW w:w="2206" w:type="dxa"/>
            <w:tcBorders>
              <w:top w:val="nil"/>
              <w:bottom w:val="nil"/>
            </w:tcBorders>
          </w:tcPr>
          <w:p w:rsidR="00F067AF" w:rsidRDefault="00CD0F63">
            <w:pPr>
              <w:pStyle w:val="TableParagraph"/>
              <w:spacing w:line="287" w:lineRule="exact"/>
              <w:ind w:right="-8"/>
              <w:rPr>
                <w:b/>
                <w:color w:val="000000" w:themeColor="text1"/>
                <w:sz w:val="21"/>
                <w:lang w:eastAsia="zh-CN"/>
              </w:rPr>
            </w:pPr>
            <w:r>
              <w:rPr>
                <w:rFonts w:hint="eastAsia"/>
                <w:b/>
                <w:color w:val="000000" w:themeColor="text1"/>
                <w:sz w:val="21"/>
                <w:lang w:eastAsia="zh-CN"/>
              </w:rPr>
              <w:t>动画展示</w:t>
            </w:r>
          </w:p>
        </w:tc>
        <w:tc>
          <w:tcPr>
            <w:tcW w:w="1994" w:type="dxa"/>
            <w:tcBorders>
              <w:top w:val="nil"/>
              <w:bottom w:val="nil"/>
            </w:tcBorders>
          </w:tcPr>
          <w:p w:rsidR="00F067AF" w:rsidRDefault="00CD0F63">
            <w:pPr>
              <w:pStyle w:val="TableParagraph"/>
              <w:spacing w:line="287" w:lineRule="exact"/>
              <w:ind w:right="-23"/>
              <w:rPr>
                <w:b/>
                <w:color w:val="000000" w:themeColor="text1"/>
                <w:sz w:val="21"/>
              </w:rPr>
            </w:pPr>
            <w:r>
              <w:rPr>
                <w:b/>
                <w:color w:val="000000" w:themeColor="text1"/>
                <w:sz w:val="21"/>
              </w:rPr>
              <w:t>引 出 今 天 的 课</w:t>
            </w:r>
          </w:p>
        </w:tc>
        <w:tc>
          <w:tcPr>
            <w:tcW w:w="873" w:type="dxa"/>
            <w:tcBorders>
              <w:top w:val="nil"/>
              <w:bottom w:val="nil"/>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宋体" w:hint="eastAsia"/>
                <w:b/>
                <w:color w:val="0000FF"/>
                <w:sz w:val="18"/>
                <w:lang w:eastAsia="zh-CN"/>
              </w:rPr>
              <w:t>5</w:t>
            </w:r>
            <w:r>
              <w:rPr>
                <w:rFonts w:ascii="Microsoft JhengHei" w:eastAsia="Microsoft JhengHei" w:hint="eastAsia"/>
                <w:b/>
                <w:color w:val="0000FF"/>
                <w:sz w:val="18"/>
              </w:rPr>
              <w:t>分钟</w:t>
            </w:r>
          </w:p>
        </w:tc>
        <w:tc>
          <w:tcPr>
            <w:tcW w:w="404" w:type="dxa"/>
            <w:vMerge/>
          </w:tcPr>
          <w:p w:rsidR="00F067AF" w:rsidRDefault="00F067AF"/>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本节课的内容，微循环在医学界被称为“人体”第</w:t>
            </w:r>
          </w:p>
        </w:tc>
        <w:tc>
          <w:tcPr>
            <w:tcW w:w="2206" w:type="dxa"/>
            <w:tcBorders>
              <w:top w:val="nil"/>
              <w:bottom w:val="nil"/>
            </w:tcBorders>
          </w:tcPr>
          <w:p w:rsidR="00F067AF" w:rsidRDefault="00CD0F63">
            <w:pPr>
              <w:pStyle w:val="TableParagraph"/>
              <w:spacing w:line="287" w:lineRule="exact"/>
              <w:ind w:right="-8"/>
              <w:rPr>
                <w:b/>
                <w:sz w:val="21"/>
                <w:lang w:eastAsia="zh-CN"/>
              </w:rPr>
            </w:pPr>
            <w:r>
              <w:rPr>
                <w:noProof/>
              </w:rPr>
              <w:drawing>
                <wp:anchor distT="0" distB="0" distL="114300" distR="114300" simplePos="0" relativeHeight="251748352" behindDoc="0" locked="0" layoutInCell="1" allowOverlap="1">
                  <wp:simplePos x="0" y="0"/>
                  <wp:positionH relativeFrom="column">
                    <wp:posOffset>1390015</wp:posOffset>
                  </wp:positionH>
                  <wp:positionV relativeFrom="paragraph">
                    <wp:posOffset>22225</wp:posOffset>
                  </wp:positionV>
                  <wp:extent cx="1258570" cy="749935"/>
                  <wp:effectExtent l="0" t="0" r="6350" b="12065"/>
                  <wp:wrapNone/>
                  <wp:docPr id="19604524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452419" name="图片 1"/>
                          <pic:cNvPicPr>
                            <a:picLocks noChangeAspect="1"/>
                          </pic:cNvPicPr>
                        </pic:nvPicPr>
                        <pic:blipFill>
                          <a:blip r:embed="rId94"/>
                          <a:stretch>
                            <a:fillRect/>
                          </a:stretch>
                        </pic:blipFill>
                        <pic:spPr>
                          <a:xfrm>
                            <a:off x="0" y="0"/>
                            <a:ext cx="1258570" cy="749935"/>
                          </a:xfrm>
                          <a:prstGeom prst="rect">
                            <a:avLst/>
                          </a:prstGeom>
                          <a:noFill/>
                          <a:ln>
                            <a:noFill/>
                          </a:ln>
                        </pic:spPr>
                      </pic:pic>
                    </a:graphicData>
                  </a:graphic>
                </wp:anchor>
              </w:drawing>
            </w:r>
            <w:r>
              <w:rPr>
                <w:rFonts w:hint="eastAsia"/>
                <w:b/>
                <w:sz w:val="21"/>
                <w:lang w:eastAsia="zh-CN"/>
              </w:rPr>
              <w:t>引发学生思考</w:t>
            </w:r>
          </w:p>
        </w:tc>
        <w:tc>
          <w:tcPr>
            <w:tcW w:w="1994" w:type="dxa"/>
            <w:tcBorders>
              <w:top w:val="nil"/>
              <w:bottom w:val="nil"/>
            </w:tcBorders>
          </w:tcPr>
          <w:p w:rsidR="00F067AF" w:rsidRDefault="00F067AF">
            <w:pPr>
              <w:pStyle w:val="TableParagraph"/>
              <w:spacing w:line="287" w:lineRule="exact"/>
              <w:ind w:right="-23"/>
              <w:rPr>
                <w:b/>
                <w:sz w:val="21"/>
              </w:rPr>
            </w:pPr>
          </w:p>
        </w:tc>
        <w:tc>
          <w:tcPr>
            <w:tcW w:w="873" w:type="dxa"/>
            <w:tcBorders>
              <w:top w:val="nil"/>
              <w:bottom w:val="nil"/>
            </w:tcBorders>
          </w:tcPr>
          <w:p w:rsidR="00F067AF" w:rsidRDefault="00F067AF"/>
        </w:tc>
        <w:tc>
          <w:tcPr>
            <w:tcW w:w="404" w:type="dxa"/>
            <w:vMerge/>
          </w:tcPr>
          <w:p w:rsidR="00F067AF" w:rsidRDefault="00F067AF"/>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第二心脏。介绍微循环的发现史</w:t>
            </w:r>
          </w:p>
        </w:tc>
        <w:tc>
          <w:tcPr>
            <w:tcW w:w="2206" w:type="dxa"/>
            <w:tcBorders>
              <w:top w:val="nil"/>
              <w:bottom w:val="nil"/>
            </w:tcBorders>
          </w:tcPr>
          <w:p w:rsidR="00F067AF" w:rsidRDefault="00CD0F63">
            <w:pPr>
              <w:pStyle w:val="TableParagraph"/>
              <w:spacing w:line="287" w:lineRule="exact"/>
              <w:ind w:right="-8"/>
              <w:rPr>
                <w:b/>
                <w:sz w:val="21"/>
                <w:lang w:eastAsia="zh-CN"/>
              </w:rPr>
            </w:pPr>
            <w:proofErr w:type="spellStart"/>
            <w:r>
              <w:rPr>
                <w:b/>
                <w:sz w:val="21"/>
              </w:rPr>
              <w:t>对主题产生兴趣</w:t>
            </w:r>
            <w:proofErr w:type="spellEnd"/>
            <w:r>
              <w:rPr>
                <w:b/>
                <w:sz w:val="21"/>
              </w:rPr>
              <w:t>。</w:t>
            </w:r>
          </w:p>
        </w:tc>
        <w:tc>
          <w:tcPr>
            <w:tcW w:w="1994"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8000"/>
                <w:sz w:val="21"/>
                <w:lang w:eastAsia="zh-CN"/>
              </w:rPr>
              <w:t xml:space="preserve"> </w:t>
            </w:r>
          </w:p>
        </w:tc>
        <w:tc>
          <w:tcPr>
            <w:tcW w:w="873" w:type="dxa"/>
            <w:tcBorders>
              <w:top w:val="nil"/>
              <w:bottom w:val="nil"/>
            </w:tcBorders>
          </w:tcPr>
          <w:p w:rsidR="00F067AF" w:rsidRDefault="00F067AF"/>
        </w:tc>
        <w:tc>
          <w:tcPr>
            <w:tcW w:w="404" w:type="dxa"/>
            <w:vMerge/>
          </w:tcPr>
          <w:p w:rsidR="00F067AF" w:rsidRDefault="00F067AF"/>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引出本次课程主题</w:t>
            </w:r>
            <w:r>
              <w:rPr>
                <w:b/>
                <w:sz w:val="21"/>
                <w:lang w:eastAsia="zh-CN"/>
              </w:rPr>
              <w:t>—</w:t>
            </w:r>
            <w:r>
              <w:rPr>
                <w:rFonts w:hint="eastAsia"/>
                <w:b/>
                <w:color w:val="FF0000"/>
                <w:sz w:val="21"/>
                <w:lang w:eastAsia="zh-CN"/>
              </w:rPr>
              <w:t>微循环</w:t>
            </w:r>
          </w:p>
        </w:tc>
        <w:tc>
          <w:tcPr>
            <w:tcW w:w="2206" w:type="dxa"/>
            <w:tcBorders>
              <w:top w:val="nil"/>
              <w:bottom w:val="nil"/>
            </w:tcBorders>
          </w:tcPr>
          <w:p w:rsidR="00F067AF" w:rsidRDefault="00CD0F63">
            <w:pPr>
              <w:rPr>
                <w:color w:val="FF0000"/>
                <w:lang w:eastAsia="zh-CN"/>
              </w:rPr>
            </w:pPr>
            <w:proofErr w:type="gramStart"/>
            <w:r>
              <w:rPr>
                <w:rFonts w:hint="eastAsia"/>
                <w:color w:val="FF0000"/>
                <w:lang w:eastAsia="zh-CN"/>
              </w:rPr>
              <w:t>课程思政</w:t>
            </w:r>
            <w:proofErr w:type="gramEnd"/>
          </w:p>
        </w:tc>
        <w:tc>
          <w:tcPr>
            <w:tcW w:w="1994"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8000"/>
                <w:sz w:val="21"/>
                <w:lang w:eastAsia="zh-CN"/>
              </w:rPr>
              <w:t xml:space="preserve"> </w:t>
            </w:r>
          </w:p>
        </w:tc>
        <w:tc>
          <w:tcPr>
            <w:tcW w:w="873" w:type="dxa"/>
            <w:tcBorders>
              <w:top w:val="nil"/>
              <w:bottom w:val="nil"/>
            </w:tcBorders>
          </w:tcPr>
          <w:p w:rsidR="00F067AF" w:rsidRDefault="00F067AF">
            <w:pPr>
              <w:rPr>
                <w:lang w:eastAsia="zh-CN"/>
              </w:rPr>
            </w:pPr>
          </w:p>
        </w:tc>
        <w:tc>
          <w:tcPr>
            <w:tcW w:w="404" w:type="dxa"/>
            <w:vMerge/>
          </w:tcPr>
          <w:p w:rsidR="00F067AF" w:rsidRDefault="00F067AF">
            <w:pPr>
              <w:rPr>
                <w:lang w:eastAsia="zh-CN"/>
              </w:rPr>
            </w:pPr>
          </w:p>
        </w:tc>
      </w:tr>
      <w:tr w:rsidR="00F067AF">
        <w:trPr>
          <w:trHeight w:hRule="exact" w:val="316"/>
        </w:trPr>
        <w:tc>
          <w:tcPr>
            <w:tcW w:w="4727" w:type="dxa"/>
            <w:tcBorders>
              <w:top w:val="nil"/>
            </w:tcBorders>
          </w:tcPr>
          <w:p w:rsidR="00F067AF" w:rsidRDefault="00F067AF">
            <w:pPr>
              <w:rPr>
                <w:lang w:eastAsia="zh-CN"/>
              </w:rPr>
            </w:pPr>
          </w:p>
        </w:tc>
        <w:tc>
          <w:tcPr>
            <w:tcW w:w="2206" w:type="dxa"/>
            <w:tcBorders>
              <w:top w:val="nil"/>
            </w:tcBorders>
          </w:tcPr>
          <w:p w:rsidR="00F067AF" w:rsidRDefault="00F067AF">
            <w:pPr>
              <w:rPr>
                <w:lang w:eastAsia="zh-CN"/>
              </w:rPr>
            </w:pPr>
          </w:p>
        </w:tc>
        <w:tc>
          <w:tcPr>
            <w:tcW w:w="1994" w:type="dxa"/>
            <w:tcBorders>
              <w:top w:val="nil"/>
            </w:tcBorders>
          </w:tcPr>
          <w:p w:rsidR="00F067AF" w:rsidRDefault="00CD0F63">
            <w:pPr>
              <w:pStyle w:val="TableParagraph"/>
              <w:spacing w:line="287" w:lineRule="exact"/>
              <w:ind w:right="-23"/>
              <w:rPr>
                <w:b/>
                <w:sz w:val="21"/>
                <w:lang w:eastAsia="zh-CN"/>
              </w:rPr>
            </w:pPr>
            <w:r>
              <w:rPr>
                <w:rFonts w:hint="eastAsia"/>
                <w:b/>
                <w:color w:val="008000"/>
                <w:sz w:val="21"/>
                <w:lang w:eastAsia="zh-CN"/>
              </w:rPr>
              <w:t xml:space="preserve"> </w:t>
            </w:r>
          </w:p>
        </w:tc>
        <w:tc>
          <w:tcPr>
            <w:tcW w:w="873" w:type="dxa"/>
            <w:tcBorders>
              <w:top w:val="nil"/>
            </w:tcBorders>
          </w:tcPr>
          <w:p w:rsidR="00F067AF" w:rsidRDefault="00F067AF">
            <w:pPr>
              <w:rPr>
                <w:lang w:eastAsia="zh-CN"/>
              </w:rPr>
            </w:pPr>
          </w:p>
        </w:tc>
        <w:tc>
          <w:tcPr>
            <w:tcW w:w="404" w:type="dxa"/>
            <w:vMerge/>
          </w:tcPr>
          <w:p w:rsidR="00F067AF" w:rsidRDefault="00F067AF">
            <w:pPr>
              <w:rPr>
                <w:lang w:eastAsia="zh-CN"/>
              </w:rPr>
            </w:pPr>
          </w:p>
        </w:tc>
      </w:tr>
      <w:tr w:rsidR="00F067AF">
        <w:trPr>
          <w:trHeight w:hRule="exact" w:val="636"/>
        </w:trPr>
        <w:tc>
          <w:tcPr>
            <w:tcW w:w="4727" w:type="dxa"/>
            <w:tcBorders>
              <w:bottom w:val="nil"/>
            </w:tcBorders>
          </w:tcPr>
          <w:p w:rsidR="00F067AF" w:rsidRDefault="00CD0F63">
            <w:pPr>
              <w:pStyle w:val="TableParagraph"/>
              <w:spacing w:before="1"/>
              <w:rPr>
                <w:rFonts w:ascii="Times New Roman" w:eastAsia="Times New Roman"/>
                <w:b/>
                <w:sz w:val="21"/>
                <w:lang w:eastAsia="zh-CN"/>
              </w:rPr>
            </w:pPr>
            <w:r>
              <w:rPr>
                <w:rFonts w:ascii="Times New Roman" w:eastAsia="Times New Roman" w:hint="eastAsia"/>
                <w:b/>
                <w:sz w:val="21"/>
                <w:lang w:eastAsia="zh-CN"/>
              </w:rPr>
              <w:t>五、微循环</w:t>
            </w:r>
          </w:p>
        </w:tc>
        <w:tc>
          <w:tcPr>
            <w:tcW w:w="2206" w:type="dxa"/>
            <w:tcBorders>
              <w:bottom w:val="nil"/>
            </w:tcBorders>
          </w:tcPr>
          <w:p w:rsidR="00F067AF" w:rsidRDefault="00CD0F63">
            <w:pPr>
              <w:pStyle w:val="TableParagraph"/>
              <w:spacing w:before="1"/>
              <w:ind w:right="-8"/>
              <w:rPr>
                <w:b/>
                <w:sz w:val="21"/>
              </w:rPr>
            </w:pPr>
            <w:proofErr w:type="spellStart"/>
            <w:r>
              <w:rPr>
                <w:b/>
                <w:sz w:val="21"/>
              </w:rPr>
              <w:t>主板书</w:t>
            </w:r>
            <w:proofErr w:type="spellEnd"/>
          </w:p>
        </w:tc>
        <w:tc>
          <w:tcPr>
            <w:tcW w:w="1994" w:type="dxa"/>
            <w:tcBorders>
              <w:bottom w:val="nil"/>
            </w:tcBorders>
          </w:tcPr>
          <w:p w:rsidR="00F067AF" w:rsidRDefault="00F067AF"/>
          <w:p w:rsidR="00F067AF" w:rsidRDefault="00CD0F63">
            <w:r>
              <w:rPr>
                <w:noProof/>
              </w:rPr>
              <w:drawing>
                <wp:anchor distT="0" distB="0" distL="114300" distR="114300" simplePos="0" relativeHeight="251751424" behindDoc="0" locked="0" layoutInCell="1" allowOverlap="1">
                  <wp:simplePos x="0" y="0"/>
                  <wp:positionH relativeFrom="column">
                    <wp:posOffset>0</wp:posOffset>
                  </wp:positionH>
                  <wp:positionV relativeFrom="paragraph">
                    <wp:posOffset>0</wp:posOffset>
                  </wp:positionV>
                  <wp:extent cx="1257935" cy="943610"/>
                  <wp:effectExtent l="0" t="0" r="6985" b="1270"/>
                  <wp:wrapNone/>
                  <wp:docPr id="8320726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072662" name="图片 3"/>
                          <pic:cNvPicPr>
                            <a:picLocks noChangeAspect="1"/>
                          </pic:cNvPicPr>
                        </pic:nvPicPr>
                        <pic:blipFill>
                          <a:blip r:embed="rId95"/>
                          <a:stretch>
                            <a:fillRect/>
                          </a:stretch>
                        </pic:blipFill>
                        <pic:spPr>
                          <a:xfrm>
                            <a:off x="0" y="0"/>
                            <a:ext cx="1257935" cy="943610"/>
                          </a:xfrm>
                          <a:prstGeom prst="rect">
                            <a:avLst/>
                          </a:prstGeom>
                          <a:noFill/>
                          <a:ln>
                            <a:noFill/>
                          </a:ln>
                        </pic:spPr>
                      </pic:pic>
                    </a:graphicData>
                  </a:graphic>
                </wp:anchor>
              </w:drawing>
            </w:r>
          </w:p>
        </w:tc>
        <w:tc>
          <w:tcPr>
            <w:tcW w:w="873" w:type="dxa"/>
            <w:tcBorders>
              <w:bottom w:val="nil"/>
            </w:tcBorders>
          </w:tcPr>
          <w:p w:rsidR="00F067AF" w:rsidRDefault="00F067AF">
            <w:pPr>
              <w:pStyle w:val="TableParagraph"/>
              <w:spacing w:before="1"/>
              <w:ind w:left="0"/>
              <w:rPr>
                <w:rFonts w:ascii="Microsoft JhengHei"/>
                <w:b/>
                <w:sz w:val="15"/>
              </w:rPr>
            </w:pPr>
          </w:p>
          <w:p w:rsidR="00F067AF" w:rsidRDefault="00CD0F63">
            <w:pPr>
              <w:pStyle w:val="TableParagraph"/>
              <w:spacing w:before="1"/>
              <w:ind w:left="76" w:right="97"/>
              <w:rPr>
                <w:rFonts w:ascii="Microsoft JhengHei" w:eastAsia="Microsoft JhengHei"/>
                <w:b/>
                <w:sz w:val="18"/>
              </w:rPr>
            </w:pPr>
            <w:r>
              <w:rPr>
                <w:rFonts w:ascii="Times New Roman" w:eastAsia="宋体" w:hint="eastAsia"/>
                <w:b/>
                <w:color w:val="0000FF"/>
                <w:sz w:val="18"/>
                <w:lang w:eastAsia="zh-CN"/>
              </w:rPr>
              <w:t>25</w:t>
            </w:r>
            <w:r>
              <w:rPr>
                <w:rFonts w:ascii="Times New Roman" w:eastAsia="宋体" w:hint="eastAsia"/>
                <w:b/>
                <w:color w:val="0000FF"/>
                <w:sz w:val="18"/>
                <w:lang w:eastAsia="zh-CN"/>
              </w:rPr>
              <w:t>分</w:t>
            </w:r>
            <w:r>
              <w:rPr>
                <w:rFonts w:ascii="Microsoft JhengHei" w:eastAsia="Microsoft JhengHei" w:hint="eastAsia"/>
                <w:b/>
                <w:color w:val="0000FF"/>
                <w:sz w:val="18"/>
              </w:rPr>
              <w:t>钟</w:t>
            </w:r>
          </w:p>
        </w:tc>
        <w:tc>
          <w:tcPr>
            <w:tcW w:w="404" w:type="dxa"/>
            <w:vMerge w:val="restart"/>
          </w:tcPr>
          <w:p w:rsidR="00F067AF" w:rsidRDefault="00F067AF"/>
        </w:tc>
      </w:tr>
      <w:tr w:rsidR="00F067AF">
        <w:trPr>
          <w:trHeight w:hRule="exact" w:val="312"/>
        </w:trPr>
        <w:tc>
          <w:tcPr>
            <w:tcW w:w="4727" w:type="dxa"/>
            <w:tcBorders>
              <w:top w:val="nil"/>
              <w:bottom w:val="nil"/>
            </w:tcBorders>
          </w:tcPr>
          <w:p w:rsidR="00F067AF" w:rsidRDefault="00CD0F63">
            <w:pPr>
              <w:pStyle w:val="TableParagraph"/>
              <w:tabs>
                <w:tab w:val="left" w:pos="947"/>
              </w:tabs>
              <w:spacing w:line="281" w:lineRule="exact"/>
              <w:rPr>
                <w:b/>
                <w:sz w:val="21"/>
                <w:lang w:eastAsia="zh-CN"/>
              </w:rPr>
            </w:pPr>
            <w:r>
              <w:rPr>
                <w:rFonts w:hint="eastAsia"/>
                <w:b/>
                <w:sz w:val="21"/>
                <w:lang w:eastAsia="zh-CN"/>
              </w:rPr>
              <w:t>（一）微循环的组成和血</w:t>
            </w:r>
            <w:proofErr w:type="gramStart"/>
            <w:r>
              <w:rPr>
                <w:rFonts w:hint="eastAsia"/>
                <w:b/>
                <w:sz w:val="21"/>
                <w:lang w:eastAsia="zh-CN"/>
              </w:rPr>
              <w:t>流通路</w:t>
            </w:r>
            <w:proofErr w:type="gramEnd"/>
          </w:p>
        </w:tc>
        <w:tc>
          <w:tcPr>
            <w:tcW w:w="2206" w:type="dxa"/>
            <w:tcBorders>
              <w:top w:val="nil"/>
              <w:bottom w:val="nil"/>
            </w:tcBorders>
          </w:tcPr>
          <w:p w:rsidR="00F067AF" w:rsidRDefault="00CD0F63">
            <w:pPr>
              <w:pStyle w:val="TableParagraph"/>
              <w:spacing w:line="281" w:lineRule="exact"/>
              <w:ind w:right="-8"/>
              <w:rPr>
                <w:b/>
                <w:sz w:val="21"/>
                <w:lang w:eastAsia="zh-CN"/>
              </w:rPr>
            </w:pPr>
            <w:proofErr w:type="spellStart"/>
            <w:r>
              <w:rPr>
                <w:b/>
                <w:sz w:val="21"/>
              </w:rPr>
              <w:t>讲授</w:t>
            </w:r>
            <w:proofErr w:type="spellEnd"/>
          </w:p>
        </w:tc>
        <w:tc>
          <w:tcPr>
            <w:tcW w:w="1994" w:type="dxa"/>
            <w:tcBorders>
              <w:top w:val="nil"/>
              <w:bottom w:val="nil"/>
            </w:tcBorders>
          </w:tcPr>
          <w:p w:rsidR="00F067AF" w:rsidRDefault="00F067AF"/>
        </w:tc>
        <w:tc>
          <w:tcPr>
            <w:tcW w:w="873" w:type="dxa"/>
            <w:tcBorders>
              <w:top w:val="nil"/>
              <w:bottom w:val="nil"/>
            </w:tcBorders>
          </w:tcPr>
          <w:p w:rsidR="00F067AF" w:rsidRDefault="00F067AF"/>
        </w:tc>
        <w:tc>
          <w:tcPr>
            <w:tcW w:w="404" w:type="dxa"/>
            <w:vMerge/>
          </w:tcPr>
          <w:p w:rsidR="00F067AF" w:rsidRDefault="00F067AF"/>
        </w:tc>
      </w:tr>
      <w:tr w:rsidR="00F067AF">
        <w:trPr>
          <w:trHeight w:hRule="exact" w:val="312"/>
        </w:trPr>
        <w:tc>
          <w:tcPr>
            <w:tcW w:w="4727" w:type="dxa"/>
            <w:tcBorders>
              <w:top w:val="nil"/>
              <w:bottom w:val="nil"/>
            </w:tcBorders>
          </w:tcPr>
          <w:p w:rsidR="00F067AF" w:rsidRDefault="00CD0F63">
            <w:pPr>
              <w:pStyle w:val="TableParagraph"/>
              <w:tabs>
                <w:tab w:val="left" w:pos="947"/>
              </w:tabs>
              <w:spacing w:line="281" w:lineRule="exact"/>
              <w:rPr>
                <w:b/>
                <w:sz w:val="21"/>
                <w:lang w:eastAsia="zh-CN"/>
              </w:rPr>
            </w:pPr>
            <w:r>
              <w:rPr>
                <w:rFonts w:hint="eastAsia"/>
                <w:b/>
                <w:sz w:val="21"/>
                <w:lang w:eastAsia="zh-CN"/>
              </w:rPr>
              <w:t>1.迂回通路</w:t>
            </w:r>
          </w:p>
        </w:tc>
        <w:tc>
          <w:tcPr>
            <w:tcW w:w="2206" w:type="dxa"/>
            <w:tcBorders>
              <w:top w:val="nil"/>
              <w:bottom w:val="nil"/>
            </w:tcBorders>
          </w:tcPr>
          <w:p w:rsidR="00F067AF" w:rsidRDefault="00F067AF">
            <w:pPr>
              <w:pStyle w:val="TableParagraph"/>
              <w:spacing w:line="281" w:lineRule="exact"/>
              <w:ind w:right="-8"/>
              <w:rPr>
                <w:b/>
                <w:sz w:val="21"/>
                <w:lang w:eastAsia="zh-CN"/>
              </w:rPr>
            </w:pPr>
          </w:p>
          <w:p w:rsidR="00F067AF" w:rsidRDefault="00CD0F63">
            <w:pPr>
              <w:pStyle w:val="TableParagraph"/>
              <w:spacing w:line="281" w:lineRule="exact"/>
              <w:ind w:right="-8"/>
              <w:rPr>
                <w:b/>
                <w:sz w:val="21"/>
                <w:lang w:eastAsia="zh-CN"/>
              </w:rPr>
            </w:pPr>
            <w:r>
              <w:rPr>
                <w:b/>
                <w:sz w:val="21"/>
                <w:lang w:eastAsia="zh-CN"/>
              </w:rPr>
              <w:t>。</w:t>
            </w:r>
          </w:p>
        </w:tc>
        <w:tc>
          <w:tcPr>
            <w:tcW w:w="1994" w:type="dxa"/>
            <w:tcBorders>
              <w:top w:val="nil"/>
              <w:bottom w:val="nil"/>
            </w:tcBorders>
          </w:tcPr>
          <w:p w:rsidR="00F067AF" w:rsidRDefault="00F067AF">
            <w:pPr>
              <w:rPr>
                <w:lang w:eastAsia="zh-CN"/>
              </w:rPr>
            </w:pPr>
          </w:p>
        </w:tc>
        <w:tc>
          <w:tcPr>
            <w:tcW w:w="873" w:type="dxa"/>
            <w:tcBorders>
              <w:top w:val="nil"/>
              <w:bottom w:val="nil"/>
            </w:tcBorders>
          </w:tcPr>
          <w:p w:rsidR="00F067AF" w:rsidRDefault="00F067AF">
            <w:pPr>
              <w:rPr>
                <w:lang w:eastAsia="zh-CN"/>
              </w:rPr>
            </w:pPr>
          </w:p>
        </w:tc>
        <w:tc>
          <w:tcPr>
            <w:tcW w:w="404" w:type="dxa"/>
            <w:vMerge/>
          </w:tcPr>
          <w:p w:rsidR="00F067AF" w:rsidRDefault="00F067AF">
            <w:pPr>
              <w:rPr>
                <w:lang w:eastAsia="zh-CN"/>
              </w:rPr>
            </w:pPr>
          </w:p>
        </w:tc>
      </w:tr>
      <w:tr w:rsidR="00F067AF">
        <w:trPr>
          <w:trHeight w:hRule="exact" w:val="306"/>
        </w:trPr>
        <w:tc>
          <w:tcPr>
            <w:tcW w:w="4727" w:type="dxa"/>
            <w:tcBorders>
              <w:top w:val="nil"/>
              <w:bottom w:val="nil"/>
            </w:tcBorders>
          </w:tcPr>
          <w:p w:rsidR="00F067AF" w:rsidRDefault="00F067AF">
            <w:pPr>
              <w:pStyle w:val="TableParagraph"/>
              <w:spacing w:line="281" w:lineRule="exact"/>
              <w:rPr>
                <w:b/>
                <w:sz w:val="21"/>
                <w:lang w:eastAsia="zh-CN"/>
              </w:rPr>
            </w:pPr>
          </w:p>
        </w:tc>
        <w:tc>
          <w:tcPr>
            <w:tcW w:w="2206" w:type="dxa"/>
            <w:tcBorders>
              <w:top w:val="nil"/>
              <w:bottom w:val="nil"/>
            </w:tcBorders>
          </w:tcPr>
          <w:p w:rsidR="00F067AF" w:rsidRDefault="00F067AF">
            <w:pPr>
              <w:rPr>
                <w:lang w:eastAsia="zh-CN"/>
              </w:rPr>
            </w:pPr>
          </w:p>
        </w:tc>
        <w:tc>
          <w:tcPr>
            <w:tcW w:w="1994" w:type="dxa"/>
            <w:tcBorders>
              <w:top w:val="nil"/>
              <w:bottom w:val="nil"/>
            </w:tcBorders>
          </w:tcPr>
          <w:p w:rsidR="00F067AF" w:rsidRDefault="00F067AF">
            <w:pPr>
              <w:rPr>
                <w:lang w:eastAsia="zh-CN"/>
              </w:rPr>
            </w:pPr>
          </w:p>
        </w:tc>
        <w:tc>
          <w:tcPr>
            <w:tcW w:w="873" w:type="dxa"/>
            <w:tcBorders>
              <w:top w:val="nil"/>
              <w:bottom w:val="nil"/>
            </w:tcBorders>
          </w:tcPr>
          <w:p w:rsidR="00F067AF" w:rsidRDefault="00F067AF">
            <w:pPr>
              <w:rPr>
                <w:lang w:eastAsia="zh-CN"/>
              </w:rPr>
            </w:pPr>
          </w:p>
        </w:tc>
        <w:tc>
          <w:tcPr>
            <w:tcW w:w="404" w:type="dxa"/>
            <w:vMerge/>
          </w:tcPr>
          <w:p w:rsidR="00F067AF" w:rsidRDefault="00F067AF">
            <w:pPr>
              <w:rPr>
                <w:lang w:eastAsia="zh-CN"/>
              </w:rPr>
            </w:pPr>
          </w:p>
        </w:tc>
      </w:tr>
      <w:tr w:rsidR="00F067AF">
        <w:trPr>
          <w:trHeight w:hRule="exact" w:val="312"/>
        </w:trPr>
        <w:tc>
          <w:tcPr>
            <w:tcW w:w="4727" w:type="dxa"/>
            <w:tcBorders>
              <w:top w:val="nil"/>
              <w:bottom w:val="nil"/>
            </w:tcBorders>
          </w:tcPr>
          <w:p w:rsidR="00F067AF" w:rsidRDefault="00F067AF">
            <w:pPr>
              <w:pStyle w:val="TableParagraph"/>
              <w:spacing w:line="281" w:lineRule="exact"/>
              <w:rPr>
                <w:b/>
                <w:sz w:val="21"/>
                <w:lang w:eastAsia="zh-CN"/>
              </w:rPr>
            </w:pP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proofErr w:type="spellStart"/>
            <w:r>
              <w:rPr>
                <w:b/>
                <w:color w:val="FF0000"/>
                <w:sz w:val="21"/>
              </w:rPr>
              <w:t>互动讲解</w:t>
            </w:r>
            <w:proofErr w:type="spellEnd"/>
            <w:r>
              <w:rPr>
                <w:b/>
                <w:color w:val="FF0000"/>
                <w:sz w:val="21"/>
              </w:rPr>
              <w:t>：</w:t>
            </w:r>
          </w:p>
        </w:tc>
        <w:tc>
          <w:tcPr>
            <w:tcW w:w="1994" w:type="dxa"/>
            <w:tcBorders>
              <w:top w:val="nil"/>
              <w:bottom w:val="nil"/>
            </w:tcBorders>
          </w:tcPr>
          <w:p w:rsidR="00F067AF" w:rsidRDefault="00F067AF"/>
        </w:tc>
        <w:tc>
          <w:tcPr>
            <w:tcW w:w="873" w:type="dxa"/>
            <w:tcBorders>
              <w:top w:val="nil"/>
              <w:bottom w:val="nil"/>
            </w:tcBorders>
          </w:tcPr>
          <w:p w:rsidR="00F067AF" w:rsidRDefault="00F067AF"/>
        </w:tc>
        <w:tc>
          <w:tcPr>
            <w:tcW w:w="404" w:type="dxa"/>
            <w:vMerge/>
          </w:tcPr>
          <w:p w:rsidR="00F067AF" w:rsidRDefault="00F067AF"/>
        </w:tc>
      </w:tr>
      <w:tr w:rsidR="00F067AF">
        <w:trPr>
          <w:trHeight w:hRule="exact" w:val="312"/>
        </w:trPr>
        <w:tc>
          <w:tcPr>
            <w:tcW w:w="4727"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2.直接通路</w:t>
            </w:r>
          </w:p>
        </w:tc>
        <w:tc>
          <w:tcPr>
            <w:tcW w:w="2206" w:type="dxa"/>
            <w:tcBorders>
              <w:top w:val="nil"/>
              <w:bottom w:val="nil"/>
            </w:tcBorders>
          </w:tcPr>
          <w:p w:rsidR="00F067AF" w:rsidRDefault="00F067AF">
            <w:pPr>
              <w:pStyle w:val="TableParagraph"/>
              <w:spacing w:line="287" w:lineRule="exact"/>
              <w:ind w:right="-8"/>
              <w:rPr>
                <w:b/>
                <w:color w:val="FF0000"/>
                <w:sz w:val="21"/>
              </w:rPr>
            </w:pPr>
          </w:p>
        </w:tc>
        <w:tc>
          <w:tcPr>
            <w:tcW w:w="1994" w:type="dxa"/>
            <w:tcBorders>
              <w:top w:val="nil"/>
              <w:bottom w:val="nil"/>
            </w:tcBorders>
          </w:tcPr>
          <w:p w:rsidR="00F067AF" w:rsidRDefault="00F067AF"/>
        </w:tc>
        <w:tc>
          <w:tcPr>
            <w:tcW w:w="873" w:type="dxa"/>
            <w:tcBorders>
              <w:top w:val="nil"/>
              <w:bottom w:val="nil"/>
            </w:tcBorders>
          </w:tcPr>
          <w:p w:rsidR="00F067AF" w:rsidRDefault="00F067AF"/>
        </w:tc>
        <w:tc>
          <w:tcPr>
            <w:tcW w:w="404" w:type="dxa"/>
            <w:vMerge/>
          </w:tcPr>
          <w:p w:rsidR="00F067AF" w:rsidRDefault="00F067AF"/>
        </w:tc>
      </w:tr>
      <w:tr w:rsidR="00F067AF">
        <w:trPr>
          <w:trHeight w:hRule="exact" w:val="312"/>
        </w:trPr>
        <w:tc>
          <w:tcPr>
            <w:tcW w:w="4727" w:type="dxa"/>
            <w:tcBorders>
              <w:top w:val="nil"/>
              <w:bottom w:val="nil"/>
            </w:tcBorders>
          </w:tcPr>
          <w:p w:rsidR="00F067AF" w:rsidRDefault="00F067AF">
            <w:pPr>
              <w:pStyle w:val="TableParagraph"/>
              <w:spacing w:line="287" w:lineRule="exact"/>
              <w:ind w:left="0" w:firstLineChars="50" w:firstLine="105"/>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CD0F63">
            <w:r>
              <w:rPr>
                <w:noProof/>
              </w:rPr>
              <w:drawing>
                <wp:anchor distT="0" distB="0" distL="114300" distR="114300" simplePos="0" relativeHeight="251749376" behindDoc="0" locked="0" layoutInCell="1" allowOverlap="1">
                  <wp:simplePos x="0" y="0"/>
                  <wp:positionH relativeFrom="column">
                    <wp:posOffset>38100</wp:posOffset>
                  </wp:positionH>
                  <wp:positionV relativeFrom="paragraph">
                    <wp:posOffset>0</wp:posOffset>
                  </wp:positionV>
                  <wp:extent cx="1275715" cy="1097915"/>
                  <wp:effectExtent l="0" t="0" r="4445" b="14605"/>
                  <wp:wrapNone/>
                  <wp:docPr id="142338" name="Picture 137" descr="1000000001329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8" name="Picture 137" descr="1000000001329505"/>
                          <pic:cNvPicPr>
                            <a:picLocks noChangeAspect="1" noChangeArrowheads="1"/>
                          </pic:cNvPicPr>
                        </pic:nvPicPr>
                        <pic:blipFill>
                          <a:blip r:embed="rId96">
                            <a:clrChange>
                              <a:clrFrom>
                                <a:srgbClr val="FFFFFF"/>
                              </a:clrFrom>
                              <a:clrTo>
                                <a:srgbClr val="FFFFFF">
                                  <a:alpha val="0"/>
                                </a:srgbClr>
                              </a:clrTo>
                            </a:clrChange>
                            <a:lum contrast="6000"/>
                            <a:extLst>
                              <a:ext uri="{28A0092B-C50C-407E-A947-70E740481C1C}">
                                <a14:useLocalDpi xmlns:a14="http://schemas.microsoft.com/office/drawing/2010/main" val="0"/>
                              </a:ext>
                            </a:extLst>
                          </a:blip>
                          <a:srcRect/>
                          <a:stretch>
                            <a:fillRect/>
                          </a:stretch>
                        </pic:blipFill>
                        <pic:spPr>
                          <a:xfrm>
                            <a:off x="0" y="0"/>
                            <a:ext cx="1275715" cy="1097915"/>
                          </a:xfrm>
                          <a:prstGeom prst="rect">
                            <a:avLst/>
                          </a:prstGeom>
                          <a:noFill/>
                          <a:ln>
                            <a:noFill/>
                          </a:ln>
                        </pic:spPr>
                      </pic:pic>
                    </a:graphicData>
                  </a:graphic>
                </wp:anchor>
              </w:drawing>
            </w:r>
          </w:p>
        </w:tc>
        <w:tc>
          <w:tcPr>
            <w:tcW w:w="873" w:type="dxa"/>
            <w:tcBorders>
              <w:top w:val="nil"/>
              <w:bottom w:val="nil"/>
            </w:tcBorders>
          </w:tcPr>
          <w:p w:rsidR="00F067AF" w:rsidRDefault="00F067AF"/>
        </w:tc>
        <w:tc>
          <w:tcPr>
            <w:tcW w:w="404" w:type="dxa"/>
            <w:vMerge/>
          </w:tcPr>
          <w:p w:rsidR="00F067AF" w:rsidRDefault="00F067AF"/>
        </w:tc>
      </w:tr>
      <w:tr w:rsidR="00F067AF">
        <w:trPr>
          <w:trHeight w:hRule="exact" w:val="312"/>
        </w:trPr>
        <w:tc>
          <w:tcPr>
            <w:tcW w:w="4727" w:type="dxa"/>
            <w:tcBorders>
              <w:top w:val="nil"/>
              <w:bottom w:val="nil"/>
            </w:tcBorders>
          </w:tcPr>
          <w:p w:rsidR="00F067AF" w:rsidRDefault="00F067AF">
            <w:pPr>
              <w:pStyle w:val="TableParagraph"/>
              <w:tabs>
                <w:tab w:val="left" w:pos="947"/>
              </w:tabs>
              <w:spacing w:line="281"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tc>
        <w:tc>
          <w:tcPr>
            <w:tcW w:w="873" w:type="dxa"/>
            <w:tcBorders>
              <w:top w:val="nil"/>
              <w:bottom w:val="nil"/>
            </w:tcBorders>
          </w:tcPr>
          <w:p w:rsidR="00F067AF" w:rsidRDefault="00F067AF"/>
        </w:tc>
        <w:tc>
          <w:tcPr>
            <w:tcW w:w="404" w:type="dxa"/>
            <w:vMerge/>
          </w:tcPr>
          <w:p w:rsidR="00F067AF" w:rsidRDefault="00F067AF"/>
        </w:tc>
      </w:tr>
      <w:tr w:rsidR="00F067AF">
        <w:trPr>
          <w:trHeight w:hRule="exact" w:val="312"/>
        </w:trPr>
        <w:tc>
          <w:tcPr>
            <w:tcW w:w="4727"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3.动-静脉短路</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lang w:eastAsia="zh-CN"/>
              </w:rPr>
            </w:pPr>
          </w:p>
        </w:tc>
        <w:tc>
          <w:tcPr>
            <w:tcW w:w="873" w:type="dxa"/>
            <w:tcBorders>
              <w:top w:val="nil"/>
              <w:bottom w:val="nil"/>
            </w:tcBorders>
          </w:tcPr>
          <w:p w:rsidR="00F067AF" w:rsidRDefault="00F067AF">
            <w:pPr>
              <w:rPr>
                <w:lang w:eastAsia="zh-CN"/>
              </w:rPr>
            </w:pPr>
          </w:p>
        </w:tc>
        <w:tc>
          <w:tcPr>
            <w:tcW w:w="404" w:type="dxa"/>
            <w:vMerge/>
          </w:tcPr>
          <w:p w:rsidR="00F067AF" w:rsidRDefault="00F067AF">
            <w:pPr>
              <w:rPr>
                <w:lang w:eastAsia="zh-CN"/>
              </w:rPr>
            </w:pPr>
          </w:p>
        </w:tc>
      </w:tr>
      <w:tr w:rsidR="00F067AF">
        <w:trPr>
          <w:trHeight w:hRule="exact" w:val="312"/>
        </w:trPr>
        <w:tc>
          <w:tcPr>
            <w:tcW w:w="4727" w:type="dxa"/>
            <w:tcBorders>
              <w:top w:val="nil"/>
              <w:bottom w:val="nil"/>
            </w:tcBorders>
          </w:tcPr>
          <w:p w:rsidR="00F067AF" w:rsidRDefault="00F067AF">
            <w:pPr>
              <w:pStyle w:val="TableParagraph"/>
              <w:spacing w:line="281"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tc>
        <w:tc>
          <w:tcPr>
            <w:tcW w:w="873" w:type="dxa"/>
            <w:tcBorders>
              <w:top w:val="nil"/>
              <w:bottom w:val="nil"/>
            </w:tcBorders>
          </w:tcPr>
          <w:p w:rsidR="00F067AF" w:rsidRDefault="00F067AF"/>
        </w:tc>
        <w:tc>
          <w:tcPr>
            <w:tcW w:w="404" w:type="dxa"/>
            <w:vMerge/>
          </w:tcPr>
          <w:p w:rsidR="00F067AF" w:rsidRDefault="00F067AF"/>
        </w:tc>
      </w:tr>
      <w:tr w:rsidR="00F067AF">
        <w:trPr>
          <w:trHeight w:hRule="exact" w:val="312"/>
        </w:trPr>
        <w:tc>
          <w:tcPr>
            <w:tcW w:w="4727" w:type="dxa"/>
            <w:tcBorders>
              <w:top w:val="nil"/>
              <w:bottom w:val="nil"/>
            </w:tcBorders>
          </w:tcPr>
          <w:p w:rsidR="00F067AF" w:rsidRDefault="00F067AF">
            <w:pPr>
              <w:pStyle w:val="TableParagraph"/>
              <w:spacing w:line="287" w:lineRule="exact"/>
              <w:ind w:left="0"/>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pPr>
              <w:pStyle w:val="TableParagraph"/>
              <w:spacing w:line="287" w:lineRule="exact"/>
              <w:ind w:left="122" w:right="-23"/>
              <w:rPr>
                <w:b/>
                <w:sz w:val="21"/>
              </w:rPr>
            </w:pPr>
          </w:p>
        </w:tc>
        <w:tc>
          <w:tcPr>
            <w:tcW w:w="873" w:type="dxa"/>
            <w:tcBorders>
              <w:top w:val="nil"/>
              <w:bottom w:val="nil"/>
            </w:tcBorders>
          </w:tcPr>
          <w:p w:rsidR="00F067AF" w:rsidRDefault="00F067AF"/>
        </w:tc>
        <w:tc>
          <w:tcPr>
            <w:tcW w:w="404" w:type="dxa"/>
            <w:vMerge/>
          </w:tcPr>
          <w:p w:rsidR="00F067AF" w:rsidRDefault="00F067AF"/>
        </w:tc>
      </w:tr>
      <w:tr w:rsidR="00F067AF">
        <w:trPr>
          <w:trHeight w:hRule="exact" w:val="431"/>
        </w:trPr>
        <w:tc>
          <w:tcPr>
            <w:tcW w:w="4727" w:type="dxa"/>
            <w:tcBorders>
              <w:top w:val="nil"/>
              <w:bottom w:val="single" w:sz="6" w:space="0" w:color="000000"/>
            </w:tcBorders>
          </w:tcPr>
          <w:p w:rsidR="00F067AF" w:rsidRDefault="00CD0F63">
            <w:pPr>
              <w:pStyle w:val="TableParagraph"/>
              <w:spacing w:line="287" w:lineRule="exact"/>
              <w:ind w:left="0" w:firstLineChars="50" w:firstLine="105"/>
              <w:rPr>
                <w:b/>
                <w:sz w:val="21"/>
                <w:lang w:eastAsia="zh-CN"/>
              </w:rPr>
            </w:pPr>
            <w:r>
              <w:rPr>
                <w:rFonts w:hint="eastAsia"/>
                <w:b/>
                <w:sz w:val="21"/>
                <w:lang w:eastAsia="zh-CN"/>
              </w:rPr>
              <w:t>案例</w:t>
            </w:r>
          </w:p>
        </w:tc>
        <w:tc>
          <w:tcPr>
            <w:tcW w:w="2206" w:type="dxa"/>
            <w:tcBorders>
              <w:top w:val="nil"/>
              <w:bottom w:val="single" w:sz="6" w:space="0" w:color="000000"/>
            </w:tcBorders>
          </w:tcPr>
          <w:p w:rsidR="00F067AF" w:rsidRDefault="00CD0F63">
            <w:pPr>
              <w:rPr>
                <w:lang w:eastAsia="zh-CN"/>
              </w:rPr>
            </w:pPr>
            <w:proofErr w:type="gramStart"/>
            <w:r>
              <w:rPr>
                <w:rFonts w:hint="eastAsia"/>
                <w:lang w:eastAsia="zh-CN"/>
              </w:rPr>
              <w:t>课程思政</w:t>
            </w:r>
            <w:proofErr w:type="gramEnd"/>
          </w:p>
        </w:tc>
        <w:tc>
          <w:tcPr>
            <w:tcW w:w="1994" w:type="dxa"/>
            <w:tcBorders>
              <w:top w:val="nil"/>
              <w:bottom w:val="single" w:sz="6" w:space="0" w:color="000000"/>
            </w:tcBorders>
          </w:tcPr>
          <w:p w:rsidR="00F067AF" w:rsidRDefault="00F067AF">
            <w:pPr>
              <w:pStyle w:val="TableParagraph"/>
              <w:spacing w:line="287" w:lineRule="exact"/>
              <w:ind w:left="762" w:right="762"/>
              <w:jc w:val="center"/>
              <w:rPr>
                <w:b/>
                <w:sz w:val="21"/>
              </w:rPr>
            </w:pPr>
          </w:p>
        </w:tc>
        <w:tc>
          <w:tcPr>
            <w:tcW w:w="873" w:type="dxa"/>
            <w:tcBorders>
              <w:top w:val="nil"/>
              <w:bottom w:val="single" w:sz="6" w:space="0" w:color="000000"/>
            </w:tcBorders>
          </w:tcPr>
          <w:p w:rsidR="00F067AF" w:rsidRDefault="00F067AF"/>
        </w:tc>
        <w:tc>
          <w:tcPr>
            <w:tcW w:w="404" w:type="dxa"/>
            <w:vMerge/>
            <w:tcBorders>
              <w:bottom w:val="single" w:sz="6" w:space="0" w:color="000000"/>
            </w:tcBorders>
          </w:tcPr>
          <w:p w:rsidR="00F067AF" w:rsidRDefault="00F067AF"/>
        </w:tc>
      </w:tr>
      <w:tr w:rsidR="00F067AF">
        <w:trPr>
          <w:trHeight w:hRule="exact" w:val="511"/>
        </w:trPr>
        <w:tc>
          <w:tcPr>
            <w:tcW w:w="4727" w:type="dxa"/>
            <w:tcBorders>
              <w:top w:val="single" w:sz="6" w:space="0" w:color="000000"/>
              <w:bottom w:val="nil"/>
            </w:tcBorders>
          </w:tcPr>
          <w:p w:rsidR="00F067AF" w:rsidRDefault="00CD0F63">
            <w:pPr>
              <w:pStyle w:val="TableParagraph"/>
              <w:spacing w:before="110"/>
              <w:rPr>
                <w:b/>
                <w:sz w:val="21"/>
                <w:lang w:eastAsia="zh-CN"/>
              </w:rPr>
            </w:pPr>
            <w:r>
              <w:rPr>
                <w:rFonts w:hint="eastAsia"/>
                <w:b/>
                <w:sz w:val="21"/>
                <w:lang w:eastAsia="zh-CN"/>
              </w:rPr>
              <w:t>（二）微循环的调节</w:t>
            </w:r>
          </w:p>
        </w:tc>
        <w:tc>
          <w:tcPr>
            <w:tcW w:w="2206" w:type="dxa"/>
            <w:tcBorders>
              <w:top w:val="single" w:sz="6" w:space="0" w:color="000000"/>
              <w:bottom w:val="nil"/>
            </w:tcBorders>
          </w:tcPr>
          <w:p w:rsidR="00F067AF" w:rsidRDefault="00CD0F63">
            <w:pPr>
              <w:pStyle w:val="TableParagraph"/>
              <w:spacing w:before="110"/>
              <w:ind w:right="-8"/>
              <w:rPr>
                <w:b/>
                <w:sz w:val="21"/>
              </w:rPr>
            </w:pPr>
            <w:proofErr w:type="spellStart"/>
            <w:r>
              <w:rPr>
                <w:b/>
                <w:sz w:val="21"/>
              </w:rPr>
              <w:t>主板书</w:t>
            </w:r>
            <w:proofErr w:type="spellEnd"/>
          </w:p>
        </w:tc>
        <w:tc>
          <w:tcPr>
            <w:tcW w:w="1994" w:type="dxa"/>
            <w:tcBorders>
              <w:top w:val="single" w:sz="6" w:space="0" w:color="000000"/>
              <w:bottom w:val="nil"/>
            </w:tcBorders>
          </w:tcPr>
          <w:p w:rsidR="00F067AF" w:rsidRDefault="00CD0F63">
            <w:r>
              <w:rPr>
                <w:noProof/>
              </w:rPr>
              <w:drawing>
                <wp:anchor distT="0" distB="0" distL="114300" distR="114300" simplePos="0" relativeHeight="251750400" behindDoc="0" locked="0" layoutInCell="1" allowOverlap="1">
                  <wp:simplePos x="0" y="0"/>
                  <wp:positionH relativeFrom="column">
                    <wp:posOffset>0</wp:posOffset>
                  </wp:positionH>
                  <wp:positionV relativeFrom="paragraph">
                    <wp:posOffset>0</wp:posOffset>
                  </wp:positionV>
                  <wp:extent cx="1259205" cy="835660"/>
                  <wp:effectExtent l="0" t="0" r="5715" b="2540"/>
                  <wp:wrapNone/>
                  <wp:docPr id="18978990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99042" name="图片 2"/>
                          <pic:cNvPicPr>
                            <a:picLocks noChangeAspect="1"/>
                          </pic:cNvPicPr>
                        </pic:nvPicPr>
                        <pic:blipFill>
                          <a:blip r:embed="rId97"/>
                          <a:stretch>
                            <a:fillRect/>
                          </a:stretch>
                        </pic:blipFill>
                        <pic:spPr>
                          <a:xfrm>
                            <a:off x="0" y="0"/>
                            <a:ext cx="1259205" cy="835660"/>
                          </a:xfrm>
                          <a:prstGeom prst="rect">
                            <a:avLst/>
                          </a:prstGeom>
                          <a:noFill/>
                          <a:ln>
                            <a:noFill/>
                          </a:ln>
                        </pic:spPr>
                      </pic:pic>
                    </a:graphicData>
                  </a:graphic>
                </wp:anchor>
              </w:drawing>
            </w:r>
          </w:p>
        </w:tc>
        <w:tc>
          <w:tcPr>
            <w:tcW w:w="873" w:type="dxa"/>
            <w:tcBorders>
              <w:top w:val="single" w:sz="6" w:space="0" w:color="000000"/>
              <w:bottom w:val="nil"/>
            </w:tcBorders>
          </w:tcPr>
          <w:p w:rsidR="00F067AF" w:rsidRDefault="00F067AF"/>
        </w:tc>
        <w:tc>
          <w:tcPr>
            <w:tcW w:w="404" w:type="dxa"/>
            <w:tcBorders>
              <w:top w:val="single" w:sz="6" w:space="0" w:color="000000"/>
              <w:bottom w:val="nil"/>
            </w:tcBorders>
          </w:tcPr>
          <w:p w:rsidR="00F067AF" w:rsidRDefault="00F067AF"/>
        </w:tc>
      </w:tr>
      <w:tr w:rsidR="00F067AF">
        <w:trPr>
          <w:trHeight w:hRule="exact" w:val="306"/>
        </w:trPr>
        <w:tc>
          <w:tcPr>
            <w:tcW w:w="4727" w:type="dxa"/>
            <w:tcBorders>
              <w:top w:val="nil"/>
              <w:bottom w:val="nil"/>
            </w:tcBorders>
          </w:tcPr>
          <w:p w:rsidR="00F067AF" w:rsidRDefault="00CD0F63">
            <w:pPr>
              <w:pStyle w:val="TableParagraph"/>
              <w:spacing w:line="281" w:lineRule="exact"/>
              <w:ind w:left="525"/>
              <w:rPr>
                <w:b/>
                <w:sz w:val="21"/>
                <w:lang w:eastAsia="zh-CN"/>
              </w:rPr>
            </w:pPr>
            <w:r>
              <w:rPr>
                <w:rFonts w:hint="eastAsia"/>
                <w:b/>
                <w:sz w:val="21"/>
                <w:lang w:eastAsia="zh-CN"/>
              </w:rPr>
              <w:t>微循环和中医针灸学的研究进展</w:t>
            </w:r>
          </w:p>
        </w:tc>
        <w:tc>
          <w:tcPr>
            <w:tcW w:w="2206" w:type="dxa"/>
            <w:tcBorders>
              <w:top w:val="nil"/>
              <w:bottom w:val="nil"/>
            </w:tcBorders>
          </w:tcPr>
          <w:p w:rsidR="00F067AF" w:rsidRDefault="00CD0F63">
            <w:pPr>
              <w:pStyle w:val="TableParagraph"/>
              <w:spacing w:line="281" w:lineRule="exact"/>
              <w:ind w:right="-8"/>
              <w:rPr>
                <w:b/>
                <w:sz w:val="21"/>
              </w:rPr>
            </w:pPr>
            <w:proofErr w:type="spellStart"/>
            <w:r>
              <w:rPr>
                <w:b/>
                <w:sz w:val="21"/>
              </w:rPr>
              <w:t>讲授：念</w:t>
            </w:r>
            <w:proofErr w:type="spellEnd"/>
          </w:p>
        </w:tc>
        <w:tc>
          <w:tcPr>
            <w:tcW w:w="1994" w:type="dxa"/>
            <w:tcBorders>
              <w:top w:val="nil"/>
              <w:bottom w:val="nil"/>
            </w:tcBorders>
          </w:tcPr>
          <w:p w:rsidR="00F067AF" w:rsidRDefault="00F067AF"/>
        </w:tc>
        <w:tc>
          <w:tcPr>
            <w:tcW w:w="873" w:type="dxa"/>
            <w:tcBorders>
              <w:top w:val="nil"/>
              <w:bottom w:val="nil"/>
            </w:tcBorders>
          </w:tcPr>
          <w:p w:rsidR="00F067AF" w:rsidRDefault="00CD0F63">
            <w:pPr>
              <w:pStyle w:val="TableParagraph"/>
              <w:spacing w:line="258" w:lineRule="exact"/>
              <w:ind w:left="85" w:right="87"/>
              <w:jc w:val="center"/>
              <w:rPr>
                <w:rFonts w:ascii="Microsoft JhengHei" w:eastAsia="Microsoft JhengHei"/>
                <w:b/>
                <w:sz w:val="18"/>
              </w:rPr>
            </w:pPr>
            <w:r>
              <w:rPr>
                <w:rFonts w:ascii="Times New Roman" w:eastAsia="Times New Roman"/>
                <w:b/>
                <w:color w:val="0000FF"/>
                <w:sz w:val="18"/>
              </w:rPr>
              <w:t>2</w:t>
            </w:r>
            <w:r>
              <w:rPr>
                <w:rFonts w:ascii="Microsoft JhengHei" w:eastAsia="Microsoft JhengHei" w:hint="eastAsia"/>
                <w:b/>
                <w:color w:val="0000FF"/>
                <w:sz w:val="18"/>
              </w:rPr>
              <w:t>分钟</w:t>
            </w:r>
          </w:p>
        </w:tc>
        <w:tc>
          <w:tcPr>
            <w:tcW w:w="404" w:type="dxa"/>
            <w:tcBorders>
              <w:top w:val="nil"/>
              <w:bottom w:val="nil"/>
            </w:tcBorders>
          </w:tcPr>
          <w:p w:rsidR="00F067AF" w:rsidRDefault="00CD0F63">
            <w:pPr>
              <w:pStyle w:val="TableParagraph"/>
              <w:spacing w:line="281" w:lineRule="exact"/>
              <w:rPr>
                <w:b/>
                <w:sz w:val="21"/>
              </w:rPr>
            </w:pPr>
            <w:r>
              <w:rPr>
                <w:b/>
                <w:color w:val="FF0000"/>
                <w:w w:val="119"/>
                <w:sz w:val="21"/>
              </w:rPr>
              <w:t>※</w:t>
            </w: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微动脉（毛细血管前阻力血管） 微循环的总闸门</w:t>
            </w:r>
          </w:p>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7" w:lineRule="exact"/>
              <w:ind w:right="-8"/>
              <w:rPr>
                <w:b/>
                <w:color w:val="000000" w:themeColor="text1"/>
                <w:sz w:val="21"/>
                <w:lang w:eastAsia="zh-CN"/>
              </w:rPr>
            </w:pPr>
            <w:proofErr w:type="spellStart"/>
            <w:r>
              <w:rPr>
                <w:b/>
                <w:color w:val="000000" w:themeColor="text1"/>
                <w:sz w:val="21"/>
              </w:rPr>
              <w:t>联系</w:t>
            </w:r>
            <w:proofErr w:type="spellEnd"/>
            <w:r>
              <w:rPr>
                <w:b/>
                <w:color w:val="000000" w:themeColor="text1"/>
                <w:sz w:val="21"/>
              </w:rPr>
              <w:t>：</w:t>
            </w:r>
          </w:p>
        </w:tc>
        <w:tc>
          <w:tcPr>
            <w:tcW w:w="1994" w:type="dxa"/>
            <w:tcBorders>
              <w:top w:val="nil"/>
              <w:bottom w:val="nil"/>
            </w:tcBorders>
          </w:tcPr>
          <w:p w:rsidR="00F067AF" w:rsidRDefault="00F067AF"/>
        </w:tc>
        <w:tc>
          <w:tcPr>
            <w:tcW w:w="873" w:type="dxa"/>
            <w:tcBorders>
              <w:top w:val="nil"/>
              <w:bottom w:val="nil"/>
            </w:tcBorders>
          </w:tcPr>
          <w:p w:rsidR="00F067AF" w:rsidRDefault="00F067AF"/>
        </w:tc>
        <w:tc>
          <w:tcPr>
            <w:tcW w:w="404" w:type="dxa"/>
            <w:tcBorders>
              <w:top w:val="nil"/>
              <w:bottom w:val="nil"/>
            </w:tcBorders>
          </w:tcPr>
          <w:p w:rsidR="00F067AF" w:rsidRDefault="00CD0F63">
            <w:pPr>
              <w:pStyle w:val="TableParagraph"/>
              <w:spacing w:line="287" w:lineRule="exact"/>
              <w:rPr>
                <w:b/>
                <w:sz w:val="21"/>
              </w:rPr>
            </w:pPr>
            <w:r>
              <w:rPr>
                <w:b/>
                <w:color w:val="FF0000"/>
                <w:sz w:val="21"/>
              </w:rPr>
              <w:t>重</w:t>
            </w:r>
          </w:p>
        </w:tc>
      </w:tr>
      <w:tr w:rsidR="00F067AF">
        <w:trPr>
          <w:trHeight w:hRule="exact" w:val="312"/>
        </w:trPr>
        <w:tc>
          <w:tcPr>
            <w:tcW w:w="4727" w:type="dxa"/>
            <w:tcBorders>
              <w:top w:val="nil"/>
              <w:bottom w:val="nil"/>
            </w:tcBorders>
          </w:tcPr>
          <w:p w:rsidR="00F067AF" w:rsidRDefault="00F067AF">
            <w:pPr>
              <w:pStyle w:val="TableParagraph"/>
              <w:spacing w:line="287" w:lineRule="exact"/>
              <w:rPr>
                <w:b/>
                <w:sz w:val="21"/>
              </w:rPr>
            </w:pPr>
          </w:p>
        </w:tc>
        <w:tc>
          <w:tcPr>
            <w:tcW w:w="2206" w:type="dxa"/>
            <w:tcBorders>
              <w:top w:val="nil"/>
              <w:bottom w:val="nil"/>
            </w:tcBorders>
          </w:tcPr>
          <w:p w:rsidR="00F067AF" w:rsidRDefault="00F067AF">
            <w:pPr>
              <w:pStyle w:val="TableParagraph"/>
              <w:spacing w:line="287" w:lineRule="exact"/>
              <w:ind w:right="-8"/>
              <w:rPr>
                <w:b/>
                <w:color w:val="000000" w:themeColor="text1"/>
                <w:sz w:val="21"/>
                <w:lang w:eastAsia="zh-CN"/>
              </w:rPr>
            </w:pPr>
          </w:p>
        </w:tc>
        <w:tc>
          <w:tcPr>
            <w:tcW w:w="1994" w:type="dxa"/>
            <w:tcBorders>
              <w:top w:val="nil"/>
              <w:bottom w:val="nil"/>
            </w:tcBorders>
          </w:tcPr>
          <w:p w:rsidR="00F067AF" w:rsidRDefault="00F067AF"/>
        </w:tc>
        <w:tc>
          <w:tcPr>
            <w:tcW w:w="873" w:type="dxa"/>
            <w:tcBorders>
              <w:top w:val="nil"/>
              <w:bottom w:val="nil"/>
            </w:tcBorders>
          </w:tcPr>
          <w:p w:rsidR="00F067AF" w:rsidRDefault="00F067AF"/>
        </w:tc>
        <w:tc>
          <w:tcPr>
            <w:tcW w:w="404" w:type="dxa"/>
            <w:tcBorders>
              <w:top w:val="nil"/>
              <w:bottom w:val="nil"/>
            </w:tcBorders>
          </w:tcPr>
          <w:p w:rsidR="00F067AF" w:rsidRDefault="00CD0F63">
            <w:pPr>
              <w:pStyle w:val="TableParagraph"/>
              <w:spacing w:line="287" w:lineRule="exact"/>
              <w:rPr>
                <w:b/>
                <w:sz w:val="21"/>
              </w:rPr>
            </w:pPr>
            <w:r>
              <w:rPr>
                <w:b/>
                <w:color w:val="FF0000"/>
                <w:sz w:val="21"/>
              </w:rPr>
              <w:t>点</w:t>
            </w:r>
          </w:p>
        </w:tc>
      </w:tr>
      <w:tr w:rsidR="00F067AF">
        <w:trPr>
          <w:trHeight w:hRule="exact" w:val="312"/>
        </w:trPr>
        <w:tc>
          <w:tcPr>
            <w:tcW w:w="4727" w:type="dxa"/>
            <w:tcBorders>
              <w:top w:val="nil"/>
              <w:bottom w:val="nil"/>
            </w:tcBorders>
          </w:tcPr>
          <w:p w:rsidR="00F067AF" w:rsidRDefault="00CD0F63">
            <w:pPr>
              <w:pStyle w:val="TableParagraph"/>
              <w:spacing w:line="287" w:lineRule="exact"/>
              <w:ind w:left="0" w:right="96"/>
              <w:rPr>
                <w:b/>
                <w:sz w:val="21"/>
                <w:lang w:eastAsia="zh-CN"/>
              </w:rPr>
            </w:pPr>
            <w:r>
              <w:rPr>
                <w:rFonts w:hint="eastAsia"/>
                <w:b/>
                <w:sz w:val="21"/>
                <w:lang w:eastAsia="zh-CN"/>
              </w:rPr>
              <w:t>毛细血管前括约肌——微循环的分闸门</w:t>
            </w:r>
          </w:p>
          <w:p w:rsidR="00F067AF" w:rsidRDefault="00F067AF">
            <w:pPr>
              <w:pStyle w:val="TableParagraph"/>
              <w:spacing w:line="287" w:lineRule="exact"/>
              <w:ind w:left="0" w:right="96"/>
              <w:rPr>
                <w:b/>
                <w:sz w:val="21"/>
                <w:lang w:eastAsia="zh-CN"/>
              </w:rPr>
            </w:pPr>
          </w:p>
        </w:tc>
        <w:tc>
          <w:tcPr>
            <w:tcW w:w="2206" w:type="dxa"/>
            <w:tcBorders>
              <w:top w:val="nil"/>
              <w:bottom w:val="nil"/>
            </w:tcBorders>
          </w:tcPr>
          <w:p w:rsidR="00F067AF" w:rsidRDefault="00F067AF">
            <w:pPr>
              <w:pStyle w:val="TableParagraph"/>
              <w:spacing w:line="287" w:lineRule="exact"/>
              <w:ind w:right="-8"/>
              <w:rPr>
                <w:b/>
                <w:color w:val="000000" w:themeColor="text1"/>
                <w:sz w:val="21"/>
                <w:lang w:eastAsia="zh-CN"/>
              </w:rPr>
            </w:pPr>
          </w:p>
        </w:tc>
        <w:tc>
          <w:tcPr>
            <w:tcW w:w="1994" w:type="dxa"/>
            <w:tcBorders>
              <w:top w:val="nil"/>
              <w:bottom w:val="nil"/>
            </w:tcBorders>
          </w:tcPr>
          <w:p w:rsidR="00F067AF" w:rsidRDefault="00F067AF">
            <w:pPr>
              <w:rPr>
                <w:lang w:eastAsia="zh-CN"/>
              </w:rPr>
            </w:pPr>
          </w:p>
        </w:tc>
        <w:tc>
          <w:tcPr>
            <w:tcW w:w="873" w:type="dxa"/>
            <w:tcBorders>
              <w:top w:val="nil"/>
              <w:bottom w:val="nil"/>
            </w:tcBorders>
          </w:tcPr>
          <w:p w:rsidR="00F067AF" w:rsidRDefault="00F067AF">
            <w:pPr>
              <w:rPr>
                <w:lang w:eastAsia="zh-CN"/>
              </w:rPr>
            </w:pPr>
          </w:p>
        </w:tc>
        <w:tc>
          <w:tcPr>
            <w:tcW w:w="404" w:type="dxa"/>
            <w:tcBorders>
              <w:top w:val="nil"/>
              <w:bottom w:val="nil"/>
            </w:tcBorders>
          </w:tcPr>
          <w:p w:rsidR="00F067AF" w:rsidRDefault="00F067AF">
            <w:pPr>
              <w:rPr>
                <w:lang w:eastAsia="zh-CN"/>
              </w:rPr>
            </w:pPr>
          </w:p>
        </w:tc>
      </w:tr>
      <w:tr w:rsidR="00F067AF">
        <w:trPr>
          <w:trHeight w:hRule="exact" w:val="312"/>
        </w:trPr>
        <w:tc>
          <w:tcPr>
            <w:tcW w:w="4727"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7" w:lineRule="exact"/>
              <w:ind w:right="-8"/>
              <w:rPr>
                <w:b/>
                <w:sz w:val="21"/>
              </w:rPr>
            </w:pPr>
            <w:proofErr w:type="spellStart"/>
            <w:r>
              <w:rPr>
                <w:b/>
                <w:color w:val="0000FF"/>
                <w:sz w:val="21"/>
              </w:rPr>
              <w:t>提问：概念填空</w:t>
            </w:r>
            <w:proofErr w:type="spellEnd"/>
          </w:p>
        </w:tc>
        <w:tc>
          <w:tcPr>
            <w:tcW w:w="1994" w:type="dxa"/>
            <w:tcBorders>
              <w:top w:val="nil"/>
              <w:bottom w:val="nil"/>
            </w:tcBorders>
          </w:tcPr>
          <w:p w:rsidR="00F067AF" w:rsidRDefault="00CD0F63">
            <w:r>
              <w:rPr>
                <w:noProof/>
              </w:rPr>
              <w:drawing>
                <wp:anchor distT="0" distB="0" distL="114300" distR="114300" simplePos="0" relativeHeight="251752448" behindDoc="0" locked="0" layoutInCell="1" allowOverlap="1">
                  <wp:simplePos x="0" y="0"/>
                  <wp:positionH relativeFrom="column">
                    <wp:posOffset>0</wp:posOffset>
                  </wp:positionH>
                  <wp:positionV relativeFrom="paragraph">
                    <wp:posOffset>0</wp:posOffset>
                  </wp:positionV>
                  <wp:extent cx="1158875" cy="932815"/>
                  <wp:effectExtent l="0" t="0" r="14605" b="12065"/>
                  <wp:wrapNone/>
                  <wp:docPr id="1734645472" name="Picture 135" descr="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45472" name="Picture 135" descr="3-13"/>
                          <pic:cNvPicPr>
                            <a:picLocks noChangeAspect="1" noChangeArrowheads="1"/>
                          </pic:cNvPicPr>
                        </pic:nvPicPr>
                        <pic:blipFill>
                          <a:blip r:embed="rId98" cstate="print">
                            <a:clrChange>
                              <a:clrFrom>
                                <a:srgbClr val="FEFFFF"/>
                              </a:clrFrom>
                              <a:clrTo>
                                <a:srgbClr val="FEFFFF">
                                  <a:alpha val="0"/>
                                </a:srgbClr>
                              </a:clrTo>
                            </a:clrChange>
                            <a:lum contrast="18000"/>
                            <a:extLst>
                              <a:ext uri="{28A0092B-C50C-407E-A947-70E740481C1C}">
                                <a14:useLocalDpi xmlns:a14="http://schemas.microsoft.com/office/drawing/2010/main" val="0"/>
                              </a:ext>
                            </a:extLst>
                          </a:blip>
                          <a:srcRect r="2768" b="4729"/>
                          <a:stretch>
                            <a:fillRect/>
                          </a:stretch>
                        </pic:blipFill>
                        <pic:spPr>
                          <a:xfrm>
                            <a:off x="0" y="0"/>
                            <a:ext cx="1158875" cy="932815"/>
                          </a:xfrm>
                          <a:prstGeom prst="rect">
                            <a:avLst/>
                          </a:prstGeom>
                          <a:noFill/>
                          <a:ln>
                            <a:noFill/>
                          </a:ln>
                        </pic:spPr>
                      </pic:pic>
                    </a:graphicData>
                  </a:graphic>
                </wp:anchor>
              </w:drawing>
            </w:r>
          </w:p>
        </w:tc>
        <w:tc>
          <w:tcPr>
            <w:tcW w:w="873" w:type="dxa"/>
            <w:tcBorders>
              <w:top w:val="nil"/>
              <w:bottom w:val="nil"/>
            </w:tcBorders>
          </w:tcPr>
          <w:p w:rsidR="00F067AF" w:rsidRDefault="00F067AF"/>
        </w:tc>
        <w:tc>
          <w:tcPr>
            <w:tcW w:w="404" w:type="dxa"/>
            <w:tcBorders>
              <w:top w:val="nil"/>
              <w:bottom w:val="nil"/>
            </w:tcBorders>
          </w:tcPr>
          <w:p w:rsidR="00F067AF" w:rsidRDefault="00F067AF"/>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微静脉（毛细血管后阻力血管）微循环的后闸门</w:t>
            </w:r>
          </w:p>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1" w:lineRule="exact"/>
              <w:ind w:right="-8"/>
              <w:rPr>
                <w:b/>
                <w:color w:val="FF0000"/>
                <w:sz w:val="21"/>
              </w:rPr>
            </w:pPr>
            <w:proofErr w:type="spellStart"/>
            <w:r>
              <w:rPr>
                <w:b/>
                <w:color w:val="FF0000"/>
                <w:sz w:val="21"/>
              </w:rPr>
              <w:t>教学效果反馈：设计</w:t>
            </w:r>
            <w:proofErr w:type="spellEnd"/>
          </w:p>
        </w:tc>
        <w:tc>
          <w:tcPr>
            <w:tcW w:w="1994" w:type="dxa"/>
            <w:tcBorders>
              <w:top w:val="nil"/>
              <w:bottom w:val="nil"/>
            </w:tcBorders>
          </w:tcPr>
          <w:p w:rsidR="00F067AF" w:rsidRDefault="00F067AF">
            <w:pPr>
              <w:pStyle w:val="TableParagraph"/>
              <w:spacing w:line="287" w:lineRule="exact"/>
              <w:ind w:right="-23" w:firstLineChars="100" w:firstLine="210"/>
              <w:rPr>
                <w:b/>
                <w:sz w:val="21"/>
                <w:lang w:eastAsia="zh-CN"/>
              </w:rPr>
            </w:pPr>
          </w:p>
        </w:tc>
        <w:tc>
          <w:tcPr>
            <w:tcW w:w="873" w:type="dxa"/>
            <w:tcBorders>
              <w:top w:val="nil"/>
              <w:bottom w:val="nil"/>
            </w:tcBorders>
          </w:tcPr>
          <w:p w:rsidR="00F067AF" w:rsidRDefault="00F067AF"/>
        </w:tc>
        <w:tc>
          <w:tcPr>
            <w:tcW w:w="404" w:type="dxa"/>
            <w:tcBorders>
              <w:top w:val="nil"/>
              <w:bottom w:val="nil"/>
            </w:tcBorders>
          </w:tcPr>
          <w:p w:rsidR="00F067AF" w:rsidRDefault="00F067AF"/>
        </w:tc>
      </w:tr>
      <w:tr w:rsidR="00F067AF">
        <w:trPr>
          <w:trHeight w:hRule="exact" w:val="306"/>
        </w:trPr>
        <w:tc>
          <w:tcPr>
            <w:tcW w:w="4727" w:type="dxa"/>
            <w:tcBorders>
              <w:top w:val="nil"/>
              <w:bottom w:val="nil"/>
            </w:tcBorders>
          </w:tcPr>
          <w:p w:rsidR="00F067AF" w:rsidRDefault="00F067AF">
            <w:pPr>
              <w:pStyle w:val="TableParagraph"/>
              <w:spacing w:line="281" w:lineRule="exact"/>
              <w:rPr>
                <w:b/>
                <w:sz w:val="21"/>
                <w:lang w:eastAsia="zh-CN"/>
              </w:rPr>
            </w:pP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proofErr w:type="spellStart"/>
            <w:r>
              <w:rPr>
                <w:b/>
                <w:color w:val="FF0000"/>
                <w:sz w:val="21"/>
              </w:rPr>
              <w:t>问题判断学生对</w:t>
            </w:r>
            <w:proofErr w:type="spellEnd"/>
            <w:r>
              <w:rPr>
                <w:rFonts w:hint="eastAsia"/>
                <w:b/>
                <w:color w:val="FF0000"/>
                <w:sz w:val="21"/>
                <w:lang w:eastAsia="zh-CN"/>
              </w:rPr>
              <w:t>本</w:t>
            </w:r>
          </w:p>
        </w:tc>
        <w:tc>
          <w:tcPr>
            <w:tcW w:w="1994" w:type="dxa"/>
            <w:tcBorders>
              <w:top w:val="nil"/>
              <w:bottom w:val="nil"/>
            </w:tcBorders>
          </w:tcPr>
          <w:p w:rsidR="00F067AF" w:rsidRDefault="00F067AF">
            <w:pPr>
              <w:pStyle w:val="TableParagraph"/>
              <w:spacing w:line="281" w:lineRule="exact"/>
              <w:ind w:right="-23"/>
              <w:rPr>
                <w:b/>
                <w:sz w:val="21"/>
                <w:lang w:eastAsia="zh-CN"/>
              </w:rPr>
            </w:pPr>
          </w:p>
        </w:tc>
        <w:tc>
          <w:tcPr>
            <w:tcW w:w="873" w:type="dxa"/>
            <w:tcBorders>
              <w:top w:val="nil"/>
              <w:bottom w:val="nil"/>
            </w:tcBorders>
          </w:tcPr>
          <w:p w:rsidR="00F067AF" w:rsidRDefault="00F067AF"/>
        </w:tc>
        <w:tc>
          <w:tcPr>
            <w:tcW w:w="404" w:type="dxa"/>
            <w:tcBorders>
              <w:top w:val="nil"/>
              <w:bottom w:val="nil"/>
            </w:tcBorders>
          </w:tcPr>
          <w:p w:rsidR="00F067AF" w:rsidRDefault="00F067AF"/>
        </w:tc>
      </w:tr>
      <w:tr w:rsidR="00F067AF">
        <w:trPr>
          <w:trHeight w:hRule="exact" w:val="474"/>
        </w:trPr>
        <w:tc>
          <w:tcPr>
            <w:tcW w:w="4727" w:type="dxa"/>
            <w:tcBorders>
              <w:top w:val="nil"/>
              <w:bottom w:val="nil"/>
            </w:tcBorders>
          </w:tcPr>
          <w:p w:rsidR="00F067AF" w:rsidRDefault="00CD0F63">
            <w:pPr>
              <w:pStyle w:val="TableParagraph"/>
              <w:spacing w:before="80"/>
              <w:rPr>
                <w:b/>
                <w:sz w:val="18"/>
                <w:szCs w:val="20"/>
                <w:lang w:eastAsia="zh-CN"/>
              </w:rPr>
            </w:pPr>
            <w:r>
              <w:rPr>
                <w:rFonts w:hint="eastAsia"/>
                <w:b/>
                <w:sz w:val="18"/>
                <w:szCs w:val="20"/>
                <w:lang w:eastAsia="zh-CN"/>
              </w:rPr>
              <w:t>六、组织液与淋巴液的生成与回流</w:t>
            </w:r>
          </w:p>
        </w:tc>
        <w:tc>
          <w:tcPr>
            <w:tcW w:w="2206" w:type="dxa"/>
            <w:tcBorders>
              <w:top w:val="nil"/>
              <w:bottom w:val="nil"/>
            </w:tcBorders>
          </w:tcPr>
          <w:p w:rsidR="00F067AF" w:rsidRDefault="00F067AF">
            <w:pPr>
              <w:pStyle w:val="TableParagraph"/>
              <w:spacing w:before="80"/>
              <w:ind w:right="-8"/>
              <w:rPr>
                <w:b/>
                <w:sz w:val="21"/>
                <w:lang w:eastAsia="zh-CN"/>
              </w:rPr>
            </w:pPr>
          </w:p>
        </w:tc>
        <w:tc>
          <w:tcPr>
            <w:tcW w:w="1994" w:type="dxa"/>
            <w:tcBorders>
              <w:top w:val="nil"/>
              <w:bottom w:val="nil"/>
            </w:tcBorders>
          </w:tcPr>
          <w:p w:rsidR="00F067AF" w:rsidRDefault="00CD0F63">
            <w:pPr>
              <w:pStyle w:val="TableParagraph"/>
              <w:spacing w:before="80"/>
              <w:ind w:right="-23"/>
              <w:rPr>
                <w:b/>
                <w:sz w:val="21"/>
                <w:lang w:eastAsia="zh-CN"/>
              </w:rPr>
            </w:pPr>
            <w:r>
              <w:rPr>
                <w:noProof/>
              </w:rPr>
              <w:drawing>
                <wp:anchor distT="0" distB="0" distL="114300" distR="114300" simplePos="0" relativeHeight="251753472" behindDoc="0" locked="0" layoutInCell="1" allowOverlap="1">
                  <wp:simplePos x="0" y="0"/>
                  <wp:positionH relativeFrom="column">
                    <wp:posOffset>65405</wp:posOffset>
                  </wp:positionH>
                  <wp:positionV relativeFrom="paragraph">
                    <wp:posOffset>50800</wp:posOffset>
                  </wp:positionV>
                  <wp:extent cx="1024255" cy="902335"/>
                  <wp:effectExtent l="0" t="0" r="12065" b="12065"/>
                  <wp:wrapNone/>
                  <wp:docPr id="16838897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889712"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1024255" cy="902335"/>
                          </a:xfrm>
                          <a:prstGeom prst="rect">
                            <a:avLst/>
                          </a:prstGeom>
                          <a:noFill/>
                          <a:ln>
                            <a:noFill/>
                          </a:ln>
                        </pic:spPr>
                      </pic:pic>
                    </a:graphicData>
                  </a:graphic>
                </wp:anchor>
              </w:drawing>
            </w:r>
          </w:p>
        </w:tc>
        <w:tc>
          <w:tcPr>
            <w:tcW w:w="873" w:type="dxa"/>
            <w:tcBorders>
              <w:top w:val="nil"/>
              <w:bottom w:val="nil"/>
            </w:tcBorders>
          </w:tcPr>
          <w:p w:rsidR="00F067AF" w:rsidRDefault="00F067AF">
            <w:pPr>
              <w:rPr>
                <w:lang w:eastAsia="zh-CN"/>
              </w:rPr>
            </w:pPr>
          </w:p>
        </w:tc>
        <w:tc>
          <w:tcPr>
            <w:tcW w:w="404" w:type="dxa"/>
            <w:tcBorders>
              <w:top w:val="nil"/>
              <w:bottom w:val="nil"/>
            </w:tcBorders>
          </w:tcPr>
          <w:p w:rsidR="00F067AF" w:rsidRDefault="00F067AF">
            <w:pPr>
              <w:rPr>
                <w:lang w:eastAsia="zh-CN"/>
              </w:rPr>
            </w:pPr>
          </w:p>
        </w:tc>
      </w:tr>
      <w:tr w:rsidR="00F067AF">
        <w:trPr>
          <w:trHeight w:hRule="exact" w:val="306"/>
        </w:trPr>
        <w:tc>
          <w:tcPr>
            <w:tcW w:w="4727" w:type="dxa"/>
            <w:tcBorders>
              <w:top w:val="nil"/>
              <w:bottom w:val="nil"/>
            </w:tcBorders>
          </w:tcPr>
          <w:p w:rsidR="00F067AF" w:rsidRDefault="00CD0F63">
            <w:pPr>
              <w:pStyle w:val="TableParagraph"/>
              <w:spacing w:line="281" w:lineRule="exact"/>
              <w:ind w:left="0" w:right="127"/>
              <w:rPr>
                <w:b/>
                <w:sz w:val="18"/>
                <w:szCs w:val="20"/>
                <w:lang w:eastAsia="zh-CN"/>
              </w:rPr>
            </w:pPr>
            <w:r>
              <w:rPr>
                <w:rFonts w:hint="eastAsia"/>
                <w:b/>
                <w:sz w:val="18"/>
                <w:szCs w:val="20"/>
                <w:lang w:eastAsia="zh-CN"/>
              </w:rPr>
              <w:t>（一）组织液生成与回流</w:t>
            </w:r>
          </w:p>
        </w:tc>
        <w:tc>
          <w:tcPr>
            <w:tcW w:w="2206" w:type="dxa"/>
            <w:tcBorders>
              <w:top w:val="nil"/>
              <w:bottom w:val="nil"/>
            </w:tcBorders>
          </w:tcPr>
          <w:p w:rsidR="00F067AF" w:rsidRDefault="00CD0F63">
            <w:pPr>
              <w:ind w:firstLineChars="50" w:firstLine="105"/>
              <w:rPr>
                <w:lang w:eastAsia="zh-CN"/>
              </w:rPr>
            </w:pPr>
            <w:proofErr w:type="spellStart"/>
            <w:r>
              <w:rPr>
                <w:b/>
                <w:sz w:val="21"/>
              </w:rPr>
              <w:t>讲授</w:t>
            </w:r>
            <w:proofErr w:type="spellEnd"/>
            <w:r>
              <w:rPr>
                <w:b/>
                <w:sz w:val="21"/>
              </w:rPr>
              <w:t>：</w:t>
            </w:r>
            <w:r>
              <w:rPr>
                <w:rFonts w:hint="eastAsia"/>
                <w:b/>
                <w:sz w:val="21"/>
                <w:lang w:eastAsia="zh-CN"/>
              </w:rPr>
              <w:t xml:space="preserve"> </w:t>
            </w:r>
          </w:p>
        </w:tc>
        <w:tc>
          <w:tcPr>
            <w:tcW w:w="1994" w:type="dxa"/>
            <w:tcBorders>
              <w:top w:val="nil"/>
              <w:bottom w:val="nil"/>
            </w:tcBorders>
          </w:tcPr>
          <w:p w:rsidR="00F067AF" w:rsidRDefault="00F067AF">
            <w:pPr>
              <w:pStyle w:val="TableParagraph"/>
              <w:spacing w:line="281" w:lineRule="exact"/>
              <w:ind w:right="-11"/>
              <w:rPr>
                <w:b/>
                <w:sz w:val="21"/>
              </w:rPr>
            </w:pPr>
          </w:p>
        </w:tc>
        <w:tc>
          <w:tcPr>
            <w:tcW w:w="873" w:type="dxa"/>
            <w:tcBorders>
              <w:top w:val="nil"/>
              <w:bottom w:val="nil"/>
            </w:tcBorders>
          </w:tcPr>
          <w:p w:rsidR="00F067AF" w:rsidRDefault="00F067AF">
            <w:pPr>
              <w:pStyle w:val="TableParagraph"/>
              <w:spacing w:line="258" w:lineRule="exact"/>
              <w:ind w:left="85" w:right="87"/>
              <w:jc w:val="center"/>
              <w:rPr>
                <w:rFonts w:ascii="Microsoft JhengHei" w:eastAsia="Microsoft JhengHei"/>
                <w:b/>
                <w:sz w:val="18"/>
              </w:rPr>
            </w:pPr>
          </w:p>
        </w:tc>
        <w:tc>
          <w:tcPr>
            <w:tcW w:w="404" w:type="dxa"/>
            <w:tcBorders>
              <w:top w:val="nil"/>
              <w:bottom w:val="nil"/>
            </w:tcBorders>
          </w:tcPr>
          <w:p w:rsidR="00F067AF" w:rsidRDefault="00F067AF"/>
        </w:tc>
      </w:tr>
      <w:tr w:rsidR="00F067AF">
        <w:trPr>
          <w:trHeight w:hRule="exact" w:val="364"/>
        </w:trPr>
        <w:tc>
          <w:tcPr>
            <w:tcW w:w="4727" w:type="dxa"/>
            <w:tcBorders>
              <w:top w:val="nil"/>
              <w:bottom w:val="nil"/>
            </w:tcBorders>
          </w:tcPr>
          <w:p w:rsidR="00F067AF" w:rsidRDefault="00CD0F63">
            <w:pPr>
              <w:pStyle w:val="TableParagraph"/>
              <w:spacing w:line="287" w:lineRule="exact"/>
              <w:rPr>
                <w:b/>
                <w:sz w:val="18"/>
                <w:szCs w:val="20"/>
                <w:lang w:eastAsia="zh-CN"/>
              </w:rPr>
            </w:pPr>
            <w:r>
              <w:rPr>
                <w:rFonts w:hint="eastAsia"/>
                <w:b/>
                <w:sz w:val="18"/>
                <w:szCs w:val="20"/>
                <w:lang w:eastAsia="zh-CN"/>
              </w:rPr>
              <w:t>原料</w:t>
            </w:r>
          </w:p>
        </w:tc>
        <w:tc>
          <w:tcPr>
            <w:tcW w:w="2206" w:type="dxa"/>
            <w:tcBorders>
              <w:top w:val="nil"/>
              <w:bottom w:val="nil"/>
            </w:tcBorders>
          </w:tcPr>
          <w:p w:rsidR="00F067AF" w:rsidRDefault="00CD0F63">
            <w:pPr>
              <w:ind w:firstLineChars="50" w:firstLine="105"/>
              <w:rPr>
                <w:lang w:eastAsia="zh-CN"/>
              </w:rPr>
            </w:pPr>
            <w:r>
              <w:rPr>
                <w:rFonts w:hint="eastAsia"/>
                <w:b/>
                <w:color w:val="0000FF"/>
                <w:sz w:val="21"/>
                <w:lang w:eastAsia="zh-CN"/>
              </w:rPr>
              <w:t xml:space="preserve"> </w:t>
            </w:r>
          </w:p>
        </w:tc>
        <w:tc>
          <w:tcPr>
            <w:tcW w:w="1994" w:type="dxa"/>
            <w:tcBorders>
              <w:top w:val="nil"/>
              <w:bottom w:val="nil"/>
            </w:tcBorders>
          </w:tcPr>
          <w:p w:rsidR="00F067AF" w:rsidRDefault="00F067AF">
            <w:pPr>
              <w:rPr>
                <w:lang w:eastAsia="zh-CN"/>
              </w:rPr>
            </w:pPr>
          </w:p>
        </w:tc>
        <w:tc>
          <w:tcPr>
            <w:tcW w:w="873" w:type="dxa"/>
            <w:tcBorders>
              <w:top w:val="nil"/>
              <w:bottom w:val="nil"/>
            </w:tcBorders>
          </w:tcPr>
          <w:p w:rsidR="00F067AF" w:rsidRDefault="00F067AF">
            <w:pPr>
              <w:rPr>
                <w:lang w:eastAsia="zh-CN"/>
              </w:rPr>
            </w:pPr>
          </w:p>
        </w:tc>
        <w:tc>
          <w:tcPr>
            <w:tcW w:w="404" w:type="dxa"/>
            <w:tcBorders>
              <w:top w:val="nil"/>
              <w:bottom w:val="nil"/>
            </w:tcBorders>
          </w:tcPr>
          <w:p w:rsidR="00F067AF" w:rsidRDefault="00F067AF">
            <w:pPr>
              <w:rPr>
                <w:lang w:eastAsia="zh-CN"/>
              </w:rPr>
            </w:pPr>
          </w:p>
        </w:tc>
      </w:tr>
      <w:tr w:rsidR="00F067AF">
        <w:trPr>
          <w:trHeight w:hRule="exact" w:val="474"/>
        </w:trPr>
        <w:tc>
          <w:tcPr>
            <w:tcW w:w="4727" w:type="dxa"/>
            <w:tcBorders>
              <w:top w:val="nil"/>
              <w:bottom w:val="nil"/>
            </w:tcBorders>
          </w:tcPr>
          <w:p w:rsidR="00F067AF" w:rsidRDefault="00CD0F63">
            <w:pPr>
              <w:pStyle w:val="TableParagraph"/>
              <w:spacing w:before="80"/>
              <w:ind w:left="0"/>
              <w:rPr>
                <w:b/>
                <w:sz w:val="18"/>
                <w:szCs w:val="20"/>
                <w:lang w:eastAsia="zh-CN"/>
              </w:rPr>
            </w:pPr>
            <w:r>
              <w:rPr>
                <w:rFonts w:hint="eastAsia"/>
                <w:b/>
                <w:sz w:val="18"/>
                <w:szCs w:val="20"/>
                <w:lang w:eastAsia="zh-CN"/>
              </w:rPr>
              <w:t>结构</w:t>
            </w:r>
          </w:p>
        </w:tc>
        <w:tc>
          <w:tcPr>
            <w:tcW w:w="2206" w:type="dxa"/>
            <w:tcBorders>
              <w:top w:val="nil"/>
              <w:bottom w:val="nil"/>
            </w:tcBorders>
          </w:tcPr>
          <w:p w:rsidR="00F067AF" w:rsidRDefault="00F067AF">
            <w:pPr>
              <w:pStyle w:val="TableParagraph"/>
              <w:spacing w:before="80"/>
              <w:ind w:right="-8"/>
              <w:rPr>
                <w:b/>
                <w:sz w:val="21"/>
                <w:lang w:eastAsia="zh-CN"/>
              </w:rPr>
            </w:pPr>
          </w:p>
        </w:tc>
        <w:tc>
          <w:tcPr>
            <w:tcW w:w="1994" w:type="dxa"/>
            <w:tcBorders>
              <w:top w:val="nil"/>
              <w:bottom w:val="nil"/>
            </w:tcBorders>
          </w:tcPr>
          <w:p w:rsidR="00F067AF" w:rsidRDefault="00F067AF">
            <w:pPr>
              <w:rPr>
                <w:lang w:eastAsia="zh-CN"/>
              </w:rPr>
            </w:pPr>
          </w:p>
        </w:tc>
        <w:tc>
          <w:tcPr>
            <w:tcW w:w="873" w:type="dxa"/>
            <w:tcBorders>
              <w:top w:val="nil"/>
              <w:bottom w:val="nil"/>
            </w:tcBorders>
          </w:tcPr>
          <w:p w:rsidR="00F067AF" w:rsidRDefault="00F067AF">
            <w:pPr>
              <w:rPr>
                <w:lang w:eastAsia="zh-CN"/>
              </w:rPr>
            </w:pPr>
          </w:p>
        </w:tc>
        <w:tc>
          <w:tcPr>
            <w:tcW w:w="404" w:type="dxa"/>
            <w:tcBorders>
              <w:top w:val="nil"/>
              <w:bottom w:val="nil"/>
            </w:tcBorders>
          </w:tcPr>
          <w:p w:rsidR="00F067AF" w:rsidRDefault="00F067AF">
            <w:pPr>
              <w:rPr>
                <w:lang w:eastAsia="zh-CN"/>
              </w:rPr>
            </w:pPr>
          </w:p>
        </w:tc>
      </w:tr>
      <w:tr w:rsidR="00F067AF">
        <w:trPr>
          <w:trHeight w:hRule="exact" w:val="312"/>
        </w:trPr>
        <w:tc>
          <w:tcPr>
            <w:tcW w:w="4727" w:type="dxa"/>
            <w:tcBorders>
              <w:top w:val="nil"/>
              <w:bottom w:val="nil"/>
            </w:tcBorders>
          </w:tcPr>
          <w:p w:rsidR="00F067AF" w:rsidRDefault="00CD0F63">
            <w:pPr>
              <w:pStyle w:val="TableParagraph"/>
              <w:spacing w:line="281" w:lineRule="exact"/>
              <w:rPr>
                <w:rFonts w:ascii="Times New Roman" w:eastAsia="Times New Roman"/>
                <w:b/>
                <w:sz w:val="18"/>
                <w:szCs w:val="20"/>
                <w:lang w:eastAsia="zh-CN"/>
              </w:rPr>
            </w:pPr>
            <w:r>
              <w:rPr>
                <w:noProof/>
              </w:rPr>
              <w:drawing>
                <wp:anchor distT="0" distB="0" distL="114300" distR="114300" simplePos="0" relativeHeight="251755520" behindDoc="0" locked="0" layoutInCell="1" allowOverlap="1">
                  <wp:simplePos x="0" y="0"/>
                  <wp:positionH relativeFrom="column">
                    <wp:posOffset>970280</wp:posOffset>
                  </wp:positionH>
                  <wp:positionV relativeFrom="paragraph">
                    <wp:posOffset>6985</wp:posOffset>
                  </wp:positionV>
                  <wp:extent cx="1723390" cy="1327150"/>
                  <wp:effectExtent l="0" t="0" r="13970" b="13970"/>
                  <wp:wrapNone/>
                  <wp:docPr id="363117169" name="Picture 3" descr="21-组织液生成示意图2（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17169" name="Picture 3" descr="21-组织液生成示意图2（中）"/>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1723390" cy="1327150"/>
                          </a:xfrm>
                          <a:prstGeom prst="rect">
                            <a:avLst/>
                          </a:prstGeom>
                        </pic:spPr>
                      </pic:pic>
                    </a:graphicData>
                  </a:graphic>
                </wp:anchor>
              </w:drawing>
            </w:r>
            <w:r>
              <w:rPr>
                <w:rFonts w:ascii="Times New Roman" w:eastAsia="Times New Roman" w:hint="eastAsia"/>
                <w:b/>
                <w:sz w:val="18"/>
                <w:szCs w:val="20"/>
                <w:lang w:eastAsia="zh-CN"/>
              </w:rPr>
              <w:t>有效滤过压</w:t>
            </w:r>
          </w:p>
        </w:tc>
        <w:tc>
          <w:tcPr>
            <w:tcW w:w="2206" w:type="dxa"/>
            <w:tcBorders>
              <w:top w:val="nil"/>
              <w:bottom w:val="nil"/>
            </w:tcBorders>
          </w:tcPr>
          <w:p w:rsidR="00F067AF" w:rsidRDefault="00F067AF">
            <w:pPr>
              <w:pStyle w:val="TableParagraph"/>
              <w:spacing w:line="281" w:lineRule="exact"/>
              <w:ind w:right="-8"/>
              <w:rPr>
                <w:b/>
                <w:sz w:val="21"/>
                <w:lang w:eastAsia="zh-CN"/>
              </w:rPr>
            </w:pPr>
          </w:p>
        </w:tc>
        <w:tc>
          <w:tcPr>
            <w:tcW w:w="1994" w:type="dxa"/>
            <w:tcBorders>
              <w:top w:val="nil"/>
              <w:bottom w:val="nil"/>
            </w:tcBorders>
          </w:tcPr>
          <w:p w:rsidR="00F067AF" w:rsidRDefault="00CD0F63">
            <w:pPr>
              <w:rPr>
                <w:lang w:eastAsia="zh-CN"/>
              </w:rPr>
            </w:pPr>
            <w:r>
              <w:rPr>
                <w:noProof/>
              </w:rPr>
              <w:drawing>
                <wp:anchor distT="0" distB="0" distL="114300" distR="114300" simplePos="0" relativeHeight="251754496" behindDoc="0" locked="0" layoutInCell="1" allowOverlap="1">
                  <wp:simplePos x="0" y="0"/>
                  <wp:positionH relativeFrom="column">
                    <wp:posOffset>0</wp:posOffset>
                  </wp:positionH>
                  <wp:positionV relativeFrom="paragraph">
                    <wp:posOffset>0</wp:posOffset>
                  </wp:positionV>
                  <wp:extent cx="1258570" cy="717550"/>
                  <wp:effectExtent l="0" t="0" r="6350" b="13970"/>
                  <wp:wrapNone/>
                  <wp:docPr id="4581475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47546" name="图片 4"/>
                          <pic:cNvPicPr>
                            <a:picLocks noChangeAspect="1"/>
                          </pic:cNvPicPr>
                        </pic:nvPicPr>
                        <pic:blipFill>
                          <a:blip r:embed="rId101"/>
                          <a:stretch>
                            <a:fillRect/>
                          </a:stretch>
                        </pic:blipFill>
                        <pic:spPr>
                          <a:xfrm>
                            <a:off x="0" y="0"/>
                            <a:ext cx="1258570" cy="717550"/>
                          </a:xfrm>
                          <a:prstGeom prst="rect">
                            <a:avLst/>
                          </a:prstGeom>
                          <a:noFill/>
                          <a:ln>
                            <a:noFill/>
                          </a:ln>
                        </pic:spPr>
                      </pic:pic>
                    </a:graphicData>
                  </a:graphic>
                </wp:anchor>
              </w:drawing>
            </w:r>
          </w:p>
        </w:tc>
        <w:tc>
          <w:tcPr>
            <w:tcW w:w="873" w:type="dxa"/>
            <w:tcBorders>
              <w:top w:val="nil"/>
              <w:bottom w:val="nil"/>
            </w:tcBorders>
          </w:tcPr>
          <w:p w:rsidR="00F067AF" w:rsidRDefault="00CD0F63">
            <w:pPr>
              <w:pStyle w:val="TableParagraph"/>
              <w:spacing w:line="258" w:lineRule="exact"/>
              <w:ind w:left="85" w:right="87"/>
              <w:jc w:val="center"/>
              <w:rPr>
                <w:rFonts w:ascii="Microsoft JhengHei" w:eastAsia="Microsoft JhengHei"/>
                <w:b/>
                <w:sz w:val="18"/>
              </w:rPr>
            </w:pPr>
            <w:r>
              <w:rPr>
                <w:rFonts w:ascii="Times New Roman" w:eastAsia="Times New Roman"/>
                <w:b/>
                <w:color w:val="0000FF"/>
                <w:sz w:val="18"/>
              </w:rPr>
              <w:t xml:space="preserve">15 </w:t>
            </w:r>
            <w:proofErr w:type="spellStart"/>
            <w:r>
              <w:rPr>
                <w:rFonts w:ascii="Microsoft JhengHei" w:eastAsia="Microsoft JhengHei" w:hint="eastAsia"/>
                <w:b/>
                <w:color w:val="0000FF"/>
                <w:sz w:val="18"/>
              </w:rPr>
              <w:t>分钟</w:t>
            </w:r>
            <w:proofErr w:type="spellEnd"/>
          </w:p>
        </w:tc>
        <w:tc>
          <w:tcPr>
            <w:tcW w:w="404" w:type="dxa"/>
            <w:tcBorders>
              <w:top w:val="nil"/>
              <w:bottom w:val="nil"/>
            </w:tcBorders>
          </w:tcPr>
          <w:p w:rsidR="00F067AF" w:rsidRDefault="00CD0F63">
            <w:pPr>
              <w:pStyle w:val="TableParagraph"/>
              <w:spacing w:line="281" w:lineRule="exact"/>
              <w:rPr>
                <w:b/>
                <w:sz w:val="21"/>
              </w:rPr>
            </w:pPr>
            <w:r>
              <w:rPr>
                <w:b/>
                <w:color w:val="FF0000"/>
                <w:w w:val="119"/>
                <w:sz w:val="21"/>
              </w:rPr>
              <w:t>※</w:t>
            </w:r>
          </w:p>
        </w:tc>
      </w:tr>
      <w:tr w:rsidR="00F067AF">
        <w:trPr>
          <w:trHeight w:hRule="exact" w:val="306"/>
        </w:trPr>
        <w:tc>
          <w:tcPr>
            <w:tcW w:w="4727" w:type="dxa"/>
            <w:tcBorders>
              <w:top w:val="nil"/>
              <w:bottom w:val="nil"/>
            </w:tcBorders>
          </w:tcPr>
          <w:p w:rsidR="00F067AF" w:rsidRDefault="00F067AF">
            <w:pPr>
              <w:pStyle w:val="TableParagraph"/>
              <w:spacing w:line="287" w:lineRule="exact"/>
              <w:rPr>
                <w:b/>
                <w:sz w:val="18"/>
                <w:szCs w:val="20"/>
                <w:lang w:eastAsia="zh-CN"/>
              </w:rPr>
            </w:pPr>
          </w:p>
        </w:tc>
        <w:tc>
          <w:tcPr>
            <w:tcW w:w="2206" w:type="dxa"/>
            <w:tcBorders>
              <w:top w:val="nil"/>
              <w:bottom w:val="nil"/>
            </w:tcBorders>
          </w:tcPr>
          <w:p w:rsidR="00F067AF" w:rsidRDefault="00CD0F63">
            <w:pPr>
              <w:rPr>
                <w:lang w:eastAsia="zh-CN"/>
              </w:rPr>
            </w:pPr>
            <w:proofErr w:type="spellStart"/>
            <w:r>
              <w:rPr>
                <w:b/>
                <w:sz w:val="21"/>
              </w:rPr>
              <w:t>讲授</w:t>
            </w:r>
            <w:proofErr w:type="spellEnd"/>
          </w:p>
        </w:tc>
        <w:tc>
          <w:tcPr>
            <w:tcW w:w="1994" w:type="dxa"/>
            <w:tcBorders>
              <w:top w:val="nil"/>
              <w:bottom w:val="nil"/>
            </w:tcBorders>
          </w:tcPr>
          <w:p w:rsidR="00F067AF" w:rsidRDefault="00F067AF">
            <w:pPr>
              <w:rPr>
                <w:lang w:eastAsia="zh-CN"/>
              </w:rPr>
            </w:pPr>
          </w:p>
        </w:tc>
        <w:tc>
          <w:tcPr>
            <w:tcW w:w="873" w:type="dxa"/>
            <w:tcBorders>
              <w:top w:val="nil"/>
              <w:bottom w:val="nil"/>
            </w:tcBorders>
          </w:tcPr>
          <w:p w:rsidR="00F067AF" w:rsidRDefault="00F067AF">
            <w:pPr>
              <w:rPr>
                <w:lang w:eastAsia="zh-CN"/>
              </w:rPr>
            </w:pPr>
          </w:p>
        </w:tc>
        <w:tc>
          <w:tcPr>
            <w:tcW w:w="404" w:type="dxa"/>
            <w:tcBorders>
              <w:top w:val="nil"/>
              <w:bottom w:val="nil"/>
            </w:tcBorders>
          </w:tcPr>
          <w:p w:rsidR="00F067AF" w:rsidRDefault="00CD0F63">
            <w:pPr>
              <w:pStyle w:val="TableParagraph"/>
              <w:spacing w:line="281" w:lineRule="exact"/>
              <w:rPr>
                <w:b/>
                <w:sz w:val="21"/>
              </w:rPr>
            </w:pPr>
            <w:r>
              <w:rPr>
                <w:b/>
                <w:color w:val="FF0000"/>
                <w:sz w:val="21"/>
              </w:rPr>
              <w:t>重</w:t>
            </w:r>
          </w:p>
        </w:tc>
      </w:tr>
      <w:tr w:rsidR="00F067AF">
        <w:trPr>
          <w:trHeight w:hRule="exact" w:val="312"/>
        </w:trPr>
        <w:tc>
          <w:tcPr>
            <w:tcW w:w="4727" w:type="dxa"/>
            <w:tcBorders>
              <w:top w:val="nil"/>
              <w:bottom w:val="nil"/>
            </w:tcBorders>
          </w:tcPr>
          <w:p w:rsidR="00F067AF" w:rsidRDefault="00F067AF">
            <w:pPr>
              <w:pStyle w:val="TableParagraph"/>
              <w:spacing w:line="287" w:lineRule="exact"/>
              <w:rPr>
                <w:b/>
                <w:sz w:val="18"/>
                <w:szCs w:val="20"/>
                <w:lang w:eastAsia="zh-CN"/>
              </w:rPr>
            </w:pP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tc>
        <w:tc>
          <w:tcPr>
            <w:tcW w:w="873" w:type="dxa"/>
            <w:tcBorders>
              <w:top w:val="nil"/>
              <w:bottom w:val="nil"/>
            </w:tcBorders>
          </w:tcPr>
          <w:p w:rsidR="00F067AF" w:rsidRDefault="00F067AF"/>
        </w:tc>
        <w:tc>
          <w:tcPr>
            <w:tcW w:w="404" w:type="dxa"/>
            <w:tcBorders>
              <w:top w:val="nil"/>
              <w:bottom w:val="nil"/>
            </w:tcBorders>
          </w:tcPr>
          <w:p w:rsidR="00F067AF" w:rsidRDefault="00CD0F63">
            <w:pPr>
              <w:pStyle w:val="TableParagraph"/>
              <w:spacing w:line="287" w:lineRule="exact"/>
              <w:rPr>
                <w:b/>
                <w:sz w:val="21"/>
              </w:rPr>
            </w:pPr>
            <w:r>
              <w:rPr>
                <w:b/>
                <w:color w:val="FF0000"/>
                <w:sz w:val="21"/>
              </w:rPr>
              <w:t>点</w:t>
            </w:r>
          </w:p>
        </w:tc>
      </w:tr>
      <w:tr w:rsidR="00F067AF">
        <w:trPr>
          <w:trHeight w:hRule="exact" w:val="318"/>
        </w:trPr>
        <w:tc>
          <w:tcPr>
            <w:tcW w:w="4727" w:type="dxa"/>
            <w:tcBorders>
              <w:top w:val="nil"/>
              <w:bottom w:val="nil"/>
            </w:tcBorders>
          </w:tcPr>
          <w:p w:rsidR="00F067AF" w:rsidRDefault="00F067AF">
            <w:pPr>
              <w:pStyle w:val="TableParagraph"/>
              <w:spacing w:line="287" w:lineRule="exact"/>
              <w:rPr>
                <w:b/>
                <w:sz w:val="18"/>
                <w:szCs w:val="20"/>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rPr>
                <w:b/>
                <w:sz w:val="21"/>
                <w:lang w:eastAsia="zh-CN"/>
              </w:rPr>
            </w:pPr>
          </w:p>
        </w:tc>
        <w:tc>
          <w:tcPr>
            <w:tcW w:w="873" w:type="dxa"/>
            <w:tcBorders>
              <w:top w:val="nil"/>
              <w:bottom w:val="nil"/>
            </w:tcBorders>
          </w:tcPr>
          <w:p w:rsidR="00F067AF" w:rsidRDefault="00F067AF"/>
        </w:tc>
        <w:tc>
          <w:tcPr>
            <w:tcW w:w="404" w:type="dxa"/>
            <w:tcBorders>
              <w:top w:val="nil"/>
              <w:bottom w:val="nil"/>
            </w:tcBorders>
          </w:tcPr>
          <w:p w:rsidR="00F067AF" w:rsidRDefault="00F067AF"/>
        </w:tc>
      </w:tr>
      <w:tr w:rsidR="00F067AF">
        <w:trPr>
          <w:trHeight w:hRule="exact" w:val="960"/>
        </w:trPr>
        <w:tc>
          <w:tcPr>
            <w:tcW w:w="4727" w:type="dxa"/>
            <w:tcBorders>
              <w:top w:val="nil"/>
            </w:tcBorders>
          </w:tcPr>
          <w:p w:rsidR="00F067AF" w:rsidRDefault="00F067AF">
            <w:pPr>
              <w:pStyle w:val="TableParagraph"/>
              <w:spacing w:line="281" w:lineRule="exact"/>
              <w:rPr>
                <w:b/>
                <w:sz w:val="21"/>
                <w:lang w:eastAsia="zh-CN"/>
              </w:rPr>
            </w:pPr>
          </w:p>
        </w:tc>
        <w:tc>
          <w:tcPr>
            <w:tcW w:w="2206" w:type="dxa"/>
            <w:tcBorders>
              <w:top w:val="nil"/>
            </w:tcBorders>
          </w:tcPr>
          <w:p w:rsidR="00F067AF" w:rsidRDefault="00F067AF">
            <w:pPr>
              <w:pStyle w:val="TableParagraph"/>
              <w:spacing w:line="281" w:lineRule="exact"/>
              <w:ind w:right="-8"/>
              <w:rPr>
                <w:b/>
                <w:sz w:val="21"/>
                <w:lang w:eastAsia="zh-CN"/>
              </w:rPr>
            </w:pPr>
          </w:p>
        </w:tc>
        <w:tc>
          <w:tcPr>
            <w:tcW w:w="1994" w:type="dxa"/>
            <w:tcBorders>
              <w:top w:val="nil"/>
            </w:tcBorders>
          </w:tcPr>
          <w:p w:rsidR="00F067AF" w:rsidRDefault="00F067AF"/>
        </w:tc>
        <w:tc>
          <w:tcPr>
            <w:tcW w:w="873" w:type="dxa"/>
            <w:tcBorders>
              <w:top w:val="nil"/>
            </w:tcBorders>
          </w:tcPr>
          <w:p w:rsidR="00F067AF" w:rsidRDefault="00F067AF"/>
        </w:tc>
        <w:tc>
          <w:tcPr>
            <w:tcW w:w="404" w:type="dxa"/>
            <w:tcBorders>
              <w:top w:val="nil"/>
            </w:tcBorders>
          </w:tcPr>
          <w:p w:rsidR="00F067AF" w:rsidRDefault="00F067AF"/>
        </w:tc>
      </w:tr>
    </w:tbl>
    <w:p w:rsidR="00F067AF" w:rsidRDefault="00F067AF">
      <w:pPr>
        <w:pStyle w:val="a3"/>
        <w:spacing w:before="13"/>
        <w:rPr>
          <w:rFonts w:ascii="Microsoft JhengHei"/>
          <w:sz w:val="5"/>
          <w:lang w:eastAsia="zh-CN"/>
        </w:rPr>
      </w:pPr>
    </w:p>
    <w:p w:rsidR="00F067AF" w:rsidRDefault="00F067AF">
      <w:pPr>
        <w:jc w:val="center"/>
        <w:rPr>
          <w:lang w:eastAsia="zh-CN"/>
        </w:rPr>
        <w:sectPr w:rsidR="00F067AF">
          <w:pgSz w:w="11910" w:h="16840"/>
          <w:pgMar w:top="940" w:right="280" w:bottom="280" w:left="1260" w:header="720" w:footer="720" w:gutter="0"/>
          <w:cols w:space="720"/>
        </w:sect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3"/>
        <w:gridCol w:w="2268"/>
        <w:gridCol w:w="1985"/>
        <w:gridCol w:w="723"/>
        <w:gridCol w:w="540"/>
      </w:tblGrid>
      <w:tr w:rsidR="00F067AF">
        <w:trPr>
          <w:trHeight w:hRule="exact" w:val="577"/>
        </w:trPr>
        <w:tc>
          <w:tcPr>
            <w:tcW w:w="4583" w:type="dxa"/>
          </w:tcPr>
          <w:p w:rsidR="00F067AF" w:rsidRDefault="00CD0F63">
            <w:pPr>
              <w:pStyle w:val="TableParagraph"/>
              <w:spacing w:line="480" w:lineRule="exact"/>
              <w:ind w:left="1726" w:right="1726"/>
              <w:jc w:val="center"/>
              <w:rPr>
                <w:rFonts w:ascii="Microsoft JhengHei" w:eastAsia="Microsoft JhengHei"/>
                <w:b/>
                <w:sz w:val="28"/>
              </w:rPr>
            </w:pPr>
            <w:proofErr w:type="spellStart"/>
            <w:r>
              <w:rPr>
                <w:rFonts w:ascii="Microsoft JhengHei" w:eastAsia="Microsoft JhengHei" w:hint="eastAsia"/>
                <w:b/>
                <w:sz w:val="28"/>
              </w:rPr>
              <w:lastRenderedPageBreak/>
              <w:t>教学内容</w:t>
            </w:r>
            <w:proofErr w:type="spellEnd"/>
          </w:p>
        </w:tc>
        <w:tc>
          <w:tcPr>
            <w:tcW w:w="2268" w:type="dxa"/>
          </w:tcPr>
          <w:p w:rsidR="00F067AF" w:rsidRDefault="00CD0F63">
            <w:pPr>
              <w:pStyle w:val="TableParagraph"/>
              <w:spacing w:line="480"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85" w:type="dxa"/>
          </w:tcPr>
          <w:p w:rsidR="00F067AF" w:rsidRDefault="00CD0F63">
            <w:pPr>
              <w:pStyle w:val="TableParagraph"/>
              <w:spacing w:line="480"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23" w:type="dxa"/>
          </w:tcPr>
          <w:p w:rsidR="00F067AF" w:rsidRDefault="00CD0F63">
            <w:pPr>
              <w:pStyle w:val="TableParagraph"/>
              <w:spacing w:line="244"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58"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56"/>
        </w:trPr>
        <w:tc>
          <w:tcPr>
            <w:tcW w:w="4583" w:type="dxa"/>
            <w:tcBorders>
              <w:bottom w:val="nil"/>
            </w:tcBorders>
          </w:tcPr>
          <w:p w:rsidR="00F067AF" w:rsidRDefault="00CD0F63">
            <w:pPr>
              <w:pStyle w:val="TableParagraph"/>
              <w:spacing w:line="360" w:lineRule="exact"/>
              <w:ind w:left="0" w:right="-8"/>
              <w:rPr>
                <w:b/>
                <w:sz w:val="21"/>
                <w:lang w:eastAsia="zh-CN"/>
              </w:rPr>
            </w:pPr>
            <w:r>
              <w:rPr>
                <w:rFonts w:hint="eastAsia"/>
                <w:b/>
                <w:sz w:val="21"/>
                <w:lang w:eastAsia="zh-CN"/>
              </w:rPr>
              <w:t>(二）影响组织液回流的因素</w:t>
            </w:r>
          </w:p>
        </w:tc>
        <w:tc>
          <w:tcPr>
            <w:tcW w:w="2268" w:type="dxa"/>
            <w:tcBorders>
              <w:bottom w:val="nil"/>
            </w:tcBorders>
          </w:tcPr>
          <w:p w:rsidR="00F067AF" w:rsidRDefault="00CD0F63">
            <w:pPr>
              <w:pStyle w:val="TableParagraph"/>
              <w:spacing w:line="284" w:lineRule="exact"/>
              <w:ind w:right="-8"/>
              <w:rPr>
                <w:b/>
                <w:sz w:val="21"/>
              </w:rPr>
            </w:pPr>
            <w:proofErr w:type="spellStart"/>
            <w:r>
              <w:rPr>
                <w:b/>
                <w:sz w:val="21"/>
              </w:rPr>
              <w:t>讲授</w:t>
            </w:r>
            <w:proofErr w:type="spellEnd"/>
            <w:r>
              <w:rPr>
                <w:b/>
                <w:sz w:val="21"/>
              </w:rPr>
              <w:t>：</w:t>
            </w:r>
          </w:p>
        </w:tc>
        <w:tc>
          <w:tcPr>
            <w:tcW w:w="1985" w:type="dxa"/>
            <w:tcBorders>
              <w:bottom w:val="nil"/>
            </w:tcBorders>
          </w:tcPr>
          <w:p w:rsidR="00F067AF" w:rsidRDefault="00F067AF">
            <w:pPr>
              <w:pStyle w:val="TableParagraph"/>
              <w:spacing w:line="284" w:lineRule="exact"/>
              <w:ind w:right="-23"/>
              <w:rPr>
                <w:b/>
                <w:sz w:val="21"/>
              </w:rPr>
            </w:pPr>
          </w:p>
        </w:tc>
        <w:tc>
          <w:tcPr>
            <w:tcW w:w="723" w:type="dxa"/>
            <w:vMerge w:val="restart"/>
          </w:tcPr>
          <w:p w:rsidR="00F067AF" w:rsidRDefault="00CD0F63">
            <w:r>
              <w:rPr>
                <w:rFonts w:ascii="Times New Roman" w:eastAsia="Times New Roman"/>
                <w:b/>
                <w:color w:val="0000FF"/>
                <w:sz w:val="18"/>
              </w:rPr>
              <w:t>10</w:t>
            </w:r>
            <w:r>
              <w:rPr>
                <w:rFonts w:ascii="Microsoft JhengHei" w:eastAsia="Microsoft JhengHei" w:hint="eastAsia"/>
                <w:b/>
                <w:color w:val="0000FF"/>
                <w:sz w:val="18"/>
              </w:rPr>
              <w:t>分钟</w:t>
            </w:r>
          </w:p>
        </w:tc>
        <w:tc>
          <w:tcPr>
            <w:tcW w:w="540" w:type="dxa"/>
            <w:tcBorders>
              <w:bottom w:val="nil"/>
            </w:tcBorders>
          </w:tcPr>
          <w:p w:rsidR="00F067AF" w:rsidRDefault="00F067AF"/>
        </w:tc>
      </w:tr>
      <w:tr w:rsidR="00F067AF">
        <w:trPr>
          <w:trHeight w:hRule="exact" w:val="234"/>
        </w:trPr>
        <w:tc>
          <w:tcPr>
            <w:tcW w:w="4583" w:type="dxa"/>
            <w:tcBorders>
              <w:top w:val="nil"/>
              <w:bottom w:val="nil"/>
            </w:tcBorders>
          </w:tcPr>
          <w:p w:rsidR="00F067AF" w:rsidRDefault="00F067AF"/>
        </w:tc>
        <w:tc>
          <w:tcPr>
            <w:tcW w:w="2268" w:type="dxa"/>
            <w:tcBorders>
              <w:top w:val="nil"/>
              <w:bottom w:val="nil"/>
            </w:tcBorders>
          </w:tcPr>
          <w:p w:rsidR="00F067AF" w:rsidRDefault="00F067AF">
            <w:pPr>
              <w:pStyle w:val="TableParagraph"/>
              <w:spacing w:line="244" w:lineRule="exact"/>
              <w:ind w:right="-8"/>
              <w:rPr>
                <w:b/>
                <w:sz w:val="21"/>
              </w:rPr>
            </w:pPr>
          </w:p>
        </w:tc>
        <w:tc>
          <w:tcPr>
            <w:tcW w:w="1985" w:type="dxa"/>
            <w:tcBorders>
              <w:top w:val="nil"/>
              <w:bottom w:val="nil"/>
            </w:tcBorders>
          </w:tcPr>
          <w:p w:rsidR="00F067AF" w:rsidRDefault="00CD0F63">
            <w:pPr>
              <w:pStyle w:val="TableParagraph"/>
              <w:spacing w:line="244" w:lineRule="exact"/>
              <w:ind w:right="-23"/>
              <w:rPr>
                <w:b/>
                <w:sz w:val="21"/>
              </w:rPr>
            </w:pPr>
            <w:r>
              <w:rPr>
                <w:noProof/>
              </w:rPr>
              <w:drawing>
                <wp:anchor distT="0" distB="0" distL="114300" distR="114300" simplePos="0" relativeHeight="251756544" behindDoc="0" locked="0" layoutInCell="1" allowOverlap="1">
                  <wp:simplePos x="0" y="0"/>
                  <wp:positionH relativeFrom="column">
                    <wp:posOffset>-1270</wp:posOffset>
                  </wp:positionH>
                  <wp:positionV relativeFrom="paragraph">
                    <wp:posOffset>49530</wp:posOffset>
                  </wp:positionV>
                  <wp:extent cx="1223010" cy="903605"/>
                  <wp:effectExtent l="0" t="0" r="11430" b="10795"/>
                  <wp:wrapNone/>
                  <wp:docPr id="18106680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668067" name="图片 2"/>
                          <pic:cNvPicPr>
                            <a:picLocks noChangeAspect="1"/>
                          </pic:cNvPicPr>
                        </pic:nvPicPr>
                        <pic:blipFill>
                          <a:blip r:embed="rId102"/>
                          <a:stretch>
                            <a:fillRect/>
                          </a:stretch>
                        </pic:blipFill>
                        <pic:spPr>
                          <a:xfrm>
                            <a:off x="0" y="0"/>
                            <a:ext cx="1223010" cy="903605"/>
                          </a:xfrm>
                          <a:prstGeom prst="rect">
                            <a:avLst/>
                          </a:prstGeom>
                        </pic:spPr>
                      </pic:pic>
                    </a:graphicData>
                  </a:graphic>
                </wp:anchor>
              </w:drawing>
            </w: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2"/>
        </w:trPr>
        <w:tc>
          <w:tcPr>
            <w:tcW w:w="4583" w:type="dxa"/>
            <w:tcBorders>
              <w:top w:val="nil"/>
              <w:bottom w:val="nil"/>
            </w:tcBorders>
          </w:tcPr>
          <w:p w:rsidR="00F067AF" w:rsidRDefault="00CD0F63">
            <w:pPr>
              <w:pStyle w:val="TableParagraph"/>
              <w:numPr>
                <w:ilvl w:val="0"/>
                <w:numId w:val="10"/>
              </w:numPr>
              <w:spacing w:line="243" w:lineRule="exact"/>
              <w:rPr>
                <w:b/>
                <w:sz w:val="21"/>
                <w:lang w:eastAsia="zh-CN"/>
              </w:rPr>
            </w:pPr>
            <w:r>
              <w:rPr>
                <w:rFonts w:hint="eastAsia"/>
                <w:b/>
                <w:sz w:val="21"/>
                <w:lang w:eastAsia="zh-CN"/>
              </w:rPr>
              <w:t>毛细血管血压</w:t>
            </w:r>
          </w:p>
        </w:tc>
        <w:tc>
          <w:tcPr>
            <w:tcW w:w="2268" w:type="dxa"/>
            <w:tcBorders>
              <w:top w:val="nil"/>
              <w:bottom w:val="nil"/>
            </w:tcBorders>
          </w:tcPr>
          <w:p w:rsidR="00F067AF" w:rsidRDefault="00F067AF">
            <w:pPr>
              <w:pStyle w:val="TableParagraph"/>
              <w:spacing w:line="322" w:lineRule="exact"/>
              <w:ind w:right="-8"/>
              <w:rPr>
                <w:b/>
                <w:sz w:val="21"/>
              </w:rPr>
            </w:pPr>
          </w:p>
        </w:tc>
        <w:tc>
          <w:tcPr>
            <w:tcW w:w="1985" w:type="dxa"/>
            <w:tcBorders>
              <w:top w:val="nil"/>
              <w:bottom w:val="nil"/>
            </w:tcBorders>
          </w:tcPr>
          <w:p w:rsidR="00F067AF" w:rsidRDefault="00F067AF">
            <w:pPr>
              <w:pStyle w:val="TableParagraph"/>
              <w:spacing w:line="322" w:lineRule="exact"/>
              <w:ind w:right="-23"/>
              <w:rPr>
                <w:b/>
                <w:sz w:val="21"/>
              </w:rPr>
            </w:pPr>
          </w:p>
        </w:tc>
        <w:tc>
          <w:tcPr>
            <w:tcW w:w="723" w:type="dxa"/>
            <w:vMerge/>
          </w:tcPr>
          <w:p w:rsidR="00F067AF" w:rsidRDefault="00F067AF"/>
        </w:tc>
        <w:tc>
          <w:tcPr>
            <w:tcW w:w="540" w:type="dxa"/>
            <w:tcBorders>
              <w:top w:val="nil"/>
              <w:bottom w:val="nil"/>
            </w:tcBorders>
          </w:tcPr>
          <w:p w:rsidR="00F067AF" w:rsidRDefault="00CD0F63">
            <w:pPr>
              <w:pStyle w:val="TableParagraph"/>
              <w:spacing w:line="322" w:lineRule="exact"/>
              <w:rPr>
                <w:b/>
                <w:sz w:val="21"/>
              </w:rPr>
            </w:pPr>
            <w:r>
              <w:rPr>
                <w:b/>
                <w:color w:val="008000"/>
                <w:sz w:val="21"/>
              </w:rPr>
              <w:t>新</w:t>
            </w:r>
          </w:p>
        </w:tc>
      </w:tr>
      <w:tr w:rsidR="00F067AF">
        <w:trPr>
          <w:trHeight w:hRule="exact" w:val="350"/>
        </w:trPr>
        <w:tc>
          <w:tcPr>
            <w:tcW w:w="4583" w:type="dxa"/>
            <w:tcBorders>
              <w:top w:val="nil"/>
              <w:bottom w:val="nil"/>
            </w:tcBorders>
          </w:tcPr>
          <w:p w:rsidR="00F067AF" w:rsidRDefault="00CD0F63">
            <w:pPr>
              <w:pStyle w:val="TableParagraph"/>
              <w:spacing w:line="360" w:lineRule="exact"/>
              <w:ind w:firstLine="465"/>
              <w:rPr>
                <w:b/>
                <w:sz w:val="21"/>
                <w:lang w:eastAsia="zh-CN"/>
              </w:rPr>
            </w:pPr>
            <w:r>
              <w:rPr>
                <w:rFonts w:hint="eastAsia"/>
                <w:b/>
                <w:sz w:val="21"/>
                <w:lang w:eastAsia="zh-CN"/>
              </w:rPr>
              <w:t>右心衰竭时的水肿现象</w:t>
            </w:r>
          </w:p>
        </w:tc>
        <w:tc>
          <w:tcPr>
            <w:tcW w:w="2268" w:type="dxa"/>
            <w:tcBorders>
              <w:top w:val="nil"/>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pStyle w:val="TableParagraph"/>
              <w:spacing w:line="283" w:lineRule="exact"/>
              <w:ind w:right="-23"/>
              <w:rPr>
                <w:b/>
                <w:sz w:val="21"/>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CD0F63">
            <w:pPr>
              <w:pStyle w:val="TableParagraph"/>
              <w:spacing w:line="283" w:lineRule="exact"/>
              <w:rPr>
                <w:b/>
                <w:sz w:val="21"/>
              </w:rPr>
            </w:pPr>
            <w:r>
              <w:rPr>
                <w:b/>
                <w:color w:val="008000"/>
                <w:sz w:val="21"/>
              </w:rPr>
              <w:t>知</w:t>
            </w:r>
          </w:p>
        </w:tc>
      </w:tr>
      <w:tr w:rsidR="00F067AF">
        <w:trPr>
          <w:trHeight w:hRule="exact" w:val="342"/>
        </w:trPr>
        <w:tc>
          <w:tcPr>
            <w:tcW w:w="4583" w:type="dxa"/>
            <w:tcBorders>
              <w:top w:val="nil"/>
              <w:bottom w:val="nil"/>
            </w:tcBorders>
          </w:tcPr>
          <w:p w:rsidR="00F067AF" w:rsidRDefault="00F067AF"/>
        </w:tc>
        <w:tc>
          <w:tcPr>
            <w:tcW w:w="2268" w:type="dxa"/>
            <w:tcBorders>
              <w:top w:val="nil"/>
              <w:bottom w:val="nil"/>
            </w:tcBorders>
          </w:tcPr>
          <w:p w:rsidR="00F067AF" w:rsidRDefault="00F067AF">
            <w:pPr>
              <w:pStyle w:val="TableParagraph"/>
              <w:spacing w:line="322" w:lineRule="exact"/>
              <w:ind w:right="-8"/>
              <w:rPr>
                <w:b/>
                <w:color w:val="FF00FF"/>
                <w:sz w:val="21"/>
              </w:rPr>
            </w:pPr>
          </w:p>
          <w:p w:rsidR="00F067AF" w:rsidRDefault="00F067AF">
            <w:pPr>
              <w:pStyle w:val="TableParagraph"/>
              <w:spacing w:line="322" w:lineRule="exact"/>
              <w:ind w:right="-8"/>
              <w:rPr>
                <w:b/>
                <w:sz w:val="21"/>
              </w:rPr>
            </w:pPr>
          </w:p>
        </w:tc>
        <w:tc>
          <w:tcPr>
            <w:tcW w:w="1985" w:type="dxa"/>
            <w:tcBorders>
              <w:top w:val="nil"/>
              <w:bottom w:val="nil"/>
            </w:tcBorders>
          </w:tcPr>
          <w:p w:rsidR="00F067AF" w:rsidRDefault="00F067AF">
            <w:pPr>
              <w:pStyle w:val="TableParagraph"/>
              <w:spacing w:line="244" w:lineRule="exact"/>
              <w:ind w:right="-23"/>
              <w:rPr>
                <w:b/>
                <w:sz w:val="21"/>
              </w:rPr>
            </w:pPr>
          </w:p>
        </w:tc>
        <w:tc>
          <w:tcPr>
            <w:tcW w:w="723" w:type="dxa"/>
            <w:vMerge/>
          </w:tcPr>
          <w:p w:rsidR="00F067AF" w:rsidRDefault="00F067AF"/>
        </w:tc>
        <w:tc>
          <w:tcPr>
            <w:tcW w:w="540" w:type="dxa"/>
            <w:tcBorders>
              <w:top w:val="nil"/>
              <w:bottom w:val="nil"/>
            </w:tcBorders>
          </w:tcPr>
          <w:p w:rsidR="00F067AF" w:rsidRDefault="00CD0F63">
            <w:pPr>
              <w:pStyle w:val="TableParagraph"/>
              <w:spacing w:line="244" w:lineRule="exact"/>
              <w:rPr>
                <w:b/>
                <w:sz w:val="21"/>
              </w:rPr>
            </w:pPr>
            <w:r>
              <w:rPr>
                <w:b/>
                <w:color w:val="008000"/>
                <w:sz w:val="21"/>
              </w:rPr>
              <w:t>识</w:t>
            </w:r>
          </w:p>
        </w:tc>
      </w:tr>
      <w:tr w:rsidR="00F067AF">
        <w:trPr>
          <w:trHeight w:hRule="exact" w:val="352"/>
        </w:trPr>
        <w:tc>
          <w:tcPr>
            <w:tcW w:w="4583" w:type="dxa"/>
            <w:tcBorders>
              <w:top w:val="nil"/>
              <w:bottom w:val="nil"/>
            </w:tcBorders>
          </w:tcPr>
          <w:p w:rsidR="00F067AF" w:rsidRDefault="00F067AF">
            <w:pPr>
              <w:pStyle w:val="TableParagraph"/>
              <w:spacing w:line="243" w:lineRule="exact"/>
              <w:rPr>
                <w:b/>
                <w:sz w:val="21"/>
                <w:lang w:eastAsia="zh-CN"/>
              </w:rPr>
            </w:pPr>
          </w:p>
        </w:tc>
        <w:tc>
          <w:tcPr>
            <w:tcW w:w="2268" w:type="dxa"/>
            <w:tcBorders>
              <w:top w:val="nil"/>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0"/>
        </w:trPr>
        <w:tc>
          <w:tcPr>
            <w:tcW w:w="4583" w:type="dxa"/>
            <w:tcBorders>
              <w:top w:val="nil"/>
              <w:bottom w:val="nil"/>
            </w:tcBorders>
          </w:tcPr>
          <w:p w:rsidR="00F067AF" w:rsidRDefault="00CD0F63">
            <w:pPr>
              <w:pStyle w:val="TableParagraph"/>
              <w:spacing w:line="360" w:lineRule="exact"/>
              <w:rPr>
                <w:b/>
                <w:sz w:val="21"/>
                <w:lang w:eastAsia="zh-CN"/>
              </w:rPr>
            </w:pPr>
            <w:r>
              <w:rPr>
                <w:rFonts w:hint="eastAsia"/>
                <w:b/>
                <w:sz w:val="21"/>
                <w:lang w:eastAsia="zh-CN"/>
              </w:rPr>
              <w:t>2.血浆胶体渗透压</w:t>
            </w:r>
          </w:p>
        </w:tc>
        <w:tc>
          <w:tcPr>
            <w:tcW w:w="2268" w:type="dxa"/>
            <w:tcBorders>
              <w:top w:val="nil"/>
              <w:bottom w:val="nil"/>
            </w:tcBorders>
          </w:tcPr>
          <w:p w:rsidR="00F067AF" w:rsidRDefault="00CD0F63">
            <w:pPr>
              <w:pStyle w:val="TableParagraph"/>
              <w:spacing w:line="322" w:lineRule="exact"/>
              <w:ind w:right="-8"/>
              <w:rPr>
                <w:b/>
                <w:sz w:val="21"/>
                <w:lang w:eastAsia="zh-CN"/>
              </w:rPr>
            </w:pPr>
            <w:r>
              <w:rPr>
                <w:noProof/>
              </w:rPr>
              <w:drawing>
                <wp:anchor distT="0" distB="0" distL="114300" distR="114300" simplePos="0" relativeHeight="251757568" behindDoc="0" locked="0" layoutInCell="1" allowOverlap="1">
                  <wp:simplePos x="0" y="0"/>
                  <wp:positionH relativeFrom="column">
                    <wp:posOffset>1414145</wp:posOffset>
                  </wp:positionH>
                  <wp:positionV relativeFrom="paragraph">
                    <wp:posOffset>38100</wp:posOffset>
                  </wp:positionV>
                  <wp:extent cx="1185545" cy="972185"/>
                  <wp:effectExtent l="0" t="0" r="3175" b="3175"/>
                  <wp:wrapNone/>
                  <wp:docPr id="7413491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9179" name="图片 3"/>
                          <pic:cNvPicPr>
                            <a:picLocks noChangeAspect="1"/>
                          </pic:cNvPicPr>
                        </pic:nvPicPr>
                        <pic:blipFill>
                          <a:blip r:embed="rId103"/>
                          <a:stretch>
                            <a:fillRect/>
                          </a:stretch>
                        </pic:blipFill>
                        <pic:spPr>
                          <a:xfrm>
                            <a:off x="0" y="0"/>
                            <a:ext cx="1185545" cy="972185"/>
                          </a:xfrm>
                          <a:prstGeom prst="rect">
                            <a:avLst/>
                          </a:prstGeom>
                        </pic:spPr>
                      </pic:pic>
                    </a:graphicData>
                  </a:graphic>
                </wp:anchor>
              </w:drawing>
            </w:r>
          </w:p>
        </w:tc>
        <w:tc>
          <w:tcPr>
            <w:tcW w:w="1985" w:type="dxa"/>
            <w:tcBorders>
              <w:top w:val="nil"/>
              <w:bottom w:val="nil"/>
            </w:tcBorders>
          </w:tcPr>
          <w:p w:rsidR="00F067AF" w:rsidRDefault="00F067AF">
            <w:pPr>
              <w:ind w:firstLine="289"/>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70"/>
        </w:trPr>
        <w:tc>
          <w:tcPr>
            <w:tcW w:w="4583" w:type="dxa"/>
            <w:tcBorders>
              <w:top w:val="nil"/>
              <w:bottom w:val="nil"/>
            </w:tcBorders>
          </w:tcPr>
          <w:p w:rsidR="00F067AF" w:rsidRDefault="00CD0F63">
            <w:pPr>
              <w:rPr>
                <w:lang w:eastAsia="zh-CN"/>
              </w:rPr>
            </w:pPr>
            <w:r>
              <w:rPr>
                <w:rFonts w:hint="eastAsia"/>
                <w:lang w:eastAsia="zh-CN"/>
              </w:rPr>
              <w:t>肝脏疾病导致白蛋白减少引起的腹水现象</w:t>
            </w:r>
          </w:p>
        </w:tc>
        <w:tc>
          <w:tcPr>
            <w:tcW w:w="2268" w:type="dxa"/>
            <w:tcBorders>
              <w:top w:val="nil"/>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52"/>
        </w:trPr>
        <w:tc>
          <w:tcPr>
            <w:tcW w:w="4583" w:type="dxa"/>
            <w:tcBorders>
              <w:top w:val="nil"/>
              <w:bottom w:val="nil"/>
            </w:tcBorders>
          </w:tcPr>
          <w:p w:rsidR="00F067AF" w:rsidRDefault="00F067AF">
            <w:pPr>
              <w:pStyle w:val="TableParagraph"/>
              <w:spacing w:line="243" w:lineRule="exact"/>
              <w:ind w:left="463"/>
              <w:rPr>
                <w:b/>
                <w:sz w:val="21"/>
                <w:lang w:eastAsia="zh-CN"/>
              </w:rPr>
            </w:pPr>
          </w:p>
        </w:tc>
        <w:tc>
          <w:tcPr>
            <w:tcW w:w="2268" w:type="dxa"/>
            <w:tcBorders>
              <w:top w:val="nil"/>
              <w:bottom w:val="nil"/>
            </w:tcBorders>
          </w:tcPr>
          <w:p w:rsidR="00F067AF" w:rsidRDefault="00F067AF">
            <w:pPr>
              <w:pStyle w:val="TableParagraph"/>
              <w:spacing w:line="244" w:lineRule="exact"/>
              <w:ind w:right="-8"/>
              <w:rPr>
                <w:b/>
                <w:sz w:val="21"/>
                <w:lang w:eastAsia="zh-CN"/>
              </w:rPr>
            </w:pPr>
          </w:p>
        </w:tc>
        <w:tc>
          <w:tcPr>
            <w:tcW w:w="1985" w:type="dxa"/>
            <w:tcBorders>
              <w:top w:val="nil"/>
              <w:bottom w:val="nil"/>
            </w:tcBorders>
          </w:tcPr>
          <w:p w:rsidR="00F067AF" w:rsidRDefault="00F067AF">
            <w:pPr>
              <w:jc w:val="right"/>
              <w:rPr>
                <w:b/>
                <w:color w:val="0000FF"/>
                <w:sz w:val="21"/>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50"/>
        </w:trPr>
        <w:tc>
          <w:tcPr>
            <w:tcW w:w="4583" w:type="dxa"/>
            <w:tcBorders>
              <w:top w:val="nil"/>
              <w:bottom w:val="nil"/>
            </w:tcBorders>
          </w:tcPr>
          <w:p w:rsidR="00F067AF" w:rsidRDefault="00F067AF">
            <w:pPr>
              <w:pStyle w:val="TableParagraph"/>
              <w:spacing w:line="360" w:lineRule="exact"/>
              <w:rPr>
                <w:b/>
                <w:sz w:val="21"/>
                <w:lang w:eastAsia="zh-CN"/>
              </w:rPr>
            </w:pPr>
          </w:p>
        </w:tc>
        <w:tc>
          <w:tcPr>
            <w:tcW w:w="2268" w:type="dxa"/>
            <w:tcBorders>
              <w:top w:val="nil"/>
              <w:bottom w:val="nil"/>
            </w:tcBorders>
          </w:tcPr>
          <w:p w:rsidR="00F067AF" w:rsidRDefault="00F067AF">
            <w:pPr>
              <w:pStyle w:val="TableParagraph"/>
              <w:spacing w:line="317"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288"/>
        </w:trPr>
        <w:tc>
          <w:tcPr>
            <w:tcW w:w="4583" w:type="dxa"/>
            <w:tcBorders>
              <w:top w:val="nil"/>
              <w:bottom w:val="nil"/>
            </w:tcBorders>
          </w:tcPr>
          <w:p w:rsidR="00F067AF" w:rsidRDefault="00F067AF">
            <w:pPr>
              <w:rPr>
                <w:lang w:eastAsia="zh-CN"/>
              </w:rPr>
            </w:pPr>
          </w:p>
        </w:tc>
        <w:tc>
          <w:tcPr>
            <w:tcW w:w="2268" w:type="dxa"/>
            <w:tcBorders>
              <w:top w:val="nil"/>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pStyle w:val="TableParagraph"/>
              <w:spacing w:line="244" w:lineRule="exact"/>
              <w:ind w:right="-23"/>
              <w:rPr>
                <w:b/>
                <w:sz w:val="21"/>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46"/>
        </w:trPr>
        <w:tc>
          <w:tcPr>
            <w:tcW w:w="4583" w:type="dxa"/>
            <w:tcBorders>
              <w:top w:val="nil"/>
              <w:bottom w:val="nil"/>
            </w:tcBorders>
          </w:tcPr>
          <w:p w:rsidR="00F067AF" w:rsidRDefault="00CD0F63">
            <w:pPr>
              <w:pStyle w:val="TableParagraph"/>
              <w:spacing w:line="237" w:lineRule="exact"/>
              <w:rPr>
                <w:b/>
                <w:sz w:val="21"/>
                <w:lang w:eastAsia="zh-CN"/>
              </w:rPr>
            </w:pPr>
            <w:r>
              <w:rPr>
                <w:rFonts w:hint="eastAsia"/>
                <w:b/>
                <w:sz w:val="21"/>
                <w:lang w:eastAsia="zh-CN"/>
              </w:rPr>
              <w:t>3.淋巴回流</w:t>
            </w:r>
          </w:p>
        </w:tc>
        <w:tc>
          <w:tcPr>
            <w:tcW w:w="2268" w:type="dxa"/>
            <w:tcBorders>
              <w:top w:val="nil"/>
              <w:bottom w:val="nil"/>
            </w:tcBorders>
          </w:tcPr>
          <w:p w:rsidR="00F067AF" w:rsidRDefault="00F067AF">
            <w:pPr>
              <w:pStyle w:val="TableParagraph"/>
              <w:spacing w:line="244" w:lineRule="exact"/>
              <w:ind w:right="-8"/>
              <w:rPr>
                <w:b/>
                <w:sz w:val="21"/>
              </w:rPr>
            </w:pPr>
          </w:p>
        </w:tc>
        <w:tc>
          <w:tcPr>
            <w:tcW w:w="1985" w:type="dxa"/>
            <w:tcBorders>
              <w:top w:val="nil"/>
              <w:bottom w:val="nil"/>
            </w:tcBorders>
          </w:tcPr>
          <w:p w:rsidR="00F067AF" w:rsidRDefault="00CD0F63">
            <w:pPr>
              <w:rPr>
                <w:lang w:eastAsia="zh-CN"/>
              </w:rPr>
            </w:pPr>
            <w:r>
              <w:rPr>
                <w:noProof/>
              </w:rPr>
              <w:drawing>
                <wp:anchor distT="0" distB="0" distL="114300" distR="114300" simplePos="0" relativeHeight="251758592" behindDoc="0" locked="0" layoutInCell="1" allowOverlap="1">
                  <wp:simplePos x="0" y="0"/>
                  <wp:positionH relativeFrom="column">
                    <wp:posOffset>133350</wp:posOffset>
                  </wp:positionH>
                  <wp:positionV relativeFrom="paragraph">
                    <wp:posOffset>76835</wp:posOffset>
                  </wp:positionV>
                  <wp:extent cx="1093470" cy="1021080"/>
                  <wp:effectExtent l="0" t="0" r="3810" b="0"/>
                  <wp:wrapNone/>
                  <wp:docPr id="3370986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98644" name="图片 4"/>
                          <pic:cNvPicPr>
                            <a:picLocks noChangeAspect="1"/>
                          </pic:cNvPicPr>
                        </pic:nvPicPr>
                        <pic:blipFill>
                          <a:blip r:embed="rId104"/>
                          <a:stretch>
                            <a:fillRect/>
                          </a:stretch>
                        </pic:blipFill>
                        <pic:spPr>
                          <a:xfrm>
                            <a:off x="0" y="0"/>
                            <a:ext cx="1093470" cy="1021080"/>
                          </a:xfrm>
                          <a:prstGeom prst="rect">
                            <a:avLst/>
                          </a:prstGeom>
                        </pic:spPr>
                      </pic:pic>
                    </a:graphicData>
                  </a:graphic>
                </wp:anchor>
              </w:drawing>
            </w: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635"/>
        </w:trPr>
        <w:tc>
          <w:tcPr>
            <w:tcW w:w="4583" w:type="dxa"/>
            <w:tcBorders>
              <w:top w:val="nil"/>
              <w:bottom w:val="nil"/>
            </w:tcBorders>
          </w:tcPr>
          <w:p w:rsidR="00F067AF" w:rsidRDefault="00CD0F63">
            <w:pPr>
              <w:pStyle w:val="TableParagraph"/>
              <w:spacing w:line="360" w:lineRule="exact"/>
              <w:rPr>
                <w:b/>
                <w:sz w:val="21"/>
                <w:lang w:eastAsia="zh-CN"/>
              </w:rPr>
            </w:pPr>
            <w:r>
              <w:rPr>
                <w:rFonts w:hint="eastAsia"/>
                <w:b/>
                <w:sz w:val="21"/>
                <w:lang w:eastAsia="zh-CN"/>
              </w:rPr>
              <w:t>丝虫病、肿瘤等因素导致远心端局部水肿现象</w:t>
            </w:r>
          </w:p>
        </w:tc>
        <w:tc>
          <w:tcPr>
            <w:tcW w:w="2268" w:type="dxa"/>
            <w:tcBorders>
              <w:top w:val="nil"/>
              <w:bottom w:val="nil"/>
            </w:tcBorders>
          </w:tcPr>
          <w:p w:rsidR="00F067AF" w:rsidRDefault="00F067AF">
            <w:pPr>
              <w:pStyle w:val="TableParagraph"/>
              <w:spacing w:line="322"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234"/>
        </w:trPr>
        <w:tc>
          <w:tcPr>
            <w:tcW w:w="4583" w:type="dxa"/>
            <w:tcBorders>
              <w:top w:val="nil"/>
              <w:bottom w:val="nil"/>
            </w:tcBorders>
          </w:tcPr>
          <w:p w:rsidR="00F067AF" w:rsidRDefault="00F067AF">
            <w:pPr>
              <w:rPr>
                <w:lang w:eastAsia="zh-CN"/>
              </w:rPr>
            </w:pPr>
          </w:p>
        </w:tc>
        <w:tc>
          <w:tcPr>
            <w:tcW w:w="2268" w:type="dxa"/>
            <w:tcBorders>
              <w:top w:val="nil"/>
              <w:bottom w:val="nil"/>
            </w:tcBorders>
          </w:tcPr>
          <w:p w:rsidR="00F067AF" w:rsidRDefault="00F067AF">
            <w:pPr>
              <w:pStyle w:val="TableParagraph"/>
              <w:spacing w:line="322" w:lineRule="exact"/>
              <w:ind w:left="0"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52"/>
        </w:trPr>
        <w:tc>
          <w:tcPr>
            <w:tcW w:w="4583" w:type="dxa"/>
            <w:tcBorders>
              <w:top w:val="nil"/>
              <w:bottom w:val="nil"/>
            </w:tcBorders>
          </w:tcPr>
          <w:p w:rsidR="00F067AF" w:rsidRDefault="00F067AF">
            <w:pPr>
              <w:pStyle w:val="TableParagraph"/>
              <w:spacing w:line="243" w:lineRule="exact"/>
              <w:rPr>
                <w:b/>
                <w:sz w:val="21"/>
                <w:lang w:eastAsia="zh-CN"/>
              </w:rPr>
            </w:pPr>
          </w:p>
        </w:tc>
        <w:tc>
          <w:tcPr>
            <w:tcW w:w="2268" w:type="dxa"/>
            <w:tcBorders>
              <w:top w:val="nil"/>
              <w:bottom w:val="nil"/>
            </w:tcBorders>
          </w:tcPr>
          <w:p w:rsidR="00F067AF" w:rsidRDefault="00F067AF">
            <w:pPr>
              <w:pStyle w:val="TableParagraph"/>
              <w:spacing w:line="322"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50"/>
        </w:trPr>
        <w:tc>
          <w:tcPr>
            <w:tcW w:w="4583" w:type="dxa"/>
            <w:tcBorders>
              <w:top w:val="nil"/>
              <w:bottom w:val="nil"/>
            </w:tcBorders>
          </w:tcPr>
          <w:p w:rsidR="00F067AF" w:rsidRDefault="00F067AF">
            <w:pPr>
              <w:pStyle w:val="TableParagraph"/>
              <w:spacing w:line="359" w:lineRule="exact"/>
              <w:rPr>
                <w:b/>
                <w:sz w:val="21"/>
                <w:lang w:eastAsia="zh-CN"/>
              </w:rPr>
            </w:pPr>
          </w:p>
        </w:tc>
        <w:tc>
          <w:tcPr>
            <w:tcW w:w="2268" w:type="dxa"/>
            <w:tcBorders>
              <w:top w:val="nil"/>
              <w:bottom w:val="nil"/>
            </w:tcBorders>
          </w:tcPr>
          <w:p w:rsidR="00F067AF" w:rsidRDefault="00CD0F63">
            <w:pPr>
              <w:pStyle w:val="TableParagraph"/>
              <w:spacing w:line="283" w:lineRule="exact"/>
              <w:ind w:right="-8"/>
              <w:rPr>
                <w:b/>
                <w:sz w:val="21"/>
                <w:lang w:eastAsia="zh-CN"/>
              </w:rPr>
            </w:pPr>
            <w:r>
              <w:rPr>
                <w:b/>
                <w:spacing w:val="-2"/>
                <w:sz w:val="21"/>
                <w:lang w:eastAsia="zh-CN"/>
              </w:rPr>
              <w:t>互动讲解：提问同学，</w:t>
            </w: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99"/>
        </w:trPr>
        <w:tc>
          <w:tcPr>
            <w:tcW w:w="4583" w:type="dxa"/>
            <w:tcBorders>
              <w:top w:val="nil"/>
              <w:bottom w:val="nil"/>
            </w:tcBorders>
          </w:tcPr>
          <w:p w:rsidR="00F067AF" w:rsidRDefault="00CD0F63">
            <w:pPr>
              <w:rPr>
                <w:lang w:eastAsia="zh-CN"/>
              </w:rPr>
            </w:pPr>
            <w:r>
              <w:rPr>
                <w:rFonts w:hint="eastAsia"/>
                <w:lang w:eastAsia="zh-CN"/>
              </w:rPr>
              <w:t>4.毛细血管壁的通透性</w:t>
            </w:r>
          </w:p>
        </w:tc>
        <w:tc>
          <w:tcPr>
            <w:tcW w:w="2268" w:type="dxa"/>
            <w:tcBorders>
              <w:top w:val="nil"/>
              <w:bottom w:val="nil"/>
            </w:tcBorders>
          </w:tcPr>
          <w:p w:rsidR="00F067AF" w:rsidRDefault="00F067AF">
            <w:pPr>
              <w:pStyle w:val="TableParagraph"/>
              <w:spacing w:line="244" w:lineRule="exact"/>
              <w:ind w:right="-8"/>
              <w:rPr>
                <w:b/>
                <w:sz w:val="21"/>
              </w:rPr>
            </w:pPr>
          </w:p>
        </w:tc>
        <w:tc>
          <w:tcPr>
            <w:tcW w:w="1985" w:type="dxa"/>
            <w:tcBorders>
              <w:top w:val="nil"/>
              <w:bottom w:val="nil"/>
            </w:tcBorders>
          </w:tcPr>
          <w:p w:rsidR="00F067AF" w:rsidRDefault="00CD0F63">
            <w:r>
              <w:rPr>
                <w:noProof/>
              </w:rPr>
              <w:drawing>
                <wp:anchor distT="0" distB="0" distL="114300" distR="114300" simplePos="0" relativeHeight="251759616" behindDoc="0" locked="0" layoutInCell="1" allowOverlap="1">
                  <wp:simplePos x="0" y="0"/>
                  <wp:positionH relativeFrom="column">
                    <wp:posOffset>0</wp:posOffset>
                  </wp:positionH>
                  <wp:positionV relativeFrom="paragraph">
                    <wp:posOffset>0</wp:posOffset>
                  </wp:positionV>
                  <wp:extent cx="1187450" cy="932815"/>
                  <wp:effectExtent l="0" t="0" r="1270" b="12065"/>
                  <wp:wrapNone/>
                  <wp:docPr id="6102058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205857" name="图片 5"/>
                          <pic:cNvPicPr>
                            <a:picLocks noChangeAspect="1"/>
                          </pic:cNvPicPr>
                        </pic:nvPicPr>
                        <pic:blipFill>
                          <a:blip r:embed="rId105"/>
                          <a:stretch>
                            <a:fillRect/>
                          </a:stretch>
                        </pic:blipFill>
                        <pic:spPr>
                          <a:xfrm>
                            <a:off x="0" y="0"/>
                            <a:ext cx="1187450" cy="932815"/>
                          </a:xfrm>
                          <a:prstGeom prst="rect">
                            <a:avLst/>
                          </a:prstGeom>
                        </pic:spPr>
                      </pic:pic>
                    </a:graphicData>
                  </a:graphic>
                </wp:anchor>
              </w:drawing>
            </w: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7"/>
        </w:trPr>
        <w:tc>
          <w:tcPr>
            <w:tcW w:w="4583" w:type="dxa"/>
            <w:tcBorders>
              <w:top w:val="nil"/>
              <w:bottom w:val="nil"/>
            </w:tcBorders>
          </w:tcPr>
          <w:p w:rsidR="00F067AF" w:rsidRDefault="00CD0F63">
            <w:pPr>
              <w:pStyle w:val="TableParagraph"/>
              <w:spacing w:line="243" w:lineRule="exact"/>
              <w:rPr>
                <w:b/>
                <w:sz w:val="21"/>
                <w:lang w:eastAsia="zh-CN"/>
              </w:rPr>
            </w:pPr>
            <w:r>
              <w:rPr>
                <w:rFonts w:hint="eastAsia"/>
                <w:b/>
                <w:sz w:val="21"/>
                <w:lang w:eastAsia="zh-CN"/>
              </w:rPr>
              <w:t>过敏、烫伤等因素引起的水肿现象</w:t>
            </w:r>
          </w:p>
        </w:tc>
        <w:tc>
          <w:tcPr>
            <w:tcW w:w="2268" w:type="dxa"/>
            <w:tcBorders>
              <w:top w:val="nil"/>
              <w:bottom w:val="nil"/>
            </w:tcBorders>
          </w:tcPr>
          <w:p w:rsidR="00F067AF" w:rsidRDefault="00F067AF">
            <w:pPr>
              <w:pStyle w:val="TableParagraph"/>
              <w:spacing w:line="322" w:lineRule="exact"/>
              <w:ind w:right="-8"/>
              <w:rPr>
                <w:b/>
                <w:sz w:val="21"/>
                <w:lang w:eastAsia="zh-CN"/>
              </w:rPr>
            </w:pPr>
          </w:p>
        </w:tc>
        <w:tc>
          <w:tcPr>
            <w:tcW w:w="1985" w:type="dxa"/>
            <w:tcBorders>
              <w:top w:val="nil"/>
              <w:bottom w:val="nil"/>
            </w:tcBorders>
          </w:tcPr>
          <w:p w:rsidR="00F067AF" w:rsidRDefault="00F067AF">
            <w:pPr>
              <w:pStyle w:val="TableParagraph"/>
              <w:spacing w:line="322" w:lineRule="exact"/>
              <w:ind w:right="-23"/>
              <w:rPr>
                <w:b/>
                <w:sz w:val="21"/>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90"/>
        </w:trPr>
        <w:tc>
          <w:tcPr>
            <w:tcW w:w="4583" w:type="dxa"/>
            <w:tcBorders>
              <w:top w:val="nil"/>
              <w:bottom w:val="nil"/>
            </w:tcBorders>
          </w:tcPr>
          <w:p w:rsidR="00F067AF" w:rsidRDefault="00F067AF">
            <w:pPr>
              <w:pStyle w:val="TableParagraph"/>
              <w:spacing w:before="36"/>
              <w:ind w:left="0" w:right="98"/>
              <w:rPr>
                <w:b/>
                <w:sz w:val="21"/>
                <w:lang w:eastAsia="zh-CN"/>
              </w:rPr>
            </w:pPr>
          </w:p>
        </w:tc>
        <w:tc>
          <w:tcPr>
            <w:tcW w:w="2268" w:type="dxa"/>
            <w:tcBorders>
              <w:top w:val="nil"/>
              <w:bottom w:val="nil"/>
            </w:tcBorders>
          </w:tcPr>
          <w:p w:rsidR="00F067AF" w:rsidRDefault="00CD0F63">
            <w:pPr>
              <w:pStyle w:val="TableParagraph"/>
              <w:spacing w:line="322" w:lineRule="exact"/>
              <w:ind w:right="-8"/>
              <w:rPr>
                <w:b/>
                <w:color w:val="FF0000"/>
                <w:sz w:val="21"/>
              </w:rPr>
            </w:pPr>
            <w:proofErr w:type="spellStart"/>
            <w:r>
              <w:rPr>
                <w:b/>
                <w:color w:val="FF0000"/>
                <w:sz w:val="21"/>
              </w:rPr>
              <w:t>扩展学生视野，与临</w:t>
            </w:r>
            <w:proofErr w:type="spellEnd"/>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CD0F63">
            <w:pPr>
              <w:pStyle w:val="TableParagraph"/>
              <w:spacing w:line="322" w:lineRule="exact"/>
              <w:rPr>
                <w:b/>
                <w:sz w:val="21"/>
              </w:rPr>
            </w:pPr>
            <w:r>
              <w:rPr>
                <w:b/>
                <w:color w:val="008000"/>
                <w:sz w:val="21"/>
              </w:rPr>
              <w:t>新</w:t>
            </w:r>
          </w:p>
        </w:tc>
      </w:tr>
      <w:tr w:rsidR="00F067AF">
        <w:trPr>
          <w:trHeight w:hRule="exact" w:val="234"/>
        </w:trPr>
        <w:tc>
          <w:tcPr>
            <w:tcW w:w="4583" w:type="dxa"/>
            <w:tcBorders>
              <w:top w:val="nil"/>
              <w:bottom w:val="nil"/>
            </w:tcBorders>
          </w:tcPr>
          <w:p w:rsidR="00F067AF" w:rsidRDefault="00F067AF"/>
        </w:tc>
        <w:tc>
          <w:tcPr>
            <w:tcW w:w="2268" w:type="dxa"/>
            <w:tcBorders>
              <w:top w:val="nil"/>
              <w:bottom w:val="nil"/>
            </w:tcBorders>
          </w:tcPr>
          <w:p w:rsidR="00F067AF" w:rsidRDefault="00CD0F63">
            <w:pPr>
              <w:pStyle w:val="TableParagraph"/>
              <w:spacing w:line="244" w:lineRule="exact"/>
              <w:ind w:right="-8"/>
              <w:rPr>
                <w:b/>
                <w:color w:val="FF0000"/>
                <w:sz w:val="21"/>
              </w:rPr>
            </w:pPr>
            <w:proofErr w:type="spellStart"/>
            <w:r>
              <w:rPr>
                <w:b/>
                <w:color w:val="FF0000"/>
                <w:sz w:val="21"/>
              </w:rPr>
              <w:t>床案例相结合，丰富</w:t>
            </w:r>
            <w:proofErr w:type="spellEnd"/>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CD0F63">
            <w:pPr>
              <w:pStyle w:val="TableParagraph"/>
              <w:spacing w:line="244" w:lineRule="exact"/>
              <w:rPr>
                <w:b/>
                <w:sz w:val="21"/>
              </w:rPr>
            </w:pPr>
            <w:r>
              <w:rPr>
                <w:b/>
                <w:color w:val="008000"/>
                <w:sz w:val="21"/>
              </w:rPr>
              <w:t>知</w:t>
            </w:r>
          </w:p>
        </w:tc>
      </w:tr>
      <w:tr w:rsidR="00F067AF">
        <w:trPr>
          <w:trHeight w:hRule="exact" w:val="352"/>
        </w:trPr>
        <w:tc>
          <w:tcPr>
            <w:tcW w:w="4583" w:type="dxa"/>
            <w:tcBorders>
              <w:top w:val="nil"/>
              <w:bottom w:val="nil"/>
            </w:tcBorders>
          </w:tcPr>
          <w:p w:rsidR="00F067AF" w:rsidRDefault="00F067AF">
            <w:pPr>
              <w:pStyle w:val="TableParagraph"/>
              <w:spacing w:line="243" w:lineRule="exact"/>
              <w:rPr>
                <w:b/>
                <w:sz w:val="21"/>
                <w:lang w:eastAsia="zh-CN"/>
              </w:rPr>
            </w:pPr>
          </w:p>
        </w:tc>
        <w:tc>
          <w:tcPr>
            <w:tcW w:w="2268" w:type="dxa"/>
            <w:tcBorders>
              <w:top w:val="nil"/>
              <w:bottom w:val="nil"/>
            </w:tcBorders>
          </w:tcPr>
          <w:p w:rsidR="00F067AF" w:rsidRDefault="00CD0F63">
            <w:pPr>
              <w:pStyle w:val="TableParagraph"/>
              <w:spacing w:line="322" w:lineRule="exact"/>
              <w:ind w:right="-8"/>
              <w:rPr>
                <w:b/>
                <w:color w:val="FF0000"/>
                <w:sz w:val="21"/>
              </w:rPr>
            </w:pPr>
            <w:proofErr w:type="spellStart"/>
            <w:r>
              <w:rPr>
                <w:b/>
                <w:color w:val="FF0000"/>
                <w:sz w:val="21"/>
              </w:rPr>
              <w:t>学生知识，激发学习</w:t>
            </w:r>
            <w:proofErr w:type="spellEnd"/>
          </w:p>
        </w:tc>
        <w:tc>
          <w:tcPr>
            <w:tcW w:w="1985" w:type="dxa"/>
            <w:tcBorders>
              <w:top w:val="nil"/>
              <w:bottom w:val="nil"/>
            </w:tcBorders>
          </w:tcPr>
          <w:p w:rsidR="00F067AF" w:rsidRDefault="00CD0F63">
            <w:pPr>
              <w:rPr>
                <w:lang w:eastAsia="zh-CN"/>
              </w:rPr>
            </w:pPr>
            <w:r>
              <w:rPr>
                <w:noProof/>
              </w:rPr>
              <w:drawing>
                <wp:anchor distT="0" distB="0" distL="114300" distR="114300" simplePos="0" relativeHeight="251760640" behindDoc="0" locked="0" layoutInCell="1" allowOverlap="1">
                  <wp:simplePos x="0" y="0"/>
                  <wp:positionH relativeFrom="column">
                    <wp:posOffset>266700</wp:posOffset>
                  </wp:positionH>
                  <wp:positionV relativeFrom="paragraph">
                    <wp:posOffset>90170</wp:posOffset>
                  </wp:positionV>
                  <wp:extent cx="862330" cy="832485"/>
                  <wp:effectExtent l="0" t="0" r="0" b="5715"/>
                  <wp:wrapNone/>
                  <wp:docPr id="148482" name="Picture 145" descr="未标题-1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2" name="Picture 145" descr="未标题-1 副本"/>
                          <pic:cNvPicPr>
                            <a:picLocks noChangeAspect="1" noChangeArrowheads="1"/>
                          </pic:cNvPicPr>
                        </pic:nvPicPr>
                        <pic:blipFill>
                          <a:blip r:embed="rId106">
                            <a:clrChange>
                              <a:clrFrom>
                                <a:srgbClr val="FEFEFE"/>
                              </a:clrFrom>
                              <a:clrTo>
                                <a:srgbClr val="FEFEFE">
                                  <a:alpha val="0"/>
                                </a:srgbClr>
                              </a:clrTo>
                            </a:clrChange>
                            <a:lum contrast="48000"/>
                            <a:extLst>
                              <a:ext uri="{28A0092B-C50C-407E-A947-70E740481C1C}">
                                <a14:useLocalDpi xmlns:a14="http://schemas.microsoft.com/office/drawing/2010/main" val="0"/>
                              </a:ext>
                            </a:extLst>
                          </a:blip>
                          <a:srcRect/>
                          <a:stretch>
                            <a:fillRect/>
                          </a:stretch>
                        </pic:blipFill>
                        <pic:spPr>
                          <a:xfrm>
                            <a:off x="0" y="0"/>
                            <a:ext cx="862330" cy="832485"/>
                          </a:xfrm>
                          <a:prstGeom prst="rect">
                            <a:avLst/>
                          </a:prstGeom>
                          <a:noFill/>
                          <a:ln>
                            <a:noFill/>
                          </a:ln>
                        </pic:spPr>
                      </pic:pic>
                    </a:graphicData>
                  </a:graphic>
                </wp:anchor>
              </w:drawing>
            </w:r>
          </w:p>
        </w:tc>
        <w:tc>
          <w:tcPr>
            <w:tcW w:w="723" w:type="dxa"/>
            <w:vMerge/>
          </w:tcPr>
          <w:p w:rsidR="00F067AF" w:rsidRDefault="00F067AF"/>
        </w:tc>
        <w:tc>
          <w:tcPr>
            <w:tcW w:w="540" w:type="dxa"/>
            <w:tcBorders>
              <w:top w:val="nil"/>
              <w:bottom w:val="nil"/>
            </w:tcBorders>
          </w:tcPr>
          <w:p w:rsidR="00F067AF" w:rsidRDefault="00CD0F63">
            <w:pPr>
              <w:pStyle w:val="TableParagraph"/>
              <w:spacing w:line="322" w:lineRule="exact"/>
              <w:rPr>
                <w:b/>
                <w:sz w:val="21"/>
              </w:rPr>
            </w:pPr>
            <w:r>
              <w:rPr>
                <w:b/>
                <w:color w:val="008000"/>
                <w:sz w:val="21"/>
              </w:rPr>
              <w:t>识</w:t>
            </w:r>
          </w:p>
        </w:tc>
      </w:tr>
      <w:tr w:rsidR="00F067AF">
        <w:trPr>
          <w:trHeight w:hRule="exact" w:val="350"/>
        </w:trPr>
        <w:tc>
          <w:tcPr>
            <w:tcW w:w="4583" w:type="dxa"/>
            <w:tcBorders>
              <w:top w:val="nil"/>
              <w:bottom w:val="nil"/>
            </w:tcBorders>
          </w:tcPr>
          <w:p w:rsidR="00F067AF" w:rsidRDefault="00CD0F63">
            <w:pPr>
              <w:pStyle w:val="TableParagraph"/>
              <w:spacing w:line="360" w:lineRule="exact"/>
              <w:rPr>
                <w:b/>
                <w:sz w:val="21"/>
                <w:lang w:eastAsia="zh-CN"/>
              </w:rPr>
            </w:pPr>
            <w:r>
              <w:rPr>
                <w:rFonts w:hint="eastAsia"/>
                <w:b/>
                <w:sz w:val="21"/>
                <w:lang w:eastAsia="zh-CN"/>
              </w:rPr>
              <w:t>（三）淋巴循环</w:t>
            </w:r>
          </w:p>
        </w:tc>
        <w:tc>
          <w:tcPr>
            <w:tcW w:w="2268" w:type="dxa"/>
            <w:tcBorders>
              <w:top w:val="nil"/>
              <w:bottom w:val="nil"/>
            </w:tcBorders>
          </w:tcPr>
          <w:p w:rsidR="00F067AF" w:rsidRDefault="00CD0F63">
            <w:pPr>
              <w:pStyle w:val="TableParagraph"/>
              <w:spacing w:line="283" w:lineRule="exact"/>
              <w:ind w:right="-8"/>
              <w:rPr>
                <w:b/>
                <w:color w:val="FF0000"/>
                <w:sz w:val="21"/>
              </w:rPr>
            </w:pPr>
            <w:proofErr w:type="spellStart"/>
            <w:r>
              <w:rPr>
                <w:b/>
                <w:color w:val="FF0000"/>
                <w:sz w:val="21"/>
              </w:rPr>
              <w:t>兴趣</w:t>
            </w:r>
            <w:proofErr w:type="spellEnd"/>
            <w:r>
              <w:rPr>
                <w:b/>
                <w:color w:val="FF0000"/>
                <w:sz w:val="21"/>
              </w:rPr>
              <w:t>。</w:t>
            </w: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tc>
      </w:tr>
      <w:tr w:rsidR="00F067AF">
        <w:trPr>
          <w:trHeight w:hRule="exact" w:val="240"/>
        </w:trPr>
        <w:tc>
          <w:tcPr>
            <w:tcW w:w="4583" w:type="dxa"/>
            <w:tcBorders>
              <w:top w:val="nil"/>
              <w:bottom w:val="nil"/>
            </w:tcBorders>
          </w:tcPr>
          <w:p w:rsidR="00F067AF" w:rsidRDefault="00F067AF"/>
        </w:tc>
        <w:tc>
          <w:tcPr>
            <w:tcW w:w="2268" w:type="dxa"/>
            <w:tcBorders>
              <w:top w:val="nil"/>
              <w:bottom w:val="nil"/>
            </w:tcBorders>
          </w:tcPr>
          <w:p w:rsidR="00F067AF" w:rsidRDefault="00F067AF"/>
        </w:tc>
        <w:tc>
          <w:tcPr>
            <w:tcW w:w="1985" w:type="dxa"/>
            <w:tcBorders>
              <w:top w:val="nil"/>
              <w:bottom w:val="nil"/>
            </w:tcBorders>
          </w:tcPr>
          <w:p w:rsidR="00F067AF" w:rsidRDefault="00F067AF">
            <w:pPr>
              <w:pStyle w:val="TableParagraph"/>
              <w:spacing w:line="244" w:lineRule="exact"/>
              <w:ind w:right="-23"/>
              <w:rPr>
                <w:b/>
                <w:sz w:val="21"/>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424"/>
        </w:trPr>
        <w:tc>
          <w:tcPr>
            <w:tcW w:w="4583" w:type="dxa"/>
            <w:tcBorders>
              <w:top w:val="nil"/>
              <w:bottom w:val="single" w:sz="6" w:space="0" w:color="000000"/>
            </w:tcBorders>
          </w:tcPr>
          <w:p w:rsidR="00F067AF" w:rsidRDefault="00F067AF">
            <w:pPr>
              <w:pStyle w:val="TableParagraph"/>
              <w:spacing w:line="237" w:lineRule="exact"/>
              <w:ind w:left="0"/>
              <w:rPr>
                <w:b/>
                <w:sz w:val="21"/>
                <w:lang w:eastAsia="zh-CN"/>
              </w:rPr>
            </w:pPr>
          </w:p>
        </w:tc>
        <w:tc>
          <w:tcPr>
            <w:tcW w:w="2268" w:type="dxa"/>
            <w:tcBorders>
              <w:top w:val="nil"/>
              <w:bottom w:val="single" w:sz="6" w:space="0" w:color="000000"/>
            </w:tcBorders>
          </w:tcPr>
          <w:p w:rsidR="00F067AF" w:rsidRDefault="00F067AF">
            <w:pPr>
              <w:rPr>
                <w:lang w:eastAsia="zh-CN"/>
              </w:rPr>
            </w:pPr>
          </w:p>
        </w:tc>
        <w:tc>
          <w:tcPr>
            <w:tcW w:w="1985" w:type="dxa"/>
            <w:tcBorders>
              <w:top w:val="nil"/>
              <w:bottom w:val="single" w:sz="6" w:space="0" w:color="000000"/>
            </w:tcBorders>
          </w:tcPr>
          <w:p w:rsidR="00F067AF" w:rsidRDefault="00F067AF">
            <w:pPr>
              <w:pStyle w:val="TableParagraph"/>
              <w:spacing w:line="317" w:lineRule="exact"/>
              <w:ind w:left="0" w:right="-23"/>
              <w:rPr>
                <w:b/>
                <w:sz w:val="21"/>
              </w:rPr>
            </w:pPr>
          </w:p>
        </w:tc>
        <w:tc>
          <w:tcPr>
            <w:tcW w:w="723" w:type="dxa"/>
            <w:vMerge/>
            <w:tcBorders>
              <w:bottom w:val="single" w:sz="6" w:space="0" w:color="000000"/>
            </w:tcBorders>
          </w:tcPr>
          <w:p w:rsidR="00F067AF" w:rsidRDefault="00F067AF"/>
        </w:tc>
        <w:tc>
          <w:tcPr>
            <w:tcW w:w="540" w:type="dxa"/>
            <w:tcBorders>
              <w:top w:val="nil"/>
              <w:bottom w:val="single" w:sz="6" w:space="0" w:color="000000"/>
            </w:tcBorders>
          </w:tcPr>
          <w:p w:rsidR="00F067AF" w:rsidRDefault="00F067AF"/>
        </w:tc>
      </w:tr>
      <w:tr w:rsidR="00F067AF">
        <w:trPr>
          <w:trHeight w:hRule="exact" w:val="499"/>
        </w:trPr>
        <w:tc>
          <w:tcPr>
            <w:tcW w:w="4583" w:type="dxa"/>
            <w:tcBorders>
              <w:top w:val="single" w:sz="6" w:space="0" w:color="000000"/>
              <w:bottom w:val="nil"/>
            </w:tcBorders>
          </w:tcPr>
          <w:p w:rsidR="00F067AF" w:rsidRDefault="00CD0F63">
            <w:pPr>
              <w:jc w:val="center"/>
              <w:rPr>
                <w:rFonts w:eastAsiaTheme="minorEastAsia"/>
                <w:lang w:eastAsia="zh-CN"/>
              </w:rPr>
            </w:pPr>
            <w:proofErr w:type="spellStart"/>
            <w:r>
              <w:rPr>
                <w:rFonts w:ascii="Microsoft JhengHei" w:eastAsia="Microsoft JhengHei" w:hint="eastAsia"/>
                <w:b/>
                <w:sz w:val="24"/>
              </w:rPr>
              <w:t>课堂</w:t>
            </w:r>
            <w:proofErr w:type="spellEnd"/>
            <w:r>
              <w:rPr>
                <w:rFonts w:ascii="Microsoft JhengHei" w:eastAsiaTheme="minorEastAsia" w:hint="eastAsia"/>
                <w:b/>
                <w:sz w:val="24"/>
                <w:lang w:eastAsia="zh-CN"/>
              </w:rPr>
              <w:t>讨论</w:t>
            </w:r>
          </w:p>
        </w:tc>
        <w:tc>
          <w:tcPr>
            <w:tcW w:w="2268" w:type="dxa"/>
            <w:vMerge w:val="restart"/>
            <w:tcBorders>
              <w:top w:val="single" w:sz="6" w:space="0" w:color="000000"/>
            </w:tcBorders>
          </w:tcPr>
          <w:p w:rsidR="00F067AF" w:rsidRDefault="00CD0F63">
            <w:pPr>
              <w:pStyle w:val="TableParagraph"/>
              <w:spacing w:before="146"/>
              <w:ind w:right="-8"/>
              <w:rPr>
                <w:b/>
                <w:sz w:val="21"/>
                <w:lang w:eastAsia="zh-CN"/>
              </w:rPr>
            </w:pPr>
            <w:r>
              <w:rPr>
                <w:b/>
                <w:sz w:val="21"/>
                <w:lang w:eastAsia="zh-CN"/>
              </w:rPr>
              <w:t>提问：</w:t>
            </w:r>
          </w:p>
          <w:p w:rsidR="00F067AF" w:rsidRDefault="00F067AF">
            <w:pPr>
              <w:pStyle w:val="TableParagraph"/>
              <w:spacing w:line="247" w:lineRule="exact"/>
              <w:ind w:left="0" w:right="-8"/>
              <w:rPr>
                <w:b/>
                <w:sz w:val="21"/>
                <w:lang w:eastAsia="zh-CN"/>
              </w:rPr>
            </w:pPr>
          </w:p>
          <w:p w:rsidR="00F067AF" w:rsidRDefault="00F067AF">
            <w:pPr>
              <w:pStyle w:val="TableParagraph"/>
              <w:spacing w:line="247" w:lineRule="exact"/>
              <w:ind w:right="-8"/>
              <w:rPr>
                <w:b/>
                <w:sz w:val="21"/>
                <w:lang w:eastAsia="zh-CN"/>
              </w:rPr>
            </w:pPr>
          </w:p>
          <w:p w:rsidR="00F067AF" w:rsidRDefault="00CD0F63">
            <w:pPr>
              <w:pStyle w:val="TableParagraph"/>
              <w:spacing w:line="247" w:lineRule="exact"/>
              <w:ind w:right="-8"/>
              <w:rPr>
                <w:b/>
                <w:sz w:val="21"/>
                <w:lang w:eastAsia="zh-CN"/>
              </w:rPr>
            </w:pPr>
            <w:r>
              <w:rPr>
                <w:rFonts w:hint="eastAsia"/>
                <w:b/>
                <w:sz w:val="21"/>
                <w:lang w:eastAsia="zh-CN"/>
              </w:rPr>
              <w:t xml:space="preserve">学生发言 </w:t>
            </w:r>
          </w:p>
          <w:p w:rsidR="00F067AF" w:rsidRDefault="00CD0F63">
            <w:pPr>
              <w:pStyle w:val="TableParagraph"/>
              <w:spacing w:line="247" w:lineRule="exact"/>
              <w:ind w:right="-8"/>
              <w:rPr>
                <w:b/>
                <w:color w:val="FF0000"/>
                <w:sz w:val="21"/>
                <w:lang w:eastAsia="zh-CN"/>
              </w:rPr>
            </w:pPr>
            <w:r>
              <w:rPr>
                <w:rFonts w:hint="eastAsia"/>
                <w:b/>
                <w:color w:val="FF0000"/>
                <w:sz w:val="21"/>
                <w:lang w:eastAsia="zh-CN"/>
              </w:rPr>
              <w:t>教师总结</w:t>
            </w:r>
          </w:p>
        </w:tc>
        <w:tc>
          <w:tcPr>
            <w:tcW w:w="1985" w:type="dxa"/>
            <w:tcBorders>
              <w:top w:val="single" w:sz="6" w:space="0" w:color="000000"/>
              <w:bottom w:val="nil"/>
            </w:tcBorders>
          </w:tcPr>
          <w:p w:rsidR="00F067AF" w:rsidRDefault="00F067AF">
            <w:pPr>
              <w:rPr>
                <w:lang w:eastAsia="zh-CN"/>
              </w:rPr>
            </w:pPr>
          </w:p>
        </w:tc>
        <w:tc>
          <w:tcPr>
            <w:tcW w:w="723" w:type="dxa"/>
            <w:tcBorders>
              <w:top w:val="single" w:sz="6" w:space="0" w:color="000000"/>
              <w:bottom w:val="nil"/>
            </w:tcBorders>
          </w:tcPr>
          <w:p w:rsidR="00F067AF" w:rsidRDefault="00F067AF">
            <w:pPr>
              <w:rPr>
                <w:lang w:eastAsia="zh-CN"/>
              </w:rPr>
            </w:pPr>
          </w:p>
        </w:tc>
        <w:tc>
          <w:tcPr>
            <w:tcW w:w="540" w:type="dxa"/>
            <w:vMerge w:val="restart"/>
            <w:tcBorders>
              <w:top w:val="single" w:sz="6" w:space="0" w:color="000000"/>
            </w:tcBorders>
          </w:tcPr>
          <w:p w:rsidR="00F067AF" w:rsidRDefault="00F067AF">
            <w:pPr>
              <w:rPr>
                <w:lang w:eastAsia="zh-CN"/>
              </w:rPr>
            </w:pPr>
          </w:p>
        </w:tc>
      </w:tr>
      <w:tr w:rsidR="00F067AF">
        <w:trPr>
          <w:trHeight w:hRule="exact" w:val="348"/>
        </w:trPr>
        <w:tc>
          <w:tcPr>
            <w:tcW w:w="4583" w:type="dxa"/>
            <w:tcBorders>
              <w:top w:val="nil"/>
              <w:bottom w:val="nil"/>
            </w:tcBorders>
          </w:tcPr>
          <w:p w:rsidR="00F067AF" w:rsidRDefault="00CD0F63">
            <w:pPr>
              <w:pStyle w:val="TableParagraph"/>
              <w:spacing w:line="266" w:lineRule="exact"/>
              <w:ind w:right="1726"/>
              <w:rPr>
                <w:rFonts w:ascii="Microsoft JhengHei" w:eastAsia="宋体"/>
                <w:b/>
                <w:sz w:val="24"/>
                <w:lang w:eastAsia="zh-CN"/>
              </w:rPr>
            </w:pPr>
            <w:r>
              <w:rPr>
                <w:rFonts w:ascii="Microsoft JhengHei" w:eastAsia="宋体" w:hint="eastAsia"/>
                <w:b/>
                <w:sz w:val="24"/>
                <w:lang w:eastAsia="zh-CN"/>
              </w:rPr>
              <w:t>练习题加深对知识的理解</w:t>
            </w:r>
          </w:p>
        </w:tc>
        <w:tc>
          <w:tcPr>
            <w:tcW w:w="2268" w:type="dxa"/>
            <w:vMerge/>
          </w:tcPr>
          <w:p w:rsidR="00F067AF" w:rsidRDefault="00F067AF">
            <w:pPr>
              <w:pStyle w:val="TableParagraph"/>
              <w:spacing w:line="247"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550"/>
        </w:trPr>
        <w:tc>
          <w:tcPr>
            <w:tcW w:w="4583" w:type="dxa"/>
            <w:tcBorders>
              <w:top w:val="nil"/>
              <w:bottom w:val="nil"/>
            </w:tcBorders>
          </w:tcPr>
          <w:p w:rsidR="00F067AF" w:rsidRDefault="00F067AF">
            <w:pPr>
              <w:pStyle w:val="TableParagraph"/>
              <w:spacing w:before="7"/>
              <w:rPr>
                <w:b/>
                <w:sz w:val="21"/>
                <w:lang w:eastAsia="zh-CN"/>
              </w:rPr>
            </w:pPr>
          </w:p>
        </w:tc>
        <w:tc>
          <w:tcPr>
            <w:tcW w:w="2268" w:type="dxa"/>
            <w:vMerge/>
          </w:tcPr>
          <w:p w:rsidR="00F067AF" w:rsidRDefault="00F067AF">
            <w:pPr>
              <w:pStyle w:val="TableParagraph"/>
              <w:spacing w:line="247" w:lineRule="exact"/>
              <w:ind w:right="-8"/>
              <w:rPr>
                <w:b/>
                <w:sz w:val="21"/>
                <w:lang w:eastAsia="zh-CN"/>
              </w:rPr>
            </w:pPr>
          </w:p>
        </w:tc>
        <w:tc>
          <w:tcPr>
            <w:tcW w:w="1985" w:type="dxa"/>
            <w:tcBorders>
              <w:top w:val="nil"/>
              <w:bottom w:val="nil"/>
            </w:tcBorders>
          </w:tcPr>
          <w:p w:rsidR="00F067AF" w:rsidRDefault="00CD0F63">
            <w:pPr>
              <w:pStyle w:val="TableParagraph"/>
              <w:spacing w:line="227" w:lineRule="exact"/>
              <w:ind w:right="-23"/>
              <w:rPr>
                <w:b/>
                <w:color w:val="000000" w:themeColor="text1"/>
                <w:sz w:val="21"/>
                <w:lang w:eastAsia="zh-CN"/>
              </w:rPr>
            </w:pPr>
            <w:r>
              <w:rPr>
                <w:b/>
                <w:color w:val="000000" w:themeColor="text1"/>
                <w:sz w:val="21"/>
                <w:lang w:eastAsia="zh-CN"/>
              </w:rPr>
              <w:t>通过案例讲解，引</w:t>
            </w:r>
          </w:p>
          <w:p w:rsidR="00F067AF" w:rsidRDefault="00CD0F63">
            <w:pPr>
              <w:pStyle w:val="TableParagraph"/>
              <w:spacing w:line="318" w:lineRule="exact"/>
              <w:ind w:right="-23"/>
              <w:rPr>
                <w:b/>
                <w:color w:val="000000" w:themeColor="text1"/>
                <w:sz w:val="21"/>
                <w:lang w:eastAsia="zh-CN"/>
              </w:rPr>
            </w:pPr>
            <w:proofErr w:type="gramStart"/>
            <w:r>
              <w:rPr>
                <w:b/>
                <w:color w:val="000000" w:themeColor="text1"/>
                <w:sz w:val="21"/>
                <w:lang w:eastAsia="zh-CN"/>
              </w:rPr>
              <w:t>导学生</w:t>
            </w:r>
            <w:proofErr w:type="gramEnd"/>
            <w:r>
              <w:rPr>
                <w:b/>
                <w:color w:val="000000" w:themeColor="text1"/>
                <w:sz w:val="21"/>
                <w:lang w:eastAsia="zh-CN"/>
              </w:rPr>
              <w:t>对本次内容</w:t>
            </w:r>
          </w:p>
          <w:p w:rsidR="00F067AF" w:rsidRDefault="00F067AF">
            <w:pPr>
              <w:pStyle w:val="TableParagraph"/>
              <w:spacing w:line="318" w:lineRule="exact"/>
              <w:ind w:right="-23"/>
              <w:rPr>
                <w:b/>
                <w:color w:val="000000" w:themeColor="text1"/>
                <w:sz w:val="21"/>
                <w:lang w:eastAsia="zh-CN"/>
              </w:rPr>
            </w:pPr>
          </w:p>
        </w:tc>
        <w:tc>
          <w:tcPr>
            <w:tcW w:w="723" w:type="dxa"/>
            <w:tcBorders>
              <w:top w:val="nil"/>
              <w:bottom w:val="nil"/>
            </w:tcBorders>
          </w:tcPr>
          <w:p w:rsidR="00F067AF" w:rsidRDefault="00F067AF">
            <w:pPr>
              <w:pStyle w:val="TableParagraph"/>
              <w:spacing w:before="6"/>
              <w:ind w:left="0"/>
              <w:rPr>
                <w:rFonts w:ascii="宋体"/>
                <w:b/>
                <w:sz w:val="20"/>
                <w:lang w:eastAsia="zh-CN"/>
              </w:rPr>
            </w:pPr>
          </w:p>
          <w:p w:rsidR="00F067AF" w:rsidRDefault="00F067AF">
            <w:pPr>
              <w:pStyle w:val="TableParagraph"/>
              <w:ind w:left="112"/>
              <w:rPr>
                <w:rFonts w:ascii="Microsoft JhengHei" w:eastAsia="Microsoft JhengHei"/>
                <w:b/>
                <w:sz w:val="18"/>
                <w:lang w:eastAsia="zh-CN"/>
              </w:rPr>
            </w:pPr>
          </w:p>
        </w:tc>
        <w:tc>
          <w:tcPr>
            <w:tcW w:w="540" w:type="dxa"/>
            <w:vMerge/>
          </w:tcPr>
          <w:p w:rsidR="00F067AF" w:rsidRDefault="00F067AF">
            <w:pPr>
              <w:rPr>
                <w:lang w:eastAsia="zh-CN"/>
              </w:rPr>
            </w:pPr>
          </w:p>
        </w:tc>
      </w:tr>
      <w:tr w:rsidR="00F067AF">
        <w:trPr>
          <w:trHeight w:hRule="exact" w:val="1298"/>
        </w:trPr>
        <w:tc>
          <w:tcPr>
            <w:tcW w:w="4583" w:type="dxa"/>
            <w:tcBorders>
              <w:top w:val="nil"/>
              <w:bottom w:val="nil"/>
            </w:tcBorders>
          </w:tcPr>
          <w:p w:rsidR="00F067AF" w:rsidRDefault="00F067AF">
            <w:pPr>
              <w:pStyle w:val="TableParagraph"/>
              <w:spacing w:before="105" w:line="309" w:lineRule="auto"/>
              <w:ind w:right="-25"/>
              <w:rPr>
                <w:b/>
                <w:sz w:val="21"/>
                <w:lang w:eastAsia="zh-CN"/>
              </w:rPr>
            </w:pPr>
          </w:p>
        </w:tc>
        <w:tc>
          <w:tcPr>
            <w:tcW w:w="2268" w:type="dxa"/>
            <w:vMerge/>
          </w:tcPr>
          <w:p w:rsidR="00F067AF" w:rsidRDefault="00F067AF">
            <w:pPr>
              <w:pStyle w:val="TableParagraph"/>
              <w:spacing w:line="247" w:lineRule="exact"/>
              <w:ind w:right="-8"/>
              <w:rPr>
                <w:b/>
                <w:sz w:val="21"/>
                <w:lang w:eastAsia="zh-CN"/>
              </w:rPr>
            </w:pPr>
          </w:p>
        </w:tc>
        <w:tc>
          <w:tcPr>
            <w:tcW w:w="1985" w:type="dxa"/>
            <w:tcBorders>
              <w:top w:val="nil"/>
              <w:bottom w:val="nil"/>
            </w:tcBorders>
          </w:tcPr>
          <w:p w:rsidR="00F067AF" w:rsidRDefault="00CD0F63">
            <w:pPr>
              <w:pStyle w:val="TableParagraph"/>
              <w:spacing w:before="31" w:line="180" w:lineRule="auto"/>
              <w:ind w:left="0" w:right="98" w:firstLineChars="50" w:firstLine="105"/>
              <w:jc w:val="both"/>
              <w:rPr>
                <w:b/>
                <w:color w:val="000000" w:themeColor="text1"/>
                <w:sz w:val="21"/>
                <w:lang w:eastAsia="zh-CN"/>
              </w:rPr>
            </w:pPr>
            <w:r>
              <w:rPr>
                <w:rFonts w:hint="eastAsia"/>
                <w:b/>
                <w:color w:val="000000" w:themeColor="text1"/>
                <w:sz w:val="21"/>
                <w:lang w:eastAsia="zh-CN"/>
              </w:rPr>
              <w:t>进行系统串联，检</w:t>
            </w:r>
          </w:p>
          <w:p w:rsidR="00F067AF" w:rsidRDefault="00CD0F63">
            <w:pPr>
              <w:pStyle w:val="TableParagraph"/>
              <w:spacing w:before="31" w:line="180" w:lineRule="auto"/>
              <w:ind w:right="98"/>
              <w:jc w:val="both"/>
              <w:rPr>
                <w:b/>
                <w:color w:val="000000" w:themeColor="text1"/>
                <w:sz w:val="21"/>
                <w:lang w:eastAsia="zh-CN"/>
              </w:rPr>
            </w:pPr>
            <w:proofErr w:type="gramStart"/>
            <w:r>
              <w:rPr>
                <w:b/>
                <w:color w:val="000000" w:themeColor="text1"/>
                <w:sz w:val="21"/>
                <w:lang w:eastAsia="zh-CN"/>
              </w:rPr>
              <w:t>查学生</w:t>
            </w:r>
            <w:proofErr w:type="gramEnd"/>
            <w:r>
              <w:rPr>
                <w:b/>
                <w:color w:val="000000" w:themeColor="text1"/>
                <w:sz w:val="21"/>
                <w:lang w:eastAsia="zh-CN"/>
              </w:rPr>
              <w:t>对本次授课 内容掌握的情况， 随时调整方法。</w:t>
            </w:r>
          </w:p>
        </w:tc>
        <w:tc>
          <w:tcPr>
            <w:tcW w:w="723"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52"/>
        </w:trPr>
        <w:tc>
          <w:tcPr>
            <w:tcW w:w="4583" w:type="dxa"/>
            <w:tcBorders>
              <w:top w:val="nil"/>
              <w:bottom w:val="nil"/>
            </w:tcBorders>
          </w:tcPr>
          <w:p w:rsidR="00F067AF" w:rsidRDefault="00CD0F63">
            <w:pPr>
              <w:pStyle w:val="TableParagraph"/>
              <w:spacing w:line="243" w:lineRule="exact"/>
              <w:rPr>
                <w:b/>
                <w:sz w:val="21"/>
                <w:lang w:eastAsia="zh-CN"/>
              </w:rPr>
            </w:pPr>
            <w:r>
              <w:rPr>
                <w:b/>
                <w:color w:val="FF0000"/>
                <w:w w:val="105"/>
                <w:sz w:val="21"/>
                <w:lang w:eastAsia="zh-CN"/>
              </w:rPr>
              <w:t>……………现场授课部分结束…………………</w:t>
            </w:r>
          </w:p>
        </w:tc>
        <w:tc>
          <w:tcPr>
            <w:tcW w:w="2268" w:type="dxa"/>
            <w:vMerge/>
          </w:tcPr>
          <w:p w:rsidR="00F067AF" w:rsidRDefault="00F067AF">
            <w:pPr>
              <w:pStyle w:val="TableParagraph"/>
              <w:spacing w:line="322" w:lineRule="exact"/>
              <w:ind w:right="-8"/>
              <w:rPr>
                <w:b/>
                <w:sz w:val="21"/>
                <w:lang w:eastAsia="zh-CN"/>
              </w:rPr>
            </w:pPr>
          </w:p>
        </w:tc>
        <w:tc>
          <w:tcPr>
            <w:tcW w:w="1985" w:type="dxa"/>
            <w:tcBorders>
              <w:top w:val="nil"/>
              <w:bottom w:val="nil"/>
            </w:tcBorders>
          </w:tcPr>
          <w:p w:rsidR="00F067AF" w:rsidRDefault="00F067AF">
            <w:pPr>
              <w:pStyle w:val="TableParagraph"/>
              <w:spacing w:line="317" w:lineRule="exact"/>
              <w:ind w:right="-23"/>
              <w:rPr>
                <w:b/>
                <w:color w:val="FF0000"/>
                <w:sz w:val="21"/>
                <w:lang w:eastAsia="zh-CN"/>
              </w:rPr>
            </w:pPr>
          </w:p>
        </w:tc>
        <w:tc>
          <w:tcPr>
            <w:tcW w:w="723"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12"/>
        </w:trPr>
        <w:tc>
          <w:tcPr>
            <w:tcW w:w="4583" w:type="dxa"/>
            <w:tcBorders>
              <w:top w:val="nil"/>
              <w:bottom w:val="nil"/>
            </w:tcBorders>
          </w:tcPr>
          <w:p w:rsidR="00F067AF" w:rsidRDefault="00F067AF">
            <w:pPr>
              <w:rPr>
                <w:lang w:eastAsia="zh-CN"/>
              </w:rPr>
            </w:pPr>
          </w:p>
        </w:tc>
        <w:tc>
          <w:tcPr>
            <w:tcW w:w="2268" w:type="dxa"/>
            <w:vMerge/>
            <w:tcBorders>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16"/>
        </w:trPr>
        <w:tc>
          <w:tcPr>
            <w:tcW w:w="4583" w:type="dxa"/>
            <w:tcBorders>
              <w:top w:val="nil"/>
            </w:tcBorders>
          </w:tcPr>
          <w:p w:rsidR="00F067AF" w:rsidRDefault="00F067AF">
            <w:pPr>
              <w:rPr>
                <w:lang w:eastAsia="zh-CN"/>
              </w:rPr>
            </w:pPr>
          </w:p>
        </w:tc>
        <w:tc>
          <w:tcPr>
            <w:tcW w:w="2268" w:type="dxa"/>
            <w:tcBorders>
              <w:top w:val="nil"/>
            </w:tcBorders>
          </w:tcPr>
          <w:p w:rsidR="00F067AF" w:rsidRDefault="00F067AF">
            <w:pPr>
              <w:pStyle w:val="TableParagraph"/>
              <w:spacing w:line="283" w:lineRule="exact"/>
              <w:ind w:right="-8"/>
              <w:rPr>
                <w:b/>
                <w:sz w:val="21"/>
                <w:lang w:eastAsia="zh-CN"/>
              </w:rPr>
            </w:pPr>
          </w:p>
        </w:tc>
        <w:tc>
          <w:tcPr>
            <w:tcW w:w="1985" w:type="dxa"/>
            <w:tcBorders>
              <w:top w:val="nil"/>
            </w:tcBorders>
          </w:tcPr>
          <w:p w:rsidR="00F067AF" w:rsidRDefault="00F067AF">
            <w:pPr>
              <w:rPr>
                <w:lang w:eastAsia="zh-CN"/>
              </w:rPr>
            </w:pPr>
          </w:p>
        </w:tc>
        <w:tc>
          <w:tcPr>
            <w:tcW w:w="723" w:type="dxa"/>
            <w:tcBorders>
              <w:top w:val="nil"/>
            </w:tcBorders>
          </w:tcPr>
          <w:p w:rsidR="00F067AF" w:rsidRDefault="00F067AF">
            <w:pPr>
              <w:rPr>
                <w:lang w:eastAsia="zh-CN"/>
              </w:rPr>
            </w:pPr>
          </w:p>
        </w:tc>
        <w:tc>
          <w:tcPr>
            <w:tcW w:w="540" w:type="dxa"/>
            <w:vMerge/>
          </w:tcPr>
          <w:p w:rsidR="00F067AF" w:rsidRDefault="00F067AF">
            <w:pPr>
              <w:rPr>
                <w:lang w:eastAsia="zh-CN"/>
              </w:rPr>
            </w:pPr>
          </w:p>
        </w:tc>
      </w:tr>
    </w:tbl>
    <w:p w:rsidR="00F067AF" w:rsidRDefault="00F067AF">
      <w:pPr>
        <w:rPr>
          <w:lang w:eastAsia="zh-CN"/>
        </w:rPr>
        <w:sectPr w:rsidR="00F067AF">
          <w:pgSz w:w="11910" w:h="16840"/>
          <w:pgMar w:top="860" w:right="320" w:bottom="280" w:left="1260" w:header="720" w:footer="720" w:gutter="0"/>
          <w:cols w:space="720"/>
        </w:sectPr>
      </w:pPr>
    </w:p>
    <w:p w:rsidR="00F067AF" w:rsidRDefault="00CD0F63">
      <w:pPr>
        <w:pStyle w:val="1"/>
        <w:ind w:firstLineChars="100" w:firstLine="442"/>
        <w:rPr>
          <w:lang w:eastAsia="zh-CN"/>
        </w:rPr>
      </w:pPr>
      <w:r>
        <w:rPr>
          <w:rFonts w:hint="eastAsia"/>
          <w:lang w:eastAsia="zh-CN"/>
        </w:rPr>
        <w:lastRenderedPageBreak/>
        <w:t>第五章 呼吸（一）教案首页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689"/>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第五章</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呼吸</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99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掌握：呼吸的概念和过程；肺通气的直接动力和原动力。</w:t>
            </w:r>
          </w:p>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熟悉：胸膜腔负压的形成及生理意义。</w:t>
            </w:r>
          </w:p>
        </w:tc>
      </w:tr>
      <w:tr w:rsidR="00F067AF">
        <w:trPr>
          <w:cantSplit/>
          <w:trHeight w:val="1134"/>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重点：呼吸的概念和过程；肺通气的直接动力和原动力。</w:t>
            </w:r>
          </w:p>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难点：胸膜腔负压的形成及生理意义。</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lang w:eastAsia="zh-CN"/>
              </w:rPr>
            </w:pPr>
            <w:r>
              <w:rPr>
                <w:rFonts w:ascii="宋体" w:eastAsia="宋体" w:hAnsi="宋体" w:cs="宋体" w:hint="eastAsia"/>
                <w:sz w:val="24"/>
                <w:szCs w:val="24"/>
                <w:lang w:eastAsia="zh-CN"/>
              </w:rPr>
              <w:t>一、概述 （引入课程思政）</w:t>
            </w:r>
            <w:r>
              <w:rPr>
                <w:rFonts w:ascii="Times New Roman" w:eastAsia="宋体" w:hAnsi="Times New Roman" w:cs="Times New Roman"/>
                <w:color w:val="000000"/>
                <w:kern w:val="2"/>
                <w:sz w:val="21"/>
                <w:szCs w:val="21"/>
                <w:lang w:eastAsia="zh-CN"/>
              </w:rPr>
              <w:t xml:space="preserve">                                                        </w:t>
            </w:r>
            <w:r>
              <w:rPr>
                <w:rFonts w:ascii="Times New Roman" w:eastAsia="宋体" w:hAnsi="Times New Roman" w:cs="Times New Roman"/>
                <w:color w:val="000000"/>
                <w:kern w:val="2"/>
                <w:lang w:eastAsia="zh-CN"/>
              </w:rPr>
              <w:t xml:space="preserve">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第一节   肺通气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一、肺通气的动力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5 </w:t>
            </w:r>
            <w:r>
              <w:rPr>
                <w:rFonts w:ascii="宋体" w:eastAsia="宋体" w:hAnsi="宋体" w:cs="宋体" w:hint="eastAsia"/>
                <w:sz w:val="24"/>
                <w:szCs w:val="24"/>
                <w:lang w:eastAsia="zh-CN"/>
              </w:rPr>
              <w:t xml:space="preserve">分钟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（一）呼吸运动</w:t>
            </w:r>
            <w:r>
              <w:rPr>
                <w:rFonts w:ascii="宋体" w:eastAsia="宋体" w:hAnsi="宋体" w:cs="宋体"/>
                <w:sz w:val="24"/>
                <w:szCs w:val="24"/>
                <w:lang w:eastAsia="zh-CN"/>
              </w:rPr>
              <w:t xml:space="preserve">                                  15</w:t>
            </w:r>
            <w:r>
              <w:rPr>
                <w:rFonts w:ascii="宋体" w:eastAsia="宋体" w:hAnsi="宋体" w:cs="宋体" w:hint="eastAsia"/>
                <w:sz w:val="24"/>
                <w:szCs w:val="24"/>
                <w:lang w:eastAsia="zh-CN"/>
              </w:rPr>
              <w:t>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1.平静呼吸和用力呼吸</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 xml:space="preserve">2.胸式呼吸和腹式呼吸 </w:t>
            </w:r>
            <w:r>
              <w:rPr>
                <w:rFonts w:ascii="宋体" w:eastAsia="宋体" w:hAnsi="宋体" w:cs="宋体"/>
                <w:sz w:val="24"/>
                <w:szCs w:val="24"/>
                <w:lang w:eastAsia="zh-CN"/>
              </w:rPr>
              <w:t xml:space="preserve">                         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Times New Roman" w:eastAsia="宋体" w:hAnsi="Times New Roman" w:cs="Times New Roman"/>
                <w:color w:val="000000"/>
                <w:kern w:val="2"/>
                <w:sz w:val="21"/>
                <w:szCs w:val="21"/>
                <w:lang w:eastAsia="zh-CN"/>
              </w:rPr>
              <w:t xml:space="preserve">  </w:t>
            </w:r>
            <w:r>
              <w:rPr>
                <w:rFonts w:ascii="宋体" w:eastAsia="宋体" w:hAnsi="宋体" w:cs="宋体" w:hint="eastAsia"/>
                <w:sz w:val="24"/>
                <w:szCs w:val="24"/>
                <w:lang w:eastAsia="zh-CN"/>
              </w:rPr>
              <w:t>（二）肺内压</w:t>
            </w:r>
            <w:r>
              <w:rPr>
                <w:rFonts w:ascii="宋体" w:eastAsia="宋体" w:hAnsi="宋体" w:cs="宋体"/>
                <w:sz w:val="24"/>
                <w:szCs w:val="24"/>
                <w:lang w:eastAsia="zh-CN"/>
              </w:rPr>
              <w:t xml:space="preserve">                                     2</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（三）胸膜腔内压</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13分钟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1.胸膜腔</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2.概念及正常值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3.胸膜腔负压的形成</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4.胸膜腔负压的生理意义</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二、肺通气的阻力（自学内容）</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三、肺通气功能的评价                              2分钟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1.肺容积</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10分钟</w:t>
            </w:r>
          </w:p>
          <w:p w:rsidR="00F067AF" w:rsidRDefault="00CD0F63">
            <w:pPr>
              <w:rPr>
                <w:rFonts w:ascii="宋体" w:eastAsia="宋体" w:hAnsi="宋体" w:cs="宋体"/>
                <w:sz w:val="24"/>
                <w:szCs w:val="24"/>
                <w:lang w:eastAsia="zh-CN"/>
              </w:rPr>
            </w:pPr>
            <w:r>
              <w:rPr>
                <w:rFonts w:ascii="Times New Roman" w:eastAsia="宋体" w:hAnsi="Times New Roman" w:cs="Times New Roman" w:hint="eastAsia"/>
                <w:color w:val="000000"/>
                <w:kern w:val="2"/>
                <w:sz w:val="21"/>
                <w:szCs w:val="21"/>
                <w:lang w:eastAsia="zh-CN"/>
              </w:rPr>
              <w:t>2.</w:t>
            </w:r>
            <w:r>
              <w:rPr>
                <w:rFonts w:ascii="Times New Roman" w:eastAsia="宋体" w:hAnsi="Times New Roman" w:cs="Times New Roman" w:hint="eastAsia"/>
                <w:color w:val="000000"/>
                <w:kern w:val="2"/>
                <w:sz w:val="21"/>
                <w:szCs w:val="21"/>
                <w:lang w:eastAsia="zh-CN"/>
              </w:rPr>
              <w:t>肺容量</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13分钟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3.肺通气量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10</w:t>
            </w:r>
            <w:r>
              <w:rPr>
                <w:rFonts w:ascii="宋体" w:eastAsia="宋体" w:hAnsi="宋体" w:cs="宋体" w:hint="eastAsia"/>
                <w:sz w:val="24"/>
                <w:szCs w:val="24"/>
                <w:lang w:eastAsia="zh-CN"/>
              </w:rPr>
              <w:t>分钟</w:t>
            </w:r>
          </w:p>
          <w:p w:rsidR="00F067AF" w:rsidRDefault="00CD0F63">
            <w:pPr>
              <w:rPr>
                <w:rFonts w:ascii="宋体" w:eastAsia="宋体" w:hAnsi="宋体" w:cs="宋体"/>
                <w:bCs/>
                <w:sz w:val="24"/>
                <w:szCs w:val="24"/>
                <w:lang w:eastAsia="zh-CN"/>
              </w:rPr>
            </w:pPr>
            <w:r>
              <w:rPr>
                <w:rFonts w:ascii="宋体" w:eastAsia="宋体" w:hAnsi="宋体" w:cs="宋体" w:hint="eastAsia"/>
                <w:bCs/>
                <w:sz w:val="24"/>
                <w:szCs w:val="24"/>
                <w:lang w:eastAsia="zh-CN"/>
              </w:rPr>
              <w:t>四、讨论</w:t>
            </w:r>
            <w:r>
              <w:rPr>
                <w:rFonts w:ascii="宋体" w:eastAsia="宋体" w:hAnsi="宋体" w:cs="宋体"/>
                <w:bCs/>
                <w:sz w:val="24"/>
                <w:szCs w:val="24"/>
                <w:lang w:eastAsia="zh-CN"/>
              </w:rPr>
              <w:t xml:space="preserve">                                         3</w:t>
            </w:r>
            <w:r>
              <w:rPr>
                <w:rFonts w:ascii="宋体" w:eastAsia="宋体" w:hAnsi="宋体" w:cs="宋体" w:hint="eastAsia"/>
                <w:bCs/>
                <w:sz w:val="24"/>
                <w:szCs w:val="24"/>
                <w:lang w:eastAsia="zh-CN"/>
              </w:rPr>
              <w:t>分钟</w:t>
            </w:r>
          </w:p>
          <w:p w:rsidR="00F067AF" w:rsidRDefault="00CD0F63">
            <w:pPr>
              <w:ind w:firstLineChars="150" w:firstLine="360"/>
              <w:rPr>
                <w:rFonts w:ascii="宋体" w:eastAsia="宋体" w:hAnsi="宋体" w:cs="宋体"/>
                <w:sz w:val="24"/>
                <w:szCs w:val="24"/>
                <w:lang w:eastAsia="zh-CN"/>
              </w:rPr>
            </w:pPr>
            <w:r>
              <w:rPr>
                <w:rFonts w:ascii="宋体" w:eastAsia="宋体" w:hAnsi="宋体" w:cs="宋体" w:hint="eastAsia"/>
                <w:sz w:val="24"/>
                <w:szCs w:val="24"/>
                <w:lang w:eastAsia="zh-CN"/>
              </w:rPr>
              <w:t xml:space="preserve">学生发言 </w:t>
            </w:r>
            <w:r>
              <w:rPr>
                <w:rFonts w:ascii="宋体" w:eastAsia="宋体" w:hAnsi="宋体" w:cs="宋体"/>
                <w:sz w:val="24"/>
                <w:szCs w:val="24"/>
                <w:lang w:eastAsia="zh-CN"/>
              </w:rPr>
              <w:t xml:space="preserve">                                     3</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教师总结发言、课程小结                  </w:t>
            </w:r>
            <w:r>
              <w:rPr>
                <w:rFonts w:ascii="宋体" w:eastAsia="宋体" w:hAnsi="宋体" w:cs="宋体"/>
                <w:sz w:val="24"/>
                <w:szCs w:val="24"/>
                <w:lang w:eastAsia="zh-CN"/>
              </w:rPr>
              <w:t xml:space="preserve">      4</w:t>
            </w:r>
            <w:r>
              <w:rPr>
                <w:rFonts w:ascii="宋体" w:eastAsia="宋体" w:hAnsi="宋体" w:cs="宋体" w:hint="eastAsia"/>
                <w:sz w:val="24"/>
                <w:szCs w:val="24"/>
                <w:lang w:eastAsia="zh-CN"/>
              </w:rPr>
              <w:t>分钟</w:t>
            </w: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1"/>
                <w:szCs w:val="21"/>
                <w:lang w:eastAsia="zh-CN"/>
              </w:rPr>
              <w:t>学生对本次课程兴趣较高，团队之间进行协作，查取资料能力较好，学生能够进行</w:t>
            </w:r>
            <w:r>
              <w:rPr>
                <w:rFonts w:ascii="Times New Roman" w:eastAsia="宋体" w:hAnsi="Times New Roman" w:cs="Times New Roman" w:hint="eastAsia"/>
                <w:color w:val="000000"/>
                <w:kern w:val="2"/>
                <w:sz w:val="21"/>
                <w:szCs w:val="21"/>
                <w:lang w:eastAsia="zh-CN"/>
              </w:rPr>
              <w:t>P</w:t>
            </w:r>
            <w:r>
              <w:rPr>
                <w:rFonts w:ascii="Times New Roman" w:eastAsia="宋体" w:hAnsi="Times New Roman" w:cs="Times New Roman"/>
                <w:color w:val="000000"/>
                <w:kern w:val="2"/>
                <w:sz w:val="21"/>
                <w:szCs w:val="21"/>
                <w:lang w:eastAsia="zh-CN"/>
              </w:rPr>
              <w:t>BL</w:t>
            </w:r>
            <w:r>
              <w:rPr>
                <w:rFonts w:ascii="Times New Roman" w:eastAsia="宋体" w:hAnsi="Times New Roman" w:cs="Times New Roman" w:hint="eastAsia"/>
                <w:color w:val="000000"/>
                <w:kern w:val="2"/>
                <w:sz w:val="21"/>
                <w:szCs w:val="21"/>
                <w:lang w:eastAsia="zh-CN"/>
              </w:rPr>
              <w:t>式学习，通过课程思政，提高学生思维扩展与思想觉悟。</w:t>
            </w:r>
          </w:p>
        </w:tc>
      </w:tr>
    </w:tbl>
    <w:p w:rsidR="00F067AF" w:rsidRDefault="00F067AF">
      <w:pPr>
        <w:spacing w:line="460" w:lineRule="exact"/>
        <w:rPr>
          <w:rFonts w:ascii="宋体" w:eastAsia="宋体"/>
          <w:sz w:val="32"/>
          <w:lang w:eastAsia="zh-CN"/>
        </w:rPr>
        <w:sectPr w:rsidR="00F067AF">
          <w:pgSz w:w="11910" w:h="16840"/>
          <w:pgMar w:top="1580" w:right="1500" w:bottom="280" w:left="1680" w:header="720" w:footer="720" w:gutter="0"/>
          <w:cols w:space="720"/>
        </w:sectPr>
      </w:pPr>
    </w:p>
    <w:p w:rsidR="00F067AF" w:rsidRDefault="00CD0F63">
      <w:pPr>
        <w:pStyle w:val="1"/>
        <w:jc w:val="center"/>
        <w:rPr>
          <w:lang w:eastAsia="zh-CN"/>
        </w:rPr>
      </w:pPr>
      <w:r>
        <w:rPr>
          <w:rFonts w:hint="eastAsia"/>
          <w:lang w:eastAsia="zh-CN"/>
        </w:rPr>
        <w:lastRenderedPageBreak/>
        <w:t>第五章 呼吸（一）教案续页</w:t>
      </w:r>
    </w:p>
    <w:p w:rsidR="00F067AF" w:rsidRDefault="00F067AF">
      <w:pPr>
        <w:pStyle w:val="a3"/>
        <w:spacing w:before="8"/>
        <w:rPr>
          <w:rFonts w:ascii="Microsoft JhengHei"/>
          <w:sz w:val="7"/>
          <w:lang w:eastAsia="zh-CN"/>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27"/>
        <w:gridCol w:w="2208"/>
        <w:gridCol w:w="1996"/>
        <w:gridCol w:w="737"/>
        <w:gridCol w:w="540"/>
      </w:tblGrid>
      <w:tr w:rsidR="00F067AF" w:rsidTr="008D39C0">
        <w:trPr>
          <w:trHeight w:hRule="exact" w:val="630"/>
        </w:trPr>
        <w:tc>
          <w:tcPr>
            <w:tcW w:w="4627"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
        </w:tc>
        <w:tc>
          <w:tcPr>
            <w:tcW w:w="2208"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96"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37"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rsidTr="008D39C0">
        <w:trPr>
          <w:trHeight w:hRule="exact" w:val="316"/>
        </w:trPr>
        <w:tc>
          <w:tcPr>
            <w:tcW w:w="4627" w:type="dxa"/>
            <w:tcBorders>
              <w:bottom w:val="nil"/>
            </w:tcBorders>
          </w:tcPr>
          <w:p w:rsidR="00F067AF" w:rsidRDefault="00CD0F63">
            <w:pPr>
              <w:pStyle w:val="TableParagraph"/>
              <w:spacing w:line="288" w:lineRule="exact"/>
              <w:rPr>
                <w:b/>
                <w:sz w:val="21"/>
                <w:lang w:eastAsia="zh-CN"/>
              </w:rPr>
            </w:pPr>
            <w:r>
              <w:rPr>
                <w:b/>
                <w:color w:val="FF0000"/>
                <w:w w:val="105"/>
                <w:sz w:val="21"/>
                <w:lang w:eastAsia="zh-CN"/>
              </w:rPr>
              <w:t>……………现场授课部分开始…………………</w:t>
            </w:r>
          </w:p>
        </w:tc>
        <w:tc>
          <w:tcPr>
            <w:tcW w:w="2208" w:type="dxa"/>
            <w:tcBorders>
              <w:bottom w:val="nil"/>
            </w:tcBorders>
          </w:tcPr>
          <w:p w:rsidR="00F067AF" w:rsidRDefault="00CD0F63">
            <w:pPr>
              <w:pStyle w:val="TableParagraph"/>
              <w:spacing w:line="288" w:lineRule="exact"/>
              <w:ind w:right="-8"/>
              <w:rPr>
                <w:b/>
                <w:color w:val="000000" w:themeColor="text1"/>
                <w:sz w:val="21"/>
                <w:lang w:eastAsia="zh-CN"/>
              </w:rPr>
            </w:pPr>
            <w:r>
              <w:rPr>
                <w:rFonts w:hint="eastAsia"/>
                <w:b/>
                <w:color w:val="000000" w:themeColor="text1"/>
                <w:sz w:val="21"/>
                <w:lang w:eastAsia="zh-CN"/>
              </w:rPr>
              <w:t xml:space="preserve"> </w:t>
            </w:r>
          </w:p>
        </w:tc>
        <w:tc>
          <w:tcPr>
            <w:tcW w:w="1996" w:type="dxa"/>
            <w:tcBorders>
              <w:bottom w:val="nil"/>
            </w:tcBorders>
          </w:tcPr>
          <w:p w:rsidR="00F067AF" w:rsidRDefault="00CD0F63">
            <w:pPr>
              <w:pStyle w:val="TableParagraph"/>
              <w:spacing w:line="288" w:lineRule="exact"/>
              <w:ind w:right="-23"/>
              <w:rPr>
                <w:b/>
                <w:color w:val="000000" w:themeColor="text1"/>
                <w:sz w:val="21"/>
                <w:lang w:eastAsia="zh-CN"/>
              </w:rPr>
            </w:pPr>
            <w:proofErr w:type="spellStart"/>
            <w:r>
              <w:rPr>
                <w:b/>
                <w:color w:val="000000" w:themeColor="text1"/>
                <w:sz w:val="21"/>
              </w:rPr>
              <w:t>设</w:t>
            </w:r>
            <w:proofErr w:type="gramStart"/>
            <w:r>
              <w:rPr>
                <w:b/>
                <w:color w:val="000000" w:themeColor="text1"/>
                <w:sz w:val="21"/>
              </w:rPr>
              <w:t>疑</w:t>
            </w:r>
            <w:proofErr w:type="spellEnd"/>
            <w:proofErr w:type="gramEnd"/>
            <w:r>
              <w:rPr>
                <w:b/>
                <w:color w:val="000000" w:themeColor="text1"/>
                <w:sz w:val="21"/>
              </w:rPr>
              <w:t>：</w:t>
            </w:r>
            <w:r>
              <w:rPr>
                <w:rFonts w:hint="eastAsia"/>
                <w:b/>
                <w:color w:val="000000" w:themeColor="text1"/>
                <w:sz w:val="21"/>
                <w:lang w:eastAsia="zh-CN"/>
              </w:rPr>
              <w:t>以举例方法</w:t>
            </w:r>
          </w:p>
        </w:tc>
        <w:tc>
          <w:tcPr>
            <w:tcW w:w="737" w:type="dxa"/>
            <w:tcBorders>
              <w:bottom w:val="nil"/>
            </w:tcBorders>
          </w:tcPr>
          <w:p w:rsidR="00F067AF" w:rsidRDefault="00F067AF"/>
        </w:tc>
        <w:tc>
          <w:tcPr>
            <w:tcW w:w="540" w:type="dxa"/>
            <w:vMerge w:val="restart"/>
          </w:tcPr>
          <w:p w:rsidR="00F067AF" w:rsidRDefault="00CD0F63">
            <w:pPr>
              <w:pStyle w:val="TableParagraph"/>
              <w:spacing w:line="262" w:lineRule="exact"/>
              <w:ind w:left="0"/>
              <w:rPr>
                <w:b/>
                <w:sz w:val="21"/>
              </w:rPr>
            </w:pPr>
            <w:r>
              <w:rPr>
                <w:b/>
                <w:color w:val="FF0000"/>
                <w:sz w:val="21"/>
              </w:rPr>
              <w:t>导</w:t>
            </w:r>
          </w:p>
          <w:p w:rsidR="00F067AF" w:rsidRDefault="00CD0F63">
            <w:pPr>
              <w:pStyle w:val="TableParagraph"/>
              <w:spacing w:line="337" w:lineRule="exact"/>
              <w:ind w:left="0"/>
              <w:rPr>
                <w:b/>
                <w:sz w:val="21"/>
              </w:rPr>
            </w:pPr>
            <w:r>
              <w:rPr>
                <w:b/>
                <w:color w:val="FF0000"/>
                <w:sz w:val="21"/>
              </w:rPr>
              <w:t>课</w:t>
            </w:r>
          </w:p>
        </w:tc>
      </w:tr>
      <w:tr w:rsidR="00F067AF" w:rsidTr="008D39C0">
        <w:trPr>
          <w:trHeight w:hRule="exact" w:val="310"/>
        </w:trPr>
        <w:tc>
          <w:tcPr>
            <w:tcW w:w="4627" w:type="dxa"/>
            <w:tcBorders>
              <w:top w:val="nil"/>
              <w:bottom w:val="nil"/>
            </w:tcBorders>
          </w:tcPr>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sz w:val="21"/>
                <w:lang w:eastAsia="zh-CN"/>
              </w:rPr>
              <w:t>通过</w:t>
            </w:r>
            <w:r>
              <w:rPr>
                <w:rFonts w:hint="eastAsia"/>
                <w:b/>
                <w:sz w:val="21"/>
                <w:lang w:eastAsia="zh-CN"/>
              </w:rPr>
              <w:t>提问“第一次呼吸是什么时候？”</w:t>
            </w:r>
          </w:p>
        </w:tc>
        <w:tc>
          <w:tcPr>
            <w:tcW w:w="2208" w:type="dxa"/>
            <w:tcBorders>
              <w:top w:val="nil"/>
              <w:bottom w:val="nil"/>
            </w:tcBorders>
          </w:tcPr>
          <w:p w:rsidR="00F067AF" w:rsidRDefault="00CD0F63">
            <w:pPr>
              <w:pStyle w:val="TableParagraph"/>
              <w:spacing w:line="287" w:lineRule="exact"/>
              <w:ind w:right="-8"/>
              <w:rPr>
                <w:b/>
                <w:color w:val="000000" w:themeColor="text1"/>
                <w:sz w:val="21"/>
                <w:lang w:eastAsia="zh-CN"/>
              </w:rPr>
            </w:pPr>
            <w:r>
              <w:rPr>
                <w:rFonts w:hint="eastAsia"/>
                <w:b/>
                <w:color w:val="000000" w:themeColor="text1"/>
                <w:sz w:val="21"/>
                <w:lang w:eastAsia="zh-CN"/>
              </w:rPr>
              <w:t xml:space="preserve"> </w:t>
            </w:r>
          </w:p>
        </w:tc>
        <w:tc>
          <w:tcPr>
            <w:tcW w:w="1996" w:type="dxa"/>
            <w:tcBorders>
              <w:top w:val="nil"/>
              <w:bottom w:val="nil"/>
            </w:tcBorders>
          </w:tcPr>
          <w:p w:rsidR="00F067AF" w:rsidRDefault="00CD0F63">
            <w:pPr>
              <w:pStyle w:val="TableParagraph"/>
              <w:spacing w:line="287" w:lineRule="exact"/>
              <w:ind w:right="-23"/>
              <w:rPr>
                <w:b/>
                <w:color w:val="000000" w:themeColor="text1"/>
                <w:sz w:val="21"/>
              </w:rPr>
            </w:pPr>
            <w:r>
              <w:rPr>
                <w:b/>
                <w:color w:val="000000" w:themeColor="text1"/>
                <w:sz w:val="21"/>
              </w:rPr>
              <w:t>引 出 今 天 的 课</w:t>
            </w:r>
          </w:p>
        </w:tc>
        <w:tc>
          <w:tcPr>
            <w:tcW w:w="737" w:type="dxa"/>
            <w:tcBorders>
              <w:top w:val="nil"/>
              <w:bottom w:val="nil"/>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Times New Roman"/>
                <w:b/>
                <w:color w:val="0000FF"/>
                <w:sz w:val="18"/>
              </w:rPr>
              <w:t xml:space="preserve">2 </w:t>
            </w:r>
            <w:proofErr w:type="spellStart"/>
            <w:r>
              <w:rPr>
                <w:rFonts w:ascii="Microsoft JhengHei" w:eastAsia="Microsoft JhengHei" w:hint="eastAsia"/>
                <w:b/>
                <w:color w:val="0000FF"/>
                <w:sz w:val="18"/>
              </w:rPr>
              <w:t>分钟</w:t>
            </w:r>
            <w:proofErr w:type="spellEnd"/>
          </w:p>
        </w:tc>
        <w:tc>
          <w:tcPr>
            <w:tcW w:w="540" w:type="dxa"/>
            <w:vMerge/>
          </w:tcPr>
          <w:p w:rsidR="00F067AF" w:rsidRDefault="00F067AF"/>
        </w:tc>
      </w:tr>
      <w:tr w:rsidR="00F067AF" w:rsidTr="008D39C0">
        <w:trPr>
          <w:trHeight w:hRule="exact" w:val="310"/>
        </w:trPr>
        <w:tc>
          <w:tcPr>
            <w:tcW w:w="46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普通人和医生对呼吸的认识一样吗？</w:t>
            </w:r>
          </w:p>
        </w:tc>
        <w:tc>
          <w:tcPr>
            <w:tcW w:w="2208"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 xml:space="preserve"> 图片引发学生思考</w:t>
            </w:r>
          </w:p>
        </w:tc>
        <w:tc>
          <w:tcPr>
            <w:tcW w:w="1996" w:type="dxa"/>
            <w:tcBorders>
              <w:top w:val="nil"/>
              <w:bottom w:val="nil"/>
            </w:tcBorders>
          </w:tcPr>
          <w:p w:rsidR="00F067AF" w:rsidRDefault="00F067AF">
            <w:pPr>
              <w:pStyle w:val="TableParagraph"/>
              <w:spacing w:line="287" w:lineRule="exact"/>
              <w:ind w:right="-23"/>
              <w:rPr>
                <w:b/>
                <w:sz w:val="21"/>
              </w:rPr>
            </w:pPr>
          </w:p>
        </w:tc>
        <w:tc>
          <w:tcPr>
            <w:tcW w:w="737" w:type="dxa"/>
            <w:tcBorders>
              <w:top w:val="nil"/>
              <w:bottom w:val="nil"/>
            </w:tcBorders>
          </w:tcPr>
          <w:p w:rsidR="00F067AF" w:rsidRDefault="00F067AF"/>
        </w:tc>
        <w:tc>
          <w:tcPr>
            <w:tcW w:w="540" w:type="dxa"/>
            <w:vMerge/>
          </w:tcPr>
          <w:p w:rsidR="00F067AF" w:rsidRDefault="00F067AF"/>
        </w:tc>
      </w:tr>
      <w:tr w:rsidR="00F067AF" w:rsidTr="008D39C0">
        <w:trPr>
          <w:trHeight w:hRule="exact" w:val="310"/>
        </w:trPr>
        <w:tc>
          <w:tcPr>
            <w:tcW w:w="4627" w:type="dxa"/>
            <w:tcBorders>
              <w:top w:val="nil"/>
              <w:bottom w:val="nil"/>
            </w:tcBorders>
          </w:tcPr>
          <w:p w:rsidR="00F067AF" w:rsidRDefault="00F067AF">
            <w:pPr>
              <w:pStyle w:val="TableParagraph"/>
              <w:spacing w:line="287" w:lineRule="exact"/>
              <w:rPr>
                <w:b/>
                <w:sz w:val="21"/>
                <w:lang w:eastAsia="zh-CN"/>
              </w:rPr>
            </w:pPr>
          </w:p>
        </w:tc>
        <w:tc>
          <w:tcPr>
            <w:tcW w:w="2208" w:type="dxa"/>
            <w:tcBorders>
              <w:top w:val="nil"/>
              <w:bottom w:val="nil"/>
            </w:tcBorders>
          </w:tcPr>
          <w:p w:rsidR="00F067AF" w:rsidRDefault="00CD0F63">
            <w:pPr>
              <w:pStyle w:val="TableParagraph"/>
              <w:spacing w:line="287" w:lineRule="exact"/>
              <w:ind w:right="-8"/>
              <w:rPr>
                <w:b/>
                <w:sz w:val="21"/>
                <w:lang w:eastAsia="zh-CN"/>
              </w:rPr>
            </w:pPr>
            <w:proofErr w:type="spellStart"/>
            <w:r>
              <w:rPr>
                <w:b/>
                <w:sz w:val="21"/>
              </w:rPr>
              <w:t>对主题产生兴趣</w:t>
            </w:r>
            <w:proofErr w:type="spellEnd"/>
            <w:r>
              <w:rPr>
                <w:b/>
                <w:sz w:val="21"/>
              </w:rPr>
              <w:t>。</w:t>
            </w:r>
          </w:p>
        </w:tc>
        <w:tc>
          <w:tcPr>
            <w:tcW w:w="1996"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8000"/>
                <w:sz w:val="21"/>
                <w:lang w:eastAsia="zh-CN"/>
              </w:rPr>
              <w:t xml:space="preserve"> </w:t>
            </w:r>
          </w:p>
        </w:tc>
        <w:tc>
          <w:tcPr>
            <w:tcW w:w="737" w:type="dxa"/>
            <w:tcBorders>
              <w:top w:val="nil"/>
              <w:bottom w:val="nil"/>
            </w:tcBorders>
          </w:tcPr>
          <w:p w:rsidR="00F067AF" w:rsidRDefault="00F067AF"/>
        </w:tc>
        <w:tc>
          <w:tcPr>
            <w:tcW w:w="540" w:type="dxa"/>
            <w:vMerge/>
          </w:tcPr>
          <w:p w:rsidR="00F067AF" w:rsidRDefault="00F067AF"/>
        </w:tc>
      </w:tr>
      <w:tr w:rsidR="00F067AF" w:rsidTr="008D39C0">
        <w:trPr>
          <w:trHeight w:hRule="exact" w:val="310"/>
        </w:trPr>
        <w:tc>
          <w:tcPr>
            <w:tcW w:w="4627" w:type="dxa"/>
            <w:tcBorders>
              <w:top w:val="nil"/>
              <w:bottom w:val="nil"/>
            </w:tcBorders>
          </w:tcPr>
          <w:p w:rsidR="00F067AF" w:rsidRDefault="00F067AF">
            <w:pPr>
              <w:pStyle w:val="TableParagraph"/>
              <w:spacing w:line="287" w:lineRule="exact"/>
              <w:rPr>
                <w:b/>
                <w:sz w:val="21"/>
                <w:lang w:eastAsia="zh-CN"/>
              </w:rPr>
            </w:pPr>
          </w:p>
        </w:tc>
        <w:tc>
          <w:tcPr>
            <w:tcW w:w="2208" w:type="dxa"/>
            <w:tcBorders>
              <w:top w:val="nil"/>
              <w:bottom w:val="nil"/>
            </w:tcBorders>
          </w:tcPr>
          <w:p w:rsidR="00F067AF" w:rsidRDefault="00CD0F63">
            <w:pPr>
              <w:rPr>
                <w:color w:val="FF0000"/>
                <w:lang w:eastAsia="zh-CN"/>
              </w:rPr>
            </w:pPr>
            <w:proofErr w:type="gramStart"/>
            <w:r>
              <w:rPr>
                <w:rFonts w:hint="eastAsia"/>
                <w:color w:val="FF0000"/>
                <w:lang w:eastAsia="zh-CN"/>
              </w:rPr>
              <w:t>课程思政</w:t>
            </w:r>
            <w:proofErr w:type="gramEnd"/>
          </w:p>
        </w:tc>
        <w:tc>
          <w:tcPr>
            <w:tcW w:w="1996"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8000"/>
                <w:sz w:val="21"/>
                <w:lang w:eastAsia="zh-CN"/>
              </w:rPr>
              <w:t xml:space="preserve"> </w:t>
            </w:r>
          </w:p>
        </w:tc>
        <w:tc>
          <w:tcPr>
            <w:tcW w:w="737"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rsidTr="008D39C0">
        <w:trPr>
          <w:trHeight w:hRule="exact" w:val="314"/>
        </w:trPr>
        <w:tc>
          <w:tcPr>
            <w:tcW w:w="4627" w:type="dxa"/>
            <w:tcBorders>
              <w:top w:val="nil"/>
            </w:tcBorders>
          </w:tcPr>
          <w:p w:rsidR="00F067AF" w:rsidRDefault="00F067AF">
            <w:pPr>
              <w:rPr>
                <w:lang w:eastAsia="zh-CN"/>
              </w:rPr>
            </w:pPr>
          </w:p>
        </w:tc>
        <w:tc>
          <w:tcPr>
            <w:tcW w:w="2208" w:type="dxa"/>
            <w:tcBorders>
              <w:top w:val="nil"/>
            </w:tcBorders>
          </w:tcPr>
          <w:p w:rsidR="00F067AF" w:rsidRDefault="00F067AF">
            <w:pPr>
              <w:rPr>
                <w:lang w:eastAsia="zh-CN"/>
              </w:rPr>
            </w:pPr>
          </w:p>
        </w:tc>
        <w:tc>
          <w:tcPr>
            <w:tcW w:w="1996" w:type="dxa"/>
            <w:tcBorders>
              <w:top w:val="nil"/>
            </w:tcBorders>
          </w:tcPr>
          <w:p w:rsidR="00F067AF" w:rsidRDefault="00CD0F63">
            <w:pPr>
              <w:pStyle w:val="TableParagraph"/>
              <w:spacing w:line="287" w:lineRule="exact"/>
              <w:ind w:right="-23"/>
              <w:rPr>
                <w:b/>
                <w:sz w:val="21"/>
                <w:lang w:eastAsia="zh-CN"/>
              </w:rPr>
            </w:pPr>
            <w:r>
              <w:rPr>
                <w:rFonts w:hint="eastAsia"/>
                <w:b/>
                <w:color w:val="008000"/>
                <w:sz w:val="21"/>
                <w:lang w:eastAsia="zh-CN"/>
              </w:rPr>
              <w:t xml:space="preserve"> </w:t>
            </w:r>
          </w:p>
        </w:tc>
        <w:tc>
          <w:tcPr>
            <w:tcW w:w="737" w:type="dxa"/>
            <w:tcBorders>
              <w:top w:val="nil"/>
            </w:tcBorders>
          </w:tcPr>
          <w:p w:rsidR="00F067AF" w:rsidRDefault="00F067AF">
            <w:pPr>
              <w:rPr>
                <w:lang w:eastAsia="zh-CN"/>
              </w:rPr>
            </w:pPr>
          </w:p>
        </w:tc>
        <w:tc>
          <w:tcPr>
            <w:tcW w:w="540" w:type="dxa"/>
            <w:vMerge/>
          </w:tcPr>
          <w:p w:rsidR="00F067AF" w:rsidRDefault="00F067AF">
            <w:pPr>
              <w:rPr>
                <w:lang w:eastAsia="zh-CN"/>
              </w:rPr>
            </w:pPr>
          </w:p>
        </w:tc>
      </w:tr>
      <w:tr w:rsidR="00F067AF" w:rsidTr="008D39C0">
        <w:trPr>
          <w:trHeight w:hRule="exact" w:val="632"/>
        </w:trPr>
        <w:tc>
          <w:tcPr>
            <w:tcW w:w="4627" w:type="dxa"/>
            <w:tcBorders>
              <w:bottom w:val="nil"/>
            </w:tcBorders>
          </w:tcPr>
          <w:p w:rsidR="00F067AF" w:rsidRDefault="00F067AF">
            <w:pPr>
              <w:pStyle w:val="TableParagraph"/>
              <w:spacing w:before="1"/>
              <w:rPr>
                <w:rFonts w:ascii="Times New Roman" w:eastAsia="Times New Roman"/>
                <w:b/>
                <w:sz w:val="21"/>
                <w:lang w:eastAsia="zh-CN"/>
              </w:rPr>
            </w:pPr>
          </w:p>
        </w:tc>
        <w:tc>
          <w:tcPr>
            <w:tcW w:w="2208" w:type="dxa"/>
            <w:tcBorders>
              <w:bottom w:val="nil"/>
            </w:tcBorders>
          </w:tcPr>
          <w:p w:rsidR="00F067AF" w:rsidRDefault="00F067AF">
            <w:pPr>
              <w:pStyle w:val="TableParagraph"/>
              <w:spacing w:before="10"/>
              <w:ind w:left="0"/>
              <w:rPr>
                <w:rFonts w:ascii="Microsoft JhengHei"/>
                <w:b/>
                <w:sz w:val="13"/>
                <w:lang w:eastAsia="zh-CN"/>
              </w:rPr>
            </w:pPr>
          </w:p>
          <w:p w:rsidR="00F067AF" w:rsidRDefault="00CD0F63">
            <w:pPr>
              <w:pStyle w:val="TableParagraph"/>
              <w:spacing w:before="1"/>
              <w:ind w:right="-8"/>
              <w:rPr>
                <w:b/>
                <w:sz w:val="21"/>
              </w:rPr>
            </w:pPr>
            <w:proofErr w:type="spellStart"/>
            <w:r>
              <w:rPr>
                <w:b/>
                <w:sz w:val="21"/>
              </w:rPr>
              <w:t>主板书</w:t>
            </w:r>
            <w:proofErr w:type="spellEnd"/>
          </w:p>
        </w:tc>
        <w:tc>
          <w:tcPr>
            <w:tcW w:w="1996" w:type="dxa"/>
            <w:tcBorders>
              <w:bottom w:val="nil"/>
            </w:tcBorders>
          </w:tcPr>
          <w:p w:rsidR="00F067AF" w:rsidRDefault="00F067AF"/>
          <w:p w:rsidR="00F067AF" w:rsidRDefault="00CD0F63">
            <w:r>
              <w:rPr>
                <w:noProof/>
              </w:rPr>
              <w:drawing>
                <wp:anchor distT="0" distB="0" distL="114300" distR="114300" simplePos="0" relativeHeight="251762688" behindDoc="0" locked="0" layoutInCell="1" allowOverlap="1">
                  <wp:simplePos x="0" y="0"/>
                  <wp:positionH relativeFrom="column">
                    <wp:posOffset>85725</wp:posOffset>
                  </wp:positionH>
                  <wp:positionV relativeFrom="paragraph">
                    <wp:posOffset>48260</wp:posOffset>
                  </wp:positionV>
                  <wp:extent cx="1242060" cy="903605"/>
                  <wp:effectExtent l="0" t="0" r="0" b="10795"/>
                  <wp:wrapNone/>
                  <wp:docPr id="2044657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5771" name="图片 12"/>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242060" cy="903605"/>
                          </a:xfrm>
                          <a:prstGeom prst="rect">
                            <a:avLst/>
                          </a:prstGeom>
                        </pic:spPr>
                      </pic:pic>
                    </a:graphicData>
                  </a:graphic>
                </wp:anchor>
              </w:drawing>
            </w:r>
          </w:p>
        </w:tc>
        <w:tc>
          <w:tcPr>
            <w:tcW w:w="737" w:type="dxa"/>
            <w:tcBorders>
              <w:bottom w:val="nil"/>
            </w:tcBorders>
          </w:tcPr>
          <w:p w:rsidR="00F067AF" w:rsidRDefault="00F067AF">
            <w:pPr>
              <w:pStyle w:val="TableParagraph"/>
              <w:spacing w:before="1"/>
              <w:ind w:left="0"/>
              <w:rPr>
                <w:rFonts w:ascii="Microsoft JhengHei"/>
                <w:b/>
                <w:sz w:val="15"/>
              </w:rPr>
            </w:pPr>
          </w:p>
          <w:p w:rsidR="00F067AF" w:rsidRDefault="00CD0F63">
            <w:pPr>
              <w:pStyle w:val="TableParagraph"/>
              <w:spacing w:before="1"/>
              <w:ind w:left="76" w:right="97"/>
              <w:jc w:val="center"/>
              <w:rPr>
                <w:rFonts w:ascii="Microsoft JhengHei" w:eastAsia="Microsoft JhengHei"/>
                <w:b/>
                <w:sz w:val="18"/>
              </w:rPr>
            </w:pPr>
            <w:r>
              <w:rPr>
                <w:rFonts w:ascii="Microsoft JhengHei" w:eastAsia="宋体" w:hint="eastAsia"/>
                <w:b/>
                <w:color w:val="0000FF"/>
                <w:sz w:val="18"/>
                <w:lang w:eastAsia="zh-CN"/>
              </w:rPr>
              <w:t>3</w:t>
            </w:r>
            <w:r>
              <w:rPr>
                <w:rFonts w:ascii="Microsoft JhengHei" w:eastAsia="宋体" w:hint="eastAsia"/>
                <w:b/>
                <w:color w:val="0000FF"/>
                <w:sz w:val="18"/>
                <w:lang w:eastAsia="zh-CN"/>
              </w:rPr>
              <w:t>分</w:t>
            </w:r>
            <w:r>
              <w:rPr>
                <w:rFonts w:ascii="Microsoft JhengHei" w:eastAsia="Microsoft JhengHei" w:hint="eastAsia"/>
                <w:b/>
                <w:color w:val="0000FF"/>
                <w:sz w:val="18"/>
              </w:rPr>
              <w:t>钟</w:t>
            </w:r>
          </w:p>
        </w:tc>
        <w:tc>
          <w:tcPr>
            <w:tcW w:w="540" w:type="dxa"/>
            <w:vMerge w:val="restart"/>
          </w:tcPr>
          <w:p w:rsidR="00F067AF" w:rsidRDefault="00F067AF"/>
        </w:tc>
      </w:tr>
      <w:tr w:rsidR="00F067AF" w:rsidTr="008D39C0">
        <w:trPr>
          <w:trHeight w:hRule="exact" w:val="310"/>
        </w:trPr>
        <w:tc>
          <w:tcPr>
            <w:tcW w:w="4627" w:type="dxa"/>
            <w:tcBorders>
              <w:top w:val="nil"/>
              <w:bottom w:val="nil"/>
            </w:tcBorders>
          </w:tcPr>
          <w:p w:rsidR="00F067AF" w:rsidRDefault="00CD0F63">
            <w:pPr>
              <w:pStyle w:val="TableParagraph"/>
              <w:tabs>
                <w:tab w:val="left" w:pos="947"/>
              </w:tabs>
              <w:spacing w:line="281" w:lineRule="exact"/>
              <w:rPr>
                <w:b/>
                <w:sz w:val="21"/>
                <w:lang w:eastAsia="zh-CN"/>
              </w:rPr>
            </w:pPr>
            <w:r>
              <w:rPr>
                <w:rFonts w:hint="eastAsia"/>
                <w:b/>
                <w:sz w:val="21"/>
                <w:lang w:eastAsia="zh-CN"/>
              </w:rPr>
              <w:t xml:space="preserve">第五章 </w:t>
            </w:r>
            <w:r>
              <w:rPr>
                <w:b/>
                <w:sz w:val="21"/>
                <w:lang w:eastAsia="zh-CN"/>
              </w:rPr>
              <w:t xml:space="preserve">   </w:t>
            </w:r>
            <w:r>
              <w:rPr>
                <w:rFonts w:hint="eastAsia"/>
                <w:b/>
                <w:sz w:val="21"/>
                <w:lang w:eastAsia="zh-CN"/>
              </w:rPr>
              <w:t>呼吸</w:t>
            </w:r>
          </w:p>
        </w:tc>
        <w:tc>
          <w:tcPr>
            <w:tcW w:w="2208" w:type="dxa"/>
            <w:tcBorders>
              <w:top w:val="nil"/>
              <w:bottom w:val="nil"/>
            </w:tcBorders>
          </w:tcPr>
          <w:p w:rsidR="00F067AF" w:rsidRDefault="00CD0F63">
            <w:pPr>
              <w:pStyle w:val="TableParagraph"/>
              <w:spacing w:line="281" w:lineRule="exact"/>
              <w:ind w:right="-8"/>
              <w:rPr>
                <w:b/>
                <w:sz w:val="21"/>
                <w:lang w:eastAsia="zh-CN"/>
              </w:rPr>
            </w:pPr>
            <w:proofErr w:type="spellStart"/>
            <w:r>
              <w:rPr>
                <w:b/>
                <w:sz w:val="21"/>
              </w:rPr>
              <w:t>讲授</w:t>
            </w:r>
            <w:proofErr w:type="spellEnd"/>
            <w:r>
              <w:rPr>
                <w:b/>
                <w:sz w:val="21"/>
              </w:rPr>
              <w:t>：</w:t>
            </w:r>
          </w:p>
        </w:tc>
        <w:tc>
          <w:tcPr>
            <w:tcW w:w="1996" w:type="dxa"/>
            <w:tcBorders>
              <w:top w:val="nil"/>
              <w:bottom w:val="nil"/>
            </w:tcBorders>
          </w:tcPr>
          <w:p w:rsidR="00F067AF" w:rsidRDefault="00F067AF"/>
        </w:tc>
        <w:tc>
          <w:tcPr>
            <w:tcW w:w="737" w:type="dxa"/>
            <w:tcBorders>
              <w:top w:val="nil"/>
              <w:bottom w:val="nil"/>
            </w:tcBorders>
          </w:tcPr>
          <w:p w:rsidR="00F067AF" w:rsidRDefault="00F067AF"/>
        </w:tc>
        <w:tc>
          <w:tcPr>
            <w:tcW w:w="540" w:type="dxa"/>
            <w:vMerge/>
          </w:tcPr>
          <w:p w:rsidR="00F067AF" w:rsidRDefault="00F067AF"/>
        </w:tc>
      </w:tr>
      <w:tr w:rsidR="00F067AF" w:rsidTr="008D39C0">
        <w:trPr>
          <w:trHeight w:hRule="exact" w:val="310"/>
        </w:trPr>
        <w:tc>
          <w:tcPr>
            <w:tcW w:w="4627" w:type="dxa"/>
            <w:tcBorders>
              <w:top w:val="nil"/>
              <w:bottom w:val="nil"/>
            </w:tcBorders>
          </w:tcPr>
          <w:p w:rsidR="00F067AF" w:rsidRDefault="00CD0F63">
            <w:pPr>
              <w:pStyle w:val="TableParagraph"/>
              <w:tabs>
                <w:tab w:val="left" w:pos="947"/>
              </w:tabs>
              <w:spacing w:line="281" w:lineRule="exact"/>
              <w:rPr>
                <w:b/>
                <w:sz w:val="21"/>
                <w:lang w:eastAsia="zh-CN"/>
              </w:rPr>
            </w:pPr>
            <w:r>
              <w:rPr>
                <w:rFonts w:hint="eastAsia"/>
                <w:b/>
                <w:sz w:val="21"/>
                <w:lang w:eastAsia="zh-CN"/>
              </w:rPr>
              <w:t xml:space="preserve">概述   </w:t>
            </w:r>
          </w:p>
        </w:tc>
        <w:tc>
          <w:tcPr>
            <w:tcW w:w="2208" w:type="dxa"/>
            <w:tcBorders>
              <w:top w:val="nil"/>
              <w:bottom w:val="nil"/>
            </w:tcBorders>
          </w:tcPr>
          <w:p w:rsidR="00F067AF" w:rsidRDefault="00F067AF">
            <w:pPr>
              <w:pStyle w:val="TableParagraph"/>
              <w:spacing w:line="281" w:lineRule="exact"/>
              <w:ind w:right="-8"/>
              <w:rPr>
                <w:b/>
                <w:sz w:val="21"/>
                <w:lang w:eastAsia="zh-CN"/>
              </w:rPr>
            </w:pPr>
          </w:p>
        </w:tc>
        <w:tc>
          <w:tcPr>
            <w:tcW w:w="1996"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rsidTr="008D39C0">
        <w:trPr>
          <w:trHeight w:hRule="exact" w:val="304"/>
        </w:trPr>
        <w:tc>
          <w:tcPr>
            <w:tcW w:w="4627"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呼吸的过程</w:t>
            </w:r>
          </w:p>
        </w:tc>
        <w:tc>
          <w:tcPr>
            <w:tcW w:w="2208" w:type="dxa"/>
            <w:tcBorders>
              <w:top w:val="nil"/>
              <w:bottom w:val="nil"/>
            </w:tcBorders>
          </w:tcPr>
          <w:p w:rsidR="00F067AF" w:rsidRDefault="00F067AF">
            <w:pPr>
              <w:rPr>
                <w:lang w:eastAsia="zh-CN"/>
              </w:rPr>
            </w:pPr>
          </w:p>
        </w:tc>
        <w:tc>
          <w:tcPr>
            <w:tcW w:w="1996"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rsidTr="008D39C0">
        <w:trPr>
          <w:trHeight w:hRule="exact" w:val="310"/>
        </w:trPr>
        <w:tc>
          <w:tcPr>
            <w:tcW w:w="4627" w:type="dxa"/>
            <w:tcBorders>
              <w:top w:val="nil"/>
              <w:bottom w:val="nil"/>
            </w:tcBorders>
          </w:tcPr>
          <w:p w:rsidR="00F067AF" w:rsidRDefault="00F067AF">
            <w:pPr>
              <w:pStyle w:val="TableParagraph"/>
              <w:spacing w:line="281" w:lineRule="exact"/>
              <w:rPr>
                <w:b/>
                <w:sz w:val="21"/>
                <w:lang w:eastAsia="zh-CN"/>
              </w:rPr>
            </w:pPr>
          </w:p>
        </w:tc>
        <w:tc>
          <w:tcPr>
            <w:tcW w:w="2208" w:type="dxa"/>
            <w:tcBorders>
              <w:top w:val="nil"/>
              <w:bottom w:val="nil"/>
            </w:tcBorders>
          </w:tcPr>
          <w:p w:rsidR="00F067AF" w:rsidRDefault="00CD0F63">
            <w:pPr>
              <w:pStyle w:val="TableParagraph"/>
              <w:spacing w:line="287" w:lineRule="exact"/>
              <w:ind w:right="-8"/>
              <w:rPr>
                <w:b/>
                <w:color w:val="FF0000"/>
                <w:sz w:val="21"/>
                <w:lang w:eastAsia="zh-CN"/>
              </w:rPr>
            </w:pPr>
            <w:proofErr w:type="spellStart"/>
            <w:r>
              <w:rPr>
                <w:b/>
                <w:color w:val="FF0000"/>
                <w:sz w:val="21"/>
              </w:rPr>
              <w:t>互动讲解</w:t>
            </w:r>
            <w:proofErr w:type="spellEnd"/>
            <w:r>
              <w:rPr>
                <w:b/>
                <w:color w:val="FF0000"/>
                <w:sz w:val="21"/>
              </w:rPr>
              <w:t>：</w:t>
            </w:r>
          </w:p>
        </w:tc>
        <w:tc>
          <w:tcPr>
            <w:tcW w:w="1996" w:type="dxa"/>
            <w:tcBorders>
              <w:top w:val="nil"/>
              <w:bottom w:val="nil"/>
            </w:tcBorders>
          </w:tcPr>
          <w:p w:rsidR="00F067AF" w:rsidRDefault="00F067AF"/>
        </w:tc>
        <w:tc>
          <w:tcPr>
            <w:tcW w:w="737" w:type="dxa"/>
            <w:tcBorders>
              <w:top w:val="nil"/>
              <w:bottom w:val="nil"/>
            </w:tcBorders>
          </w:tcPr>
          <w:p w:rsidR="00F067AF" w:rsidRDefault="00F067AF"/>
        </w:tc>
        <w:tc>
          <w:tcPr>
            <w:tcW w:w="540" w:type="dxa"/>
            <w:vMerge/>
          </w:tcPr>
          <w:p w:rsidR="00F067AF" w:rsidRDefault="00F067AF"/>
        </w:tc>
      </w:tr>
      <w:tr w:rsidR="00F067AF" w:rsidTr="008D39C0">
        <w:trPr>
          <w:trHeight w:hRule="exact" w:val="310"/>
        </w:trPr>
        <w:tc>
          <w:tcPr>
            <w:tcW w:w="4627" w:type="dxa"/>
            <w:tcBorders>
              <w:top w:val="nil"/>
              <w:bottom w:val="nil"/>
            </w:tcBorders>
          </w:tcPr>
          <w:p w:rsidR="00F067AF" w:rsidRDefault="00F067AF">
            <w:pPr>
              <w:pStyle w:val="TableParagraph"/>
              <w:spacing w:line="287" w:lineRule="exact"/>
              <w:ind w:left="0"/>
              <w:rPr>
                <w:b/>
                <w:sz w:val="21"/>
                <w:lang w:eastAsia="zh-CN"/>
              </w:rPr>
            </w:pPr>
          </w:p>
        </w:tc>
        <w:tc>
          <w:tcPr>
            <w:tcW w:w="2208"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提问呼吸的解剖结构</w:t>
            </w:r>
          </w:p>
        </w:tc>
        <w:tc>
          <w:tcPr>
            <w:tcW w:w="1996" w:type="dxa"/>
            <w:tcBorders>
              <w:top w:val="nil"/>
              <w:bottom w:val="nil"/>
            </w:tcBorders>
          </w:tcPr>
          <w:p w:rsidR="00F067AF" w:rsidRDefault="00F067AF"/>
        </w:tc>
        <w:tc>
          <w:tcPr>
            <w:tcW w:w="737" w:type="dxa"/>
            <w:tcBorders>
              <w:top w:val="nil"/>
              <w:bottom w:val="nil"/>
            </w:tcBorders>
          </w:tcPr>
          <w:p w:rsidR="00F067AF" w:rsidRDefault="00F067AF"/>
        </w:tc>
        <w:tc>
          <w:tcPr>
            <w:tcW w:w="540" w:type="dxa"/>
            <w:vMerge/>
          </w:tcPr>
          <w:p w:rsidR="00F067AF" w:rsidRDefault="00F067AF"/>
        </w:tc>
      </w:tr>
      <w:tr w:rsidR="00F067AF" w:rsidTr="008D39C0">
        <w:trPr>
          <w:trHeight w:hRule="exact" w:val="310"/>
        </w:trPr>
        <w:tc>
          <w:tcPr>
            <w:tcW w:w="4627" w:type="dxa"/>
            <w:tcBorders>
              <w:top w:val="nil"/>
              <w:bottom w:val="nil"/>
            </w:tcBorders>
          </w:tcPr>
          <w:p w:rsidR="00F067AF" w:rsidRDefault="00F067AF">
            <w:pPr>
              <w:pStyle w:val="TableParagraph"/>
              <w:spacing w:line="287" w:lineRule="exact"/>
              <w:ind w:left="0" w:firstLineChars="50" w:firstLine="105"/>
              <w:rPr>
                <w:b/>
                <w:sz w:val="21"/>
                <w:lang w:eastAsia="zh-CN"/>
              </w:rPr>
            </w:pPr>
          </w:p>
        </w:tc>
        <w:tc>
          <w:tcPr>
            <w:tcW w:w="2208" w:type="dxa"/>
            <w:tcBorders>
              <w:top w:val="nil"/>
              <w:bottom w:val="nil"/>
            </w:tcBorders>
          </w:tcPr>
          <w:p w:rsidR="00F067AF" w:rsidRDefault="00F067AF">
            <w:pPr>
              <w:pStyle w:val="TableParagraph"/>
              <w:spacing w:line="287" w:lineRule="exact"/>
              <w:ind w:right="-8"/>
              <w:rPr>
                <w:b/>
                <w:sz w:val="21"/>
              </w:rPr>
            </w:pPr>
          </w:p>
        </w:tc>
        <w:tc>
          <w:tcPr>
            <w:tcW w:w="1996" w:type="dxa"/>
            <w:tcBorders>
              <w:top w:val="nil"/>
              <w:bottom w:val="nil"/>
            </w:tcBorders>
          </w:tcPr>
          <w:p w:rsidR="00F067AF" w:rsidRDefault="00F067AF"/>
        </w:tc>
        <w:tc>
          <w:tcPr>
            <w:tcW w:w="737" w:type="dxa"/>
            <w:tcBorders>
              <w:top w:val="nil"/>
              <w:bottom w:val="nil"/>
            </w:tcBorders>
          </w:tcPr>
          <w:p w:rsidR="00F067AF" w:rsidRDefault="00F067AF"/>
        </w:tc>
        <w:tc>
          <w:tcPr>
            <w:tcW w:w="540" w:type="dxa"/>
            <w:vMerge/>
          </w:tcPr>
          <w:p w:rsidR="00F067AF" w:rsidRDefault="00F067AF"/>
        </w:tc>
      </w:tr>
      <w:tr w:rsidR="00F067AF" w:rsidTr="008D39C0">
        <w:trPr>
          <w:trHeight w:hRule="exact" w:val="310"/>
        </w:trPr>
        <w:tc>
          <w:tcPr>
            <w:tcW w:w="4627" w:type="dxa"/>
            <w:tcBorders>
              <w:top w:val="nil"/>
              <w:bottom w:val="nil"/>
            </w:tcBorders>
          </w:tcPr>
          <w:p w:rsidR="00F067AF" w:rsidRDefault="00F067AF">
            <w:pPr>
              <w:pStyle w:val="TableParagraph"/>
              <w:tabs>
                <w:tab w:val="left" w:pos="947"/>
              </w:tabs>
              <w:spacing w:line="281" w:lineRule="exact"/>
              <w:rPr>
                <w:b/>
                <w:sz w:val="21"/>
                <w:lang w:eastAsia="zh-CN"/>
              </w:rPr>
            </w:pPr>
          </w:p>
        </w:tc>
        <w:tc>
          <w:tcPr>
            <w:tcW w:w="2208" w:type="dxa"/>
            <w:tcBorders>
              <w:top w:val="nil"/>
              <w:bottom w:val="nil"/>
            </w:tcBorders>
          </w:tcPr>
          <w:p w:rsidR="00F067AF" w:rsidRDefault="00F067AF">
            <w:pPr>
              <w:pStyle w:val="TableParagraph"/>
              <w:spacing w:line="287" w:lineRule="exact"/>
              <w:ind w:right="-8"/>
              <w:rPr>
                <w:b/>
                <w:sz w:val="21"/>
                <w:lang w:eastAsia="zh-CN"/>
              </w:rPr>
            </w:pPr>
          </w:p>
        </w:tc>
        <w:tc>
          <w:tcPr>
            <w:tcW w:w="1996" w:type="dxa"/>
            <w:tcBorders>
              <w:top w:val="nil"/>
              <w:bottom w:val="nil"/>
            </w:tcBorders>
          </w:tcPr>
          <w:p w:rsidR="00F067AF" w:rsidRDefault="00F067AF"/>
        </w:tc>
        <w:tc>
          <w:tcPr>
            <w:tcW w:w="737" w:type="dxa"/>
            <w:tcBorders>
              <w:top w:val="nil"/>
              <w:bottom w:val="nil"/>
            </w:tcBorders>
          </w:tcPr>
          <w:p w:rsidR="00F067AF" w:rsidRDefault="00F067AF"/>
        </w:tc>
        <w:tc>
          <w:tcPr>
            <w:tcW w:w="540" w:type="dxa"/>
            <w:vMerge/>
          </w:tcPr>
          <w:p w:rsidR="00F067AF" w:rsidRDefault="00F067AF"/>
        </w:tc>
      </w:tr>
      <w:tr w:rsidR="00F067AF" w:rsidTr="008D39C0">
        <w:trPr>
          <w:trHeight w:hRule="exact" w:val="310"/>
        </w:trPr>
        <w:tc>
          <w:tcPr>
            <w:tcW w:w="4627" w:type="dxa"/>
            <w:tcBorders>
              <w:top w:val="nil"/>
              <w:bottom w:val="nil"/>
            </w:tcBorders>
          </w:tcPr>
          <w:p w:rsidR="00F067AF" w:rsidRDefault="00F067AF">
            <w:pPr>
              <w:pStyle w:val="TableParagraph"/>
              <w:spacing w:line="281" w:lineRule="exact"/>
              <w:rPr>
                <w:b/>
                <w:sz w:val="21"/>
                <w:lang w:eastAsia="zh-CN"/>
              </w:rPr>
            </w:pPr>
          </w:p>
        </w:tc>
        <w:tc>
          <w:tcPr>
            <w:tcW w:w="2208" w:type="dxa"/>
            <w:tcBorders>
              <w:top w:val="nil"/>
              <w:bottom w:val="nil"/>
            </w:tcBorders>
          </w:tcPr>
          <w:p w:rsidR="00F067AF" w:rsidRDefault="00F067AF">
            <w:pPr>
              <w:pStyle w:val="TableParagraph"/>
              <w:spacing w:line="287" w:lineRule="exact"/>
              <w:ind w:right="-8"/>
              <w:rPr>
                <w:b/>
                <w:sz w:val="21"/>
                <w:lang w:eastAsia="zh-CN"/>
              </w:rPr>
            </w:pPr>
          </w:p>
        </w:tc>
        <w:tc>
          <w:tcPr>
            <w:tcW w:w="1996"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rsidTr="008D39C0">
        <w:trPr>
          <w:trHeight w:hRule="exact" w:val="310"/>
        </w:trPr>
        <w:tc>
          <w:tcPr>
            <w:tcW w:w="4627" w:type="dxa"/>
            <w:tcBorders>
              <w:top w:val="nil"/>
              <w:bottom w:val="nil"/>
            </w:tcBorders>
          </w:tcPr>
          <w:p w:rsidR="00F067AF" w:rsidRDefault="00F067AF">
            <w:pPr>
              <w:pStyle w:val="TableParagraph"/>
              <w:spacing w:line="281" w:lineRule="exact"/>
              <w:rPr>
                <w:b/>
                <w:sz w:val="21"/>
                <w:lang w:eastAsia="zh-CN"/>
              </w:rPr>
            </w:pPr>
          </w:p>
        </w:tc>
        <w:tc>
          <w:tcPr>
            <w:tcW w:w="2208" w:type="dxa"/>
            <w:tcBorders>
              <w:top w:val="nil"/>
              <w:bottom w:val="nil"/>
            </w:tcBorders>
          </w:tcPr>
          <w:p w:rsidR="00F067AF" w:rsidRDefault="00F067AF">
            <w:pPr>
              <w:pStyle w:val="TableParagraph"/>
              <w:spacing w:line="287" w:lineRule="exact"/>
              <w:ind w:right="-8"/>
              <w:rPr>
                <w:b/>
                <w:sz w:val="21"/>
                <w:lang w:eastAsia="zh-CN"/>
              </w:rPr>
            </w:pPr>
          </w:p>
        </w:tc>
        <w:tc>
          <w:tcPr>
            <w:tcW w:w="1996" w:type="dxa"/>
            <w:tcBorders>
              <w:top w:val="nil"/>
              <w:bottom w:val="nil"/>
            </w:tcBorders>
          </w:tcPr>
          <w:p w:rsidR="00F067AF" w:rsidRDefault="00F067AF"/>
        </w:tc>
        <w:tc>
          <w:tcPr>
            <w:tcW w:w="737" w:type="dxa"/>
            <w:tcBorders>
              <w:top w:val="nil"/>
              <w:bottom w:val="nil"/>
            </w:tcBorders>
          </w:tcPr>
          <w:p w:rsidR="00F067AF" w:rsidRDefault="00F067AF"/>
        </w:tc>
        <w:tc>
          <w:tcPr>
            <w:tcW w:w="540" w:type="dxa"/>
            <w:vMerge/>
          </w:tcPr>
          <w:p w:rsidR="00F067AF" w:rsidRDefault="00F067AF"/>
        </w:tc>
      </w:tr>
      <w:tr w:rsidR="00F067AF" w:rsidTr="008D39C0">
        <w:trPr>
          <w:trHeight w:hRule="exact" w:val="310"/>
        </w:trPr>
        <w:tc>
          <w:tcPr>
            <w:tcW w:w="4627" w:type="dxa"/>
            <w:tcBorders>
              <w:top w:val="nil"/>
              <w:bottom w:val="nil"/>
            </w:tcBorders>
          </w:tcPr>
          <w:p w:rsidR="00F067AF" w:rsidRDefault="00F067AF">
            <w:pPr>
              <w:pStyle w:val="TableParagraph"/>
              <w:spacing w:line="287" w:lineRule="exact"/>
              <w:ind w:left="0"/>
              <w:rPr>
                <w:b/>
                <w:sz w:val="21"/>
                <w:lang w:eastAsia="zh-CN"/>
              </w:rPr>
            </w:pPr>
          </w:p>
        </w:tc>
        <w:tc>
          <w:tcPr>
            <w:tcW w:w="2208" w:type="dxa"/>
            <w:tcBorders>
              <w:top w:val="nil"/>
              <w:bottom w:val="nil"/>
            </w:tcBorders>
          </w:tcPr>
          <w:p w:rsidR="00F067AF" w:rsidRDefault="00F067AF">
            <w:pPr>
              <w:pStyle w:val="TableParagraph"/>
              <w:spacing w:line="287" w:lineRule="exact"/>
              <w:ind w:right="-8"/>
              <w:rPr>
                <w:b/>
                <w:sz w:val="21"/>
              </w:rPr>
            </w:pPr>
          </w:p>
        </w:tc>
        <w:tc>
          <w:tcPr>
            <w:tcW w:w="1996" w:type="dxa"/>
            <w:tcBorders>
              <w:top w:val="nil"/>
              <w:bottom w:val="nil"/>
            </w:tcBorders>
          </w:tcPr>
          <w:p w:rsidR="00F067AF" w:rsidRDefault="00F067AF">
            <w:pPr>
              <w:pStyle w:val="TableParagraph"/>
              <w:spacing w:line="287" w:lineRule="exact"/>
              <w:ind w:left="122" w:right="-23"/>
              <w:rPr>
                <w:b/>
                <w:sz w:val="21"/>
              </w:rPr>
            </w:pPr>
          </w:p>
        </w:tc>
        <w:tc>
          <w:tcPr>
            <w:tcW w:w="737" w:type="dxa"/>
            <w:tcBorders>
              <w:top w:val="nil"/>
              <w:bottom w:val="nil"/>
            </w:tcBorders>
          </w:tcPr>
          <w:p w:rsidR="00F067AF" w:rsidRDefault="00F067AF"/>
        </w:tc>
        <w:tc>
          <w:tcPr>
            <w:tcW w:w="540" w:type="dxa"/>
            <w:vMerge/>
          </w:tcPr>
          <w:p w:rsidR="00F067AF" w:rsidRDefault="00F067AF"/>
        </w:tc>
      </w:tr>
      <w:tr w:rsidR="00F067AF" w:rsidTr="008D39C0">
        <w:trPr>
          <w:trHeight w:hRule="exact" w:val="428"/>
        </w:trPr>
        <w:tc>
          <w:tcPr>
            <w:tcW w:w="4627" w:type="dxa"/>
            <w:tcBorders>
              <w:top w:val="nil"/>
              <w:bottom w:val="single" w:sz="6" w:space="0" w:color="000000"/>
            </w:tcBorders>
          </w:tcPr>
          <w:p w:rsidR="00F067AF" w:rsidRDefault="00F067AF">
            <w:pPr>
              <w:pStyle w:val="TableParagraph"/>
              <w:spacing w:line="287" w:lineRule="exact"/>
              <w:ind w:left="0" w:firstLineChars="50" w:firstLine="105"/>
              <w:rPr>
                <w:b/>
                <w:sz w:val="21"/>
                <w:lang w:eastAsia="zh-CN"/>
              </w:rPr>
            </w:pPr>
          </w:p>
        </w:tc>
        <w:tc>
          <w:tcPr>
            <w:tcW w:w="2208" w:type="dxa"/>
            <w:tcBorders>
              <w:top w:val="nil"/>
              <w:bottom w:val="single" w:sz="6" w:space="0" w:color="000000"/>
            </w:tcBorders>
          </w:tcPr>
          <w:p w:rsidR="00F067AF" w:rsidRDefault="00F067AF">
            <w:pPr>
              <w:rPr>
                <w:lang w:eastAsia="zh-CN"/>
              </w:rPr>
            </w:pPr>
          </w:p>
        </w:tc>
        <w:tc>
          <w:tcPr>
            <w:tcW w:w="1996" w:type="dxa"/>
            <w:tcBorders>
              <w:top w:val="nil"/>
              <w:bottom w:val="single" w:sz="6" w:space="0" w:color="000000"/>
            </w:tcBorders>
          </w:tcPr>
          <w:p w:rsidR="00F067AF" w:rsidRDefault="00F067AF">
            <w:pPr>
              <w:pStyle w:val="TableParagraph"/>
              <w:spacing w:line="287" w:lineRule="exact"/>
              <w:ind w:left="762" w:right="762"/>
              <w:jc w:val="center"/>
              <w:rPr>
                <w:b/>
                <w:sz w:val="21"/>
              </w:rPr>
            </w:pPr>
          </w:p>
        </w:tc>
        <w:tc>
          <w:tcPr>
            <w:tcW w:w="737" w:type="dxa"/>
            <w:tcBorders>
              <w:top w:val="nil"/>
              <w:bottom w:val="single" w:sz="6" w:space="0" w:color="000000"/>
            </w:tcBorders>
          </w:tcPr>
          <w:p w:rsidR="00F067AF" w:rsidRDefault="00F067AF"/>
        </w:tc>
        <w:tc>
          <w:tcPr>
            <w:tcW w:w="540" w:type="dxa"/>
            <w:vMerge/>
            <w:tcBorders>
              <w:bottom w:val="single" w:sz="6" w:space="0" w:color="000000"/>
            </w:tcBorders>
          </w:tcPr>
          <w:p w:rsidR="00F067AF" w:rsidRDefault="00F067AF"/>
        </w:tc>
      </w:tr>
      <w:tr w:rsidR="00F067AF" w:rsidTr="008D39C0">
        <w:trPr>
          <w:trHeight w:hRule="exact" w:val="507"/>
        </w:trPr>
        <w:tc>
          <w:tcPr>
            <w:tcW w:w="4627" w:type="dxa"/>
            <w:tcBorders>
              <w:top w:val="single" w:sz="6" w:space="0" w:color="000000"/>
              <w:bottom w:val="nil"/>
            </w:tcBorders>
          </w:tcPr>
          <w:p w:rsidR="00F067AF" w:rsidRDefault="00CD0F63">
            <w:pPr>
              <w:pStyle w:val="TableParagraph"/>
              <w:spacing w:before="110"/>
              <w:rPr>
                <w:b/>
                <w:sz w:val="21"/>
                <w:lang w:eastAsia="zh-CN"/>
              </w:rPr>
            </w:pPr>
            <w:r>
              <w:rPr>
                <w:rFonts w:hint="eastAsia"/>
                <w:b/>
                <w:color w:val="FF0000"/>
                <w:sz w:val="21"/>
                <w:lang w:eastAsia="zh-CN"/>
              </w:rPr>
              <w:t>第一节  肺通气</w:t>
            </w:r>
          </w:p>
        </w:tc>
        <w:tc>
          <w:tcPr>
            <w:tcW w:w="2208" w:type="dxa"/>
            <w:tcBorders>
              <w:top w:val="single" w:sz="6" w:space="0" w:color="000000"/>
              <w:bottom w:val="nil"/>
            </w:tcBorders>
          </w:tcPr>
          <w:p w:rsidR="00F067AF" w:rsidRDefault="00CD0F63">
            <w:pPr>
              <w:pStyle w:val="TableParagraph"/>
              <w:spacing w:before="110"/>
              <w:ind w:right="-8"/>
              <w:rPr>
                <w:b/>
                <w:sz w:val="21"/>
              </w:rPr>
            </w:pPr>
            <w:proofErr w:type="spellStart"/>
            <w:r>
              <w:rPr>
                <w:b/>
                <w:sz w:val="21"/>
              </w:rPr>
              <w:t>主板书</w:t>
            </w:r>
            <w:proofErr w:type="spellEnd"/>
          </w:p>
        </w:tc>
        <w:tc>
          <w:tcPr>
            <w:tcW w:w="1996" w:type="dxa"/>
            <w:tcBorders>
              <w:top w:val="single" w:sz="6" w:space="0" w:color="000000"/>
              <w:bottom w:val="nil"/>
            </w:tcBorders>
          </w:tcPr>
          <w:p w:rsidR="00F067AF" w:rsidRDefault="00CD0F63">
            <w:r>
              <w:rPr>
                <w:noProof/>
              </w:rPr>
              <w:drawing>
                <wp:anchor distT="0" distB="0" distL="114300" distR="114300" simplePos="0" relativeHeight="251763712" behindDoc="0" locked="0" layoutInCell="1" allowOverlap="1">
                  <wp:simplePos x="0" y="0"/>
                  <wp:positionH relativeFrom="column">
                    <wp:posOffset>76200</wp:posOffset>
                  </wp:positionH>
                  <wp:positionV relativeFrom="paragraph">
                    <wp:posOffset>95885</wp:posOffset>
                  </wp:positionV>
                  <wp:extent cx="1144270" cy="1035050"/>
                  <wp:effectExtent l="0" t="0" r="13970" b="1270"/>
                  <wp:wrapNone/>
                  <wp:docPr id="92279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7958" name="图片 5"/>
                          <pic:cNvPicPr>
                            <a:picLocks noChangeAspect="1"/>
                          </pic:cNvPicPr>
                        </pic:nvPicPr>
                        <pic:blipFill>
                          <a:blip r:embed="rId108"/>
                          <a:stretch>
                            <a:fillRect/>
                          </a:stretch>
                        </pic:blipFill>
                        <pic:spPr>
                          <a:xfrm>
                            <a:off x="0" y="0"/>
                            <a:ext cx="1144270" cy="1035050"/>
                          </a:xfrm>
                          <a:prstGeom prst="rect">
                            <a:avLst/>
                          </a:prstGeom>
                        </pic:spPr>
                      </pic:pic>
                    </a:graphicData>
                  </a:graphic>
                </wp:anchor>
              </w:drawing>
            </w:r>
          </w:p>
        </w:tc>
        <w:tc>
          <w:tcPr>
            <w:tcW w:w="737" w:type="dxa"/>
            <w:tcBorders>
              <w:top w:val="single" w:sz="6" w:space="0" w:color="000000"/>
              <w:bottom w:val="nil"/>
            </w:tcBorders>
          </w:tcPr>
          <w:p w:rsidR="00F067AF" w:rsidRDefault="00F067AF"/>
        </w:tc>
        <w:tc>
          <w:tcPr>
            <w:tcW w:w="540" w:type="dxa"/>
            <w:tcBorders>
              <w:top w:val="single" w:sz="6" w:space="0" w:color="000000"/>
              <w:bottom w:val="nil"/>
            </w:tcBorders>
          </w:tcPr>
          <w:p w:rsidR="00F067AF" w:rsidRDefault="00F067AF"/>
        </w:tc>
      </w:tr>
      <w:tr w:rsidR="00F067AF" w:rsidTr="008D39C0">
        <w:trPr>
          <w:trHeight w:hRule="exact" w:val="304"/>
        </w:trPr>
        <w:tc>
          <w:tcPr>
            <w:tcW w:w="4627" w:type="dxa"/>
            <w:tcBorders>
              <w:top w:val="nil"/>
              <w:bottom w:val="nil"/>
            </w:tcBorders>
          </w:tcPr>
          <w:p w:rsidR="00F067AF" w:rsidRDefault="00F067AF">
            <w:pPr>
              <w:pStyle w:val="TableParagraph"/>
              <w:spacing w:line="281" w:lineRule="exact"/>
              <w:ind w:left="525"/>
              <w:rPr>
                <w:b/>
                <w:sz w:val="21"/>
                <w:lang w:eastAsia="zh-CN"/>
              </w:rPr>
            </w:pPr>
          </w:p>
        </w:tc>
        <w:tc>
          <w:tcPr>
            <w:tcW w:w="2208" w:type="dxa"/>
            <w:tcBorders>
              <w:top w:val="nil"/>
              <w:bottom w:val="nil"/>
            </w:tcBorders>
          </w:tcPr>
          <w:p w:rsidR="00F067AF" w:rsidRDefault="00CD0F63">
            <w:pPr>
              <w:pStyle w:val="TableParagraph"/>
              <w:spacing w:line="281" w:lineRule="exact"/>
              <w:ind w:right="-8"/>
              <w:rPr>
                <w:b/>
                <w:sz w:val="21"/>
              </w:rPr>
            </w:pPr>
            <w:proofErr w:type="spellStart"/>
            <w:r>
              <w:rPr>
                <w:b/>
                <w:sz w:val="21"/>
              </w:rPr>
              <w:t>讲授：概念</w:t>
            </w:r>
            <w:proofErr w:type="spellEnd"/>
          </w:p>
        </w:tc>
        <w:tc>
          <w:tcPr>
            <w:tcW w:w="1996" w:type="dxa"/>
            <w:tcBorders>
              <w:top w:val="nil"/>
              <w:bottom w:val="nil"/>
            </w:tcBorders>
          </w:tcPr>
          <w:p w:rsidR="00F067AF" w:rsidRDefault="00F067AF"/>
        </w:tc>
        <w:tc>
          <w:tcPr>
            <w:tcW w:w="737" w:type="dxa"/>
            <w:tcBorders>
              <w:top w:val="nil"/>
              <w:bottom w:val="nil"/>
            </w:tcBorders>
          </w:tcPr>
          <w:p w:rsidR="00F067AF" w:rsidRDefault="00CD0F63">
            <w:pPr>
              <w:pStyle w:val="TableParagraph"/>
              <w:spacing w:line="258" w:lineRule="exact"/>
              <w:ind w:left="85" w:right="87"/>
              <w:jc w:val="center"/>
              <w:rPr>
                <w:rFonts w:ascii="Microsoft JhengHei" w:eastAsia="Microsoft JhengHei"/>
                <w:b/>
                <w:sz w:val="18"/>
              </w:rPr>
            </w:pPr>
            <w:r>
              <w:rPr>
                <w:rFonts w:ascii="Times New Roman" w:eastAsia="Times New Roman"/>
                <w:b/>
                <w:color w:val="0000FF"/>
                <w:sz w:val="18"/>
              </w:rPr>
              <w:t>2</w:t>
            </w:r>
            <w:r>
              <w:rPr>
                <w:rFonts w:ascii="Microsoft JhengHei" w:eastAsia="Microsoft JhengHei" w:hint="eastAsia"/>
                <w:b/>
                <w:color w:val="0000FF"/>
                <w:sz w:val="18"/>
              </w:rPr>
              <w:t>分钟</w:t>
            </w:r>
          </w:p>
        </w:tc>
        <w:tc>
          <w:tcPr>
            <w:tcW w:w="540" w:type="dxa"/>
            <w:tcBorders>
              <w:top w:val="nil"/>
              <w:bottom w:val="nil"/>
            </w:tcBorders>
          </w:tcPr>
          <w:p w:rsidR="00F067AF" w:rsidRDefault="00CD0F63">
            <w:pPr>
              <w:pStyle w:val="TableParagraph"/>
              <w:spacing w:line="281" w:lineRule="exact"/>
              <w:rPr>
                <w:b/>
                <w:sz w:val="21"/>
              </w:rPr>
            </w:pPr>
            <w:r>
              <w:rPr>
                <w:b/>
                <w:color w:val="FF0000"/>
                <w:w w:val="119"/>
                <w:sz w:val="21"/>
              </w:rPr>
              <w:t>※</w:t>
            </w:r>
          </w:p>
        </w:tc>
      </w:tr>
      <w:tr w:rsidR="00F067AF" w:rsidTr="008D39C0">
        <w:trPr>
          <w:trHeight w:hRule="exact" w:val="310"/>
        </w:trPr>
        <w:tc>
          <w:tcPr>
            <w:tcW w:w="46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1.肺通气的器官:</w:t>
            </w:r>
          </w:p>
          <w:p w:rsidR="00F067AF" w:rsidRDefault="00F067AF">
            <w:pPr>
              <w:pStyle w:val="TableParagraph"/>
              <w:spacing w:line="287" w:lineRule="exact"/>
              <w:rPr>
                <w:b/>
                <w:sz w:val="21"/>
                <w:lang w:eastAsia="zh-CN"/>
              </w:rPr>
            </w:pPr>
          </w:p>
        </w:tc>
        <w:tc>
          <w:tcPr>
            <w:tcW w:w="2208" w:type="dxa"/>
            <w:tcBorders>
              <w:top w:val="nil"/>
              <w:bottom w:val="nil"/>
            </w:tcBorders>
          </w:tcPr>
          <w:p w:rsidR="00F067AF" w:rsidRDefault="00F067AF">
            <w:pPr>
              <w:pStyle w:val="TableParagraph"/>
              <w:spacing w:line="287" w:lineRule="exact"/>
              <w:ind w:right="-8"/>
              <w:rPr>
                <w:b/>
                <w:color w:val="000000" w:themeColor="text1"/>
                <w:sz w:val="21"/>
                <w:lang w:eastAsia="zh-CN"/>
              </w:rPr>
            </w:pPr>
          </w:p>
        </w:tc>
        <w:tc>
          <w:tcPr>
            <w:tcW w:w="1996" w:type="dxa"/>
            <w:tcBorders>
              <w:top w:val="nil"/>
              <w:bottom w:val="nil"/>
            </w:tcBorders>
          </w:tcPr>
          <w:p w:rsidR="00F067AF" w:rsidRDefault="00F067AF"/>
        </w:tc>
        <w:tc>
          <w:tcPr>
            <w:tcW w:w="737" w:type="dxa"/>
            <w:tcBorders>
              <w:top w:val="nil"/>
              <w:bottom w:val="nil"/>
            </w:tcBorders>
          </w:tcPr>
          <w:p w:rsidR="00F067AF" w:rsidRDefault="00F067AF"/>
        </w:tc>
        <w:tc>
          <w:tcPr>
            <w:tcW w:w="540" w:type="dxa"/>
            <w:tcBorders>
              <w:top w:val="nil"/>
              <w:bottom w:val="nil"/>
            </w:tcBorders>
          </w:tcPr>
          <w:p w:rsidR="00F067AF" w:rsidRDefault="00CD0F63">
            <w:pPr>
              <w:pStyle w:val="TableParagraph"/>
              <w:spacing w:line="287" w:lineRule="exact"/>
              <w:rPr>
                <w:b/>
                <w:sz w:val="21"/>
              </w:rPr>
            </w:pPr>
            <w:r>
              <w:rPr>
                <w:b/>
                <w:color w:val="FF0000"/>
                <w:sz w:val="21"/>
              </w:rPr>
              <w:t>重</w:t>
            </w:r>
          </w:p>
        </w:tc>
      </w:tr>
      <w:tr w:rsidR="00F067AF" w:rsidTr="008D39C0">
        <w:trPr>
          <w:trHeight w:hRule="exact" w:val="310"/>
        </w:trPr>
        <w:tc>
          <w:tcPr>
            <w:tcW w:w="4627" w:type="dxa"/>
            <w:tcBorders>
              <w:top w:val="nil"/>
              <w:bottom w:val="nil"/>
            </w:tcBorders>
          </w:tcPr>
          <w:p w:rsidR="00F067AF" w:rsidRDefault="00F067AF">
            <w:pPr>
              <w:pStyle w:val="TableParagraph"/>
              <w:spacing w:line="287" w:lineRule="exact"/>
              <w:rPr>
                <w:b/>
                <w:sz w:val="21"/>
              </w:rPr>
            </w:pPr>
          </w:p>
        </w:tc>
        <w:tc>
          <w:tcPr>
            <w:tcW w:w="2208" w:type="dxa"/>
            <w:tcBorders>
              <w:top w:val="nil"/>
              <w:bottom w:val="nil"/>
            </w:tcBorders>
          </w:tcPr>
          <w:p w:rsidR="00F067AF" w:rsidRDefault="00F067AF">
            <w:pPr>
              <w:pStyle w:val="TableParagraph"/>
              <w:spacing w:line="287" w:lineRule="exact"/>
              <w:ind w:right="-8"/>
              <w:rPr>
                <w:b/>
                <w:color w:val="000000" w:themeColor="text1"/>
                <w:sz w:val="21"/>
                <w:lang w:eastAsia="zh-CN"/>
              </w:rPr>
            </w:pPr>
          </w:p>
        </w:tc>
        <w:tc>
          <w:tcPr>
            <w:tcW w:w="1996" w:type="dxa"/>
            <w:tcBorders>
              <w:top w:val="nil"/>
              <w:bottom w:val="nil"/>
            </w:tcBorders>
          </w:tcPr>
          <w:p w:rsidR="00F067AF" w:rsidRDefault="00F067AF"/>
        </w:tc>
        <w:tc>
          <w:tcPr>
            <w:tcW w:w="737" w:type="dxa"/>
            <w:tcBorders>
              <w:top w:val="nil"/>
              <w:bottom w:val="nil"/>
            </w:tcBorders>
          </w:tcPr>
          <w:p w:rsidR="00F067AF" w:rsidRDefault="00F067AF"/>
        </w:tc>
        <w:tc>
          <w:tcPr>
            <w:tcW w:w="540" w:type="dxa"/>
            <w:tcBorders>
              <w:top w:val="nil"/>
              <w:bottom w:val="nil"/>
            </w:tcBorders>
          </w:tcPr>
          <w:p w:rsidR="00F067AF" w:rsidRDefault="00CD0F63">
            <w:pPr>
              <w:pStyle w:val="TableParagraph"/>
              <w:spacing w:line="287" w:lineRule="exact"/>
              <w:rPr>
                <w:b/>
                <w:sz w:val="21"/>
              </w:rPr>
            </w:pPr>
            <w:r>
              <w:rPr>
                <w:b/>
                <w:color w:val="FF0000"/>
                <w:sz w:val="21"/>
              </w:rPr>
              <w:t>点</w:t>
            </w:r>
          </w:p>
        </w:tc>
      </w:tr>
      <w:tr w:rsidR="00F067AF" w:rsidTr="008D39C0">
        <w:trPr>
          <w:trHeight w:hRule="exact" w:val="310"/>
        </w:trPr>
        <w:tc>
          <w:tcPr>
            <w:tcW w:w="4627" w:type="dxa"/>
            <w:tcBorders>
              <w:top w:val="nil"/>
              <w:bottom w:val="nil"/>
            </w:tcBorders>
          </w:tcPr>
          <w:p w:rsidR="00F067AF" w:rsidRDefault="00F067AF">
            <w:pPr>
              <w:pStyle w:val="TableParagraph"/>
              <w:spacing w:line="287" w:lineRule="exact"/>
              <w:ind w:left="0" w:right="96"/>
              <w:jc w:val="right"/>
              <w:rPr>
                <w:b/>
                <w:sz w:val="21"/>
                <w:lang w:eastAsia="zh-CN"/>
              </w:rPr>
            </w:pPr>
          </w:p>
        </w:tc>
        <w:tc>
          <w:tcPr>
            <w:tcW w:w="2208" w:type="dxa"/>
            <w:tcBorders>
              <w:top w:val="nil"/>
              <w:bottom w:val="nil"/>
            </w:tcBorders>
          </w:tcPr>
          <w:p w:rsidR="00F067AF" w:rsidRDefault="00F067AF">
            <w:pPr>
              <w:pStyle w:val="TableParagraph"/>
              <w:spacing w:line="287" w:lineRule="exact"/>
              <w:ind w:right="-8"/>
              <w:rPr>
                <w:b/>
                <w:color w:val="000000" w:themeColor="text1"/>
                <w:sz w:val="21"/>
                <w:lang w:eastAsia="zh-CN"/>
              </w:rPr>
            </w:pPr>
          </w:p>
        </w:tc>
        <w:tc>
          <w:tcPr>
            <w:tcW w:w="1996" w:type="dxa"/>
            <w:tcBorders>
              <w:top w:val="nil"/>
              <w:bottom w:val="nil"/>
            </w:tcBorders>
          </w:tcPr>
          <w:p w:rsidR="00F067AF" w:rsidRDefault="00F067AF"/>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rsidTr="008D39C0">
        <w:trPr>
          <w:trHeight w:hRule="exact" w:val="310"/>
        </w:trPr>
        <w:tc>
          <w:tcPr>
            <w:tcW w:w="4627" w:type="dxa"/>
            <w:tcBorders>
              <w:top w:val="nil"/>
              <w:bottom w:val="nil"/>
            </w:tcBorders>
          </w:tcPr>
          <w:p w:rsidR="00F067AF" w:rsidRDefault="00CD0F63">
            <w:pPr>
              <w:pStyle w:val="aa"/>
              <w:spacing w:before="0"/>
              <w:rPr>
                <w:sz w:val="8"/>
                <w:szCs w:val="8"/>
              </w:rPr>
            </w:pPr>
            <w:r>
              <w:rPr>
                <w:rFonts w:ascii="黑体" w:eastAsia="黑体"/>
                <w:color w:val="000000"/>
                <w:kern w:val="24"/>
                <w:sz w:val="22"/>
                <w:szCs w:val="22"/>
              </w:rPr>
              <w:t>2.肺通气原理</w:t>
            </w:r>
          </w:p>
          <w:p w:rsidR="00F067AF" w:rsidRDefault="00F067AF">
            <w:pPr>
              <w:pStyle w:val="TableParagraph"/>
              <w:spacing w:line="287" w:lineRule="exact"/>
              <w:rPr>
                <w:b/>
                <w:sz w:val="21"/>
                <w:lang w:eastAsia="zh-CN"/>
              </w:rPr>
            </w:pPr>
          </w:p>
        </w:tc>
        <w:tc>
          <w:tcPr>
            <w:tcW w:w="2208" w:type="dxa"/>
            <w:tcBorders>
              <w:top w:val="nil"/>
              <w:bottom w:val="nil"/>
            </w:tcBorders>
          </w:tcPr>
          <w:p w:rsidR="00F067AF" w:rsidRDefault="00CD0F63">
            <w:pPr>
              <w:pStyle w:val="TableParagraph"/>
              <w:spacing w:line="287" w:lineRule="exact"/>
              <w:ind w:right="-8"/>
              <w:rPr>
                <w:b/>
                <w:sz w:val="21"/>
              </w:rPr>
            </w:pPr>
            <w:proofErr w:type="spellStart"/>
            <w:r>
              <w:rPr>
                <w:b/>
                <w:color w:val="0000FF"/>
                <w:sz w:val="21"/>
              </w:rPr>
              <w:t>提问：概念填空</w:t>
            </w:r>
            <w:proofErr w:type="spellEnd"/>
          </w:p>
        </w:tc>
        <w:tc>
          <w:tcPr>
            <w:tcW w:w="1996" w:type="dxa"/>
            <w:tcBorders>
              <w:top w:val="nil"/>
              <w:bottom w:val="nil"/>
            </w:tcBorders>
          </w:tcPr>
          <w:p w:rsidR="00F067AF" w:rsidRDefault="00CD0F63">
            <w:r>
              <w:rPr>
                <w:noProof/>
              </w:rPr>
              <w:drawing>
                <wp:anchor distT="0" distB="0" distL="114300" distR="114300" simplePos="0" relativeHeight="251764736" behindDoc="0" locked="0" layoutInCell="1" allowOverlap="1">
                  <wp:simplePos x="0" y="0"/>
                  <wp:positionH relativeFrom="column">
                    <wp:posOffset>74930</wp:posOffset>
                  </wp:positionH>
                  <wp:positionV relativeFrom="paragraph">
                    <wp:posOffset>167640</wp:posOffset>
                  </wp:positionV>
                  <wp:extent cx="1125855" cy="1194435"/>
                  <wp:effectExtent l="0" t="0" r="1905" b="9525"/>
                  <wp:wrapNone/>
                  <wp:docPr id="2041651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651162" name="图片 1"/>
                          <pic:cNvPicPr>
                            <a:picLocks noChangeAspect="1"/>
                          </pic:cNvPicPr>
                        </pic:nvPicPr>
                        <pic:blipFill>
                          <a:blip r:embed="rId109"/>
                          <a:stretch>
                            <a:fillRect/>
                          </a:stretch>
                        </pic:blipFill>
                        <pic:spPr>
                          <a:xfrm>
                            <a:off x="0" y="0"/>
                            <a:ext cx="1125855" cy="1194435"/>
                          </a:xfrm>
                          <a:prstGeom prst="rect">
                            <a:avLst/>
                          </a:prstGeom>
                        </pic:spPr>
                      </pic:pic>
                    </a:graphicData>
                  </a:graphic>
                </wp:anchor>
              </w:drawing>
            </w: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rsidTr="008D39C0">
        <w:trPr>
          <w:trHeight w:hRule="exact" w:val="316"/>
        </w:trPr>
        <w:tc>
          <w:tcPr>
            <w:tcW w:w="4627" w:type="dxa"/>
            <w:tcBorders>
              <w:top w:val="nil"/>
              <w:bottom w:val="nil"/>
            </w:tcBorders>
          </w:tcPr>
          <w:p w:rsidR="00F067AF" w:rsidRDefault="00F067AF">
            <w:pPr>
              <w:pStyle w:val="TableParagraph"/>
              <w:spacing w:line="287" w:lineRule="exact"/>
              <w:rPr>
                <w:b/>
                <w:sz w:val="21"/>
                <w:lang w:eastAsia="zh-CN"/>
              </w:rPr>
            </w:pPr>
          </w:p>
        </w:tc>
        <w:tc>
          <w:tcPr>
            <w:tcW w:w="2208" w:type="dxa"/>
            <w:tcBorders>
              <w:top w:val="nil"/>
              <w:bottom w:val="nil"/>
            </w:tcBorders>
          </w:tcPr>
          <w:p w:rsidR="00F067AF" w:rsidRDefault="00CD0F63">
            <w:pPr>
              <w:pStyle w:val="TableParagraph"/>
              <w:spacing w:line="281" w:lineRule="exact"/>
              <w:ind w:right="-8"/>
              <w:rPr>
                <w:b/>
                <w:color w:val="FF0000"/>
                <w:sz w:val="21"/>
              </w:rPr>
            </w:pPr>
            <w:proofErr w:type="spellStart"/>
            <w:r>
              <w:rPr>
                <w:b/>
                <w:color w:val="FF0000"/>
                <w:sz w:val="21"/>
              </w:rPr>
              <w:t>教学效果反馈：设计</w:t>
            </w:r>
            <w:proofErr w:type="spellEnd"/>
          </w:p>
        </w:tc>
        <w:tc>
          <w:tcPr>
            <w:tcW w:w="1996" w:type="dxa"/>
            <w:tcBorders>
              <w:top w:val="nil"/>
              <w:bottom w:val="nil"/>
            </w:tcBorders>
          </w:tcPr>
          <w:p w:rsidR="00F067AF" w:rsidRDefault="00F067AF">
            <w:pPr>
              <w:pStyle w:val="TableParagraph"/>
              <w:spacing w:line="287" w:lineRule="exact"/>
              <w:ind w:right="-23" w:firstLineChars="100" w:firstLine="210"/>
              <w:rPr>
                <w:b/>
                <w:sz w:val="21"/>
                <w:lang w:eastAsia="zh-CN"/>
              </w:rPr>
            </w:pP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rsidTr="008D39C0">
        <w:trPr>
          <w:trHeight w:hRule="exact" w:val="304"/>
        </w:trPr>
        <w:tc>
          <w:tcPr>
            <w:tcW w:w="4627" w:type="dxa"/>
            <w:tcBorders>
              <w:top w:val="nil"/>
              <w:bottom w:val="nil"/>
            </w:tcBorders>
          </w:tcPr>
          <w:p w:rsidR="00F067AF" w:rsidRDefault="00F067AF">
            <w:pPr>
              <w:pStyle w:val="TableParagraph"/>
              <w:spacing w:line="281" w:lineRule="exact"/>
              <w:rPr>
                <w:b/>
                <w:sz w:val="21"/>
                <w:lang w:eastAsia="zh-CN"/>
              </w:rPr>
            </w:pPr>
          </w:p>
        </w:tc>
        <w:tc>
          <w:tcPr>
            <w:tcW w:w="2208" w:type="dxa"/>
            <w:tcBorders>
              <w:top w:val="nil"/>
              <w:bottom w:val="nil"/>
            </w:tcBorders>
          </w:tcPr>
          <w:p w:rsidR="00F067AF" w:rsidRDefault="00CD0F63">
            <w:pPr>
              <w:pStyle w:val="TableParagraph"/>
              <w:spacing w:line="287" w:lineRule="exact"/>
              <w:ind w:right="-8"/>
              <w:rPr>
                <w:b/>
                <w:color w:val="FF0000"/>
                <w:sz w:val="21"/>
                <w:lang w:eastAsia="zh-CN"/>
              </w:rPr>
            </w:pPr>
            <w:proofErr w:type="spellStart"/>
            <w:r>
              <w:rPr>
                <w:b/>
                <w:color w:val="FF0000"/>
                <w:sz w:val="21"/>
              </w:rPr>
              <w:t>问题判断学生对</w:t>
            </w:r>
            <w:proofErr w:type="spellEnd"/>
            <w:r>
              <w:rPr>
                <w:rFonts w:hint="eastAsia"/>
                <w:b/>
                <w:color w:val="FF0000"/>
                <w:sz w:val="21"/>
                <w:lang w:eastAsia="zh-CN"/>
              </w:rPr>
              <w:t>本</w:t>
            </w:r>
          </w:p>
        </w:tc>
        <w:tc>
          <w:tcPr>
            <w:tcW w:w="1996" w:type="dxa"/>
            <w:tcBorders>
              <w:top w:val="nil"/>
              <w:bottom w:val="nil"/>
            </w:tcBorders>
          </w:tcPr>
          <w:p w:rsidR="00F067AF" w:rsidRDefault="00F067AF">
            <w:pPr>
              <w:pStyle w:val="TableParagraph"/>
              <w:spacing w:line="281" w:lineRule="exact"/>
              <w:ind w:right="-23"/>
              <w:rPr>
                <w:b/>
                <w:sz w:val="21"/>
                <w:lang w:eastAsia="zh-CN"/>
              </w:rPr>
            </w:pP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rsidTr="008D39C0">
        <w:trPr>
          <w:trHeight w:hRule="exact" w:val="310"/>
        </w:trPr>
        <w:tc>
          <w:tcPr>
            <w:tcW w:w="4627" w:type="dxa"/>
            <w:tcBorders>
              <w:top w:val="nil"/>
              <w:bottom w:val="nil"/>
            </w:tcBorders>
          </w:tcPr>
          <w:p w:rsidR="00F067AF" w:rsidRDefault="00F067AF">
            <w:pPr>
              <w:pStyle w:val="TableParagraph"/>
              <w:spacing w:line="287" w:lineRule="exact"/>
              <w:rPr>
                <w:b/>
                <w:sz w:val="21"/>
                <w:lang w:eastAsia="zh-CN"/>
              </w:rPr>
            </w:pPr>
          </w:p>
        </w:tc>
        <w:tc>
          <w:tcPr>
            <w:tcW w:w="2208" w:type="dxa"/>
            <w:tcBorders>
              <w:top w:val="nil"/>
              <w:bottom w:val="nil"/>
            </w:tcBorders>
          </w:tcPr>
          <w:p w:rsidR="00F067AF" w:rsidRDefault="00CD0F63">
            <w:pPr>
              <w:pStyle w:val="TableParagraph"/>
              <w:spacing w:line="287" w:lineRule="exact"/>
              <w:ind w:right="-8"/>
              <w:rPr>
                <w:b/>
                <w:color w:val="FF0000"/>
                <w:sz w:val="21"/>
                <w:lang w:eastAsia="zh-CN"/>
              </w:rPr>
            </w:pPr>
            <w:proofErr w:type="spellStart"/>
            <w:r>
              <w:rPr>
                <w:b/>
                <w:color w:val="FF0000"/>
                <w:sz w:val="21"/>
              </w:rPr>
              <w:t>概念的掌握情况</w:t>
            </w:r>
            <w:proofErr w:type="spellEnd"/>
            <w:r>
              <w:rPr>
                <w:rFonts w:hint="eastAsia"/>
                <w:b/>
                <w:color w:val="FF0000"/>
                <w:sz w:val="21"/>
                <w:lang w:eastAsia="zh-CN"/>
              </w:rPr>
              <w:t xml:space="preserve"> </w:t>
            </w:r>
          </w:p>
        </w:tc>
        <w:tc>
          <w:tcPr>
            <w:tcW w:w="1996"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00FF"/>
                <w:sz w:val="21"/>
                <w:lang w:eastAsia="zh-CN"/>
              </w:rPr>
              <w:t xml:space="preserve"> </w:t>
            </w: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rsidTr="008D39C0">
        <w:trPr>
          <w:trHeight w:hRule="exact" w:val="395"/>
        </w:trPr>
        <w:tc>
          <w:tcPr>
            <w:tcW w:w="4627" w:type="dxa"/>
            <w:tcBorders>
              <w:top w:val="nil"/>
              <w:bottom w:val="nil"/>
            </w:tcBorders>
          </w:tcPr>
          <w:p w:rsidR="00F067AF" w:rsidRDefault="00F067AF">
            <w:pPr>
              <w:pStyle w:val="TableParagraph"/>
              <w:spacing w:line="287" w:lineRule="exact"/>
              <w:rPr>
                <w:b/>
                <w:sz w:val="21"/>
                <w:lang w:eastAsia="zh-CN"/>
              </w:rPr>
            </w:pPr>
          </w:p>
        </w:tc>
        <w:tc>
          <w:tcPr>
            <w:tcW w:w="2208" w:type="dxa"/>
            <w:tcBorders>
              <w:top w:val="nil"/>
              <w:bottom w:val="nil"/>
            </w:tcBorders>
          </w:tcPr>
          <w:p w:rsidR="00F067AF" w:rsidRDefault="00F067AF">
            <w:pPr>
              <w:pStyle w:val="TableParagraph"/>
              <w:spacing w:line="287" w:lineRule="exact"/>
              <w:ind w:right="-8"/>
              <w:rPr>
                <w:b/>
                <w:sz w:val="21"/>
                <w:lang w:eastAsia="zh-CN"/>
              </w:rPr>
            </w:pPr>
          </w:p>
        </w:tc>
        <w:tc>
          <w:tcPr>
            <w:tcW w:w="1996"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00FF"/>
                <w:sz w:val="21"/>
                <w:lang w:eastAsia="zh-CN"/>
              </w:rPr>
              <w:t xml:space="preserve"> </w:t>
            </w: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rsidTr="008D39C0">
        <w:trPr>
          <w:trHeight w:hRule="exact" w:val="415"/>
        </w:trPr>
        <w:tc>
          <w:tcPr>
            <w:tcW w:w="4627" w:type="dxa"/>
            <w:tcBorders>
              <w:top w:val="nil"/>
              <w:bottom w:val="nil"/>
            </w:tcBorders>
          </w:tcPr>
          <w:p w:rsidR="00F067AF" w:rsidRDefault="00F067AF">
            <w:pPr>
              <w:pStyle w:val="TableParagraph"/>
              <w:spacing w:line="287" w:lineRule="exact"/>
              <w:rPr>
                <w:b/>
                <w:sz w:val="21"/>
              </w:rPr>
            </w:pPr>
          </w:p>
        </w:tc>
        <w:tc>
          <w:tcPr>
            <w:tcW w:w="2208" w:type="dxa"/>
            <w:tcBorders>
              <w:top w:val="nil"/>
              <w:bottom w:val="nil"/>
            </w:tcBorders>
          </w:tcPr>
          <w:p w:rsidR="00F067AF" w:rsidRDefault="00CD0F63">
            <w:pPr>
              <w:pStyle w:val="TableParagraph"/>
              <w:spacing w:line="287" w:lineRule="exact"/>
              <w:ind w:right="-8"/>
              <w:rPr>
                <w:b/>
                <w:sz w:val="21"/>
                <w:lang w:eastAsia="zh-CN"/>
              </w:rPr>
            </w:pPr>
            <w:r>
              <w:rPr>
                <w:rFonts w:hint="eastAsia"/>
                <w:b/>
                <w:color w:val="800000"/>
                <w:sz w:val="21"/>
                <w:lang w:eastAsia="zh-CN"/>
              </w:rPr>
              <w:t xml:space="preserve"> </w:t>
            </w:r>
          </w:p>
        </w:tc>
        <w:tc>
          <w:tcPr>
            <w:tcW w:w="1996" w:type="dxa"/>
            <w:tcBorders>
              <w:top w:val="nil"/>
              <w:bottom w:val="nil"/>
            </w:tcBorders>
          </w:tcPr>
          <w:p w:rsidR="00F067AF" w:rsidRDefault="00F067AF">
            <w:pPr>
              <w:pStyle w:val="TableParagraph"/>
              <w:spacing w:line="287" w:lineRule="exact"/>
              <w:ind w:right="-23" w:firstLineChars="50" w:firstLine="105"/>
              <w:rPr>
                <w:b/>
                <w:sz w:val="21"/>
              </w:rPr>
            </w:pP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rsidTr="008D39C0">
        <w:trPr>
          <w:trHeight w:hRule="exact" w:val="575"/>
        </w:trPr>
        <w:tc>
          <w:tcPr>
            <w:tcW w:w="4627" w:type="dxa"/>
            <w:tcBorders>
              <w:top w:val="nil"/>
              <w:bottom w:val="nil"/>
            </w:tcBorders>
          </w:tcPr>
          <w:p w:rsidR="00F067AF" w:rsidRDefault="00CD0F63">
            <w:pPr>
              <w:pStyle w:val="TableParagraph"/>
              <w:spacing w:before="80"/>
              <w:rPr>
                <w:b/>
                <w:sz w:val="18"/>
                <w:szCs w:val="20"/>
                <w:lang w:eastAsia="zh-CN"/>
              </w:rPr>
            </w:pPr>
            <w:r>
              <w:rPr>
                <w:rFonts w:hint="eastAsia"/>
                <w:b/>
                <w:sz w:val="18"/>
                <w:szCs w:val="20"/>
                <w:lang w:eastAsia="zh-CN"/>
              </w:rPr>
              <w:t>一、肺通气的动力</w:t>
            </w:r>
          </w:p>
        </w:tc>
        <w:tc>
          <w:tcPr>
            <w:tcW w:w="2208" w:type="dxa"/>
            <w:tcBorders>
              <w:top w:val="nil"/>
              <w:bottom w:val="nil"/>
            </w:tcBorders>
          </w:tcPr>
          <w:p w:rsidR="00F067AF" w:rsidRDefault="00F067AF">
            <w:pPr>
              <w:pStyle w:val="TableParagraph"/>
              <w:spacing w:before="80"/>
              <w:ind w:right="-8"/>
              <w:rPr>
                <w:b/>
                <w:sz w:val="21"/>
                <w:lang w:eastAsia="zh-CN"/>
              </w:rPr>
            </w:pPr>
          </w:p>
        </w:tc>
        <w:tc>
          <w:tcPr>
            <w:tcW w:w="1996" w:type="dxa"/>
            <w:tcBorders>
              <w:top w:val="nil"/>
              <w:bottom w:val="nil"/>
            </w:tcBorders>
          </w:tcPr>
          <w:p w:rsidR="00F067AF" w:rsidRDefault="00F067AF">
            <w:pPr>
              <w:pStyle w:val="TableParagraph"/>
              <w:spacing w:before="80"/>
              <w:ind w:right="-23"/>
              <w:rPr>
                <w:b/>
                <w:sz w:val="21"/>
                <w:lang w:eastAsia="zh-CN"/>
              </w:rPr>
            </w:pP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rsidTr="008D39C0">
        <w:trPr>
          <w:trHeight w:hRule="exact" w:val="408"/>
        </w:trPr>
        <w:tc>
          <w:tcPr>
            <w:tcW w:w="4627" w:type="dxa"/>
            <w:tcBorders>
              <w:top w:val="nil"/>
              <w:bottom w:val="nil"/>
            </w:tcBorders>
          </w:tcPr>
          <w:p w:rsidR="00F067AF" w:rsidRDefault="00CD0F63">
            <w:pPr>
              <w:pStyle w:val="TableParagraph"/>
              <w:spacing w:line="281" w:lineRule="exact"/>
              <w:ind w:left="0" w:right="127"/>
              <w:rPr>
                <w:b/>
                <w:sz w:val="18"/>
                <w:szCs w:val="20"/>
                <w:lang w:eastAsia="zh-CN"/>
              </w:rPr>
            </w:pPr>
            <w:r>
              <w:rPr>
                <w:rFonts w:hint="eastAsia"/>
                <w:b/>
                <w:sz w:val="18"/>
                <w:szCs w:val="20"/>
                <w:lang w:eastAsia="zh-CN"/>
              </w:rPr>
              <w:t>（一）呼吸运动</w:t>
            </w:r>
          </w:p>
          <w:p w:rsidR="00F067AF" w:rsidRDefault="00CD0F63">
            <w:pPr>
              <w:pStyle w:val="TableParagraph"/>
              <w:spacing w:line="281" w:lineRule="exact"/>
              <w:ind w:left="0" w:right="127"/>
              <w:rPr>
                <w:b/>
                <w:sz w:val="18"/>
                <w:szCs w:val="20"/>
                <w:lang w:eastAsia="zh-CN"/>
              </w:rPr>
            </w:pPr>
            <w:r>
              <w:rPr>
                <w:rFonts w:hint="eastAsia"/>
                <w:b/>
                <w:sz w:val="18"/>
                <w:szCs w:val="20"/>
                <w:lang w:eastAsia="zh-CN"/>
              </w:rPr>
              <w:t>90</w:t>
            </w:r>
          </w:p>
        </w:tc>
        <w:tc>
          <w:tcPr>
            <w:tcW w:w="2208" w:type="dxa"/>
            <w:tcBorders>
              <w:top w:val="nil"/>
              <w:bottom w:val="nil"/>
            </w:tcBorders>
          </w:tcPr>
          <w:p w:rsidR="00F067AF" w:rsidRDefault="00CD0F63">
            <w:pPr>
              <w:ind w:firstLineChars="50" w:firstLine="105"/>
              <w:rPr>
                <w:lang w:eastAsia="zh-CN"/>
              </w:rPr>
            </w:pPr>
            <w:proofErr w:type="spellStart"/>
            <w:r>
              <w:rPr>
                <w:b/>
                <w:sz w:val="21"/>
              </w:rPr>
              <w:t>讲授</w:t>
            </w:r>
            <w:proofErr w:type="spellEnd"/>
          </w:p>
        </w:tc>
        <w:tc>
          <w:tcPr>
            <w:tcW w:w="1996" w:type="dxa"/>
            <w:tcBorders>
              <w:top w:val="nil"/>
              <w:bottom w:val="nil"/>
            </w:tcBorders>
          </w:tcPr>
          <w:p w:rsidR="00F067AF" w:rsidRDefault="00CD0F63">
            <w:pPr>
              <w:pStyle w:val="TableParagraph"/>
              <w:spacing w:line="281" w:lineRule="exact"/>
              <w:ind w:right="-11"/>
              <w:rPr>
                <w:b/>
                <w:sz w:val="21"/>
              </w:rPr>
            </w:pPr>
            <w:r>
              <w:rPr>
                <w:noProof/>
              </w:rPr>
              <w:drawing>
                <wp:anchor distT="0" distB="0" distL="114300" distR="114300" simplePos="0" relativeHeight="251765760" behindDoc="0" locked="0" layoutInCell="1" allowOverlap="1">
                  <wp:simplePos x="0" y="0"/>
                  <wp:positionH relativeFrom="column">
                    <wp:posOffset>95250</wp:posOffset>
                  </wp:positionH>
                  <wp:positionV relativeFrom="paragraph">
                    <wp:posOffset>53975</wp:posOffset>
                  </wp:positionV>
                  <wp:extent cx="1099820" cy="1434465"/>
                  <wp:effectExtent l="0" t="0" r="12700" b="13335"/>
                  <wp:wrapNone/>
                  <wp:docPr id="202883096" name="Picture 45" descr="平静呼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83096" name="Picture 45" descr="平静呼吸"/>
                          <pic:cNvPicPr>
                            <a:picLocks noChangeAspect="1" noChangeArrowheads="1" noCrop="1"/>
                          </pic:cNvPicPr>
                        </pic:nvPicPr>
                        <pic:blipFill>
                          <a:blip r:embed="rId110">
                            <a:extLst>
                              <a:ext uri="{28A0092B-C50C-407E-A947-70E740481C1C}">
                                <a14:useLocalDpi xmlns:a14="http://schemas.microsoft.com/office/drawing/2010/main" val="0"/>
                              </a:ext>
                            </a:extLst>
                          </a:blip>
                          <a:srcRect/>
                          <a:stretch>
                            <a:fillRect/>
                          </a:stretch>
                        </pic:blipFill>
                        <pic:spPr>
                          <a:xfrm>
                            <a:off x="0" y="0"/>
                            <a:ext cx="1099820" cy="1434465"/>
                          </a:xfrm>
                          <a:prstGeom prst="rect">
                            <a:avLst/>
                          </a:prstGeom>
                          <a:noFill/>
                          <a:ln>
                            <a:noFill/>
                          </a:ln>
                        </pic:spPr>
                      </pic:pic>
                    </a:graphicData>
                  </a:graphic>
                </wp:anchor>
              </w:drawing>
            </w:r>
          </w:p>
        </w:tc>
        <w:tc>
          <w:tcPr>
            <w:tcW w:w="737" w:type="dxa"/>
            <w:tcBorders>
              <w:top w:val="nil"/>
              <w:bottom w:val="nil"/>
            </w:tcBorders>
          </w:tcPr>
          <w:p w:rsidR="00F067AF" w:rsidRDefault="00F067AF">
            <w:pPr>
              <w:pStyle w:val="TableParagraph"/>
              <w:spacing w:line="258" w:lineRule="exact"/>
              <w:ind w:left="85" w:right="87"/>
              <w:jc w:val="center"/>
              <w:rPr>
                <w:rFonts w:ascii="Microsoft JhengHei" w:eastAsia="Microsoft JhengHei"/>
                <w:b/>
                <w:sz w:val="18"/>
              </w:rPr>
            </w:pPr>
          </w:p>
        </w:tc>
        <w:tc>
          <w:tcPr>
            <w:tcW w:w="540" w:type="dxa"/>
            <w:tcBorders>
              <w:top w:val="nil"/>
              <w:bottom w:val="nil"/>
            </w:tcBorders>
          </w:tcPr>
          <w:p w:rsidR="00F067AF" w:rsidRDefault="00F067AF"/>
        </w:tc>
      </w:tr>
      <w:tr w:rsidR="00F067AF" w:rsidTr="008D39C0">
        <w:trPr>
          <w:trHeight w:hRule="exact" w:val="361"/>
        </w:trPr>
        <w:tc>
          <w:tcPr>
            <w:tcW w:w="4627" w:type="dxa"/>
            <w:tcBorders>
              <w:top w:val="nil"/>
              <w:bottom w:val="nil"/>
            </w:tcBorders>
          </w:tcPr>
          <w:p w:rsidR="00F067AF" w:rsidRDefault="00CD0F63">
            <w:pPr>
              <w:pStyle w:val="TableParagraph"/>
              <w:tabs>
                <w:tab w:val="left" w:pos="1259"/>
              </w:tabs>
              <w:spacing w:line="287" w:lineRule="exact"/>
              <w:rPr>
                <w:b/>
                <w:sz w:val="18"/>
                <w:szCs w:val="20"/>
                <w:lang w:eastAsia="zh-CN"/>
              </w:rPr>
            </w:pPr>
            <w:r>
              <w:rPr>
                <w:rFonts w:hint="eastAsia"/>
                <w:b/>
                <w:sz w:val="18"/>
                <w:szCs w:val="20"/>
                <w:lang w:eastAsia="zh-CN"/>
              </w:rPr>
              <w:tab/>
            </w:r>
          </w:p>
        </w:tc>
        <w:tc>
          <w:tcPr>
            <w:tcW w:w="2208" w:type="dxa"/>
            <w:tcBorders>
              <w:top w:val="nil"/>
              <w:bottom w:val="nil"/>
            </w:tcBorders>
          </w:tcPr>
          <w:p w:rsidR="00F067AF" w:rsidRDefault="00CD0F63">
            <w:pPr>
              <w:ind w:firstLineChars="50" w:firstLine="105"/>
              <w:rPr>
                <w:lang w:eastAsia="zh-CN"/>
              </w:rPr>
            </w:pPr>
            <w:proofErr w:type="spellStart"/>
            <w:r>
              <w:rPr>
                <w:b/>
                <w:color w:val="0000FF"/>
                <w:sz w:val="21"/>
              </w:rPr>
              <w:t>通过</w:t>
            </w:r>
            <w:proofErr w:type="spellEnd"/>
            <w:r>
              <w:rPr>
                <w:rFonts w:hint="eastAsia"/>
                <w:b/>
                <w:color w:val="0000FF"/>
                <w:sz w:val="21"/>
                <w:lang w:eastAsia="zh-CN"/>
              </w:rPr>
              <w:t>视频</w:t>
            </w:r>
            <w:proofErr w:type="spellStart"/>
            <w:r>
              <w:rPr>
                <w:b/>
                <w:color w:val="0000FF"/>
                <w:sz w:val="21"/>
              </w:rPr>
              <w:t>观看认知</w:t>
            </w:r>
            <w:proofErr w:type="spellEnd"/>
          </w:p>
        </w:tc>
        <w:tc>
          <w:tcPr>
            <w:tcW w:w="1996"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rsidTr="008D39C0">
        <w:trPr>
          <w:trHeight w:hRule="exact" w:val="304"/>
        </w:trPr>
        <w:tc>
          <w:tcPr>
            <w:tcW w:w="4627" w:type="dxa"/>
            <w:tcBorders>
              <w:top w:val="nil"/>
              <w:bottom w:val="nil"/>
            </w:tcBorders>
          </w:tcPr>
          <w:p w:rsidR="00F067AF" w:rsidRDefault="00F067AF">
            <w:pPr>
              <w:pStyle w:val="TableParagraph"/>
              <w:spacing w:line="287" w:lineRule="exact"/>
              <w:rPr>
                <w:b/>
                <w:sz w:val="18"/>
                <w:szCs w:val="20"/>
                <w:lang w:eastAsia="zh-CN"/>
              </w:rPr>
            </w:pPr>
          </w:p>
        </w:tc>
        <w:tc>
          <w:tcPr>
            <w:tcW w:w="2208" w:type="dxa"/>
            <w:tcBorders>
              <w:top w:val="nil"/>
              <w:bottom w:val="nil"/>
            </w:tcBorders>
          </w:tcPr>
          <w:p w:rsidR="00F067AF" w:rsidRDefault="00CD0F63">
            <w:pPr>
              <w:rPr>
                <w:lang w:eastAsia="zh-CN"/>
              </w:rPr>
            </w:pPr>
            <w:proofErr w:type="spellStart"/>
            <w:r>
              <w:rPr>
                <w:b/>
                <w:sz w:val="21"/>
              </w:rPr>
              <w:t>讲授</w:t>
            </w:r>
            <w:proofErr w:type="spellEnd"/>
            <w:r>
              <w:rPr>
                <w:b/>
                <w:sz w:val="21"/>
              </w:rPr>
              <w:t>：</w:t>
            </w:r>
          </w:p>
        </w:tc>
        <w:tc>
          <w:tcPr>
            <w:tcW w:w="1996"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CD0F63">
            <w:pPr>
              <w:pStyle w:val="TableParagraph"/>
              <w:spacing w:line="281" w:lineRule="exact"/>
              <w:rPr>
                <w:b/>
                <w:sz w:val="21"/>
              </w:rPr>
            </w:pPr>
            <w:r>
              <w:rPr>
                <w:b/>
                <w:color w:val="FF0000"/>
                <w:sz w:val="21"/>
              </w:rPr>
              <w:t>重</w:t>
            </w:r>
          </w:p>
        </w:tc>
      </w:tr>
      <w:tr w:rsidR="00F067AF" w:rsidTr="008D39C0">
        <w:trPr>
          <w:trHeight w:hRule="exact" w:val="310"/>
        </w:trPr>
        <w:tc>
          <w:tcPr>
            <w:tcW w:w="4627" w:type="dxa"/>
            <w:tcBorders>
              <w:top w:val="nil"/>
              <w:bottom w:val="nil"/>
            </w:tcBorders>
          </w:tcPr>
          <w:p w:rsidR="00F067AF" w:rsidRDefault="00CD0F63">
            <w:pPr>
              <w:pStyle w:val="TableParagraph"/>
              <w:spacing w:line="287" w:lineRule="exact"/>
              <w:rPr>
                <w:b/>
                <w:sz w:val="18"/>
                <w:szCs w:val="20"/>
                <w:lang w:eastAsia="zh-CN"/>
              </w:rPr>
            </w:pPr>
            <w:r>
              <w:rPr>
                <w:rFonts w:hint="eastAsia"/>
                <w:b/>
                <w:sz w:val="18"/>
                <w:szCs w:val="20"/>
                <w:lang w:eastAsia="zh-CN"/>
              </w:rPr>
              <w:t>2.胸式呼吸和腹式呼吸</w:t>
            </w:r>
          </w:p>
        </w:tc>
        <w:tc>
          <w:tcPr>
            <w:tcW w:w="2208" w:type="dxa"/>
            <w:tcBorders>
              <w:top w:val="nil"/>
              <w:bottom w:val="nil"/>
            </w:tcBorders>
          </w:tcPr>
          <w:p w:rsidR="00F067AF" w:rsidRDefault="00F067AF">
            <w:pPr>
              <w:pStyle w:val="TableParagraph"/>
              <w:spacing w:line="287" w:lineRule="exact"/>
              <w:ind w:right="-8"/>
              <w:rPr>
                <w:b/>
                <w:sz w:val="21"/>
              </w:rPr>
            </w:pPr>
          </w:p>
        </w:tc>
        <w:tc>
          <w:tcPr>
            <w:tcW w:w="1996" w:type="dxa"/>
            <w:tcBorders>
              <w:top w:val="nil"/>
              <w:bottom w:val="nil"/>
            </w:tcBorders>
          </w:tcPr>
          <w:p w:rsidR="00F067AF" w:rsidRDefault="00F067AF"/>
        </w:tc>
        <w:tc>
          <w:tcPr>
            <w:tcW w:w="737" w:type="dxa"/>
            <w:tcBorders>
              <w:top w:val="nil"/>
              <w:bottom w:val="nil"/>
            </w:tcBorders>
          </w:tcPr>
          <w:p w:rsidR="00F067AF" w:rsidRDefault="00F067AF"/>
        </w:tc>
        <w:tc>
          <w:tcPr>
            <w:tcW w:w="540" w:type="dxa"/>
            <w:tcBorders>
              <w:top w:val="nil"/>
              <w:bottom w:val="nil"/>
            </w:tcBorders>
          </w:tcPr>
          <w:p w:rsidR="00F067AF" w:rsidRDefault="00CD0F63">
            <w:pPr>
              <w:pStyle w:val="TableParagraph"/>
              <w:spacing w:line="287" w:lineRule="exact"/>
              <w:rPr>
                <w:b/>
                <w:sz w:val="21"/>
              </w:rPr>
            </w:pPr>
            <w:r>
              <w:rPr>
                <w:b/>
                <w:color w:val="FF0000"/>
                <w:sz w:val="21"/>
              </w:rPr>
              <w:t>点</w:t>
            </w:r>
          </w:p>
        </w:tc>
      </w:tr>
      <w:tr w:rsidR="00F067AF" w:rsidTr="008D39C0">
        <w:trPr>
          <w:trHeight w:hRule="exact" w:val="316"/>
        </w:trPr>
        <w:tc>
          <w:tcPr>
            <w:tcW w:w="4627" w:type="dxa"/>
            <w:tcBorders>
              <w:top w:val="nil"/>
              <w:bottom w:val="nil"/>
            </w:tcBorders>
          </w:tcPr>
          <w:p w:rsidR="00F067AF" w:rsidRDefault="00CD0F63">
            <w:pPr>
              <w:pStyle w:val="TableParagraph"/>
              <w:spacing w:line="287" w:lineRule="exact"/>
              <w:rPr>
                <w:b/>
                <w:sz w:val="18"/>
                <w:szCs w:val="20"/>
                <w:lang w:eastAsia="zh-CN"/>
              </w:rPr>
            </w:pPr>
            <w:r>
              <w:rPr>
                <w:rFonts w:hint="eastAsia"/>
                <w:b/>
                <w:sz w:val="18"/>
                <w:szCs w:val="20"/>
                <w:lang w:eastAsia="zh-CN"/>
              </w:rPr>
              <w:t>比较</w:t>
            </w:r>
          </w:p>
        </w:tc>
        <w:tc>
          <w:tcPr>
            <w:tcW w:w="2208"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举例</w:t>
            </w:r>
          </w:p>
        </w:tc>
        <w:tc>
          <w:tcPr>
            <w:tcW w:w="1996" w:type="dxa"/>
            <w:tcBorders>
              <w:top w:val="nil"/>
              <w:bottom w:val="nil"/>
            </w:tcBorders>
          </w:tcPr>
          <w:p w:rsidR="00F067AF" w:rsidRDefault="00F067AF">
            <w:pPr>
              <w:pStyle w:val="TableParagraph"/>
              <w:spacing w:line="287" w:lineRule="exact"/>
              <w:ind w:right="-23"/>
              <w:rPr>
                <w:b/>
                <w:sz w:val="21"/>
                <w:lang w:eastAsia="zh-CN"/>
              </w:rPr>
            </w:pP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rsidTr="008D39C0">
        <w:trPr>
          <w:trHeight w:hRule="exact" w:val="954"/>
        </w:trPr>
        <w:tc>
          <w:tcPr>
            <w:tcW w:w="4627" w:type="dxa"/>
            <w:tcBorders>
              <w:top w:val="nil"/>
            </w:tcBorders>
          </w:tcPr>
          <w:p w:rsidR="00F067AF" w:rsidRDefault="00F067AF">
            <w:pPr>
              <w:pStyle w:val="TableParagraph"/>
              <w:spacing w:line="281" w:lineRule="exact"/>
              <w:rPr>
                <w:b/>
                <w:sz w:val="21"/>
                <w:lang w:eastAsia="zh-CN"/>
              </w:rPr>
            </w:pPr>
          </w:p>
        </w:tc>
        <w:tc>
          <w:tcPr>
            <w:tcW w:w="2208" w:type="dxa"/>
            <w:tcBorders>
              <w:top w:val="nil"/>
            </w:tcBorders>
          </w:tcPr>
          <w:p w:rsidR="00F067AF" w:rsidRDefault="00CD0F63">
            <w:pPr>
              <w:pStyle w:val="TableParagraph"/>
              <w:spacing w:line="281" w:lineRule="exact"/>
              <w:ind w:right="-8"/>
              <w:rPr>
                <w:b/>
                <w:sz w:val="21"/>
                <w:lang w:eastAsia="zh-CN"/>
              </w:rPr>
            </w:pPr>
            <w:proofErr w:type="gramStart"/>
            <w:r>
              <w:rPr>
                <w:rFonts w:hint="eastAsia"/>
                <w:b/>
                <w:sz w:val="21"/>
                <w:lang w:eastAsia="zh-CN"/>
              </w:rPr>
              <w:t>课程思政</w:t>
            </w:r>
            <w:proofErr w:type="gramEnd"/>
            <w:r>
              <w:rPr>
                <w:rFonts w:hint="eastAsia"/>
                <w:b/>
                <w:sz w:val="21"/>
                <w:lang w:eastAsia="zh-CN"/>
              </w:rPr>
              <w:t xml:space="preserve">  呼吸困难</w:t>
            </w:r>
          </w:p>
        </w:tc>
        <w:tc>
          <w:tcPr>
            <w:tcW w:w="1996" w:type="dxa"/>
            <w:tcBorders>
              <w:top w:val="nil"/>
            </w:tcBorders>
          </w:tcPr>
          <w:p w:rsidR="00F067AF" w:rsidRDefault="00F067AF"/>
        </w:tc>
        <w:tc>
          <w:tcPr>
            <w:tcW w:w="737" w:type="dxa"/>
            <w:tcBorders>
              <w:top w:val="nil"/>
            </w:tcBorders>
          </w:tcPr>
          <w:p w:rsidR="00F067AF" w:rsidRDefault="00F067AF"/>
        </w:tc>
        <w:tc>
          <w:tcPr>
            <w:tcW w:w="540" w:type="dxa"/>
            <w:tcBorders>
              <w:top w:val="nil"/>
            </w:tcBorders>
          </w:tcPr>
          <w:p w:rsidR="00F067AF" w:rsidRDefault="00F067AF"/>
        </w:tc>
      </w:tr>
    </w:tbl>
    <w:p w:rsidR="00F067AF" w:rsidRDefault="00F067AF">
      <w:pPr>
        <w:pStyle w:val="a3"/>
        <w:spacing w:before="13"/>
        <w:rPr>
          <w:rFonts w:ascii="Microsoft JhengHei"/>
          <w:sz w:val="5"/>
          <w:lang w:eastAsia="zh-CN"/>
        </w:rPr>
      </w:pPr>
    </w:p>
    <w:p w:rsidR="00F067AF" w:rsidRDefault="00F067AF">
      <w:pPr>
        <w:jc w:val="center"/>
        <w:rPr>
          <w:lang w:eastAsia="zh-CN"/>
        </w:rPr>
        <w:sectPr w:rsidR="00F067AF">
          <w:pgSz w:w="11910" w:h="16840"/>
          <w:pgMar w:top="940" w:right="280" w:bottom="280" w:left="1260" w:header="720" w:footer="720" w:gutter="0"/>
          <w:cols w:space="720"/>
        </w:sect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3"/>
        <w:gridCol w:w="2268"/>
        <w:gridCol w:w="1985"/>
        <w:gridCol w:w="723"/>
        <w:gridCol w:w="540"/>
      </w:tblGrid>
      <w:tr w:rsidR="00F067AF">
        <w:trPr>
          <w:trHeight w:hRule="exact" w:val="577"/>
        </w:trPr>
        <w:tc>
          <w:tcPr>
            <w:tcW w:w="4583" w:type="dxa"/>
          </w:tcPr>
          <w:p w:rsidR="00F067AF" w:rsidRDefault="00CD0F63">
            <w:pPr>
              <w:pStyle w:val="TableParagraph"/>
              <w:spacing w:line="480" w:lineRule="exact"/>
              <w:ind w:left="1726" w:right="1726"/>
              <w:jc w:val="center"/>
              <w:rPr>
                <w:rFonts w:ascii="Microsoft JhengHei" w:eastAsia="Microsoft JhengHei"/>
                <w:b/>
                <w:sz w:val="28"/>
              </w:rPr>
            </w:pPr>
            <w:proofErr w:type="spellStart"/>
            <w:r>
              <w:rPr>
                <w:rFonts w:ascii="Microsoft JhengHei" w:eastAsia="Microsoft JhengHei" w:hint="eastAsia"/>
                <w:b/>
                <w:sz w:val="28"/>
              </w:rPr>
              <w:lastRenderedPageBreak/>
              <w:t>教学内容</w:t>
            </w:r>
            <w:proofErr w:type="spellEnd"/>
          </w:p>
        </w:tc>
        <w:tc>
          <w:tcPr>
            <w:tcW w:w="2268" w:type="dxa"/>
          </w:tcPr>
          <w:p w:rsidR="00F067AF" w:rsidRDefault="00CD0F63">
            <w:pPr>
              <w:pStyle w:val="TableParagraph"/>
              <w:spacing w:line="480"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85" w:type="dxa"/>
          </w:tcPr>
          <w:p w:rsidR="00F067AF" w:rsidRDefault="00CD0F63">
            <w:pPr>
              <w:pStyle w:val="TableParagraph"/>
              <w:spacing w:line="480"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23" w:type="dxa"/>
          </w:tcPr>
          <w:p w:rsidR="00F067AF" w:rsidRDefault="00CD0F63">
            <w:pPr>
              <w:pStyle w:val="TableParagraph"/>
              <w:spacing w:line="244"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58"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56"/>
        </w:trPr>
        <w:tc>
          <w:tcPr>
            <w:tcW w:w="4583" w:type="dxa"/>
            <w:tcBorders>
              <w:bottom w:val="nil"/>
            </w:tcBorders>
          </w:tcPr>
          <w:p w:rsidR="00F067AF" w:rsidRDefault="00CD0F63">
            <w:pPr>
              <w:pStyle w:val="TableParagraph"/>
              <w:spacing w:line="360" w:lineRule="exact"/>
              <w:ind w:left="0" w:right="-8"/>
              <w:rPr>
                <w:b/>
                <w:sz w:val="21"/>
                <w:lang w:eastAsia="zh-CN"/>
              </w:rPr>
            </w:pPr>
            <w:r>
              <w:rPr>
                <w:rFonts w:hint="eastAsia"/>
                <w:b/>
                <w:sz w:val="21"/>
                <w:lang w:eastAsia="zh-CN"/>
              </w:rPr>
              <w:t>3.肺内压</w:t>
            </w:r>
          </w:p>
        </w:tc>
        <w:tc>
          <w:tcPr>
            <w:tcW w:w="2268" w:type="dxa"/>
            <w:tcBorders>
              <w:bottom w:val="nil"/>
            </w:tcBorders>
          </w:tcPr>
          <w:p w:rsidR="00F067AF" w:rsidRDefault="00CD0F63">
            <w:pPr>
              <w:pStyle w:val="TableParagraph"/>
              <w:spacing w:line="284" w:lineRule="exact"/>
              <w:ind w:right="-8"/>
              <w:rPr>
                <w:b/>
                <w:sz w:val="21"/>
              </w:rPr>
            </w:pPr>
            <w:proofErr w:type="spellStart"/>
            <w:r>
              <w:rPr>
                <w:b/>
                <w:sz w:val="21"/>
              </w:rPr>
              <w:t>讲授</w:t>
            </w:r>
            <w:proofErr w:type="spellEnd"/>
            <w:r>
              <w:rPr>
                <w:b/>
                <w:sz w:val="21"/>
              </w:rPr>
              <w:t>：</w:t>
            </w:r>
          </w:p>
        </w:tc>
        <w:tc>
          <w:tcPr>
            <w:tcW w:w="1985" w:type="dxa"/>
            <w:tcBorders>
              <w:bottom w:val="nil"/>
            </w:tcBorders>
          </w:tcPr>
          <w:p w:rsidR="00F067AF" w:rsidRDefault="00F067AF">
            <w:pPr>
              <w:pStyle w:val="TableParagraph"/>
              <w:spacing w:line="284" w:lineRule="exact"/>
              <w:ind w:right="-23"/>
              <w:rPr>
                <w:b/>
                <w:sz w:val="21"/>
              </w:rPr>
            </w:pPr>
          </w:p>
        </w:tc>
        <w:tc>
          <w:tcPr>
            <w:tcW w:w="723" w:type="dxa"/>
            <w:vMerge w:val="restart"/>
          </w:tcPr>
          <w:p w:rsidR="00F067AF" w:rsidRDefault="00CD0F63">
            <w:r>
              <w:rPr>
                <w:rFonts w:ascii="Times New Roman" w:eastAsia="Times New Roman"/>
                <w:b/>
                <w:color w:val="0000FF"/>
                <w:sz w:val="18"/>
              </w:rPr>
              <w:t>10</w:t>
            </w:r>
            <w:r>
              <w:rPr>
                <w:rFonts w:ascii="Microsoft JhengHei" w:eastAsia="Microsoft JhengHei" w:hint="eastAsia"/>
                <w:b/>
                <w:color w:val="0000FF"/>
                <w:sz w:val="18"/>
              </w:rPr>
              <w:t>分钟</w:t>
            </w:r>
          </w:p>
        </w:tc>
        <w:tc>
          <w:tcPr>
            <w:tcW w:w="540" w:type="dxa"/>
            <w:tcBorders>
              <w:bottom w:val="nil"/>
            </w:tcBorders>
          </w:tcPr>
          <w:p w:rsidR="00F067AF" w:rsidRDefault="00F067AF"/>
        </w:tc>
      </w:tr>
      <w:tr w:rsidR="00F067AF">
        <w:trPr>
          <w:trHeight w:hRule="exact" w:val="234"/>
        </w:trPr>
        <w:tc>
          <w:tcPr>
            <w:tcW w:w="4583" w:type="dxa"/>
            <w:tcBorders>
              <w:top w:val="nil"/>
              <w:bottom w:val="nil"/>
            </w:tcBorders>
          </w:tcPr>
          <w:p w:rsidR="00F067AF" w:rsidRDefault="00F067AF"/>
        </w:tc>
        <w:tc>
          <w:tcPr>
            <w:tcW w:w="2268" w:type="dxa"/>
            <w:tcBorders>
              <w:top w:val="nil"/>
              <w:bottom w:val="nil"/>
            </w:tcBorders>
          </w:tcPr>
          <w:p w:rsidR="00F067AF" w:rsidRDefault="00F067AF">
            <w:pPr>
              <w:pStyle w:val="TableParagraph"/>
              <w:spacing w:line="244" w:lineRule="exact"/>
              <w:ind w:right="-8"/>
              <w:rPr>
                <w:b/>
                <w:sz w:val="21"/>
              </w:rPr>
            </w:pPr>
          </w:p>
        </w:tc>
        <w:tc>
          <w:tcPr>
            <w:tcW w:w="1985" w:type="dxa"/>
            <w:tcBorders>
              <w:top w:val="nil"/>
              <w:bottom w:val="nil"/>
            </w:tcBorders>
          </w:tcPr>
          <w:p w:rsidR="00F067AF" w:rsidRDefault="00F067AF">
            <w:pPr>
              <w:pStyle w:val="TableParagraph"/>
              <w:spacing w:line="244" w:lineRule="exact"/>
              <w:ind w:right="-23"/>
              <w:rPr>
                <w:b/>
                <w:sz w:val="21"/>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2"/>
        </w:trPr>
        <w:tc>
          <w:tcPr>
            <w:tcW w:w="4583" w:type="dxa"/>
            <w:tcBorders>
              <w:top w:val="nil"/>
              <w:bottom w:val="nil"/>
            </w:tcBorders>
          </w:tcPr>
          <w:p w:rsidR="00F067AF" w:rsidRDefault="00CD0F63">
            <w:pPr>
              <w:pStyle w:val="TableParagraph"/>
              <w:spacing w:line="243" w:lineRule="exact"/>
              <w:ind w:left="0"/>
              <w:rPr>
                <w:b/>
                <w:sz w:val="21"/>
                <w:lang w:eastAsia="zh-CN"/>
              </w:rPr>
            </w:pPr>
            <w:r>
              <w:rPr>
                <w:noProof/>
              </w:rPr>
              <w:drawing>
                <wp:anchor distT="0" distB="0" distL="114300" distR="114300" simplePos="0" relativeHeight="251766784" behindDoc="0" locked="0" layoutInCell="1" allowOverlap="1">
                  <wp:simplePos x="0" y="0"/>
                  <wp:positionH relativeFrom="column">
                    <wp:posOffset>389255</wp:posOffset>
                  </wp:positionH>
                  <wp:positionV relativeFrom="paragraph">
                    <wp:posOffset>8890</wp:posOffset>
                  </wp:positionV>
                  <wp:extent cx="1998980" cy="1257300"/>
                  <wp:effectExtent l="0" t="0" r="12700" b="7620"/>
                  <wp:wrapNone/>
                  <wp:docPr id="17720681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068106" name="图片 2"/>
                          <pic:cNvPicPr>
                            <a:picLocks noChangeAspect="1"/>
                          </pic:cNvPicPr>
                        </pic:nvPicPr>
                        <pic:blipFill>
                          <a:blip r:embed="rId111"/>
                          <a:stretch>
                            <a:fillRect/>
                          </a:stretch>
                        </pic:blipFill>
                        <pic:spPr>
                          <a:xfrm>
                            <a:off x="0" y="0"/>
                            <a:ext cx="1998980" cy="1257300"/>
                          </a:xfrm>
                          <a:prstGeom prst="rect">
                            <a:avLst/>
                          </a:prstGeom>
                        </pic:spPr>
                      </pic:pic>
                    </a:graphicData>
                  </a:graphic>
                </wp:anchor>
              </w:drawing>
            </w:r>
          </w:p>
        </w:tc>
        <w:tc>
          <w:tcPr>
            <w:tcW w:w="2268" w:type="dxa"/>
            <w:tcBorders>
              <w:top w:val="nil"/>
              <w:bottom w:val="nil"/>
            </w:tcBorders>
          </w:tcPr>
          <w:p w:rsidR="00F067AF" w:rsidRDefault="00F067AF">
            <w:pPr>
              <w:pStyle w:val="TableParagraph"/>
              <w:spacing w:line="322" w:lineRule="exact"/>
              <w:ind w:right="-8"/>
              <w:rPr>
                <w:b/>
                <w:sz w:val="21"/>
              </w:rPr>
            </w:pPr>
          </w:p>
        </w:tc>
        <w:tc>
          <w:tcPr>
            <w:tcW w:w="1985" w:type="dxa"/>
            <w:tcBorders>
              <w:top w:val="nil"/>
              <w:bottom w:val="nil"/>
            </w:tcBorders>
          </w:tcPr>
          <w:p w:rsidR="00F067AF" w:rsidRDefault="00F067AF">
            <w:pPr>
              <w:pStyle w:val="TableParagraph"/>
              <w:spacing w:line="322" w:lineRule="exact"/>
              <w:ind w:right="-23"/>
              <w:rPr>
                <w:b/>
                <w:sz w:val="21"/>
              </w:rPr>
            </w:pPr>
          </w:p>
        </w:tc>
        <w:tc>
          <w:tcPr>
            <w:tcW w:w="723" w:type="dxa"/>
            <w:vMerge/>
          </w:tcPr>
          <w:p w:rsidR="00F067AF" w:rsidRDefault="00F067AF"/>
        </w:tc>
        <w:tc>
          <w:tcPr>
            <w:tcW w:w="540" w:type="dxa"/>
            <w:tcBorders>
              <w:top w:val="nil"/>
              <w:bottom w:val="nil"/>
            </w:tcBorders>
          </w:tcPr>
          <w:p w:rsidR="00F067AF" w:rsidRDefault="00CD0F63">
            <w:pPr>
              <w:pStyle w:val="TableParagraph"/>
              <w:spacing w:line="322" w:lineRule="exact"/>
              <w:rPr>
                <w:b/>
                <w:sz w:val="21"/>
              </w:rPr>
            </w:pPr>
            <w:r>
              <w:rPr>
                <w:b/>
                <w:color w:val="008000"/>
                <w:sz w:val="21"/>
              </w:rPr>
              <w:t>新</w:t>
            </w:r>
          </w:p>
        </w:tc>
      </w:tr>
      <w:tr w:rsidR="00F067AF">
        <w:trPr>
          <w:trHeight w:hRule="exact" w:val="350"/>
        </w:trPr>
        <w:tc>
          <w:tcPr>
            <w:tcW w:w="4583" w:type="dxa"/>
            <w:tcBorders>
              <w:top w:val="nil"/>
              <w:bottom w:val="nil"/>
            </w:tcBorders>
          </w:tcPr>
          <w:p w:rsidR="00F067AF" w:rsidRDefault="00F067AF">
            <w:pPr>
              <w:pStyle w:val="TableParagraph"/>
              <w:spacing w:line="360" w:lineRule="exact"/>
              <w:rPr>
                <w:b/>
                <w:sz w:val="21"/>
                <w:lang w:eastAsia="zh-CN"/>
              </w:rPr>
            </w:pPr>
          </w:p>
        </w:tc>
        <w:tc>
          <w:tcPr>
            <w:tcW w:w="2268" w:type="dxa"/>
            <w:tcBorders>
              <w:top w:val="nil"/>
              <w:bottom w:val="nil"/>
            </w:tcBorders>
          </w:tcPr>
          <w:p w:rsidR="00F067AF" w:rsidRDefault="00CD0F63">
            <w:pPr>
              <w:pStyle w:val="TableParagraph"/>
              <w:spacing w:line="322" w:lineRule="exact"/>
              <w:ind w:right="-8"/>
              <w:rPr>
                <w:b/>
                <w:color w:val="FF0000"/>
                <w:sz w:val="21"/>
                <w:lang w:eastAsia="zh-CN"/>
              </w:rPr>
            </w:pPr>
            <w:proofErr w:type="spellStart"/>
            <w:r>
              <w:rPr>
                <w:b/>
                <w:color w:val="FF0000"/>
                <w:sz w:val="21"/>
              </w:rPr>
              <w:t>强调</w:t>
            </w:r>
            <w:proofErr w:type="spellEnd"/>
            <w:r>
              <w:rPr>
                <w:b/>
                <w:color w:val="FF0000"/>
                <w:sz w:val="21"/>
              </w:rPr>
              <w:t>：</w:t>
            </w:r>
            <w:r>
              <w:rPr>
                <w:rFonts w:hint="eastAsia"/>
                <w:b/>
                <w:color w:val="FF0000"/>
                <w:sz w:val="21"/>
                <w:lang w:eastAsia="zh-CN"/>
              </w:rPr>
              <w:t>人工呼吸</w:t>
            </w:r>
          </w:p>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pStyle w:val="TableParagraph"/>
              <w:spacing w:line="283" w:lineRule="exact"/>
              <w:ind w:right="-23"/>
              <w:rPr>
                <w:b/>
                <w:sz w:val="21"/>
              </w:rPr>
            </w:pPr>
          </w:p>
        </w:tc>
        <w:tc>
          <w:tcPr>
            <w:tcW w:w="723" w:type="dxa"/>
            <w:vMerge/>
          </w:tcPr>
          <w:p w:rsidR="00F067AF" w:rsidRDefault="00F067AF"/>
        </w:tc>
        <w:tc>
          <w:tcPr>
            <w:tcW w:w="540" w:type="dxa"/>
            <w:tcBorders>
              <w:top w:val="nil"/>
              <w:bottom w:val="nil"/>
            </w:tcBorders>
          </w:tcPr>
          <w:p w:rsidR="00F067AF" w:rsidRDefault="00CD0F63">
            <w:pPr>
              <w:pStyle w:val="TableParagraph"/>
              <w:spacing w:line="283" w:lineRule="exact"/>
              <w:rPr>
                <w:b/>
                <w:sz w:val="21"/>
              </w:rPr>
            </w:pPr>
            <w:r>
              <w:rPr>
                <w:b/>
                <w:color w:val="008000"/>
                <w:sz w:val="21"/>
              </w:rPr>
              <w:t>知</w:t>
            </w:r>
          </w:p>
        </w:tc>
      </w:tr>
      <w:tr w:rsidR="00F067AF">
        <w:trPr>
          <w:trHeight w:hRule="exact" w:val="342"/>
        </w:trPr>
        <w:tc>
          <w:tcPr>
            <w:tcW w:w="4583" w:type="dxa"/>
            <w:tcBorders>
              <w:top w:val="nil"/>
              <w:bottom w:val="nil"/>
            </w:tcBorders>
          </w:tcPr>
          <w:p w:rsidR="00F067AF" w:rsidRDefault="00F067AF"/>
        </w:tc>
        <w:tc>
          <w:tcPr>
            <w:tcW w:w="2268" w:type="dxa"/>
            <w:tcBorders>
              <w:top w:val="nil"/>
              <w:bottom w:val="nil"/>
            </w:tcBorders>
          </w:tcPr>
          <w:p w:rsidR="00F067AF" w:rsidRDefault="00CD0F63">
            <w:pPr>
              <w:pStyle w:val="TableParagraph"/>
              <w:spacing w:line="322" w:lineRule="exact"/>
              <w:ind w:right="-8"/>
              <w:rPr>
                <w:b/>
                <w:color w:val="FF00FF"/>
                <w:sz w:val="21"/>
                <w:lang w:eastAsia="zh-CN"/>
              </w:rPr>
            </w:pPr>
            <w:r>
              <w:rPr>
                <w:rFonts w:hint="eastAsia"/>
                <w:b/>
                <w:color w:val="FF00FF"/>
                <w:sz w:val="21"/>
                <w:lang w:eastAsia="zh-CN"/>
              </w:rPr>
              <w:t>课程思政</w:t>
            </w:r>
          </w:p>
          <w:p w:rsidR="00F067AF" w:rsidRDefault="00F067AF">
            <w:pPr>
              <w:pStyle w:val="TableParagraph"/>
              <w:spacing w:line="322" w:lineRule="exact"/>
              <w:ind w:right="-8"/>
              <w:rPr>
                <w:b/>
                <w:sz w:val="21"/>
              </w:rPr>
            </w:pPr>
          </w:p>
        </w:tc>
        <w:tc>
          <w:tcPr>
            <w:tcW w:w="1985" w:type="dxa"/>
            <w:tcBorders>
              <w:top w:val="nil"/>
              <w:bottom w:val="nil"/>
            </w:tcBorders>
          </w:tcPr>
          <w:p w:rsidR="00F067AF" w:rsidRDefault="00F067AF">
            <w:pPr>
              <w:pStyle w:val="TableParagraph"/>
              <w:spacing w:line="244" w:lineRule="exact"/>
              <w:ind w:right="-23"/>
              <w:rPr>
                <w:b/>
                <w:sz w:val="21"/>
              </w:rPr>
            </w:pPr>
          </w:p>
        </w:tc>
        <w:tc>
          <w:tcPr>
            <w:tcW w:w="723" w:type="dxa"/>
            <w:vMerge/>
          </w:tcPr>
          <w:p w:rsidR="00F067AF" w:rsidRDefault="00F067AF"/>
        </w:tc>
        <w:tc>
          <w:tcPr>
            <w:tcW w:w="540" w:type="dxa"/>
            <w:tcBorders>
              <w:top w:val="nil"/>
              <w:bottom w:val="nil"/>
            </w:tcBorders>
          </w:tcPr>
          <w:p w:rsidR="00F067AF" w:rsidRDefault="00CD0F63">
            <w:pPr>
              <w:pStyle w:val="TableParagraph"/>
              <w:spacing w:line="244" w:lineRule="exact"/>
              <w:rPr>
                <w:b/>
                <w:sz w:val="21"/>
              </w:rPr>
            </w:pPr>
            <w:r>
              <w:rPr>
                <w:b/>
                <w:color w:val="008000"/>
                <w:sz w:val="21"/>
              </w:rPr>
              <w:t>识</w:t>
            </w:r>
          </w:p>
        </w:tc>
      </w:tr>
      <w:tr w:rsidR="00F067AF">
        <w:trPr>
          <w:trHeight w:hRule="exact" w:val="352"/>
        </w:trPr>
        <w:tc>
          <w:tcPr>
            <w:tcW w:w="4583" w:type="dxa"/>
            <w:tcBorders>
              <w:top w:val="nil"/>
              <w:bottom w:val="nil"/>
            </w:tcBorders>
          </w:tcPr>
          <w:p w:rsidR="00F067AF" w:rsidRDefault="00F067AF">
            <w:pPr>
              <w:pStyle w:val="TableParagraph"/>
              <w:spacing w:line="243" w:lineRule="exact"/>
              <w:rPr>
                <w:b/>
                <w:sz w:val="21"/>
                <w:lang w:eastAsia="zh-CN"/>
              </w:rPr>
            </w:pPr>
          </w:p>
        </w:tc>
        <w:tc>
          <w:tcPr>
            <w:tcW w:w="2268" w:type="dxa"/>
            <w:tcBorders>
              <w:top w:val="nil"/>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0"/>
        </w:trPr>
        <w:tc>
          <w:tcPr>
            <w:tcW w:w="4583" w:type="dxa"/>
            <w:tcBorders>
              <w:top w:val="nil"/>
              <w:bottom w:val="nil"/>
            </w:tcBorders>
          </w:tcPr>
          <w:p w:rsidR="00F067AF" w:rsidRDefault="00F067AF">
            <w:pPr>
              <w:pStyle w:val="TableParagraph"/>
              <w:spacing w:line="360" w:lineRule="exact"/>
              <w:rPr>
                <w:b/>
                <w:sz w:val="21"/>
                <w:lang w:eastAsia="zh-CN"/>
              </w:rPr>
            </w:pPr>
          </w:p>
        </w:tc>
        <w:tc>
          <w:tcPr>
            <w:tcW w:w="2268" w:type="dxa"/>
            <w:tcBorders>
              <w:top w:val="nil"/>
              <w:bottom w:val="nil"/>
            </w:tcBorders>
          </w:tcPr>
          <w:p w:rsidR="00F067AF" w:rsidRDefault="00F067AF">
            <w:pPr>
              <w:pStyle w:val="TableParagraph"/>
              <w:spacing w:line="322" w:lineRule="exact"/>
              <w:ind w:right="-8"/>
              <w:rPr>
                <w:b/>
                <w:sz w:val="21"/>
                <w:lang w:eastAsia="zh-CN"/>
              </w:rPr>
            </w:pP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70"/>
        </w:trPr>
        <w:tc>
          <w:tcPr>
            <w:tcW w:w="4583" w:type="dxa"/>
            <w:tcBorders>
              <w:top w:val="nil"/>
              <w:bottom w:val="nil"/>
            </w:tcBorders>
          </w:tcPr>
          <w:p w:rsidR="00F067AF" w:rsidRDefault="00F067AF"/>
        </w:tc>
        <w:tc>
          <w:tcPr>
            <w:tcW w:w="2268" w:type="dxa"/>
            <w:tcBorders>
              <w:top w:val="nil"/>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2"/>
        </w:trPr>
        <w:tc>
          <w:tcPr>
            <w:tcW w:w="4583" w:type="dxa"/>
            <w:tcBorders>
              <w:top w:val="nil"/>
              <w:bottom w:val="nil"/>
            </w:tcBorders>
          </w:tcPr>
          <w:p w:rsidR="00F067AF" w:rsidRDefault="00CD0F63">
            <w:pPr>
              <w:pStyle w:val="TableParagraph"/>
              <w:spacing w:line="243" w:lineRule="exact"/>
              <w:rPr>
                <w:b/>
                <w:sz w:val="21"/>
                <w:lang w:eastAsia="zh-CN"/>
              </w:rPr>
            </w:pPr>
            <w:r>
              <w:rPr>
                <w:noProof/>
              </w:rPr>
              <w:drawing>
                <wp:anchor distT="0" distB="0" distL="114300" distR="114300" simplePos="0" relativeHeight="251767808" behindDoc="0" locked="0" layoutInCell="1" allowOverlap="1">
                  <wp:simplePos x="0" y="0"/>
                  <wp:positionH relativeFrom="column">
                    <wp:posOffset>84455</wp:posOffset>
                  </wp:positionH>
                  <wp:positionV relativeFrom="paragraph">
                    <wp:posOffset>213995</wp:posOffset>
                  </wp:positionV>
                  <wp:extent cx="2757170" cy="1864360"/>
                  <wp:effectExtent l="0" t="0" r="1270" b="10160"/>
                  <wp:wrapNone/>
                  <wp:docPr id="8205575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57533" name="图片 2"/>
                          <pic:cNvPicPr>
                            <a:picLocks noChangeAspect="1"/>
                          </pic:cNvPicPr>
                        </pic:nvPicPr>
                        <pic:blipFill>
                          <a:blip r:embed="rId112"/>
                          <a:stretch>
                            <a:fillRect/>
                          </a:stretch>
                        </pic:blipFill>
                        <pic:spPr>
                          <a:xfrm>
                            <a:off x="0" y="0"/>
                            <a:ext cx="2757170" cy="1864360"/>
                          </a:xfrm>
                          <a:prstGeom prst="rect">
                            <a:avLst/>
                          </a:prstGeom>
                        </pic:spPr>
                      </pic:pic>
                    </a:graphicData>
                  </a:graphic>
                </wp:anchor>
              </w:drawing>
            </w:r>
            <w:r>
              <w:rPr>
                <w:rFonts w:hint="eastAsia"/>
                <w:b/>
                <w:sz w:val="21"/>
                <w:lang w:eastAsia="zh-CN"/>
              </w:rPr>
              <w:t>4.胸膜腔</w:t>
            </w:r>
          </w:p>
        </w:tc>
        <w:tc>
          <w:tcPr>
            <w:tcW w:w="2268" w:type="dxa"/>
            <w:tcBorders>
              <w:top w:val="nil"/>
              <w:bottom w:val="nil"/>
            </w:tcBorders>
          </w:tcPr>
          <w:p w:rsidR="00F067AF" w:rsidRDefault="00F067AF">
            <w:pPr>
              <w:pStyle w:val="TableParagraph"/>
              <w:spacing w:line="244" w:lineRule="exact"/>
              <w:ind w:right="-8"/>
              <w:rPr>
                <w:b/>
                <w:sz w:val="21"/>
                <w:lang w:eastAsia="zh-CN"/>
              </w:rPr>
            </w:pPr>
          </w:p>
        </w:tc>
        <w:tc>
          <w:tcPr>
            <w:tcW w:w="1985" w:type="dxa"/>
            <w:tcBorders>
              <w:top w:val="nil"/>
              <w:bottom w:val="nil"/>
            </w:tcBorders>
          </w:tcPr>
          <w:p w:rsidR="00F067AF" w:rsidRDefault="00F067AF">
            <w:pPr>
              <w:jc w:val="right"/>
              <w:rPr>
                <w:b/>
                <w:color w:val="0000FF"/>
                <w:sz w:val="21"/>
                <w:lang w:eastAsia="zh-CN"/>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0"/>
        </w:trPr>
        <w:tc>
          <w:tcPr>
            <w:tcW w:w="4583" w:type="dxa"/>
            <w:tcBorders>
              <w:top w:val="nil"/>
              <w:bottom w:val="nil"/>
            </w:tcBorders>
          </w:tcPr>
          <w:p w:rsidR="00F067AF" w:rsidRDefault="00F067AF">
            <w:pPr>
              <w:pStyle w:val="TableParagraph"/>
              <w:spacing w:line="360" w:lineRule="exact"/>
              <w:rPr>
                <w:b/>
                <w:sz w:val="21"/>
                <w:lang w:eastAsia="zh-CN"/>
              </w:rPr>
            </w:pPr>
          </w:p>
        </w:tc>
        <w:tc>
          <w:tcPr>
            <w:tcW w:w="2268" w:type="dxa"/>
            <w:tcBorders>
              <w:top w:val="nil"/>
              <w:bottom w:val="nil"/>
            </w:tcBorders>
          </w:tcPr>
          <w:p w:rsidR="00F067AF" w:rsidRDefault="00F067AF">
            <w:pPr>
              <w:pStyle w:val="TableParagraph"/>
              <w:spacing w:line="317" w:lineRule="exact"/>
              <w:ind w:right="-8"/>
              <w:rPr>
                <w:b/>
                <w:sz w:val="21"/>
                <w:lang w:eastAsia="zh-CN"/>
              </w:rPr>
            </w:pP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tc>
      </w:tr>
      <w:tr w:rsidR="00F067AF">
        <w:trPr>
          <w:trHeight w:hRule="exact" w:val="288"/>
        </w:trPr>
        <w:tc>
          <w:tcPr>
            <w:tcW w:w="4583" w:type="dxa"/>
            <w:tcBorders>
              <w:top w:val="nil"/>
              <w:bottom w:val="nil"/>
            </w:tcBorders>
          </w:tcPr>
          <w:p w:rsidR="00F067AF" w:rsidRDefault="00F067AF"/>
        </w:tc>
        <w:tc>
          <w:tcPr>
            <w:tcW w:w="2268" w:type="dxa"/>
            <w:tcBorders>
              <w:top w:val="nil"/>
              <w:bottom w:val="nil"/>
            </w:tcBorders>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CD0F63">
            <w:pPr>
              <w:pStyle w:val="TableParagraph"/>
              <w:spacing w:line="244" w:lineRule="exact"/>
              <w:ind w:right="-23"/>
              <w:rPr>
                <w:b/>
                <w:sz w:val="21"/>
                <w:lang w:eastAsia="zh-CN"/>
              </w:rPr>
            </w:pPr>
            <w:r>
              <w:rPr>
                <w:noProof/>
              </w:rPr>
              <w:drawing>
                <wp:anchor distT="0" distB="0" distL="114300" distR="114300" simplePos="0" relativeHeight="251768832" behindDoc="0" locked="0" layoutInCell="1" allowOverlap="1">
                  <wp:simplePos x="0" y="0"/>
                  <wp:positionH relativeFrom="column">
                    <wp:posOffset>90805</wp:posOffset>
                  </wp:positionH>
                  <wp:positionV relativeFrom="paragraph">
                    <wp:posOffset>58420</wp:posOffset>
                  </wp:positionV>
                  <wp:extent cx="1167765" cy="1184910"/>
                  <wp:effectExtent l="0" t="0" r="5715" b="3810"/>
                  <wp:wrapNone/>
                  <wp:docPr id="48131" name="Picture 5" descr="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1" name="Picture 5" descr="0503-"/>
                          <pic:cNvPicPr>
                            <a:picLocks noChangeAspect="1" noChangeArrowheads="1" noCrop="1"/>
                          </pic:cNvPicPr>
                        </pic:nvPicPr>
                        <pic:blipFill>
                          <a:blip r:embed="rId113"/>
                          <a:srcRect/>
                          <a:stretch>
                            <a:fillRect/>
                          </a:stretch>
                        </pic:blipFill>
                        <pic:spPr>
                          <a:xfrm>
                            <a:off x="0" y="0"/>
                            <a:ext cx="1167765" cy="1184910"/>
                          </a:xfrm>
                          <a:prstGeom prst="rect">
                            <a:avLst/>
                          </a:prstGeom>
                          <a:noFill/>
                          <a:ln>
                            <a:noFill/>
                          </a:ln>
                        </pic:spPr>
                      </pic:pic>
                    </a:graphicData>
                  </a:graphic>
                </wp:anchor>
              </w:drawing>
            </w: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61"/>
        </w:trPr>
        <w:tc>
          <w:tcPr>
            <w:tcW w:w="4583" w:type="dxa"/>
            <w:tcBorders>
              <w:top w:val="nil"/>
              <w:bottom w:val="nil"/>
            </w:tcBorders>
          </w:tcPr>
          <w:p w:rsidR="00F067AF" w:rsidRDefault="00F067AF">
            <w:pPr>
              <w:pStyle w:val="TableParagraph"/>
              <w:spacing w:line="237" w:lineRule="exact"/>
              <w:rPr>
                <w:b/>
                <w:sz w:val="21"/>
                <w:lang w:eastAsia="zh-CN"/>
              </w:rPr>
            </w:pPr>
          </w:p>
        </w:tc>
        <w:tc>
          <w:tcPr>
            <w:tcW w:w="2268" w:type="dxa"/>
            <w:tcBorders>
              <w:top w:val="nil"/>
              <w:bottom w:val="nil"/>
            </w:tcBorders>
          </w:tcPr>
          <w:p w:rsidR="00F067AF" w:rsidRDefault="00CD0F63">
            <w:pPr>
              <w:pStyle w:val="TableParagraph"/>
              <w:spacing w:line="244" w:lineRule="exact"/>
              <w:ind w:right="-8"/>
              <w:rPr>
                <w:b/>
                <w:sz w:val="21"/>
                <w:lang w:eastAsia="zh-CN"/>
              </w:rPr>
            </w:pPr>
            <w:r>
              <w:rPr>
                <w:rFonts w:hint="eastAsia"/>
                <w:b/>
                <w:sz w:val="21"/>
                <w:lang w:eastAsia="zh-CN"/>
              </w:rPr>
              <w:t>关于气胸</w:t>
            </w:r>
          </w:p>
        </w:tc>
        <w:tc>
          <w:tcPr>
            <w:tcW w:w="1985" w:type="dxa"/>
            <w:tcBorders>
              <w:top w:val="nil"/>
              <w:bottom w:val="nil"/>
            </w:tcBorders>
          </w:tcPr>
          <w:p w:rsidR="00F067AF" w:rsidRDefault="00F067AF">
            <w:pPr>
              <w:rPr>
                <w:lang w:eastAsia="zh-CN"/>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635"/>
        </w:trPr>
        <w:tc>
          <w:tcPr>
            <w:tcW w:w="4583" w:type="dxa"/>
            <w:tcBorders>
              <w:top w:val="nil"/>
              <w:bottom w:val="nil"/>
            </w:tcBorders>
          </w:tcPr>
          <w:p w:rsidR="00F067AF" w:rsidRDefault="00F067AF">
            <w:pPr>
              <w:pStyle w:val="TableParagraph"/>
              <w:spacing w:line="360" w:lineRule="exact"/>
              <w:rPr>
                <w:b/>
                <w:sz w:val="21"/>
                <w:lang w:eastAsia="zh-CN"/>
              </w:rPr>
            </w:pPr>
          </w:p>
        </w:tc>
        <w:tc>
          <w:tcPr>
            <w:tcW w:w="2268" w:type="dxa"/>
            <w:tcBorders>
              <w:top w:val="nil"/>
              <w:bottom w:val="nil"/>
            </w:tcBorders>
          </w:tcPr>
          <w:p w:rsidR="00F067AF" w:rsidRDefault="00CD0F63">
            <w:pPr>
              <w:pStyle w:val="TableParagraph"/>
              <w:spacing w:line="322" w:lineRule="exact"/>
              <w:ind w:right="-8"/>
              <w:rPr>
                <w:b/>
                <w:sz w:val="21"/>
                <w:lang w:eastAsia="zh-CN"/>
              </w:rPr>
            </w:pPr>
            <w:r>
              <w:rPr>
                <w:rFonts w:hint="eastAsia"/>
                <w:b/>
                <w:sz w:val="21"/>
                <w:lang w:eastAsia="zh-CN"/>
              </w:rPr>
              <w:t xml:space="preserve"> </w:t>
            </w:r>
            <w:proofErr w:type="gramStart"/>
            <w:r>
              <w:rPr>
                <w:rFonts w:hint="eastAsia"/>
                <w:b/>
                <w:color w:val="FF0000"/>
                <w:sz w:val="21"/>
                <w:lang w:eastAsia="zh-CN"/>
              </w:rPr>
              <w:t>课程思政</w:t>
            </w:r>
            <w:proofErr w:type="gramEnd"/>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234"/>
        </w:trPr>
        <w:tc>
          <w:tcPr>
            <w:tcW w:w="4583" w:type="dxa"/>
            <w:tcBorders>
              <w:top w:val="nil"/>
              <w:bottom w:val="nil"/>
            </w:tcBorders>
          </w:tcPr>
          <w:p w:rsidR="00F067AF" w:rsidRDefault="00F067AF">
            <w:pPr>
              <w:rPr>
                <w:lang w:eastAsia="zh-CN"/>
              </w:rPr>
            </w:pPr>
          </w:p>
        </w:tc>
        <w:tc>
          <w:tcPr>
            <w:tcW w:w="2268" w:type="dxa"/>
            <w:tcBorders>
              <w:top w:val="nil"/>
              <w:bottom w:val="nil"/>
            </w:tcBorders>
          </w:tcPr>
          <w:p w:rsidR="00F067AF" w:rsidRDefault="00F067AF">
            <w:pPr>
              <w:pStyle w:val="TableParagraph"/>
              <w:spacing w:line="322" w:lineRule="exact"/>
              <w:ind w:left="0"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52"/>
        </w:trPr>
        <w:tc>
          <w:tcPr>
            <w:tcW w:w="4583" w:type="dxa"/>
            <w:tcBorders>
              <w:top w:val="nil"/>
              <w:bottom w:val="nil"/>
            </w:tcBorders>
          </w:tcPr>
          <w:p w:rsidR="00F067AF" w:rsidRDefault="00F067AF">
            <w:pPr>
              <w:pStyle w:val="TableParagraph"/>
              <w:spacing w:line="243" w:lineRule="exact"/>
              <w:rPr>
                <w:b/>
                <w:sz w:val="21"/>
                <w:lang w:eastAsia="zh-CN"/>
              </w:rPr>
            </w:pPr>
          </w:p>
        </w:tc>
        <w:tc>
          <w:tcPr>
            <w:tcW w:w="2268" w:type="dxa"/>
            <w:tcBorders>
              <w:top w:val="nil"/>
              <w:bottom w:val="nil"/>
            </w:tcBorders>
          </w:tcPr>
          <w:p w:rsidR="00F067AF" w:rsidRDefault="00F067AF">
            <w:pPr>
              <w:pStyle w:val="TableParagraph"/>
              <w:spacing w:line="322"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50"/>
        </w:trPr>
        <w:tc>
          <w:tcPr>
            <w:tcW w:w="4583" w:type="dxa"/>
            <w:tcBorders>
              <w:top w:val="nil"/>
              <w:bottom w:val="nil"/>
            </w:tcBorders>
          </w:tcPr>
          <w:p w:rsidR="00F067AF" w:rsidRDefault="00F067AF">
            <w:pPr>
              <w:pStyle w:val="TableParagraph"/>
              <w:spacing w:line="359" w:lineRule="exact"/>
              <w:rPr>
                <w:b/>
                <w:sz w:val="21"/>
                <w:lang w:eastAsia="zh-CN"/>
              </w:rPr>
            </w:pPr>
          </w:p>
        </w:tc>
        <w:tc>
          <w:tcPr>
            <w:tcW w:w="2268" w:type="dxa"/>
            <w:tcBorders>
              <w:top w:val="nil"/>
              <w:bottom w:val="nil"/>
            </w:tcBorders>
          </w:tcPr>
          <w:p w:rsidR="00F067AF" w:rsidRDefault="00CD0F63">
            <w:pPr>
              <w:pStyle w:val="TableParagraph"/>
              <w:spacing w:line="283" w:lineRule="exact"/>
              <w:ind w:right="-8"/>
              <w:rPr>
                <w:b/>
                <w:sz w:val="21"/>
                <w:lang w:eastAsia="zh-CN"/>
              </w:rPr>
            </w:pPr>
            <w:r>
              <w:rPr>
                <w:b/>
                <w:spacing w:val="-2"/>
                <w:sz w:val="21"/>
                <w:lang w:eastAsia="zh-CN"/>
              </w:rPr>
              <w:t>互动讲解：提问同学，</w:t>
            </w: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234"/>
        </w:trPr>
        <w:tc>
          <w:tcPr>
            <w:tcW w:w="4583" w:type="dxa"/>
            <w:tcBorders>
              <w:top w:val="nil"/>
              <w:bottom w:val="nil"/>
            </w:tcBorders>
          </w:tcPr>
          <w:p w:rsidR="00F067AF" w:rsidRDefault="00F067AF">
            <w:pPr>
              <w:rPr>
                <w:lang w:eastAsia="zh-CN"/>
              </w:rPr>
            </w:pPr>
          </w:p>
        </w:tc>
        <w:tc>
          <w:tcPr>
            <w:tcW w:w="2268" w:type="dxa"/>
            <w:tcBorders>
              <w:top w:val="nil"/>
              <w:bottom w:val="nil"/>
            </w:tcBorders>
          </w:tcPr>
          <w:p w:rsidR="00F067AF" w:rsidRDefault="00CD0F63">
            <w:pPr>
              <w:pStyle w:val="TableParagraph"/>
              <w:spacing w:line="244" w:lineRule="exact"/>
              <w:ind w:right="-8"/>
              <w:rPr>
                <w:b/>
                <w:sz w:val="21"/>
                <w:lang w:eastAsia="zh-CN"/>
              </w:rPr>
            </w:pPr>
            <w:r>
              <w:rPr>
                <w:rFonts w:hint="eastAsia"/>
                <w:b/>
                <w:sz w:val="21"/>
                <w:lang w:eastAsia="zh-CN"/>
              </w:rPr>
              <w:t>关于气胸</w:t>
            </w: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7"/>
        </w:trPr>
        <w:tc>
          <w:tcPr>
            <w:tcW w:w="4583" w:type="dxa"/>
            <w:tcBorders>
              <w:top w:val="nil"/>
              <w:bottom w:val="nil"/>
            </w:tcBorders>
          </w:tcPr>
          <w:p w:rsidR="00F067AF" w:rsidRDefault="00F067AF">
            <w:pPr>
              <w:pStyle w:val="TableParagraph"/>
              <w:spacing w:line="243" w:lineRule="exact"/>
              <w:rPr>
                <w:b/>
                <w:sz w:val="21"/>
              </w:rPr>
            </w:pPr>
          </w:p>
        </w:tc>
        <w:tc>
          <w:tcPr>
            <w:tcW w:w="2268" w:type="dxa"/>
            <w:tcBorders>
              <w:top w:val="nil"/>
              <w:bottom w:val="nil"/>
            </w:tcBorders>
          </w:tcPr>
          <w:p w:rsidR="00F067AF" w:rsidRDefault="00F067AF">
            <w:pPr>
              <w:pStyle w:val="TableParagraph"/>
              <w:spacing w:line="322" w:lineRule="exact"/>
              <w:ind w:right="-8"/>
              <w:rPr>
                <w:b/>
                <w:sz w:val="21"/>
              </w:rPr>
            </w:pPr>
          </w:p>
        </w:tc>
        <w:tc>
          <w:tcPr>
            <w:tcW w:w="1985" w:type="dxa"/>
            <w:tcBorders>
              <w:top w:val="nil"/>
              <w:bottom w:val="nil"/>
            </w:tcBorders>
          </w:tcPr>
          <w:p w:rsidR="00F067AF" w:rsidRDefault="00F067AF">
            <w:pPr>
              <w:pStyle w:val="TableParagraph"/>
              <w:spacing w:line="322" w:lineRule="exact"/>
              <w:ind w:right="-23"/>
              <w:rPr>
                <w:b/>
                <w:sz w:val="21"/>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461"/>
        </w:trPr>
        <w:tc>
          <w:tcPr>
            <w:tcW w:w="4583" w:type="dxa"/>
            <w:tcBorders>
              <w:top w:val="nil"/>
              <w:bottom w:val="nil"/>
            </w:tcBorders>
          </w:tcPr>
          <w:p w:rsidR="00F067AF" w:rsidRDefault="00CD0F63">
            <w:pPr>
              <w:pStyle w:val="TableParagraph"/>
              <w:spacing w:line="354" w:lineRule="exact"/>
              <w:rPr>
                <w:b/>
                <w:sz w:val="21"/>
                <w:lang w:eastAsia="zh-CN"/>
              </w:rPr>
            </w:pPr>
            <w:r>
              <w:rPr>
                <w:rFonts w:hint="eastAsia"/>
                <w:b/>
                <w:sz w:val="21"/>
                <w:lang w:eastAsia="zh-CN"/>
              </w:rPr>
              <w:t>二、肺通气功能的评价</w:t>
            </w:r>
          </w:p>
        </w:tc>
        <w:tc>
          <w:tcPr>
            <w:tcW w:w="2268" w:type="dxa"/>
            <w:tcBorders>
              <w:top w:val="nil"/>
              <w:bottom w:val="nil"/>
            </w:tcBorders>
          </w:tcPr>
          <w:p w:rsidR="00F067AF" w:rsidRDefault="00F067AF">
            <w:pPr>
              <w:pStyle w:val="TableParagraph"/>
              <w:spacing w:line="277"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430"/>
        </w:trPr>
        <w:tc>
          <w:tcPr>
            <w:tcW w:w="4583" w:type="dxa"/>
            <w:tcBorders>
              <w:top w:val="nil"/>
              <w:bottom w:val="nil"/>
            </w:tcBorders>
          </w:tcPr>
          <w:p w:rsidR="00F067AF" w:rsidRDefault="00CD0F63">
            <w:pPr>
              <w:pStyle w:val="TableParagraph"/>
              <w:spacing w:line="361" w:lineRule="exact"/>
              <w:rPr>
                <w:b/>
                <w:sz w:val="21"/>
                <w:lang w:eastAsia="zh-CN"/>
              </w:rPr>
            </w:pPr>
            <w:r>
              <w:rPr>
                <w:rFonts w:hint="eastAsia"/>
                <w:b/>
                <w:sz w:val="21"/>
                <w:lang w:eastAsia="zh-CN"/>
              </w:rPr>
              <w:t>1.肺容积和肺容量</w:t>
            </w:r>
          </w:p>
        </w:tc>
        <w:tc>
          <w:tcPr>
            <w:tcW w:w="2268" w:type="dxa"/>
            <w:tcBorders>
              <w:top w:val="nil"/>
              <w:bottom w:val="nil"/>
            </w:tcBorders>
          </w:tcPr>
          <w:p w:rsidR="00F067AF" w:rsidRDefault="00CD0F63">
            <w:pPr>
              <w:rPr>
                <w:lang w:eastAsia="zh-CN"/>
              </w:rPr>
            </w:pPr>
            <w:r>
              <w:rPr>
                <w:rFonts w:hint="eastAsia"/>
                <w:b/>
                <w:sz w:val="21"/>
                <w:lang w:eastAsia="zh-CN"/>
              </w:rPr>
              <w:t xml:space="preserve"> </w:t>
            </w:r>
            <w:r>
              <w:rPr>
                <w:b/>
                <w:sz w:val="21"/>
                <w:lang w:eastAsia="zh-CN"/>
              </w:rPr>
              <w:t xml:space="preserve"> 重申要点。</w:t>
            </w: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90"/>
        </w:trPr>
        <w:tc>
          <w:tcPr>
            <w:tcW w:w="4583" w:type="dxa"/>
            <w:tcBorders>
              <w:top w:val="nil"/>
              <w:bottom w:val="nil"/>
            </w:tcBorders>
          </w:tcPr>
          <w:p w:rsidR="00F067AF" w:rsidRDefault="00F067AF">
            <w:pPr>
              <w:pStyle w:val="TableParagraph"/>
              <w:spacing w:before="36"/>
              <w:ind w:left="0" w:right="98"/>
              <w:rPr>
                <w:b/>
                <w:sz w:val="21"/>
                <w:lang w:eastAsia="zh-CN"/>
              </w:rPr>
            </w:pPr>
          </w:p>
        </w:tc>
        <w:tc>
          <w:tcPr>
            <w:tcW w:w="2268" w:type="dxa"/>
            <w:tcBorders>
              <w:top w:val="nil"/>
              <w:bottom w:val="nil"/>
            </w:tcBorders>
          </w:tcPr>
          <w:p w:rsidR="00F067AF" w:rsidRDefault="00CD0F63">
            <w:pPr>
              <w:pStyle w:val="TableParagraph"/>
              <w:spacing w:line="322" w:lineRule="exact"/>
              <w:ind w:right="-8"/>
              <w:rPr>
                <w:b/>
                <w:color w:val="FF0000"/>
                <w:sz w:val="21"/>
              </w:rPr>
            </w:pPr>
            <w:proofErr w:type="spellStart"/>
            <w:r>
              <w:rPr>
                <w:b/>
                <w:color w:val="FF0000"/>
                <w:sz w:val="21"/>
              </w:rPr>
              <w:t>扩展学生视野，与临</w:t>
            </w:r>
            <w:proofErr w:type="spellEnd"/>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CD0F63">
            <w:pPr>
              <w:pStyle w:val="TableParagraph"/>
              <w:spacing w:line="322" w:lineRule="exact"/>
              <w:rPr>
                <w:b/>
                <w:sz w:val="21"/>
              </w:rPr>
            </w:pPr>
            <w:r>
              <w:rPr>
                <w:b/>
                <w:color w:val="008000"/>
                <w:sz w:val="21"/>
              </w:rPr>
              <w:t>新</w:t>
            </w:r>
          </w:p>
        </w:tc>
      </w:tr>
      <w:tr w:rsidR="00F067AF">
        <w:trPr>
          <w:trHeight w:hRule="exact" w:val="234"/>
        </w:trPr>
        <w:tc>
          <w:tcPr>
            <w:tcW w:w="4583" w:type="dxa"/>
            <w:tcBorders>
              <w:top w:val="nil"/>
              <w:bottom w:val="nil"/>
            </w:tcBorders>
          </w:tcPr>
          <w:p w:rsidR="00F067AF" w:rsidRDefault="00F067AF"/>
        </w:tc>
        <w:tc>
          <w:tcPr>
            <w:tcW w:w="2268" w:type="dxa"/>
            <w:tcBorders>
              <w:top w:val="nil"/>
              <w:bottom w:val="nil"/>
            </w:tcBorders>
          </w:tcPr>
          <w:p w:rsidR="00F067AF" w:rsidRDefault="00CD0F63">
            <w:pPr>
              <w:pStyle w:val="TableParagraph"/>
              <w:spacing w:line="244" w:lineRule="exact"/>
              <w:ind w:right="-8"/>
              <w:rPr>
                <w:b/>
                <w:color w:val="FF0000"/>
                <w:sz w:val="21"/>
              </w:rPr>
            </w:pPr>
            <w:proofErr w:type="spellStart"/>
            <w:r>
              <w:rPr>
                <w:b/>
                <w:color w:val="FF0000"/>
                <w:sz w:val="21"/>
              </w:rPr>
              <w:t>床案例相结合，丰富</w:t>
            </w:r>
            <w:proofErr w:type="spellEnd"/>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CD0F63">
            <w:pPr>
              <w:pStyle w:val="TableParagraph"/>
              <w:spacing w:line="244" w:lineRule="exact"/>
              <w:rPr>
                <w:b/>
                <w:sz w:val="21"/>
              </w:rPr>
            </w:pPr>
            <w:r>
              <w:rPr>
                <w:b/>
                <w:color w:val="008000"/>
                <w:sz w:val="21"/>
              </w:rPr>
              <w:t>知</w:t>
            </w:r>
          </w:p>
        </w:tc>
      </w:tr>
      <w:tr w:rsidR="00F067AF">
        <w:trPr>
          <w:trHeight w:hRule="exact" w:val="352"/>
        </w:trPr>
        <w:tc>
          <w:tcPr>
            <w:tcW w:w="4583" w:type="dxa"/>
            <w:tcBorders>
              <w:top w:val="nil"/>
              <w:bottom w:val="nil"/>
            </w:tcBorders>
          </w:tcPr>
          <w:p w:rsidR="00F067AF" w:rsidRDefault="00CD0F63">
            <w:pPr>
              <w:pStyle w:val="TableParagraph"/>
              <w:spacing w:line="243" w:lineRule="exact"/>
              <w:rPr>
                <w:b/>
                <w:sz w:val="21"/>
                <w:lang w:eastAsia="zh-CN"/>
              </w:rPr>
            </w:pPr>
            <w:r>
              <w:rPr>
                <w:rFonts w:hint="eastAsia"/>
                <w:b/>
                <w:sz w:val="21"/>
                <w:lang w:eastAsia="zh-CN"/>
              </w:rPr>
              <w:t>2.肺通气量</w:t>
            </w:r>
          </w:p>
        </w:tc>
        <w:tc>
          <w:tcPr>
            <w:tcW w:w="2268" w:type="dxa"/>
            <w:tcBorders>
              <w:top w:val="nil"/>
              <w:bottom w:val="nil"/>
            </w:tcBorders>
          </w:tcPr>
          <w:p w:rsidR="00F067AF" w:rsidRDefault="00CD0F63">
            <w:pPr>
              <w:pStyle w:val="TableParagraph"/>
              <w:spacing w:line="322" w:lineRule="exact"/>
              <w:ind w:right="-8"/>
              <w:rPr>
                <w:b/>
                <w:color w:val="FF0000"/>
                <w:sz w:val="21"/>
              </w:rPr>
            </w:pPr>
            <w:proofErr w:type="spellStart"/>
            <w:r>
              <w:rPr>
                <w:b/>
                <w:color w:val="FF0000"/>
                <w:sz w:val="21"/>
              </w:rPr>
              <w:t>学生知识，激发学习</w:t>
            </w:r>
            <w:proofErr w:type="spellEnd"/>
          </w:p>
        </w:tc>
        <w:tc>
          <w:tcPr>
            <w:tcW w:w="1985" w:type="dxa"/>
            <w:tcBorders>
              <w:top w:val="nil"/>
              <w:bottom w:val="nil"/>
            </w:tcBorders>
          </w:tcPr>
          <w:p w:rsidR="00F067AF" w:rsidRDefault="00F067AF">
            <w:pPr>
              <w:rPr>
                <w:lang w:eastAsia="zh-CN"/>
              </w:rPr>
            </w:pPr>
          </w:p>
        </w:tc>
        <w:tc>
          <w:tcPr>
            <w:tcW w:w="723" w:type="dxa"/>
            <w:vMerge/>
          </w:tcPr>
          <w:p w:rsidR="00F067AF" w:rsidRDefault="00F067AF"/>
        </w:tc>
        <w:tc>
          <w:tcPr>
            <w:tcW w:w="540" w:type="dxa"/>
            <w:tcBorders>
              <w:top w:val="nil"/>
              <w:bottom w:val="nil"/>
            </w:tcBorders>
          </w:tcPr>
          <w:p w:rsidR="00F067AF" w:rsidRDefault="00CD0F63">
            <w:pPr>
              <w:pStyle w:val="TableParagraph"/>
              <w:spacing w:line="322" w:lineRule="exact"/>
              <w:rPr>
                <w:b/>
                <w:sz w:val="21"/>
              </w:rPr>
            </w:pPr>
            <w:r>
              <w:rPr>
                <w:b/>
                <w:color w:val="008000"/>
                <w:sz w:val="21"/>
              </w:rPr>
              <w:t>识</w:t>
            </w:r>
          </w:p>
        </w:tc>
      </w:tr>
      <w:tr w:rsidR="00F067AF">
        <w:trPr>
          <w:trHeight w:hRule="exact" w:val="350"/>
        </w:trPr>
        <w:tc>
          <w:tcPr>
            <w:tcW w:w="4583" w:type="dxa"/>
            <w:tcBorders>
              <w:top w:val="nil"/>
              <w:bottom w:val="nil"/>
            </w:tcBorders>
          </w:tcPr>
          <w:p w:rsidR="00F067AF" w:rsidRDefault="00F067AF">
            <w:pPr>
              <w:pStyle w:val="TableParagraph"/>
              <w:spacing w:line="360" w:lineRule="exact"/>
              <w:rPr>
                <w:b/>
                <w:sz w:val="21"/>
                <w:lang w:eastAsia="zh-CN"/>
              </w:rPr>
            </w:pPr>
          </w:p>
        </w:tc>
        <w:tc>
          <w:tcPr>
            <w:tcW w:w="2268" w:type="dxa"/>
            <w:tcBorders>
              <w:top w:val="nil"/>
              <w:bottom w:val="nil"/>
            </w:tcBorders>
          </w:tcPr>
          <w:p w:rsidR="00F067AF" w:rsidRDefault="00CD0F63">
            <w:pPr>
              <w:pStyle w:val="TableParagraph"/>
              <w:spacing w:line="283" w:lineRule="exact"/>
              <w:ind w:right="-8"/>
              <w:rPr>
                <w:b/>
                <w:color w:val="FF0000"/>
                <w:sz w:val="21"/>
              </w:rPr>
            </w:pPr>
            <w:proofErr w:type="spellStart"/>
            <w:r>
              <w:rPr>
                <w:b/>
                <w:color w:val="FF0000"/>
                <w:sz w:val="21"/>
              </w:rPr>
              <w:t>兴趣</w:t>
            </w:r>
            <w:proofErr w:type="spellEnd"/>
            <w:r>
              <w:rPr>
                <w:b/>
                <w:color w:val="FF0000"/>
                <w:sz w:val="21"/>
              </w:rPr>
              <w:t>。</w:t>
            </w: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tc>
      </w:tr>
      <w:tr w:rsidR="00F067AF">
        <w:trPr>
          <w:trHeight w:hRule="exact" w:val="240"/>
        </w:trPr>
        <w:tc>
          <w:tcPr>
            <w:tcW w:w="4583" w:type="dxa"/>
            <w:tcBorders>
              <w:top w:val="nil"/>
              <w:bottom w:val="nil"/>
            </w:tcBorders>
          </w:tcPr>
          <w:p w:rsidR="00F067AF" w:rsidRDefault="00F067AF"/>
        </w:tc>
        <w:tc>
          <w:tcPr>
            <w:tcW w:w="2268" w:type="dxa"/>
            <w:tcBorders>
              <w:top w:val="nil"/>
              <w:bottom w:val="nil"/>
            </w:tcBorders>
          </w:tcPr>
          <w:p w:rsidR="00F067AF" w:rsidRDefault="00F067AF"/>
        </w:tc>
        <w:tc>
          <w:tcPr>
            <w:tcW w:w="1985" w:type="dxa"/>
            <w:tcBorders>
              <w:top w:val="nil"/>
              <w:bottom w:val="nil"/>
            </w:tcBorders>
          </w:tcPr>
          <w:p w:rsidR="00F067AF" w:rsidRDefault="00F067AF">
            <w:pPr>
              <w:pStyle w:val="TableParagraph"/>
              <w:spacing w:line="244" w:lineRule="exact"/>
              <w:ind w:right="-23"/>
              <w:rPr>
                <w:b/>
                <w:sz w:val="21"/>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424"/>
        </w:trPr>
        <w:tc>
          <w:tcPr>
            <w:tcW w:w="4583" w:type="dxa"/>
            <w:tcBorders>
              <w:top w:val="nil"/>
              <w:bottom w:val="single" w:sz="6" w:space="0" w:color="000000"/>
            </w:tcBorders>
          </w:tcPr>
          <w:p w:rsidR="00F067AF" w:rsidRDefault="00F067AF">
            <w:pPr>
              <w:pStyle w:val="TableParagraph"/>
              <w:spacing w:line="237" w:lineRule="exact"/>
              <w:ind w:left="0"/>
              <w:rPr>
                <w:b/>
                <w:sz w:val="21"/>
                <w:lang w:eastAsia="zh-CN"/>
              </w:rPr>
            </w:pPr>
          </w:p>
        </w:tc>
        <w:tc>
          <w:tcPr>
            <w:tcW w:w="2268" w:type="dxa"/>
            <w:tcBorders>
              <w:top w:val="nil"/>
              <w:bottom w:val="single" w:sz="6" w:space="0" w:color="000000"/>
            </w:tcBorders>
          </w:tcPr>
          <w:p w:rsidR="00F067AF" w:rsidRDefault="00F067AF">
            <w:pPr>
              <w:rPr>
                <w:lang w:eastAsia="zh-CN"/>
              </w:rPr>
            </w:pPr>
          </w:p>
        </w:tc>
        <w:tc>
          <w:tcPr>
            <w:tcW w:w="1985" w:type="dxa"/>
            <w:tcBorders>
              <w:top w:val="nil"/>
              <w:bottom w:val="single" w:sz="6" w:space="0" w:color="000000"/>
            </w:tcBorders>
          </w:tcPr>
          <w:p w:rsidR="00F067AF" w:rsidRDefault="00F067AF">
            <w:pPr>
              <w:pStyle w:val="TableParagraph"/>
              <w:spacing w:line="317" w:lineRule="exact"/>
              <w:ind w:left="0" w:right="-23"/>
              <w:rPr>
                <w:b/>
                <w:sz w:val="21"/>
              </w:rPr>
            </w:pPr>
          </w:p>
        </w:tc>
        <w:tc>
          <w:tcPr>
            <w:tcW w:w="723" w:type="dxa"/>
            <w:vMerge/>
            <w:tcBorders>
              <w:bottom w:val="single" w:sz="6" w:space="0" w:color="000000"/>
            </w:tcBorders>
          </w:tcPr>
          <w:p w:rsidR="00F067AF" w:rsidRDefault="00F067AF"/>
        </w:tc>
        <w:tc>
          <w:tcPr>
            <w:tcW w:w="540" w:type="dxa"/>
            <w:tcBorders>
              <w:top w:val="nil"/>
              <w:bottom w:val="single" w:sz="6" w:space="0" w:color="000000"/>
            </w:tcBorders>
          </w:tcPr>
          <w:p w:rsidR="00F067AF" w:rsidRDefault="00F067AF"/>
        </w:tc>
      </w:tr>
      <w:tr w:rsidR="00F067AF">
        <w:trPr>
          <w:trHeight w:hRule="exact" w:val="499"/>
        </w:trPr>
        <w:tc>
          <w:tcPr>
            <w:tcW w:w="4583" w:type="dxa"/>
            <w:tcBorders>
              <w:top w:val="single" w:sz="6" w:space="0" w:color="000000"/>
              <w:bottom w:val="nil"/>
            </w:tcBorders>
          </w:tcPr>
          <w:p w:rsidR="00F067AF" w:rsidRDefault="00CD0F63">
            <w:pPr>
              <w:jc w:val="center"/>
              <w:rPr>
                <w:rFonts w:eastAsiaTheme="minorEastAsia"/>
                <w:lang w:eastAsia="zh-CN"/>
              </w:rPr>
            </w:pPr>
            <w:proofErr w:type="spellStart"/>
            <w:r>
              <w:rPr>
                <w:rFonts w:ascii="Microsoft JhengHei" w:eastAsia="Microsoft JhengHei" w:hint="eastAsia"/>
                <w:b/>
                <w:sz w:val="24"/>
              </w:rPr>
              <w:t>课堂</w:t>
            </w:r>
            <w:proofErr w:type="spellEnd"/>
            <w:r>
              <w:rPr>
                <w:rFonts w:ascii="Microsoft JhengHei" w:eastAsiaTheme="minorEastAsia" w:hint="eastAsia"/>
                <w:b/>
                <w:sz w:val="24"/>
                <w:lang w:eastAsia="zh-CN"/>
              </w:rPr>
              <w:t>讨论</w:t>
            </w:r>
          </w:p>
        </w:tc>
        <w:tc>
          <w:tcPr>
            <w:tcW w:w="2268" w:type="dxa"/>
            <w:vMerge w:val="restart"/>
            <w:tcBorders>
              <w:top w:val="single" w:sz="6" w:space="0" w:color="000000"/>
            </w:tcBorders>
          </w:tcPr>
          <w:p w:rsidR="00F067AF" w:rsidRDefault="00CD0F63">
            <w:pPr>
              <w:pStyle w:val="TableParagraph"/>
              <w:spacing w:before="146"/>
              <w:ind w:right="-8"/>
              <w:rPr>
                <w:b/>
                <w:sz w:val="21"/>
                <w:lang w:eastAsia="zh-CN"/>
              </w:rPr>
            </w:pPr>
            <w:r>
              <w:rPr>
                <w:b/>
                <w:sz w:val="21"/>
                <w:lang w:eastAsia="zh-CN"/>
              </w:rPr>
              <w:t>提问：</w:t>
            </w:r>
          </w:p>
          <w:p w:rsidR="00F067AF" w:rsidRDefault="00CD0F63">
            <w:pPr>
              <w:pStyle w:val="TableParagraph"/>
              <w:spacing w:line="247" w:lineRule="exact"/>
              <w:ind w:right="-8"/>
              <w:rPr>
                <w:b/>
                <w:sz w:val="21"/>
                <w:lang w:eastAsia="zh-CN"/>
              </w:rPr>
            </w:pPr>
            <w:r>
              <w:rPr>
                <w:rFonts w:hint="eastAsia"/>
                <w:b/>
                <w:sz w:val="21"/>
                <w:lang w:eastAsia="zh-CN"/>
              </w:rPr>
              <w:t xml:space="preserve">学生发言 </w:t>
            </w:r>
          </w:p>
          <w:p w:rsidR="00F067AF" w:rsidRDefault="00CD0F63">
            <w:pPr>
              <w:pStyle w:val="TableParagraph"/>
              <w:spacing w:line="247" w:lineRule="exact"/>
              <w:ind w:right="-8"/>
              <w:rPr>
                <w:b/>
                <w:color w:val="FF0000"/>
                <w:sz w:val="21"/>
                <w:lang w:eastAsia="zh-CN"/>
              </w:rPr>
            </w:pPr>
            <w:r>
              <w:rPr>
                <w:rFonts w:hint="eastAsia"/>
                <w:b/>
                <w:color w:val="FF0000"/>
                <w:sz w:val="21"/>
                <w:lang w:eastAsia="zh-CN"/>
              </w:rPr>
              <w:t>教师总结</w:t>
            </w:r>
          </w:p>
        </w:tc>
        <w:tc>
          <w:tcPr>
            <w:tcW w:w="1985" w:type="dxa"/>
            <w:vMerge w:val="restart"/>
            <w:tcBorders>
              <w:top w:val="single" w:sz="6" w:space="0" w:color="000000"/>
            </w:tcBorders>
          </w:tcPr>
          <w:p w:rsidR="00F067AF" w:rsidRDefault="00CD0F63">
            <w:pPr>
              <w:pStyle w:val="TableParagraph"/>
              <w:spacing w:line="318" w:lineRule="exact"/>
              <w:ind w:right="-23"/>
              <w:rPr>
                <w:b/>
                <w:color w:val="000000" w:themeColor="text1"/>
                <w:sz w:val="21"/>
                <w:lang w:eastAsia="zh-CN"/>
              </w:rPr>
            </w:pPr>
            <w:r>
              <w:rPr>
                <w:b/>
                <w:color w:val="000000" w:themeColor="text1"/>
                <w:sz w:val="21"/>
                <w:lang w:eastAsia="zh-CN"/>
              </w:rPr>
              <w:t>通过</w:t>
            </w:r>
            <w:r>
              <w:rPr>
                <w:rFonts w:hint="eastAsia"/>
                <w:b/>
                <w:color w:val="000000" w:themeColor="text1"/>
                <w:sz w:val="21"/>
                <w:lang w:eastAsia="zh-CN"/>
              </w:rPr>
              <w:t>课堂测验</w:t>
            </w:r>
          </w:p>
          <w:p w:rsidR="00F067AF" w:rsidRDefault="00CD0F63">
            <w:pPr>
              <w:pStyle w:val="TableParagraph"/>
              <w:spacing w:before="31" w:line="180" w:lineRule="auto"/>
              <w:ind w:left="0" w:right="98" w:firstLineChars="50" w:firstLine="105"/>
              <w:jc w:val="both"/>
              <w:rPr>
                <w:b/>
                <w:color w:val="000000" w:themeColor="text1"/>
                <w:sz w:val="21"/>
                <w:lang w:eastAsia="zh-CN"/>
              </w:rPr>
            </w:pPr>
            <w:r>
              <w:rPr>
                <w:rFonts w:hint="eastAsia"/>
                <w:b/>
                <w:color w:val="000000" w:themeColor="text1"/>
                <w:sz w:val="21"/>
                <w:lang w:eastAsia="zh-CN"/>
              </w:rPr>
              <w:t>进行系统串联，检</w:t>
            </w:r>
          </w:p>
          <w:p w:rsidR="00F067AF" w:rsidRDefault="00CD0F63">
            <w:pPr>
              <w:pStyle w:val="TableParagraph"/>
              <w:spacing w:before="31" w:line="180" w:lineRule="auto"/>
              <w:ind w:right="98"/>
              <w:jc w:val="both"/>
              <w:rPr>
                <w:b/>
                <w:color w:val="000000" w:themeColor="text1"/>
                <w:sz w:val="21"/>
                <w:lang w:eastAsia="zh-CN"/>
              </w:rPr>
            </w:pPr>
            <w:proofErr w:type="gramStart"/>
            <w:r>
              <w:rPr>
                <w:b/>
                <w:color w:val="000000" w:themeColor="text1"/>
                <w:sz w:val="21"/>
                <w:lang w:eastAsia="zh-CN"/>
              </w:rPr>
              <w:t>查学生</w:t>
            </w:r>
            <w:proofErr w:type="gramEnd"/>
            <w:r>
              <w:rPr>
                <w:b/>
                <w:color w:val="000000" w:themeColor="text1"/>
                <w:sz w:val="21"/>
                <w:lang w:eastAsia="zh-CN"/>
              </w:rPr>
              <w:t>对本次授课 内容掌握的情况， 随时调整方法</w:t>
            </w:r>
          </w:p>
          <w:p w:rsidR="00F067AF" w:rsidRDefault="00CD0F63">
            <w:pPr>
              <w:pStyle w:val="TableParagraph"/>
              <w:spacing w:before="31" w:line="180" w:lineRule="auto"/>
              <w:ind w:right="98"/>
              <w:jc w:val="both"/>
              <w:rPr>
                <w:b/>
                <w:color w:val="000000" w:themeColor="text1"/>
                <w:sz w:val="21"/>
                <w:lang w:eastAsia="zh-CN"/>
              </w:rPr>
            </w:pPr>
            <w:r>
              <w:rPr>
                <w:b/>
                <w:color w:val="000000" w:themeColor="text1"/>
                <w:sz w:val="21"/>
                <w:lang w:eastAsia="zh-CN"/>
              </w:rPr>
              <w:t>。</w:t>
            </w:r>
          </w:p>
          <w:p w:rsidR="00F067AF" w:rsidRDefault="00CD0F63">
            <w:pPr>
              <w:pStyle w:val="TableParagraph"/>
              <w:spacing w:line="242" w:lineRule="exact"/>
              <w:ind w:right="-23"/>
              <w:rPr>
                <w:b/>
                <w:color w:val="FF0000"/>
                <w:sz w:val="21"/>
                <w:lang w:eastAsia="zh-CN"/>
              </w:rPr>
            </w:pPr>
            <w:r>
              <w:rPr>
                <w:b/>
                <w:color w:val="FF0000"/>
                <w:sz w:val="21"/>
                <w:lang w:eastAsia="zh-CN"/>
              </w:rPr>
              <w:t>培养：学生通过课</w:t>
            </w:r>
          </w:p>
          <w:p w:rsidR="00F067AF" w:rsidRDefault="00CD0F63">
            <w:pPr>
              <w:pStyle w:val="TableParagraph"/>
              <w:spacing w:line="317" w:lineRule="exact"/>
              <w:ind w:right="-23"/>
              <w:rPr>
                <w:b/>
                <w:color w:val="FF0000"/>
                <w:sz w:val="21"/>
                <w:lang w:eastAsia="zh-CN"/>
              </w:rPr>
            </w:pPr>
            <w:r>
              <w:rPr>
                <w:b/>
                <w:color w:val="FF0000"/>
                <w:sz w:val="21"/>
                <w:lang w:eastAsia="zh-CN"/>
              </w:rPr>
              <w:t>后习题对本次授课</w:t>
            </w:r>
          </w:p>
          <w:p w:rsidR="00F067AF" w:rsidRDefault="00CD0F63">
            <w:pPr>
              <w:pStyle w:val="TableParagraph"/>
              <w:spacing w:line="280" w:lineRule="exact"/>
              <w:ind w:right="-23"/>
              <w:rPr>
                <w:b/>
                <w:color w:val="000000" w:themeColor="text1"/>
                <w:sz w:val="21"/>
                <w:lang w:eastAsia="zh-CN"/>
              </w:rPr>
            </w:pPr>
            <w:proofErr w:type="spellStart"/>
            <w:r>
              <w:rPr>
                <w:b/>
                <w:color w:val="FF0000"/>
                <w:sz w:val="21"/>
              </w:rPr>
              <w:t>内容进行复习</w:t>
            </w:r>
            <w:proofErr w:type="spellEnd"/>
            <w:r>
              <w:rPr>
                <w:rFonts w:hint="eastAsia"/>
                <w:b/>
                <w:color w:val="FF0000"/>
                <w:sz w:val="21"/>
                <w:lang w:eastAsia="zh-CN"/>
              </w:rPr>
              <w:t>。</w:t>
            </w:r>
          </w:p>
        </w:tc>
        <w:tc>
          <w:tcPr>
            <w:tcW w:w="723" w:type="dxa"/>
            <w:tcBorders>
              <w:top w:val="single" w:sz="6" w:space="0" w:color="000000"/>
              <w:bottom w:val="nil"/>
            </w:tcBorders>
          </w:tcPr>
          <w:p w:rsidR="00F067AF" w:rsidRDefault="00F067AF">
            <w:pPr>
              <w:rPr>
                <w:lang w:eastAsia="zh-CN"/>
              </w:rPr>
            </w:pPr>
          </w:p>
        </w:tc>
        <w:tc>
          <w:tcPr>
            <w:tcW w:w="540" w:type="dxa"/>
            <w:vMerge w:val="restart"/>
            <w:tcBorders>
              <w:top w:val="single" w:sz="6" w:space="0" w:color="000000"/>
            </w:tcBorders>
          </w:tcPr>
          <w:p w:rsidR="00F067AF" w:rsidRDefault="00F067AF">
            <w:pPr>
              <w:rPr>
                <w:lang w:eastAsia="zh-CN"/>
              </w:rPr>
            </w:pPr>
          </w:p>
        </w:tc>
      </w:tr>
      <w:tr w:rsidR="00F067AF">
        <w:trPr>
          <w:trHeight w:hRule="exact" w:val="348"/>
        </w:trPr>
        <w:tc>
          <w:tcPr>
            <w:tcW w:w="4583" w:type="dxa"/>
            <w:tcBorders>
              <w:top w:val="nil"/>
              <w:bottom w:val="nil"/>
            </w:tcBorders>
          </w:tcPr>
          <w:p w:rsidR="00F067AF" w:rsidRDefault="00CD0F63">
            <w:pPr>
              <w:pStyle w:val="TableParagraph"/>
              <w:spacing w:line="266" w:lineRule="exact"/>
              <w:ind w:right="1726"/>
              <w:rPr>
                <w:rFonts w:ascii="Microsoft JhengHei" w:eastAsia="宋体"/>
                <w:b/>
                <w:sz w:val="24"/>
                <w:lang w:eastAsia="zh-CN"/>
              </w:rPr>
            </w:pPr>
            <w:r>
              <w:rPr>
                <w:rFonts w:ascii="Microsoft JhengHei" w:eastAsia="宋体" w:hint="eastAsia"/>
                <w:b/>
                <w:sz w:val="24"/>
                <w:lang w:eastAsia="zh-CN"/>
              </w:rPr>
              <w:t>练习题提问</w:t>
            </w:r>
            <w:r>
              <w:rPr>
                <w:rFonts w:ascii="Microsoft JhengHei" w:eastAsia="宋体" w:hint="eastAsia"/>
                <w:b/>
                <w:sz w:val="24"/>
                <w:lang w:eastAsia="zh-CN"/>
              </w:rPr>
              <w:t xml:space="preserve">   </w:t>
            </w:r>
          </w:p>
        </w:tc>
        <w:tc>
          <w:tcPr>
            <w:tcW w:w="2268" w:type="dxa"/>
            <w:vMerge/>
          </w:tcPr>
          <w:p w:rsidR="00F067AF" w:rsidRDefault="00F067AF">
            <w:pPr>
              <w:pStyle w:val="TableParagraph"/>
              <w:spacing w:line="247" w:lineRule="exact"/>
              <w:ind w:right="-8"/>
              <w:rPr>
                <w:b/>
                <w:sz w:val="21"/>
              </w:rPr>
            </w:pPr>
          </w:p>
        </w:tc>
        <w:tc>
          <w:tcPr>
            <w:tcW w:w="1985" w:type="dxa"/>
            <w:vMerge/>
          </w:tcPr>
          <w:p w:rsidR="00F067AF" w:rsidRDefault="00F067AF">
            <w:pPr>
              <w:pStyle w:val="TableParagraph"/>
              <w:spacing w:line="280" w:lineRule="exact"/>
              <w:ind w:right="-23"/>
            </w:pPr>
          </w:p>
        </w:tc>
        <w:tc>
          <w:tcPr>
            <w:tcW w:w="723" w:type="dxa"/>
            <w:tcBorders>
              <w:top w:val="nil"/>
              <w:bottom w:val="nil"/>
            </w:tcBorders>
          </w:tcPr>
          <w:p w:rsidR="00F067AF" w:rsidRDefault="00F067AF"/>
        </w:tc>
        <w:tc>
          <w:tcPr>
            <w:tcW w:w="540" w:type="dxa"/>
            <w:vMerge/>
          </w:tcPr>
          <w:p w:rsidR="00F067AF" w:rsidRDefault="00F067AF"/>
        </w:tc>
      </w:tr>
      <w:tr w:rsidR="00F067AF">
        <w:trPr>
          <w:trHeight w:hRule="exact" w:val="78"/>
        </w:trPr>
        <w:tc>
          <w:tcPr>
            <w:tcW w:w="4583" w:type="dxa"/>
            <w:tcBorders>
              <w:top w:val="nil"/>
              <w:bottom w:val="nil"/>
            </w:tcBorders>
          </w:tcPr>
          <w:p w:rsidR="00F067AF" w:rsidRDefault="00F067AF">
            <w:pPr>
              <w:pStyle w:val="TableParagraph"/>
              <w:spacing w:before="7"/>
              <w:rPr>
                <w:b/>
                <w:sz w:val="21"/>
                <w:lang w:eastAsia="zh-CN"/>
              </w:rPr>
            </w:pPr>
          </w:p>
        </w:tc>
        <w:tc>
          <w:tcPr>
            <w:tcW w:w="2268" w:type="dxa"/>
            <w:vMerge/>
          </w:tcPr>
          <w:p w:rsidR="00F067AF" w:rsidRDefault="00F067AF">
            <w:pPr>
              <w:pStyle w:val="TableParagraph"/>
              <w:spacing w:line="247" w:lineRule="exact"/>
              <w:ind w:right="-8"/>
              <w:rPr>
                <w:b/>
                <w:sz w:val="21"/>
                <w:lang w:eastAsia="zh-CN"/>
              </w:rPr>
            </w:pPr>
          </w:p>
        </w:tc>
        <w:tc>
          <w:tcPr>
            <w:tcW w:w="1985" w:type="dxa"/>
            <w:vMerge/>
          </w:tcPr>
          <w:p w:rsidR="00F067AF" w:rsidRDefault="00F067AF">
            <w:pPr>
              <w:pStyle w:val="TableParagraph"/>
              <w:spacing w:line="280" w:lineRule="exact"/>
              <w:ind w:right="-23"/>
              <w:rPr>
                <w:b/>
                <w:color w:val="000000" w:themeColor="text1"/>
                <w:sz w:val="21"/>
                <w:lang w:eastAsia="zh-CN"/>
              </w:rPr>
            </w:pPr>
          </w:p>
        </w:tc>
        <w:tc>
          <w:tcPr>
            <w:tcW w:w="723" w:type="dxa"/>
            <w:tcBorders>
              <w:top w:val="nil"/>
              <w:bottom w:val="nil"/>
            </w:tcBorders>
          </w:tcPr>
          <w:p w:rsidR="00F067AF" w:rsidRDefault="00F067AF">
            <w:pPr>
              <w:pStyle w:val="TableParagraph"/>
              <w:spacing w:before="6"/>
              <w:ind w:left="0"/>
              <w:rPr>
                <w:rFonts w:ascii="宋体"/>
                <w:b/>
                <w:sz w:val="20"/>
                <w:lang w:eastAsia="zh-CN"/>
              </w:rPr>
            </w:pPr>
          </w:p>
          <w:p w:rsidR="00F067AF" w:rsidRDefault="00F067AF">
            <w:pPr>
              <w:pStyle w:val="TableParagraph"/>
              <w:ind w:left="112"/>
              <w:rPr>
                <w:rFonts w:ascii="Microsoft JhengHei" w:eastAsia="Microsoft JhengHei"/>
                <w:b/>
                <w:sz w:val="18"/>
                <w:lang w:eastAsia="zh-CN"/>
              </w:rPr>
            </w:pPr>
          </w:p>
        </w:tc>
        <w:tc>
          <w:tcPr>
            <w:tcW w:w="540" w:type="dxa"/>
            <w:vMerge/>
          </w:tcPr>
          <w:p w:rsidR="00F067AF" w:rsidRDefault="00F067AF">
            <w:pPr>
              <w:rPr>
                <w:lang w:eastAsia="zh-CN"/>
              </w:rPr>
            </w:pPr>
          </w:p>
        </w:tc>
      </w:tr>
      <w:tr w:rsidR="00F067AF">
        <w:trPr>
          <w:trHeight w:val="1762"/>
        </w:trPr>
        <w:tc>
          <w:tcPr>
            <w:tcW w:w="4583" w:type="dxa"/>
            <w:tcBorders>
              <w:top w:val="nil"/>
              <w:bottom w:val="nil"/>
            </w:tcBorders>
          </w:tcPr>
          <w:p w:rsidR="00F067AF" w:rsidRDefault="00F067AF"/>
          <w:p w:rsidR="00F067AF" w:rsidRDefault="00F067AF">
            <w:pPr>
              <w:rPr>
                <w:b/>
                <w:sz w:val="21"/>
                <w:lang w:eastAsia="zh-CN"/>
              </w:rPr>
            </w:pPr>
          </w:p>
        </w:tc>
        <w:tc>
          <w:tcPr>
            <w:tcW w:w="2268" w:type="dxa"/>
            <w:vMerge/>
            <w:tcBorders>
              <w:bottom w:val="single" w:sz="4" w:space="0" w:color="000000"/>
            </w:tcBorders>
          </w:tcPr>
          <w:p w:rsidR="00F067AF" w:rsidRDefault="00F067AF">
            <w:pPr>
              <w:pStyle w:val="TableParagraph"/>
              <w:spacing w:line="247" w:lineRule="exact"/>
              <w:ind w:right="-8"/>
              <w:rPr>
                <w:b/>
                <w:sz w:val="21"/>
                <w:lang w:eastAsia="zh-CN"/>
              </w:rPr>
            </w:pPr>
          </w:p>
        </w:tc>
        <w:tc>
          <w:tcPr>
            <w:tcW w:w="1985" w:type="dxa"/>
            <w:vMerge/>
            <w:tcBorders>
              <w:bottom w:val="single" w:sz="4" w:space="0" w:color="000000"/>
            </w:tcBorders>
          </w:tcPr>
          <w:p w:rsidR="00F067AF" w:rsidRDefault="00F067AF">
            <w:pPr>
              <w:pStyle w:val="TableParagraph"/>
              <w:spacing w:line="280" w:lineRule="exact"/>
              <w:ind w:right="-23"/>
              <w:rPr>
                <w:b/>
                <w:color w:val="000000" w:themeColor="text1"/>
                <w:sz w:val="21"/>
                <w:lang w:eastAsia="zh-CN"/>
              </w:rPr>
            </w:pPr>
          </w:p>
        </w:tc>
        <w:tc>
          <w:tcPr>
            <w:tcW w:w="723" w:type="dxa"/>
            <w:tcBorders>
              <w:top w:val="nil"/>
              <w:bottom w:val="nil"/>
            </w:tcBorders>
          </w:tcPr>
          <w:p w:rsidR="00F067AF" w:rsidRDefault="00CD0F63">
            <w:pPr>
              <w:rPr>
                <w:color w:val="00B0F0"/>
                <w:lang w:eastAsia="zh-CN"/>
              </w:rPr>
            </w:pPr>
            <w:r>
              <w:rPr>
                <w:rFonts w:hint="eastAsia"/>
                <w:color w:val="00B0F0"/>
                <w:lang w:eastAsia="zh-CN"/>
              </w:rPr>
              <w:t>P</w:t>
            </w:r>
            <w:r>
              <w:rPr>
                <w:color w:val="00B0F0"/>
                <w:lang w:eastAsia="zh-CN"/>
              </w:rPr>
              <w:t>BL</w:t>
            </w:r>
          </w:p>
          <w:p w:rsidR="00F067AF" w:rsidRDefault="00CD0F63">
            <w:pPr>
              <w:rPr>
                <w:b/>
                <w:color w:val="00B0F0"/>
                <w:sz w:val="16"/>
                <w:lang w:eastAsia="zh-CN"/>
              </w:rPr>
            </w:pPr>
            <w:r>
              <w:rPr>
                <w:b/>
                <w:color w:val="00B0F0"/>
                <w:sz w:val="16"/>
                <w:lang w:eastAsia="zh-CN"/>
              </w:rPr>
              <w:t>10</w:t>
            </w:r>
            <w:r>
              <w:rPr>
                <w:rFonts w:hint="eastAsia"/>
                <w:b/>
                <w:color w:val="00B0F0"/>
                <w:sz w:val="16"/>
                <w:lang w:eastAsia="zh-CN"/>
              </w:rPr>
              <w:t>分钟</w:t>
            </w:r>
          </w:p>
          <w:p w:rsidR="00F067AF" w:rsidRDefault="00F067AF">
            <w:pPr>
              <w:rPr>
                <w:b/>
                <w:color w:val="00B0F0"/>
                <w:lang w:eastAsia="zh-CN"/>
              </w:rPr>
            </w:pPr>
          </w:p>
          <w:p w:rsidR="00F067AF" w:rsidRDefault="00CD0F63">
            <w:pPr>
              <w:rPr>
                <w:lang w:eastAsia="zh-CN"/>
              </w:rPr>
            </w:pPr>
            <w:r>
              <w:rPr>
                <w:rFonts w:hint="eastAsia"/>
                <w:lang w:eastAsia="zh-CN"/>
              </w:rPr>
              <w:t>5分钟</w:t>
            </w:r>
          </w:p>
        </w:tc>
        <w:tc>
          <w:tcPr>
            <w:tcW w:w="540" w:type="dxa"/>
            <w:vMerge/>
            <w:tcBorders>
              <w:bottom w:val="single" w:sz="4" w:space="0" w:color="000000"/>
            </w:tcBorders>
          </w:tcPr>
          <w:p w:rsidR="00F067AF" w:rsidRDefault="00F067AF">
            <w:pPr>
              <w:rPr>
                <w:lang w:eastAsia="zh-CN"/>
              </w:rPr>
            </w:pPr>
          </w:p>
        </w:tc>
      </w:tr>
      <w:tr w:rsidR="00F067AF">
        <w:trPr>
          <w:trHeight w:hRule="exact" w:val="352"/>
        </w:trPr>
        <w:tc>
          <w:tcPr>
            <w:tcW w:w="4583" w:type="dxa"/>
            <w:tcBorders>
              <w:top w:val="nil"/>
              <w:bottom w:val="nil"/>
            </w:tcBorders>
          </w:tcPr>
          <w:p w:rsidR="00F067AF" w:rsidRDefault="00CD0F63">
            <w:pPr>
              <w:pStyle w:val="TableParagraph"/>
              <w:spacing w:line="243" w:lineRule="exact"/>
              <w:rPr>
                <w:b/>
                <w:sz w:val="21"/>
                <w:lang w:eastAsia="zh-CN"/>
              </w:rPr>
            </w:pPr>
            <w:r>
              <w:rPr>
                <w:b/>
                <w:color w:val="FF0000"/>
                <w:w w:val="105"/>
                <w:sz w:val="21"/>
                <w:lang w:eastAsia="zh-CN"/>
              </w:rPr>
              <w:t>……………现场授课部分结束…………………</w:t>
            </w:r>
          </w:p>
        </w:tc>
        <w:tc>
          <w:tcPr>
            <w:tcW w:w="2268" w:type="dxa"/>
            <w:vMerge/>
          </w:tcPr>
          <w:p w:rsidR="00F067AF" w:rsidRDefault="00F067AF">
            <w:pPr>
              <w:pStyle w:val="TableParagraph"/>
              <w:spacing w:line="322" w:lineRule="exact"/>
              <w:ind w:right="-8"/>
              <w:rPr>
                <w:b/>
                <w:sz w:val="21"/>
                <w:lang w:eastAsia="zh-CN"/>
              </w:rPr>
            </w:pPr>
          </w:p>
        </w:tc>
        <w:tc>
          <w:tcPr>
            <w:tcW w:w="1985" w:type="dxa"/>
            <w:vMerge/>
            <w:tcBorders>
              <w:bottom w:val="nil"/>
            </w:tcBorders>
          </w:tcPr>
          <w:p w:rsidR="00F067AF" w:rsidRDefault="00F067AF">
            <w:pPr>
              <w:pStyle w:val="TableParagraph"/>
              <w:spacing w:line="317" w:lineRule="exact"/>
              <w:ind w:right="-23"/>
              <w:rPr>
                <w:b/>
                <w:color w:val="FF0000"/>
                <w:sz w:val="21"/>
                <w:lang w:eastAsia="zh-CN"/>
              </w:rPr>
            </w:pPr>
          </w:p>
        </w:tc>
        <w:tc>
          <w:tcPr>
            <w:tcW w:w="723"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12"/>
        </w:trPr>
        <w:tc>
          <w:tcPr>
            <w:tcW w:w="4583" w:type="dxa"/>
            <w:tcBorders>
              <w:top w:val="nil"/>
              <w:bottom w:val="nil"/>
            </w:tcBorders>
          </w:tcPr>
          <w:p w:rsidR="00F067AF" w:rsidRDefault="00F067AF">
            <w:pPr>
              <w:rPr>
                <w:lang w:eastAsia="zh-CN"/>
              </w:rPr>
            </w:pPr>
          </w:p>
        </w:tc>
        <w:tc>
          <w:tcPr>
            <w:tcW w:w="2268" w:type="dxa"/>
            <w:vMerge/>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16"/>
        </w:trPr>
        <w:tc>
          <w:tcPr>
            <w:tcW w:w="4583" w:type="dxa"/>
            <w:tcBorders>
              <w:top w:val="nil"/>
            </w:tcBorders>
          </w:tcPr>
          <w:p w:rsidR="00F067AF" w:rsidRDefault="00F067AF">
            <w:pPr>
              <w:rPr>
                <w:lang w:eastAsia="zh-CN"/>
              </w:rPr>
            </w:pPr>
          </w:p>
        </w:tc>
        <w:tc>
          <w:tcPr>
            <w:tcW w:w="2268" w:type="dxa"/>
            <w:vMerge/>
          </w:tcPr>
          <w:p w:rsidR="00F067AF" w:rsidRDefault="00F067AF">
            <w:pPr>
              <w:pStyle w:val="TableParagraph"/>
              <w:spacing w:line="283" w:lineRule="exact"/>
              <w:ind w:right="-8"/>
              <w:rPr>
                <w:b/>
                <w:sz w:val="21"/>
                <w:lang w:eastAsia="zh-CN"/>
              </w:rPr>
            </w:pPr>
          </w:p>
        </w:tc>
        <w:tc>
          <w:tcPr>
            <w:tcW w:w="1985" w:type="dxa"/>
            <w:tcBorders>
              <w:top w:val="nil"/>
            </w:tcBorders>
          </w:tcPr>
          <w:p w:rsidR="00F067AF" w:rsidRDefault="00F067AF">
            <w:pPr>
              <w:rPr>
                <w:lang w:eastAsia="zh-CN"/>
              </w:rPr>
            </w:pPr>
          </w:p>
        </w:tc>
        <w:tc>
          <w:tcPr>
            <w:tcW w:w="723" w:type="dxa"/>
            <w:tcBorders>
              <w:top w:val="nil"/>
            </w:tcBorders>
          </w:tcPr>
          <w:p w:rsidR="00F067AF" w:rsidRDefault="00F067AF">
            <w:pPr>
              <w:rPr>
                <w:lang w:eastAsia="zh-CN"/>
              </w:rPr>
            </w:pPr>
          </w:p>
        </w:tc>
        <w:tc>
          <w:tcPr>
            <w:tcW w:w="540" w:type="dxa"/>
            <w:vMerge/>
          </w:tcPr>
          <w:p w:rsidR="00F067AF" w:rsidRDefault="00F067AF">
            <w:pPr>
              <w:rPr>
                <w:lang w:eastAsia="zh-CN"/>
              </w:rPr>
            </w:pPr>
          </w:p>
        </w:tc>
      </w:tr>
    </w:tbl>
    <w:p w:rsidR="00F067AF" w:rsidRDefault="00F067AF">
      <w:pPr>
        <w:rPr>
          <w:lang w:eastAsia="zh-CN"/>
        </w:rPr>
        <w:sectPr w:rsidR="00F067AF">
          <w:pgSz w:w="11910" w:h="16840"/>
          <w:pgMar w:top="860" w:right="320" w:bottom="280" w:left="1260" w:header="720" w:footer="720" w:gutter="0"/>
          <w:cols w:space="720"/>
        </w:sectPr>
      </w:pPr>
    </w:p>
    <w:p w:rsidR="00F067AF" w:rsidRDefault="00CD0F63">
      <w:pPr>
        <w:pStyle w:val="1"/>
        <w:jc w:val="center"/>
        <w:rPr>
          <w:lang w:eastAsia="zh-CN"/>
        </w:rPr>
      </w:pPr>
      <w:r>
        <w:rPr>
          <w:rFonts w:hint="eastAsia"/>
          <w:lang w:eastAsia="zh-CN"/>
        </w:rPr>
        <w:lastRenderedPageBreak/>
        <w:t>第五章 呼吸（二）教案首页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392"/>
        <w:gridCol w:w="960"/>
        <w:gridCol w:w="1644"/>
      </w:tblGrid>
      <w:tr w:rsidR="00F067AF">
        <w:trPr>
          <w:trHeight w:hRule="exact" w:val="689"/>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652"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960"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44"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652"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604"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5172"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numPr>
                <w:ilvl w:val="0"/>
                <w:numId w:val="18"/>
              </w:numPr>
              <w:jc w:val="center"/>
              <w:rPr>
                <w:rFonts w:ascii="Times New Roman" w:eastAsia="宋体" w:hAnsi="Times New Roman" w:cs="Times New Roman"/>
                <w:b/>
                <w:color w:val="000000"/>
                <w:kern w:val="2"/>
                <w:sz w:val="24"/>
                <w:szCs w:val="24"/>
                <w:lang w:eastAsia="zh-CN"/>
              </w:rPr>
            </w:pP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呼吸</w:t>
            </w:r>
          </w:p>
          <w:p w:rsidR="00F067AF" w:rsidRDefault="00CD0F63">
            <w:pPr>
              <w:jc w:val="both"/>
              <w:rPr>
                <w:rFonts w:ascii="Times New Roman" w:eastAsia="宋体" w:hAnsi="Times New Roman" w:cs="Times New Roman"/>
                <w:b/>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第二节</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肺换气和组织换气</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第三节</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气体的运输</w:t>
            </w:r>
          </w:p>
        </w:tc>
        <w:tc>
          <w:tcPr>
            <w:tcW w:w="960"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44"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5172"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960"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44"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99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掌握：影响肺换气的因素；</w:t>
            </w:r>
          </w:p>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熟悉：气体交换和气体的运输过程。</w:t>
            </w:r>
            <w:r>
              <w:rPr>
                <w:rFonts w:ascii="Times New Roman" w:eastAsia="宋体" w:hAnsi="Times New Roman" w:cs="Times New Roman"/>
                <w:color w:val="000000"/>
                <w:kern w:val="2"/>
                <w:sz w:val="24"/>
                <w:szCs w:val="24"/>
                <w:lang w:eastAsia="zh-CN"/>
              </w:rPr>
              <w:t xml:space="preserve"> </w:t>
            </w:r>
          </w:p>
        </w:tc>
      </w:tr>
      <w:tr w:rsidR="00F067AF">
        <w:trPr>
          <w:cantSplit/>
          <w:trHeight w:val="1134"/>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重点：氧气和二氧化碳在血液</w:t>
            </w:r>
            <w:proofErr w:type="gramStart"/>
            <w:r>
              <w:rPr>
                <w:rFonts w:ascii="Times New Roman" w:eastAsia="宋体" w:hAnsi="Times New Roman" w:cs="Times New Roman" w:hint="eastAsia"/>
                <w:color w:val="000000"/>
                <w:kern w:val="2"/>
                <w:sz w:val="24"/>
                <w:szCs w:val="24"/>
                <w:lang w:eastAsia="zh-CN"/>
              </w:rPr>
              <w:t>中运输</w:t>
            </w:r>
            <w:proofErr w:type="gramEnd"/>
            <w:r>
              <w:rPr>
                <w:rFonts w:ascii="Times New Roman" w:eastAsia="宋体" w:hAnsi="Times New Roman" w:cs="Times New Roman" w:hint="eastAsia"/>
                <w:color w:val="000000"/>
                <w:kern w:val="2"/>
                <w:sz w:val="24"/>
                <w:szCs w:val="24"/>
                <w:lang w:eastAsia="zh-CN"/>
              </w:rPr>
              <w:t>形式</w:t>
            </w:r>
            <w:r>
              <w:rPr>
                <w:rFonts w:ascii="Times New Roman" w:eastAsia="宋体" w:hAnsi="Times New Roman" w:cs="Times New Roman"/>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难点：影响肺换气的因素</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39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604"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lang w:eastAsia="zh-CN"/>
              </w:rPr>
            </w:pPr>
            <w:r>
              <w:rPr>
                <w:rFonts w:ascii="宋体" w:eastAsia="宋体" w:hAnsi="宋体" w:cs="宋体" w:hint="eastAsia"/>
                <w:sz w:val="24"/>
                <w:szCs w:val="24"/>
                <w:lang w:eastAsia="zh-CN"/>
              </w:rPr>
              <w:t>第二节  肺换气</w:t>
            </w:r>
            <w:r>
              <w:rPr>
                <w:rFonts w:ascii="Times New Roman" w:eastAsia="宋体" w:hAnsi="Times New Roman" w:cs="Times New Roman"/>
                <w:color w:val="000000"/>
                <w:kern w:val="2"/>
                <w:sz w:val="21"/>
                <w:szCs w:val="21"/>
                <w:lang w:eastAsia="zh-CN"/>
              </w:rPr>
              <w:t xml:space="preserve">                                                                                     </w:t>
            </w:r>
            <w:r>
              <w:rPr>
                <w:rFonts w:ascii="Times New Roman" w:eastAsia="宋体" w:hAnsi="Times New Roman" w:cs="Times New Roman"/>
                <w:color w:val="000000"/>
                <w:kern w:val="2"/>
                <w:lang w:eastAsia="zh-CN"/>
              </w:rPr>
              <w:t xml:space="preserve">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一、换气的基本原理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（一）气体扩散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5 </w:t>
            </w:r>
            <w:r>
              <w:rPr>
                <w:rFonts w:ascii="宋体" w:eastAsia="宋体" w:hAnsi="宋体" w:cs="宋体" w:hint="eastAsia"/>
                <w:sz w:val="24"/>
                <w:szCs w:val="24"/>
                <w:lang w:eastAsia="zh-CN"/>
              </w:rPr>
              <w:t xml:space="preserve">分钟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（二）气体分压</w:t>
            </w:r>
            <w:r>
              <w:rPr>
                <w:rFonts w:ascii="宋体" w:eastAsia="宋体" w:hAnsi="宋体" w:cs="宋体"/>
                <w:sz w:val="24"/>
                <w:szCs w:val="24"/>
                <w:lang w:eastAsia="zh-CN"/>
              </w:rPr>
              <w:t xml:space="preserve">                                     15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二、换气的过程                                      2分钟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三、影响肺换气的因素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18分钟</w:t>
            </w:r>
          </w:p>
          <w:p w:rsidR="00F067AF" w:rsidRDefault="00F067AF">
            <w:pPr>
              <w:rPr>
                <w:rFonts w:ascii="Times New Roman" w:eastAsia="宋体" w:hAnsi="Times New Roman" w:cs="Times New Roman"/>
                <w:color w:val="000000"/>
                <w:kern w:val="2"/>
                <w:sz w:val="21"/>
                <w:szCs w:val="21"/>
                <w:lang w:eastAsia="zh-CN"/>
              </w:rPr>
            </w:pPr>
          </w:p>
          <w:p w:rsidR="00F067AF" w:rsidRDefault="00F067AF">
            <w:pPr>
              <w:rPr>
                <w:rFonts w:ascii="Times New Roman" w:eastAsia="宋体" w:hAnsi="Times New Roman" w:cs="Times New Roman"/>
                <w:color w:val="000000"/>
                <w:kern w:val="2"/>
                <w:sz w:val="21"/>
                <w:szCs w:val="21"/>
                <w:lang w:eastAsia="zh-CN"/>
              </w:rPr>
            </w:pPr>
          </w:p>
          <w:p w:rsidR="00F067AF" w:rsidRDefault="00CD0F63">
            <w:pPr>
              <w:rPr>
                <w:rFonts w:ascii="宋体" w:eastAsia="宋体" w:hAnsi="宋体" w:cs="宋体"/>
                <w:sz w:val="24"/>
                <w:szCs w:val="24"/>
                <w:lang w:eastAsia="zh-CN"/>
              </w:rPr>
            </w:pPr>
            <w:r>
              <w:rPr>
                <w:rFonts w:ascii="Times New Roman" w:eastAsia="宋体" w:hAnsi="Times New Roman" w:cs="Times New Roman" w:hint="eastAsia"/>
                <w:color w:val="000000"/>
                <w:kern w:val="2"/>
                <w:sz w:val="21"/>
                <w:szCs w:val="21"/>
                <w:lang w:eastAsia="zh-CN"/>
              </w:rPr>
              <w:t>第三节</w:t>
            </w:r>
            <w:r>
              <w:rPr>
                <w:rFonts w:ascii="Times New Roman" w:eastAsia="宋体" w:hAnsi="Times New Roman" w:cs="Times New Roman" w:hint="eastAsia"/>
                <w:color w:val="000000"/>
                <w:kern w:val="2"/>
                <w:sz w:val="21"/>
                <w:szCs w:val="21"/>
                <w:lang w:eastAsia="zh-CN"/>
              </w:rPr>
              <w:t xml:space="preserve">  </w:t>
            </w:r>
            <w:r>
              <w:rPr>
                <w:rFonts w:ascii="Times New Roman" w:eastAsia="宋体" w:hAnsi="Times New Roman" w:cs="Times New Roman" w:hint="eastAsia"/>
                <w:color w:val="000000"/>
                <w:kern w:val="2"/>
                <w:sz w:val="21"/>
                <w:szCs w:val="21"/>
                <w:lang w:eastAsia="zh-CN"/>
              </w:rPr>
              <w:t>气体在血液中的运输</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一、氧的运输</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10分钟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二、二氧化碳的运输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17分钟</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案例：CO中毒 </w:t>
            </w:r>
            <w:proofErr w:type="gramStart"/>
            <w:r>
              <w:rPr>
                <w:rFonts w:ascii="宋体" w:eastAsia="宋体" w:hAnsi="宋体" w:cs="宋体" w:hint="eastAsia"/>
                <w:sz w:val="24"/>
                <w:szCs w:val="24"/>
                <w:lang w:eastAsia="zh-CN"/>
              </w:rPr>
              <w:t>课程思政</w:t>
            </w:r>
            <w:proofErr w:type="gramEnd"/>
            <w:r>
              <w:rPr>
                <w:rFonts w:ascii="宋体" w:eastAsia="宋体" w:hAnsi="宋体" w:cs="宋体"/>
                <w:sz w:val="24"/>
                <w:szCs w:val="24"/>
                <w:lang w:eastAsia="zh-CN"/>
              </w:rPr>
              <w:t xml:space="preserve">                           </w:t>
            </w:r>
            <w:r>
              <w:rPr>
                <w:rFonts w:ascii="宋体" w:eastAsia="宋体" w:hAnsi="宋体" w:cs="宋体" w:hint="eastAsia"/>
                <w:sz w:val="24"/>
                <w:szCs w:val="24"/>
                <w:lang w:eastAsia="zh-CN"/>
              </w:rPr>
              <w:t>3分钟</w:t>
            </w:r>
          </w:p>
          <w:p w:rsidR="00F067AF" w:rsidRDefault="00CD0F63">
            <w:pPr>
              <w:rPr>
                <w:rFonts w:ascii="宋体" w:eastAsia="宋体" w:hAnsi="宋体" w:cs="宋体"/>
                <w:bCs/>
                <w:sz w:val="24"/>
                <w:szCs w:val="24"/>
                <w:lang w:eastAsia="zh-CN"/>
              </w:rPr>
            </w:pPr>
            <w:r>
              <w:rPr>
                <w:rFonts w:ascii="宋体" w:eastAsia="宋体" w:hAnsi="宋体" w:cs="宋体" w:hint="eastAsia"/>
                <w:bCs/>
                <w:sz w:val="24"/>
                <w:szCs w:val="24"/>
                <w:lang w:eastAsia="zh-CN"/>
              </w:rPr>
              <w:t>五、讨论</w:t>
            </w:r>
            <w:r>
              <w:rPr>
                <w:rFonts w:ascii="宋体" w:eastAsia="宋体" w:hAnsi="宋体" w:cs="宋体"/>
                <w:bCs/>
                <w:sz w:val="24"/>
                <w:szCs w:val="24"/>
                <w:lang w:eastAsia="zh-CN"/>
              </w:rPr>
              <w:t xml:space="preserve">                                         3</w:t>
            </w:r>
            <w:r>
              <w:rPr>
                <w:rFonts w:ascii="宋体" w:eastAsia="宋体" w:hAnsi="宋体" w:cs="宋体" w:hint="eastAsia"/>
                <w:bCs/>
                <w:sz w:val="24"/>
                <w:szCs w:val="24"/>
                <w:lang w:eastAsia="zh-CN"/>
              </w:rPr>
              <w:t>分钟</w:t>
            </w:r>
          </w:p>
          <w:p w:rsidR="00F067AF" w:rsidRDefault="00CD0F63">
            <w:pPr>
              <w:ind w:firstLineChars="150" w:firstLine="360"/>
              <w:rPr>
                <w:rFonts w:ascii="宋体" w:eastAsia="宋体" w:hAnsi="宋体" w:cs="宋体"/>
                <w:sz w:val="24"/>
                <w:szCs w:val="24"/>
                <w:lang w:eastAsia="zh-CN"/>
              </w:rPr>
            </w:pPr>
            <w:r>
              <w:rPr>
                <w:rFonts w:ascii="宋体" w:eastAsia="宋体" w:hAnsi="宋体" w:cs="宋体" w:hint="eastAsia"/>
                <w:sz w:val="24"/>
                <w:szCs w:val="24"/>
                <w:lang w:eastAsia="zh-CN"/>
              </w:rPr>
              <w:t xml:space="preserve">学生发言 </w:t>
            </w:r>
            <w:r>
              <w:rPr>
                <w:rFonts w:ascii="宋体" w:eastAsia="宋体" w:hAnsi="宋体" w:cs="宋体"/>
                <w:sz w:val="24"/>
                <w:szCs w:val="24"/>
                <w:lang w:eastAsia="zh-CN"/>
              </w:rPr>
              <w:t xml:space="preserve">                                     3</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教师总结发言、课程小结                  </w:t>
            </w:r>
            <w:r>
              <w:rPr>
                <w:rFonts w:ascii="宋体" w:eastAsia="宋体" w:hAnsi="宋体" w:cs="宋体"/>
                <w:sz w:val="24"/>
                <w:szCs w:val="24"/>
                <w:lang w:eastAsia="zh-CN"/>
              </w:rPr>
              <w:t xml:space="preserve">      4</w:t>
            </w:r>
            <w:r>
              <w:rPr>
                <w:rFonts w:ascii="宋体" w:eastAsia="宋体" w:hAnsi="宋体" w:cs="宋体" w:hint="eastAsia"/>
                <w:sz w:val="24"/>
                <w:szCs w:val="24"/>
                <w:lang w:eastAsia="zh-CN"/>
              </w:rPr>
              <w:t>分钟</w:t>
            </w: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790"/>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1"/>
                <w:szCs w:val="21"/>
                <w:lang w:eastAsia="zh-CN"/>
              </w:rPr>
              <w:t>学生对本次课程兴趣较高，团队之间进行协作，查取资料能力较好，学生能够进行</w:t>
            </w:r>
            <w:r>
              <w:rPr>
                <w:rFonts w:ascii="Times New Roman" w:eastAsia="宋体" w:hAnsi="Times New Roman" w:cs="Times New Roman" w:hint="eastAsia"/>
                <w:color w:val="000000"/>
                <w:kern w:val="2"/>
                <w:sz w:val="21"/>
                <w:szCs w:val="21"/>
                <w:lang w:eastAsia="zh-CN"/>
              </w:rPr>
              <w:t>P</w:t>
            </w:r>
            <w:r>
              <w:rPr>
                <w:rFonts w:ascii="Times New Roman" w:eastAsia="宋体" w:hAnsi="Times New Roman" w:cs="Times New Roman"/>
                <w:color w:val="000000"/>
                <w:kern w:val="2"/>
                <w:sz w:val="21"/>
                <w:szCs w:val="21"/>
                <w:lang w:eastAsia="zh-CN"/>
              </w:rPr>
              <w:t>BL</w:t>
            </w:r>
            <w:r>
              <w:rPr>
                <w:rFonts w:ascii="Times New Roman" w:eastAsia="宋体" w:hAnsi="Times New Roman" w:cs="Times New Roman" w:hint="eastAsia"/>
                <w:color w:val="000000"/>
                <w:kern w:val="2"/>
                <w:sz w:val="21"/>
                <w:szCs w:val="21"/>
                <w:lang w:eastAsia="zh-CN"/>
              </w:rPr>
              <w:t>式学习，通过课程思政，提高学生思维扩展与思想觉悟。</w:t>
            </w:r>
          </w:p>
        </w:tc>
      </w:tr>
    </w:tbl>
    <w:p w:rsidR="00F067AF" w:rsidRDefault="00F067AF">
      <w:pPr>
        <w:spacing w:line="460" w:lineRule="exact"/>
        <w:rPr>
          <w:rFonts w:ascii="宋体" w:eastAsia="宋体"/>
          <w:sz w:val="32"/>
          <w:lang w:eastAsia="zh-CN"/>
        </w:rPr>
        <w:sectPr w:rsidR="00F067AF">
          <w:pgSz w:w="11910" w:h="16840"/>
          <w:pgMar w:top="1580" w:right="1500" w:bottom="280" w:left="1680" w:header="720" w:footer="720" w:gutter="0"/>
          <w:cols w:space="720"/>
        </w:sectPr>
      </w:pPr>
    </w:p>
    <w:p w:rsidR="00F067AF" w:rsidRDefault="00CD0F63">
      <w:pPr>
        <w:pStyle w:val="1"/>
        <w:jc w:val="center"/>
        <w:rPr>
          <w:lang w:eastAsia="zh-CN"/>
        </w:rPr>
      </w:pPr>
      <w:r>
        <w:rPr>
          <w:rFonts w:hint="eastAsia"/>
          <w:lang w:eastAsia="zh-CN"/>
        </w:rPr>
        <w:lastRenderedPageBreak/>
        <w:t>第五章 呼吸（二）教案续页</w:t>
      </w:r>
    </w:p>
    <w:p w:rsidR="00F067AF" w:rsidRDefault="00F067AF">
      <w:pPr>
        <w:pStyle w:val="a3"/>
        <w:spacing w:before="8"/>
        <w:rPr>
          <w:rFonts w:ascii="Microsoft JhengHei"/>
          <w:sz w:val="7"/>
          <w:lang w:eastAsia="zh-CN"/>
        </w:rPr>
      </w:pPr>
    </w:p>
    <w:tbl>
      <w:tblPr>
        <w:tblStyle w:val="TableNormal"/>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5"/>
        <w:gridCol w:w="2206"/>
        <w:gridCol w:w="1994"/>
        <w:gridCol w:w="737"/>
        <w:gridCol w:w="540"/>
      </w:tblGrid>
      <w:tr w:rsidR="00F067AF">
        <w:trPr>
          <w:trHeight w:hRule="exact" w:val="634"/>
        </w:trPr>
        <w:tc>
          <w:tcPr>
            <w:tcW w:w="4585"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
        </w:tc>
        <w:tc>
          <w:tcPr>
            <w:tcW w:w="2206"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94"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37"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18"/>
        </w:trPr>
        <w:tc>
          <w:tcPr>
            <w:tcW w:w="4585" w:type="dxa"/>
            <w:vMerge w:val="restart"/>
          </w:tcPr>
          <w:p w:rsidR="00F067AF" w:rsidRDefault="00CD0F63">
            <w:pPr>
              <w:pStyle w:val="TableParagraph"/>
              <w:spacing w:line="288" w:lineRule="exact"/>
              <w:rPr>
                <w:b/>
                <w:sz w:val="21"/>
                <w:lang w:eastAsia="zh-CN"/>
              </w:rPr>
            </w:pPr>
            <w:r>
              <w:rPr>
                <w:b/>
                <w:color w:val="FF0000"/>
                <w:w w:val="105"/>
                <w:sz w:val="21"/>
                <w:lang w:eastAsia="zh-CN"/>
              </w:rPr>
              <w:t>……………现场授课部分开始…………………</w:t>
            </w:r>
          </w:p>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sz w:val="21"/>
                <w:lang w:eastAsia="zh-CN"/>
              </w:rPr>
              <w:t>通过</w:t>
            </w:r>
            <w:r>
              <w:rPr>
                <w:rFonts w:hint="eastAsia"/>
                <w:b/>
                <w:sz w:val="21"/>
                <w:lang w:eastAsia="zh-CN"/>
              </w:rPr>
              <w:t>图片引出气体在血液</w:t>
            </w:r>
            <w:proofErr w:type="gramStart"/>
            <w:r>
              <w:rPr>
                <w:rFonts w:hint="eastAsia"/>
                <w:b/>
                <w:sz w:val="21"/>
                <w:lang w:eastAsia="zh-CN"/>
              </w:rPr>
              <w:t>中运输</w:t>
            </w:r>
            <w:proofErr w:type="gramEnd"/>
            <w:r>
              <w:rPr>
                <w:rFonts w:hint="eastAsia"/>
                <w:b/>
                <w:sz w:val="21"/>
                <w:lang w:eastAsia="zh-CN"/>
              </w:rPr>
              <w:t>的过程</w:t>
            </w:r>
          </w:p>
          <w:p w:rsidR="00F067AF" w:rsidRDefault="00CD0F63">
            <w:pPr>
              <w:pStyle w:val="TableParagraph"/>
              <w:spacing w:line="287" w:lineRule="exact"/>
              <w:rPr>
                <w:b/>
                <w:sz w:val="21"/>
                <w:lang w:eastAsia="zh-CN"/>
              </w:rPr>
            </w:pPr>
            <w:r>
              <w:rPr>
                <w:rFonts w:hint="eastAsia"/>
                <w:b/>
                <w:sz w:val="21"/>
                <w:lang w:eastAsia="zh-CN"/>
              </w:rPr>
              <w:t>以</w:t>
            </w:r>
            <w:proofErr w:type="gramStart"/>
            <w:r>
              <w:rPr>
                <w:rFonts w:hint="eastAsia"/>
                <w:b/>
                <w:sz w:val="21"/>
                <w:lang w:eastAsia="zh-CN"/>
              </w:rPr>
              <w:t>课程思政作</w:t>
            </w:r>
            <w:proofErr w:type="gramEnd"/>
            <w:r>
              <w:rPr>
                <w:rFonts w:hint="eastAsia"/>
                <w:b/>
                <w:sz w:val="21"/>
                <w:lang w:eastAsia="zh-CN"/>
              </w:rPr>
              <w:t>开篇，引出本课的研究任务</w:t>
            </w:r>
          </w:p>
          <w:p w:rsidR="00F067AF" w:rsidRDefault="00F067AF">
            <w:pPr>
              <w:pStyle w:val="TableParagraph"/>
              <w:spacing w:line="287" w:lineRule="exact"/>
              <w:rPr>
                <w:b/>
                <w:sz w:val="21"/>
                <w:lang w:eastAsia="zh-CN"/>
              </w:rPr>
            </w:pPr>
          </w:p>
        </w:tc>
        <w:tc>
          <w:tcPr>
            <w:tcW w:w="2206" w:type="dxa"/>
            <w:vMerge w:val="restart"/>
          </w:tcPr>
          <w:p w:rsidR="00F067AF" w:rsidRDefault="00F067AF">
            <w:pPr>
              <w:pStyle w:val="TableParagraph"/>
              <w:spacing w:line="288" w:lineRule="exact"/>
              <w:ind w:right="-8"/>
              <w:rPr>
                <w:b/>
                <w:color w:val="000000" w:themeColor="text1"/>
                <w:sz w:val="21"/>
                <w:lang w:eastAsia="zh-CN"/>
              </w:rPr>
            </w:pPr>
          </w:p>
          <w:p w:rsidR="00F067AF" w:rsidRDefault="00CD0F63">
            <w:pPr>
              <w:pStyle w:val="TableParagraph"/>
              <w:spacing w:line="287" w:lineRule="exact"/>
              <w:ind w:right="-8" w:firstLineChars="100" w:firstLine="210"/>
              <w:rPr>
                <w:b/>
                <w:sz w:val="21"/>
                <w:lang w:eastAsia="zh-CN"/>
              </w:rPr>
            </w:pPr>
            <w:r>
              <w:rPr>
                <w:b/>
                <w:color w:val="000000" w:themeColor="text1"/>
                <w:sz w:val="21"/>
                <w:lang w:eastAsia="zh-CN"/>
              </w:rPr>
              <w:t>举例：列举</w:t>
            </w:r>
            <w:r>
              <w:rPr>
                <w:rFonts w:hint="eastAsia"/>
                <w:b/>
                <w:color w:val="000000" w:themeColor="text1"/>
                <w:sz w:val="21"/>
                <w:lang w:eastAsia="zh-CN"/>
              </w:rPr>
              <w:t>临床案例</w:t>
            </w:r>
            <w:r>
              <w:rPr>
                <w:b/>
                <w:sz w:val="21"/>
                <w:lang w:eastAsia="zh-CN"/>
              </w:rPr>
              <w:t>产生兴趣。</w:t>
            </w:r>
          </w:p>
          <w:p w:rsidR="00F067AF" w:rsidRDefault="00CD0F63">
            <w:pPr>
              <w:rPr>
                <w:b/>
                <w:color w:val="000000" w:themeColor="text1"/>
                <w:sz w:val="21"/>
                <w:lang w:eastAsia="zh-CN"/>
              </w:rPr>
            </w:pPr>
            <w:proofErr w:type="gramStart"/>
            <w:r>
              <w:rPr>
                <w:rFonts w:hint="eastAsia"/>
                <w:color w:val="FF0000"/>
                <w:lang w:eastAsia="zh-CN"/>
              </w:rPr>
              <w:t>课程思政引发</w:t>
            </w:r>
            <w:proofErr w:type="gramEnd"/>
            <w:r>
              <w:rPr>
                <w:rFonts w:hint="eastAsia"/>
                <w:color w:val="FF0000"/>
                <w:lang w:eastAsia="zh-CN"/>
              </w:rPr>
              <w:t>学生建立科研精神</w:t>
            </w:r>
          </w:p>
        </w:tc>
        <w:tc>
          <w:tcPr>
            <w:tcW w:w="1994" w:type="dxa"/>
            <w:vMerge w:val="restart"/>
          </w:tcPr>
          <w:p w:rsidR="00F067AF" w:rsidRDefault="00CD0F63">
            <w:pPr>
              <w:pStyle w:val="TableParagraph"/>
              <w:spacing w:line="288" w:lineRule="exact"/>
              <w:ind w:right="-23"/>
              <w:rPr>
                <w:b/>
                <w:color w:val="000000" w:themeColor="text1"/>
                <w:sz w:val="21"/>
                <w:lang w:eastAsia="zh-CN"/>
              </w:rPr>
            </w:pPr>
            <w:r>
              <w:rPr>
                <w:noProof/>
              </w:rPr>
              <w:drawing>
                <wp:anchor distT="0" distB="0" distL="114300" distR="114300" simplePos="0" relativeHeight="251769856" behindDoc="0" locked="0" layoutInCell="1" allowOverlap="1">
                  <wp:simplePos x="0" y="0"/>
                  <wp:positionH relativeFrom="column">
                    <wp:posOffset>93980</wp:posOffset>
                  </wp:positionH>
                  <wp:positionV relativeFrom="paragraph">
                    <wp:posOffset>323850</wp:posOffset>
                  </wp:positionV>
                  <wp:extent cx="1028700" cy="1238885"/>
                  <wp:effectExtent l="0" t="0" r="7620" b="10795"/>
                  <wp:wrapNone/>
                  <wp:docPr id="2695503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50390" name="图片 1"/>
                          <pic:cNvPicPr>
                            <a:picLocks noChangeAspect="1"/>
                          </pic:cNvPicPr>
                        </pic:nvPicPr>
                        <pic:blipFill>
                          <a:blip r:embed="rId114"/>
                          <a:stretch>
                            <a:fillRect/>
                          </a:stretch>
                        </pic:blipFill>
                        <pic:spPr>
                          <a:xfrm>
                            <a:off x="0" y="0"/>
                            <a:ext cx="1028700" cy="1238885"/>
                          </a:xfrm>
                          <a:prstGeom prst="rect">
                            <a:avLst/>
                          </a:prstGeom>
                          <a:noFill/>
                          <a:ln>
                            <a:noFill/>
                          </a:ln>
                        </pic:spPr>
                      </pic:pic>
                    </a:graphicData>
                  </a:graphic>
                </wp:anchor>
              </w:drawing>
            </w:r>
            <w:r>
              <w:rPr>
                <w:rFonts w:hint="eastAsia"/>
                <w:b/>
                <w:color w:val="000000" w:themeColor="text1"/>
                <w:sz w:val="21"/>
                <w:lang w:eastAsia="zh-CN"/>
              </w:rPr>
              <w:t>以举例方法</w:t>
            </w:r>
            <w:r>
              <w:rPr>
                <w:b/>
                <w:color w:val="000000" w:themeColor="text1"/>
                <w:sz w:val="21"/>
                <w:lang w:eastAsia="zh-CN"/>
              </w:rPr>
              <w:t>引 出 今 天 的 课</w:t>
            </w:r>
          </w:p>
          <w:p w:rsidR="00F067AF" w:rsidRDefault="00F067AF">
            <w:pPr>
              <w:pStyle w:val="TableParagraph"/>
              <w:spacing w:line="287" w:lineRule="exact"/>
              <w:ind w:right="-23"/>
              <w:rPr>
                <w:b/>
                <w:color w:val="000000" w:themeColor="text1"/>
                <w:sz w:val="21"/>
                <w:lang w:eastAsia="zh-CN"/>
              </w:rPr>
            </w:pPr>
          </w:p>
          <w:p w:rsidR="00F067AF" w:rsidRDefault="00CD0F63">
            <w:pPr>
              <w:pStyle w:val="TableParagraph"/>
              <w:spacing w:line="287" w:lineRule="exact"/>
              <w:ind w:right="-23"/>
              <w:rPr>
                <w:b/>
                <w:color w:val="000000" w:themeColor="text1"/>
                <w:sz w:val="21"/>
                <w:lang w:eastAsia="zh-CN"/>
              </w:rPr>
            </w:pPr>
            <w:r>
              <w:rPr>
                <w:rFonts w:hint="eastAsia"/>
                <w:b/>
                <w:color w:val="008000"/>
                <w:sz w:val="21"/>
                <w:lang w:eastAsia="zh-CN"/>
              </w:rPr>
              <w:t xml:space="preserve">  </w:t>
            </w:r>
          </w:p>
        </w:tc>
        <w:tc>
          <w:tcPr>
            <w:tcW w:w="737" w:type="dxa"/>
            <w:tcBorders>
              <w:bottom w:val="nil"/>
            </w:tcBorders>
          </w:tcPr>
          <w:p w:rsidR="00F067AF" w:rsidRDefault="00F067AF">
            <w:pPr>
              <w:rPr>
                <w:lang w:eastAsia="zh-CN"/>
              </w:rPr>
            </w:pPr>
          </w:p>
        </w:tc>
        <w:tc>
          <w:tcPr>
            <w:tcW w:w="540" w:type="dxa"/>
            <w:vMerge w:val="restart"/>
          </w:tcPr>
          <w:p w:rsidR="00F067AF" w:rsidRDefault="00CD0F63">
            <w:pPr>
              <w:pStyle w:val="TableParagraph"/>
              <w:spacing w:line="262" w:lineRule="exact"/>
              <w:ind w:left="0"/>
              <w:rPr>
                <w:b/>
                <w:sz w:val="21"/>
              </w:rPr>
            </w:pPr>
            <w:r>
              <w:rPr>
                <w:b/>
                <w:color w:val="FF0000"/>
                <w:sz w:val="21"/>
              </w:rPr>
              <w:t>导</w:t>
            </w:r>
          </w:p>
          <w:p w:rsidR="00F067AF" w:rsidRDefault="00CD0F63">
            <w:pPr>
              <w:pStyle w:val="TableParagraph"/>
              <w:spacing w:line="337" w:lineRule="exact"/>
              <w:ind w:left="0"/>
              <w:rPr>
                <w:b/>
                <w:sz w:val="21"/>
              </w:rPr>
            </w:pPr>
            <w:r>
              <w:rPr>
                <w:b/>
                <w:color w:val="FF0000"/>
                <w:sz w:val="21"/>
              </w:rPr>
              <w:t>课</w:t>
            </w:r>
          </w:p>
        </w:tc>
      </w:tr>
      <w:tr w:rsidR="00F067AF">
        <w:trPr>
          <w:trHeight w:val="1907"/>
        </w:trPr>
        <w:tc>
          <w:tcPr>
            <w:tcW w:w="4585" w:type="dxa"/>
            <w:vMerge/>
            <w:tcBorders>
              <w:bottom w:val="single" w:sz="4" w:space="0" w:color="000000"/>
            </w:tcBorders>
          </w:tcPr>
          <w:p w:rsidR="00F067AF" w:rsidRDefault="00F067AF">
            <w:pPr>
              <w:pStyle w:val="TableParagraph"/>
              <w:spacing w:line="287" w:lineRule="exact"/>
              <w:rPr>
                <w:b/>
                <w:sz w:val="21"/>
                <w:lang w:eastAsia="zh-CN"/>
              </w:rPr>
            </w:pPr>
          </w:p>
        </w:tc>
        <w:tc>
          <w:tcPr>
            <w:tcW w:w="2206" w:type="dxa"/>
            <w:vMerge/>
            <w:tcBorders>
              <w:bottom w:val="single" w:sz="4" w:space="0" w:color="000000"/>
            </w:tcBorders>
          </w:tcPr>
          <w:p w:rsidR="00F067AF" w:rsidRDefault="00F067AF">
            <w:pPr>
              <w:rPr>
                <w:b/>
                <w:color w:val="000000" w:themeColor="text1"/>
                <w:sz w:val="21"/>
                <w:lang w:eastAsia="zh-CN"/>
              </w:rPr>
            </w:pPr>
          </w:p>
        </w:tc>
        <w:tc>
          <w:tcPr>
            <w:tcW w:w="1994" w:type="dxa"/>
            <w:vMerge/>
            <w:tcBorders>
              <w:bottom w:val="single" w:sz="4" w:space="0" w:color="000000"/>
            </w:tcBorders>
          </w:tcPr>
          <w:p w:rsidR="00F067AF" w:rsidRDefault="00F067AF">
            <w:pPr>
              <w:pStyle w:val="TableParagraph"/>
              <w:spacing w:line="287" w:lineRule="exact"/>
              <w:ind w:right="-23"/>
              <w:rPr>
                <w:b/>
                <w:color w:val="000000" w:themeColor="text1"/>
                <w:sz w:val="21"/>
              </w:rPr>
            </w:pPr>
          </w:p>
        </w:tc>
        <w:tc>
          <w:tcPr>
            <w:tcW w:w="737" w:type="dxa"/>
            <w:tcBorders>
              <w:top w:val="nil"/>
              <w:bottom w:val="single" w:sz="4" w:space="0" w:color="000000"/>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Times New Roman"/>
                <w:b/>
                <w:color w:val="0000FF"/>
                <w:sz w:val="18"/>
              </w:rPr>
              <w:t xml:space="preserve">2 </w:t>
            </w:r>
            <w:proofErr w:type="spellStart"/>
            <w:r>
              <w:rPr>
                <w:rFonts w:ascii="Microsoft JhengHei" w:eastAsia="Microsoft JhengHei" w:hint="eastAsia"/>
                <w:b/>
                <w:color w:val="0000FF"/>
                <w:sz w:val="18"/>
              </w:rPr>
              <w:t>分钟</w:t>
            </w:r>
            <w:proofErr w:type="spellEnd"/>
          </w:p>
        </w:tc>
        <w:tc>
          <w:tcPr>
            <w:tcW w:w="540" w:type="dxa"/>
            <w:vMerge/>
            <w:tcBorders>
              <w:bottom w:val="single" w:sz="4" w:space="0" w:color="000000"/>
            </w:tcBorders>
          </w:tcPr>
          <w:p w:rsidR="00F067AF" w:rsidRDefault="00F067AF"/>
        </w:tc>
      </w:tr>
      <w:tr w:rsidR="00F067AF">
        <w:trPr>
          <w:trHeight w:hRule="exact" w:val="636"/>
        </w:trPr>
        <w:tc>
          <w:tcPr>
            <w:tcW w:w="4585" w:type="dxa"/>
            <w:vMerge w:val="restart"/>
          </w:tcPr>
          <w:p w:rsidR="00F067AF" w:rsidRDefault="00F067AF">
            <w:pPr>
              <w:pStyle w:val="TableParagraph"/>
              <w:tabs>
                <w:tab w:val="left" w:pos="947"/>
              </w:tabs>
              <w:spacing w:line="281" w:lineRule="exact"/>
              <w:rPr>
                <w:b/>
                <w:sz w:val="21"/>
                <w:lang w:eastAsia="zh-CN"/>
              </w:rPr>
            </w:pPr>
          </w:p>
          <w:p w:rsidR="00F067AF" w:rsidRDefault="00CD0F63">
            <w:pPr>
              <w:pStyle w:val="TableParagraph"/>
              <w:numPr>
                <w:ilvl w:val="0"/>
                <w:numId w:val="20"/>
              </w:numPr>
              <w:spacing w:line="281" w:lineRule="exact"/>
              <w:rPr>
                <w:b/>
                <w:sz w:val="21"/>
                <w:lang w:eastAsia="zh-CN"/>
              </w:rPr>
            </w:pPr>
            <w:r>
              <w:rPr>
                <w:rFonts w:hint="eastAsia"/>
                <w:b/>
                <w:sz w:val="21"/>
                <w:lang w:eastAsia="zh-CN"/>
              </w:rPr>
              <w:t xml:space="preserve">  肺换气和组织换气</w:t>
            </w:r>
          </w:p>
          <w:p w:rsidR="00F067AF" w:rsidRDefault="00CD0F63">
            <w:pPr>
              <w:pStyle w:val="TableParagraph"/>
              <w:spacing w:line="281" w:lineRule="exact"/>
              <w:ind w:left="0"/>
              <w:rPr>
                <w:b/>
                <w:sz w:val="21"/>
                <w:lang w:eastAsia="zh-CN"/>
              </w:rPr>
            </w:pPr>
            <w:r>
              <w:rPr>
                <w:b/>
                <w:sz w:val="21"/>
                <w:lang w:eastAsia="zh-CN"/>
              </w:rPr>
              <w:t>一、</w:t>
            </w:r>
            <w:r>
              <w:rPr>
                <w:rFonts w:hint="eastAsia"/>
                <w:b/>
                <w:sz w:val="21"/>
                <w:lang w:eastAsia="zh-CN"/>
              </w:rPr>
              <w:t>肺换气和组织换气的原理</w:t>
            </w:r>
          </w:p>
          <w:p w:rsidR="00F067AF" w:rsidRDefault="00CD0F63">
            <w:pPr>
              <w:pStyle w:val="TableParagraph"/>
              <w:spacing w:line="287" w:lineRule="exact"/>
              <w:rPr>
                <w:b/>
                <w:sz w:val="21"/>
                <w:lang w:eastAsia="zh-CN"/>
              </w:rPr>
            </w:pPr>
            <w:r>
              <w:rPr>
                <w:rFonts w:hint="eastAsia"/>
                <w:b/>
                <w:sz w:val="21"/>
                <w:lang w:eastAsia="zh-CN"/>
              </w:rPr>
              <w:t>（一）气体扩散</w:t>
            </w:r>
          </w:p>
          <w:p w:rsidR="00F067AF" w:rsidRDefault="00CD0F63">
            <w:pPr>
              <w:pStyle w:val="TableParagraph"/>
              <w:spacing w:line="287" w:lineRule="exact"/>
              <w:ind w:left="0" w:firstLineChars="50" w:firstLine="110"/>
              <w:rPr>
                <w:b/>
                <w:sz w:val="21"/>
                <w:lang w:eastAsia="zh-CN"/>
              </w:rPr>
            </w:pPr>
            <w:r>
              <w:rPr>
                <w:noProof/>
              </w:rPr>
              <w:drawing>
                <wp:anchor distT="0" distB="0" distL="114300" distR="114300" simplePos="0" relativeHeight="251770880" behindDoc="0" locked="0" layoutInCell="1" allowOverlap="1">
                  <wp:simplePos x="0" y="0"/>
                  <wp:positionH relativeFrom="column">
                    <wp:posOffset>79375</wp:posOffset>
                  </wp:positionH>
                  <wp:positionV relativeFrom="paragraph">
                    <wp:posOffset>49530</wp:posOffset>
                  </wp:positionV>
                  <wp:extent cx="2646045" cy="285115"/>
                  <wp:effectExtent l="0" t="0" r="5715" b="4445"/>
                  <wp:wrapNone/>
                  <wp:docPr id="9846558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655829" name="图片 6"/>
                          <pic:cNvPicPr>
                            <a:picLocks noChangeAspect="1"/>
                          </pic:cNvPicPr>
                        </pic:nvPicPr>
                        <pic:blipFill>
                          <a:blip r:embed="rId115"/>
                          <a:stretch>
                            <a:fillRect/>
                          </a:stretch>
                        </pic:blipFill>
                        <pic:spPr>
                          <a:xfrm>
                            <a:off x="0" y="0"/>
                            <a:ext cx="2646045" cy="285115"/>
                          </a:xfrm>
                          <a:prstGeom prst="rect">
                            <a:avLst/>
                          </a:prstGeom>
                        </pic:spPr>
                      </pic:pic>
                    </a:graphicData>
                  </a:graphic>
                </wp:anchor>
              </w:drawing>
            </w:r>
            <w:r>
              <w:rPr>
                <w:rFonts w:hint="eastAsia"/>
                <w:b/>
                <w:sz w:val="21"/>
                <w:lang w:eastAsia="zh-CN"/>
              </w:rPr>
              <w:t xml:space="preserve"> </w:t>
            </w:r>
            <w:r>
              <w:rPr>
                <w:noProof/>
              </w:rPr>
              <w:drawing>
                <wp:inline distT="0" distB="0" distL="114300" distR="114300">
                  <wp:extent cx="7945120" cy="855980"/>
                  <wp:effectExtent l="0" t="0" r="10160" b="12700"/>
                  <wp:docPr id="2562504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50459" name="图片 6"/>
                          <pic:cNvPicPr>
                            <a:picLocks noChangeAspect="1"/>
                          </pic:cNvPicPr>
                        </pic:nvPicPr>
                        <pic:blipFill>
                          <a:blip r:embed="rId115"/>
                          <a:stretch>
                            <a:fillRect/>
                          </a:stretch>
                        </pic:blipFill>
                        <pic:spPr>
                          <a:xfrm>
                            <a:off x="0" y="0"/>
                            <a:ext cx="7945711" cy="856102"/>
                          </a:xfrm>
                          <a:prstGeom prst="rect">
                            <a:avLst/>
                          </a:prstGeom>
                        </pic:spPr>
                      </pic:pic>
                    </a:graphicData>
                  </a:graphic>
                </wp:inline>
              </w:drawing>
            </w:r>
          </w:p>
          <w:p w:rsidR="00F067AF" w:rsidRDefault="00F067AF">
            <w:pPr>
              <w:pStyle w:val="TableParagraph"/>
              <w:spacing w:line="287" w:lineRule="exact"/>
              <w:ind w:left="0" w:firstLineChars="50" w:firstLine="105"/>
              <w:rPr>
                <w:rFonts w:ascii="Times New Roman" w:eastAsia="Times New Roman"/>
                <w:b/>
                <w:sz w:val="21"/>
                <w:lang w:eastAsia="zh-CN"/>
              </w:rPr>
            </w:pPr>
          </w:p>
        </w:tc>
        <w:tc>
          <w:tcPr>
            <w:tcW w:w="2206" w:type="dxa"/>
            <w:vMerge w:val="restart"/>
          </w:tcPr>
          <w:p w:rsidR="00F067AF" w:rsidRDefault="00F067AF">
            <w:pPr>
              <w:pStyle w:val="TableParagraph"/>
              <w:spacing w:before="10"/>
              <w:ind w:left="0"/>
              <w:rPr>
                <w:rFonts w:ascii="Microsoft JhengHei"/>
                <w:b/>
                <w:sz w:val="13"/>
                <w:lang w:eastAsia="zh-CN"/>
              </w:rPr>
            </w:pPr>
          </w:p>
          <w:p w:rsidR="00F067AF" w:rsidRDefault="00F067AF">
            <w:pPr>
              <w:pStyle w:val="TableParagraph"/>
              <w:spacing w:line="287" w:lineRule="exact"/>
              <w:ind w:right="-8"/>
              <w:rPr>
                <w:b/>
                <w:color w:val="FF0000"/>
                <w:sz w:val="21"/>
                <w:lang w:eastAsia="zh-CN"/>
              </w:rPr>
            </w:pPr>
          </w:p>
          <w:p w:rsidR="00F067AF" w:rsidRDefault="00F067AF">
            <w:pPr>
              <w:pStyle w:val="TableParagraph"/>
              <w:spacing w:line="287" w:lineRule="exact"/>
              <w:ind w:right="-8"/>
              <w:rPr>
                <w:b/>
                <w:color w:val="FF0000"/>
                <w:sz w:val="21"/>
                <w:lang w:eastAsia="zh-CN"/>
              </w:rPr>
            </w:pPr>
          </w:p>
          <w:p w:rsidR="00F067AF" w:rsidRDefault="00CD0F63">
            <w:pPr>
              <w:pStyle w:val="TableParagraph"/>
              <w:spacing w:line="287" w:lineRule="exact"/>
              <w:ind w:right="-8"/>
              <w:rPr>
                <w:b/>
                <w:color w:val="FF0000"/>
                <w:sz w:val="21"/>
                <w:lang w:eastAsia="zh-CN"/>
              </w:rPr>
            </w:pPr>
            <w:r>
              <w:rPr>
                <w:b/>
                <w:color w:val="FF0000"/>
                <w:sz w:val="21"/>
                <w:lang w:eastAsia="zh-CN"/>
              </w:rPr>
              <w:t>互动讲解：</w:t>
            </w:r>
          </w:p>
          <w:p w:rsidR="00F067AF" w:rsidRDefault="00F067AF">
            <w:pPr>
              <w:pStyle w:val="TableParagraph"/>
              <w:spacing w:line="287" w:lineRule="exact"/>
              <w:ind w:right="-8"/>
              <w:rPr>
                <w:b/>
                <w:sz w:val="21"/>
                <w:lang w:eastAsia="zh-CN"/>
              </w:rPr>
            </w:pPr>
          </w:p>
        </w:tc>
        <w:tc>
          <w:tcPr>
            <w:tcW w:w="1994" w:type="dxa"/>
            <w:vMerge w:val="restart"/>
          </w:tcPr>
          <w:p w:rsidR="00F067AF" w:rsidRDefault="00F067AF">
            <w:pPr>
              <w:rPr>
                <w:lang w:eastAsia="zh-CN"/>
              </w:rPr>
            </w:pPr>
          </w:p>
          <w:p w:rsidR="00F067AF" w:rsidRDefault="00CD0F63">
            <w:r>
              <w:rPr>
                <w:noProof/>
              </w:rPr>
              <w:drawing>
                <wp:anchor distT="0" distB="0" distL="114300" distR="114300" simplePos="0" relativeHeight="251831296" behindDoc="0" locked="0" layoutInCell="1" allowOverlap="1">
                  <wp:simplePos x="0" y="0"/>
                  <wp:positionH relativeFrom="column">
                    <wp:posOffset>-1270</wp:posOffset>
                  </wp:positionH>
                  <wp:positionV relativeFrom="paragraph">
                    <wp:posOffset>26035</wp:posOffset>
                  </wp:positionV>
                  <wp:extent cx="1257300" cy="1107440"/>
                  <wp:effectExtent l="0" t="0" r="0" b="0"/>
                  <wp:wrapNone/>
                  <wp:docPr id="7256925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692577" name="图片 2"/>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1257300" cy="1107440"/>
                          </a:xfrm>
                          <a:prstGeom prst="rect">
                            <a:avLst/>
                          </a:prstGeom>
                          <a:noFill/>
                          <a:ln>
                            <a:noFill/>
                          </a:ln>
                        </pic:spPr>
                      </pic:pic>
                    </a:graphicData>
                  </a:graphic>
                </wp:anchor>
              </w:drawing>
            </w:r>
          </w:p>
          <w:p w:rsidR="00F067AF" w:rsidRDefault="00F067AF">
            <w:pPr>
              <w:pStyle w:val="TableParagraph"/>
              <w:spacing w:line="287" w:lineRule="exact"/>
              <w:ind w:left="0" w:right="-23"/>
              <w:rPr>
                <w:b/>
                <w:color w:val="0000FF"/>
                <w:sz w:val="21"/>
              </w:rPr>
            </w:pPr>
          </w:p>
          <w:p w:rsidR="00F067AF" w:rsidRDefault="00F067AF">
            <w:pPr>
              <w:pStyle w:val="TableParagraph"/>
              <w:spacing w:line="287" w:lineRule="exact"/>
              <w:ind w:left="762" w:right="762"/>
              <w:rPr>
                <w:lang w:eastAsia="zh-CN"/>
              </w:rPr>
            </w:pPr>
          </w:p>
        </w:tc>
        <w:tc>
          <w:tcPr>
            <w:tcW w:w="737" w:type="dxa"/>
            <w:tcBorders>
              <w:bottom w:val="nil"/>
            </w:tcBorders>
          </w:tcPr>
          <w:p w:rsidR="00F067AF" w:rsidRDefault="00F067AF">
            <w:pPr>
              <w:pStyle w:val="TableParagraph"/>
              <w:spacing w:before="1"/>
              <w:ind w:left="0"/>
              <w:rPr>
                <w:rFonts w:ascii="Microsoft JhengHei"/>
                <w:b/>
                <w:sz w:val="15"/>
                <w:lang w:eastAsia="zh-CN"/>
              </w:rPr>
            </w:pPr>
          </w:p>
          <w:p w:rsidR="00F067AF" w:rsidRDefault="00CD0F63">
            <w:pPr>
              <w:pStyle w:val="TableParagraph"/>
              <w:spacing w:before="1"/>
              <w:ind w:left="76" w:right="97"/>
              <w:jc w:val="center"/>
              <w:rPr>
                <w:rFonts w:ascii="Microsoft JhengHei" w:eastAsia="Microsoft JhengHei"/>
                <w:b/>
                <w:sz w:val="18"/>
              </w:rPr>
            </w:pPr>
            <w:r>
              <w:rPr>
                <w:rFonts w:ascii="Times New Roman" w:eastAsia="Times New Roman"/>
                <w:b/>
                <w:color w:val="0000FF"/>
                <w:sz w:val="18"/>
              </w:rPr>
              <w:t>1</w:t>
            </w:r>
            <w:r>
              <w:rPr>
                <w:rFonts w:ascii="Microsoft JhengHei" w:eastAsia="Microsoft JhengHei" w:hint="eastAsia"/>
                <w:b/>
                <w:color w:val="0000FF"/>
                <w:sz w:val="18"/>
              </w:rPr>
              <w:t>分钟</w:t>
            </w:r>
          </w:p>
        </w:tc>
        <w:tc>
          <w:tcPr>
            <w:tcW w:w="540" w:type="dxa"/>
            <w:vMerge w:val="restart"/>
          </w:tcPr>
          <w:p w:rsidR="00F067AF" w:rsidRDefault="00F067AF"/>
        </w:tc>
      </w:tr>
      <w:tr w:rsidR="00F067AF">
        <w:trPr>
          <w:trHeight w:val="1903"/>
        </w:trPr>
        <w:tc>
          <w:tcPr>
            <w:tcW w:w="4585" w:type="dxa"/>
            <w:vMerge/>
          </w:tcPr>
          <w:p w:rsidR="00F067AF" w:rsidRDefault="00F067AF">
            <w:pPr>
              <w:pStyle w:val="TableParagraph"/>
              <w:spacing w:line="287" w:lineRule="exact"/>
              <w:ind w:left="0" w:firstLineChars="50" w:firstLine="105"/>
              <w:rPr>
                <w:b/>
                <w:sz w:val="21"/>
                <w:lang w:eastAsia="zh-CN"/>
              </w:rPr>
            </w:pPr>
          </w:p>
        </w:tc>
        <w:tc>
          <w:tcPr>
            <w:tcW w:w="2206" w:type="dxa"/>
            <w:vMerge/>
          </w:tcPr>
          <w:p w:rsidR="00F067AF" w:rsidRDefault="00F067AF">
            <w:pPr>
              <w:pStyle w:val="TableParagraph"/>
              <w:spacing w:line="287" w:lineRule="exact"/>
              <w:ind w:right="-8"/>
              <w:rPr>
                <w:b/>
                <w:sz w:val="21"/>
                <w:lang w:eastAsia="zh-CN"/>
              </w:rPr>
            </w:pPr>
          </w:p>
        </w:tc>
        <w:tc>
          <w:tcPr>
            <w:tcW w:w="1994" w:type="dxa"/>
            <w:vMerge/>
          </w:tcPr>
          <w:p w:rsidR="00F067AF" w:rsidRDefault="00F067AF">
            <w:pPr>
              <w:pStyle w:val="TableParagraph"/>
              <w:spacing w:line="287" w:lineRule="exact"/>
              <w:ind w:left="762" w:right="762"/>
              <w:jc w:val="center"/>
            </w:pPr>
          </w:p>
        </w:tc>
        <w:tc>
          <w:tcPr>
            <w:tcW w:w="737" w:type="dxa"/>
            <w:tcBorders>
              <w:top w:val="nil"/>
            </w:tcBorders>
          </w:tcPr>
          <w:p w:rsidR="00F067AF" w:rsidRDefault="00F067AF"/>
        </w:tc>
        <w:tc>
          <w:tcPr>
            <w:tcW w:w="540" w:type="dxa"/>
            <w:vMerge/>
          </w:tcPr>
          <w:p w:rsidR="00F067AF" w:rsidRDefault="00F067AF"/>
        </w:tc>
      </w:tr>
      <w:tr w:rsidR="00F067AF">
        <w:trPr>
          <w:trHeight w:val="4597"/>
        </w:trPr>
        <w:tc>
          <w:tcPr>
            <w:tcW w:w="4585" w:type="dxa"/>
            <w:tcBorders>
              <w:top w:val="single" w:sz="6" w:space="0" w:color="000000"/>
            </w:tcBorders>
          </w:tcPr>
          <w:p w:rsidR="00F067AF" w:rsidRDefault="00CD0F63">
            <w:pPr>
              <w:pStyle w:val="TableParagraph"/>
              <w:numPr>
                <w:ilvl w:val="0"/>
                <w:numId w:val="21"/>
              </w:numPr>
              <w:spacing w:line="281" w:lineRule="exact"/>
              <w:rPr>
                <w:b/>
                <w:sz w:val="21"/>
                <w:lang w:eastAsia="zh-CN"/>
              </w:rPr>
            </w:pPr>
            <w:r>
              <w:rPr>
                <w:rFonts w:hint="eastAsia"/>
                <w:b/>
                <w:sz w:val="21"/>
                <w:lang w:eastAsia="zh-CN"/>
              </w:rPr>
              <w:t>气体的分压差</w:t>
            </w:r>
          </w:p>
          <w:p w:rsidR="00F067AF" w:rsidRDefault="00CD0F63">
            <w:pPr>
              <w:pStyle w:val="TableParagraph"/>
              <w:spacing w:line="281" w:lineRule="exact"/>
              <w:ind w:left="0"/>
            </w:pPr>
            <w:r>
              <w:rPr>
                <w:noProof/>
              </w:rPr>
              <w:drawing>
                <wp:anchor distT="0" distB="0" distL="114300" distR="114300" simplePos="0" relativeHeight="251771904" behindDoc="0" locked="0" layoutInCell="1" allowOverlap="1">
                  <wp:simplePos x="0" y="0"/>
                  <wp:positionH relativeFrom="column">
                    <wp:posOffset>85725</wp:posOffset>
                  </wp:positionH>
                  <wp:positionV relativeFrom="paragraph">
                    <wp:posOffset>49530</wp:posOffset>
                  </wp:positionV>
                  <wp:extent cx="2809875" cy="1327150"/>
                  <wp:effectExtent l="0" t="0" r="9525" b="13970"/>
                  <wp:wrapNone/>
                  <wp:docPr id="20419487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948706" name="图片 3"/>
                          <pic:cNvPicPr>
                            <a:picLocks noChangeAspect="1"/>
                          </pic:cNvPicPr>
                        </pic:nvPicPr>
                        <pic:blipFill>
                          <a:blip r:embed="rId117"/>
                          <a:stretch>
                            <a:fillRect/>
                          </a:stretch>
                        </pic:blipFill>
                        <pic:spPr>
                          <a:xfrm>
                            <a:off x="0" y="0"/>
                            <a:ext cx="2809875" cy="1327150"/>
                          </a:xfrm>
                          <a:prstGeom prst="rect">
                            <a:avLst/>
                          </a:prstGeom>
                          <a:noFill/>
                          <a:ln>
                            <a:noFill/>
                          </a:ln>
                        </pic:spPr>
                      </pic:pic>
                    </a:graphicData>
                  </a:graphic>
                </wp:anchor>
              </w:drawing>
            </w:r>
          </w:p>
          <w:p w:rsidR="00F067AF" w:rsidRDefault="00F067AF">
            <w:pPr>
              <w:rPr>
                <w:lang w:eastAsia="zh-CN"/>
              </w:rPr>
            </w:pPr>
          </w:p>
          <w:p w:rsidR="00F067AF" w:rsidRDefault="00F067AF">
            <w:pPr>
              <w:rPr>
                <w:lang w:eastAsia="zh-CN"/>
              </w:rPr>
            </w:pPr>
          </w:p>
          <w:p w:rsidR="00F067AF" w:rsidRDefault="00F067AF">
            <w:pPr>
              <w:rPr>
                <w:lang w:eastAsia="zh-CN"/>
              </w:rPr>
            </w:pPr>
          </w:p>
          <w:p w:rsidR="00F067AF" w:rsidRDefault="00F067AF">
            <w:pPr>
              <w:rPr>
                <w:lang w:eastAsia="zh-CN"/>
              </w:rPr>
            </w:pPr>
          </w:p>
          <w:p w:rsidR="00F067AF" w:rsidRDefault="00F067AF">
            <w:pPr>
              <w:rPr>
                <w:lang w:eastAsia="zh-CN"/>
              </w:rPr>
            </w:pPr>
          </w:p>
          <w:p w:rsidR="00F067AF" w:rsidRDefault="00F067AF">
            <w:pPr>
              <w:rPr>
                <w:lang w:eastAsia="zh-CN"/>
              </w:rPr>
            </w:pPr>
          </w:p>
        </w:tc>
        <w:tc>
          <w:tcPr>
            <w:tcW w:w="2206" w:type="dxa"/>
            <w:tcBorders>
              <w:top w:val="single" w:sz="6" w:space="0" w:color="000000"/>
            </w:tcBorders>
          </w:tcPr>
          <w:p w:rsidR="00F067AF" w:rsidRDefault="00CD0F63">
            <w:pPr>
              <w:pStyle w:val="TableParagraph"/>
              <w:spacing w:before="110"/>
              <w:ind w:right="-8"/>
              <w:rPr>
                <w:b/>
                <w:sz w:val="21"/>
              </w:rPr>
            </w:pPr>
            <w:proofErr w:type="spellStart"/>
            <w:r>
              <w:rPr>
                <w:b/>
                <w:sz w:val="21"/>
              </w:rPr>
              <w:t>主板书</w:t>
            </w:r>
            <w:proofErr w:type="spellEnd"/>
          </w:p>
          <w:p w:rsidR="00F067AF" w:rsidRDefault="00F067AF">
            <w:pPr>
              <w:pStyle w:val="TableParagraph"/>
              <w:spacing w:line="281" w:lineRule="exact"/>
              <w:ind w:right="-8"/>
              <w:rPr>
                <w:b/>
                <w:sz w:val="21"/>
                <w:lang w:eastAsia="zh-CN"/>
              </w:rPr>
            </w:pPr>
          </w:p>
          <w:p w:rsidR="00F067AF" w:rsidRDefault="00CD0F63">
            <w:pPr>
              <w:pStyle w:val="TableParagraph"/>
              <w:spacing w:line="287" w:lineRule="exact"/>
              <w:ind w:right="-8"/>
              <w:rPr>
                <w:b/>
                <w:color w:val="800000"/>
                <w:sz w:val="21"/>
                <w:lang w:eastAsia="zh-CN"/>
              </w:rPr>
            </w:pPr>
            <w:r>
              <w:rPr>
                <w:rFonts w:hint="eastAsia"/>
                <w:b/>
                <w:color w:val="000000" w:themeColor="text1"/>
                <w:sz w:val="21"/>
                <w:lang w:eastAsia="zh-CN"/>
              </w:rPr>
              <w:t xml:space="preserve"> </w:t>
            </w:r>
            <w:r>
              <w:rPr>
                <w:rFonts w:hint="eastAsia"/>
                <w:b/>
                <w:color w:val="800000"/>
                <w:sz w:val="21"/>
                <w:lang w:eastAsia="zh-CN"/>
              </w:rPr>
              <w:t xml:space="preserve"> </w:t>
            </w:r>
          </w:p>
          <w:p w:rsidR="00F067AF" w:rsidRDefault="00CD0F63">
            <w:pPr>
              <w:pStyle w:val="TableParagraph"/>
              <w:spacing w:line="287" w:lineRule="exact"/>
              <w:ind w:right="-8"/>
              <w:rPr>
                <w:b/>
                <w:color w:val="FF0000"/>
                <w:sz w:val="21"/>
                <w:lang w:eastAsia="zh-CN"/>
              </w:rPr>
            </w:pPr>
            <w:proofErr w:type="gramStart"/>
            <w:r>
              <w:rPr>
                <w:rFonts w:hint="eastAsia"/>
                <w:b/>
                <w:color w:val="FF0000"/>
                <w:sz w:val="21"/>
                <w:lang w:eastAsia="zh-CN"/>
              </w:rPr>
              <w:t>课程思政引发</w:t>
            </w:r>
            <w:proofErr w:type="gramEnd"/>
            <w:r>
              <w:rPr>
                <w:rFonts w:hint="eastAsia"/>
                <w:b/>
                <w:color w:val="FF0000"/>
                <w:sz w:val="21"/>
                <w:lang w:eastAsia="zh-CN"/>
              </w:rPr>
              <w:t>学生思考</w:t>
            </w:r>
          </w:p>
          <w:p w:rsidR="00F067AF" w:rsidRDefault="00F067AF">
            <w:pPr>
              <w:pStyle w:val="TableParagraph"/>
              <w:spacing w:line="287" w:lineRule="exact"/>
              <w:ind w:right="-8"/>
              <w:rPr>
                <w:b/>
                <w:color w:val="FF0000"/>
                <w:sz w:val="21"/>
                <w:lang w:eastAsia="zh-CN"/>
              </w:rPr>
            </w:pPr>
          </w:p>
          <w:p w:rsidR="00F067AF" w:rsidRDefault="00F067AF">
            <w:pPr>
              <w:pStyle w:val="TableParagraph"/>
              <w:spacing w:line="287" w:lineRule="exact"/>
              <w:ind w:right="-8"/>
              <w:rPr>
                <w:b/>
                <w:color w:val="FF0000"/>
                <w:sz w:val="21"/>
                <w:lang w:eastAsia="zh-CN"/>
              </w:rPr>
            </w:pPr>
          </w:p>
          <w:p w:rsidR="00F067AF" w:rsidRDefault="00CD0F63">
            <w:pPr>
              <w:pStyle w:val="TableParagraph"/>
              <w:spacing w:line="287" w:lineRule="exact"/>
              <w:ind w:right="-8"/>
              <w:rPr>
                <w:b/>
                <w:color w:val="000000" w:themeColor="text1"/>
                <w:sz w:val="21"/>
                <w:lang w:eastAsia="zh-CN"/>
              </w:rPr>
            </w:pPr>
            <w:r>
              <w:rPr>
                <w:rFonts w:hint="eastAsia"/>
                <w:b/>
                <w:color w:val="000000" w:themeColor="text1"/>
                <w:sz w:val="21"/>
                <w:lang w:eastAsia="zh-CN"/>
              </w:rPr>
              <w:t>讲授</w:t>
            </w:r>
          </w:p>
          <w:p w:rsidR="00F067AF" w:rsidRDefault="00F067AF">
            <w:pPr>
              <w:pStyle w:val="TableParagraph"/>
              <w:spacing w:line="287" w:lineRule="exact"/>
              <w:ind w:right="-8"/>
              <w:rPr>
                <w:b/>
                <w:sz w:val="21"/>
                <w:lang w:eastAsia="zh-CN"/>
              </w:rPr>
            </w:pPr>
          </w:p>
        </w:tc>
        <w:tc>
          <w:tcPr>
            <w:tcW w:w="1994" w:type="dxa"/>
            <w:tcBorders>
              <w:top w:val="single" w:sz="6" w:space="0" w:color="000000"/>
            </w:tcBorders>
          </w:tcPr>
          <w:p w:rsidR="00F067AF" w:rsidRDefault="00CD0F63">
            <w:pPr>
              <w:rPr>
                <w:lang w:eastAsia="zh-CN"/>
              </w:rPr>
            </w:pPr>
            <w:r>
              <w:rPr>
                <w:noProof/>
              </w:rPr>
              <w:drawing>
                <wp:anchor distT="0" distB="0" distL="114300" distR="114300" simplePos="0" relativeHeight="251773952" behindDoc="0" locked="0" layoutInCell="1" allowOverlap="1">
                  <wp:simplePos x="0" y="0"/>
                  <wp:positionH relativeFrom="column">
                    <wp:posOffset>74295</wp:posOffset>
                  </wp:positionH>
                  <wp:positionV relativeFrom="paragraph">
                    <wp:posOffset>186690</wp:posOffset>
                  </wp:positionV>
                  <wp:extent cx="1151255" cy="1195705"/>
                  <wp:effectExtent l="0" t="0" r="6985" b="8255"/>
                  <wp:wrapNone/>
                  <wp:docPr id="87049" name="Picture 25" descr="alveol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9" name="Picture 25" descr="alveoli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1151255" cy="1195705"/>
                          </a:xfrm>
                          <a:prstGeom prst="rect">
                            <a:avLst/>
                          </a:prstGeom>
                          <a:noFill/>
                          <a:ln>
                            <a:noFill/>
                          </a:ln>
                        </pic:spPr>
                      </pic:pic>
                    </a:graphicData>
                  </a:graphic>
                </wp:anchor>
              </w:drawing>
            </w: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left="0" w:right="-23"/>
              <w:rPr>
                <w:rFonts w:ascii="宋体" w:eastAsia="宋体" w:hAnsi="宋体"/>
                <w:b/>
                <w:color w:val="0000FF"/>
                <w:sz w:val="21"/>
                <w:lang w:eastAsia="zh-CN"/>
              </w:rPr>
            </w:pPr>
          </w:p>
          <w:p w:rsidR="00F067AF" w:rsidRDefault="00F067AF">
            <w:pPr>
              <w:pStyle w:val="TableParagraph"/>
              <w:spacing w:line="287" w:lineRule="exact"/>
              <w:ind w:left="0" w:right="-23"/>
              <w:rPr>
                <w:rFonts w:ascii="宋体" w:eastAsia="宋体" w:hAnsi="宋体"/>
                <w:b/>
                <w:color w:val="0000FF"/>
                <w:sz w:val="21"/>
                <w:lang w:eastAsia="zh-CN"/>
              </w:rPr>
            </w:pPr>
          </w:p>
          <w:p w:rsidR="00F067AF" w:rsidRDefault="00CD0F63">
            <w:pPr>
              <w:pStyle w:val="TableParagraph"/>
              <w:spacing w:line="287" w:lineRule="exact"/>
              <w:ind w:right="-23"/>
              <w:rPr>
                <w:b/>
                <w:sz w:val="21"/>
                <w:lang w:eastAsia="zh-CN"/>
              </w:rPr>
            </w:pPr>
            <w:r>
              <w:rPr>
                <w:rFonts w:hint="eastAsia"/>
                <w:b/>
                <w:color w:val="0000FF"/>
                <w:sz w:val="21"/>
                <w:lang w:eastAsia="zh-CN"/>
              </w:rPr>
              <w:t xml:space="preserve"> </w:t>
            </w:r>
          </w:p>
          <w:p w:rsidR="00F067AF" w:rsidRDefault="00CD0F63">
            <w:pPr>
              <w:pStyle w:val="TableParagraph"/>
              <w:spacing w:line="287" w:lineRule="exact"/>
              <w:ind w:right="-23"/>
              <w:rPr>
                <w:lang w:eastAsia="zh-CN"/>
              </w:rPr>
            </w:pPr>
            <w:r>
              <w:rPr>
                <w:rFonts w:hint="eastAsia"/>
                <w:b/>
                <w:color w:val="0000FF"/>
                <w:sz w:val="21"/>
                <w:lang w:eastAsia="zh-CN"/>
              </w:rPr>
              <w:t xml:space="preserve"> </w:t>
            </w:r>
          </w:p>
        </w:tc>
        <w:tc>
          <w:tcPr>
            <w:tcW w:w="737" w:type="dxa"/>
            <w:tcBorders>
              <w:top w:val="single" w:sz="6" w:space="0" w:color="000000"/>
            </w:tcBorders>
          </w:tcPr>
          <w:p w:rsidR="00F067AF" w:rsidRDefault="00CD0F63">
            <w:pPr>
              <w:pStyle w:val="TableParagraph"/>
              <w:spacing w:line="258" w:lineRule="exact"/>
              <w:ind w:left="85" w:right="87"/>
              <w:jc w:val="center"/>
              <w:rPr>
                <w:lang w:eastAsia="zh-CN"/>
              </w:rPr>
            </w:pPr>
            <w:r>
              <w:rPr>
                <w:rFonts w:ascii="Times New Roman" w:eastAsia="Times New Roman"/>
                <w:b/>
                <w:color w:val="0000FF"/>
                <w:sz w:val="18"/>
              </w:rPr>
              <w:t>2</w:t>
            </w:r>
            <w:r>
              <w:rPr>
                <w:rFonts w:ascii="Microsoft JhengHei" w:eastAsia="Microsoft JhengHei" w:hint="eastAsia"/>
                <w:b/>
                <w:color w:val="0000FF"/>
                <w:sz w:val="18"/>
              </w:rPr>
              <w:t>分钟</w:t>
            </w:r>
          </w:p>
        </w:tc>
        <w:tc>
          <w:tcPr>
            <w:tcW w:w="540" w:type="dxa"/>
            <w:tcBorders>
              <w:top w:val="single" w:sz="6" w:space="0" w:color="000000"/>
            </w:tcBorders>
          </w:tcPr>
          <w:p w:rsidR="00F067AF" w:rsidRDefault="00CD0F63">
            <w:pPr>
              <w:pStyle w:val="TableParagraph"/>
              <w:spacing w:line="281" w:lineRule="exact"/>
              <w:rPr>
                <w:b/>
                <w:sz w:val="21"/>
              </w:rPr>
            </w:pPr>
            <w:r>
              <w:rPr>
                <w:b/>
                <w:color w:val="FF0000"/>
                <w:w w:val="119"/>
                <w:sz w:val="21"/>
              </w:rPr>
              <w:t>※</w:t>
            </w:r>
          </w:p>
          <w:p w:rsidR="00F067AF" w:rsidRDefault="00CD0F63">
            <w:pPr>
              <w:pStyle w:val="TableParagraph"/>
              <w:spacing w:line="287" w:lineRule="exact"/>
              <w:rPr>
                <w:b/>
                <w:sz w:val="21"/>
              </w:rPr>
            </w:pPr>
            <w:r>
              <w:rPr>
                <w:b/>
                <w:color w:val="FF0000"/>
                <w:sz w:val="21"/>
              </w:rPr>
              <w:t>重</w:t>
            </w:r>
          </w:p>
          <w:p w:rsidR="00F067AF" w:rsidRDefault="00CD0F63">
            <w:pPr>
              <w:pStyle w:val="TableParagraph"/>
              <w:spacing w:line="287" w:lineRule="exact"/>
              <w:rPr>
                <w:lang w:eastAsia="zh-CN"/>
              </w:rPr>
            </w:pPr>
            <w:r>
              <w:rPr>
                <w:b/>
                <w:color w:val="FF0000"/>
                <w:sz w:val="21"/>
              </w:rPr>
              <w:t>点</w:t>
            </w:r>
          </w:p>
        </w:tc>
      </w:tr>
      <w:tr w:rsidR="00F067AF">
        <w:trPr>
          <w:trHeight w:hRule="exact" w:val="306"/>
        </w:trPr>
        <w:tc>
          <w:tcPr>
            <w:tcW w:w="4585" w:type="dxa"/>
            <w:tcBorders>
              <w:top w:val="nil"/>
              <w:bottom w:val="nil"/>
            </w:tcBorders>
          </w:tcPr>
          <w:p w:rsidR="00F067AF" w:rsidRDefault="00CD0F63">
            <w:pPr>
              <w:pStyle w:val="TableParagraph"/>
              <w:spacing w:line="281" w:lineRule="exact"/>
              <w:ind w:left="0" w:right="127"/>
              <w:rPr>
                <w:b/>
                <w:sz w:val="18"/>
                <w:szCs w:val="20"/>
                <w:lang w:eastAsia="zh-CN"/>
              </w:rPr>
            </w:pPr>
            <w:r>
              <w:rPr>
                <w:rFonts w:hint="eastAsia"/>
                <w:b/>
                <w:sz w:val="18"/>
                <w:szCs w:val="20"/>
                <w:lang w:eastAsia="zh-CN"/>
              </w:rPr>
              <w:t>1.肺换气</w:t>
            </w:r>
          </w:p>
        </w:tc>
        <w:tc>
          <w:tcPr>
            <w:tcW w:w="2206" w:type="dxa"/>
            <w:tcBorders>
              <w:top w:val="nil"/>
              <w:bottom w:val="nil"/>
            </w:tcBorders>
          </w:tcPr>
          <w:p w:rsidR="00F067AF" w:rsidRDefault="00CD0F63">
            <w:pPr>
              <w:ind w:firstLineChars="50" w:firstLine="105"/>
              <w:rPr>
                <w:lang w:eastAsia="zh-CN"/>
              </w:rPr>
            </w:pPr>
            <w:proofErr w:type="spellStart"/>
            <w:r>
              <w:rPr>
                <w:b/>
                <w:sz w:val="21"/>
              </w:rPr>
              <w:t>讲授</w:t>
            </w:r>
            <w:proofErr w:type="spellEnd"/>
          </w:p>
        </w:tc>
        <w:tc>
          <w:tcPr>
            <w:tcW w:w="1994" w:type="dxa"/>
            <w:tcBorders>
              <w:top w:val="nil"/>
              <w:bottom w:val="nil"/>
            </w:tcBorders>
          </w:tcPr>
          <w:p w:rsidR="00F067AF" w:rsidRDefault="00F067AF">
            <w:pPr>
              <w:pStyle w:val="TableParagraph"/>
              <w:spacing w:line="281" w:lineRule="exact"/>
              <w:ind w:right="-11"/>
              <w:rPr>
                <w:b/>
                <w:sz w:val="21"/>
              </w:rPr>
            </w:pPr>
          </w:p>
        </w:tc>
        <w:tc>
          <w:tcPr>
            <w:tcW w:w="737" w:type="dxa"/>
            <w:tcBorders>
              <w:top w:val="nil"/>
              <w:bottom w:val="nil"/>
            </w:tcBorders>
          </w:tcPr>
          <w:p w:rsidR="00F067AF" w:rsidRDefault="00F067AF">
            <w:pPr>
              <w:pStyle w:val="TableParagraph"/>
              <w:spacing w:line="258" w:lineRule="exact"/>
              <w:ind w:left="85" w:right="87"/>
              <w:jc w:val="center"/>
              <w:rPr>
                <w:rFonts w:ascii="Microsoft JhengHei" w:eastAsia="Microsoft JhengHei"/>
                <w:b/>
                <w:sz w:val="18"/>
              </w:rPr>
            </w:pPr>
          </w:p>
        </w:tc>
        <w:tc>
          <w:tcPr>
            <w:tcW w:w="540" w:type="dxa"/>
            <w:tcBorders>
              <w:top w:val="nil"/>
              <w:bottom w:val="nil"/>
            </w:tcBorders>
          </w:tcPr>
          <w:p w:rsidR="00F067AF" w:rsidRDefault="00F067AF"/>
        </w:tc>
      </w:tr>
      <w:tr w:rsidR="00F067AF">
        <w:trPr>
          <w:trHeight w:hRule="exact" w:val="514"/>
        </w:trPr>
        <w:tc>
          <w:tcPr>
            <w:tcW w:w="4585" w:type="dxa"/>
            <w:tcBorders>
              <w:top w:val="nil"/>
              <w:bottom w:val="nil"/>
            </w:tcBorders>
          </w:tcPr>
          <w:p w:rsidR="00F067AF" w:rsidRDefault="00CD0F63">
            <w:pPr>
              <w:pStyle w:val="TableParagraph"/>
              <w:spacing w:line="287" w:lineRule="exact"/>
              <w:rPr>
                <w:b/>
                <w:sz w:val="18"/>
                <w:szCs w:val="20"/>
                <w:lang w:eastAsia="zh-CN"/>
              </w:rPr>
            </w:pPr>
            <w:r>
              <w:rPr>
                <w:rFonts w:hint="eastAsia"/>
                <w:b/>
                <w:sz w:val="18"/>
                <w:szCs w:val="20"/>
                <w:lang w:eastAsia="zh-CN"/>
              </w:rPr>
              <w:t>肺泡和肺毛细血管之间的气体交换过程，通过呼吸膜进行</w:t>
            </w:r>
          </w:p>
          <w:p w:rsidR="00F067AF" w:rsidRDefault="00F067AF">
            <w:pPr>
              <w:pStyle w:val="TableParagraph"/>
              <w:spacing w:line="287" w:lineRule="exact"/>
              <w:rPr>
                <w:b/>
                <w:sz w:val="18"/>
                <w:szCs w:val="20"/>
                <w:lang w:eastAsia="zh-CN"/>
              </w:rPr>
            </w:pPr>
          </w:p>
        </w:tc>
        <w:tc>
          <w:tcPr>
            <w:tcW w:w="2206" w:type="dxa"/>
            <w:tcBorders>
              <w:top w:val="nil"/>
              <w:bottom w:val="nil"/>
            </w:tcBorders>
          </w:tcPr>
          <w:p w:rsidR="00F067AF" w:rsidRDefault="00F067AF">
            <w:pPr>
              <w:ind w:firstLineChars="50" w:firstLine="110"/>
              <w:rPr>
                <w:lang w:eastAsia="zh-CN"/>
              </w:rPr>
            </w:pPr>
          </w:p>
        </w:tc>
        <w:tc>
          <w:tcPr>
            <w:tcW w:w="1994"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474"/>
        </w:trPr>
        <w:tc>
          <w:tcPr>
            <w:tcW w:w="4585" w:type="dxa"/>
            <w:tcBorders>
              <w:top w:val="nil"/>
              <w:bottom w:val="nil"/>
            </w:tcBorders>
          </w:tcPr>
          <w:p w:rsidR="00F067AF" w:rsidRDefault="00CD0F63">
            <w:pPr>
              <w:pStyle w:val="TableParagraph"/>
              <w:spacing w:before="80"/>
              <w:rPr>
                <w:b/>
                <w:sz w:val="18"/>
                <w:szCs w:val="20"/>
                <w:lang w:eastAsia="zh-CN"/>
              </w:rPr>
            </w:pPr>
            <w:r>
              <w:rPr>
                <w:noProof/>
              </w:rPr>
              <w:drawing>
                <wp:anchor distT="0" distB="0" distL="114300" distR="114300" simplePos="0" relativeHeight="251772928" behindDoc="0" locked="0" layoutInCell="1" allowOverlap="1">
                  <wp:simplePos x="0" y="0"/>
                  <wp:positionH relativeFrom="column">
                    <wp:posOffset>307340</wp:posOffset>
                  </wp:positionH>
                  <wp:positionV relativeFrom="paragraph">
                    <wp:posOffset>66040</wp:posOffset>
                  </wp:positionV>
                  <wp:extent cx="1447800" cy="1165860"/>
                  <wp:effectExtent l="0" t="0" r="0" b="0"/>
                  <wp:wrapNone/>
                  <wp:docPr id="7163859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385945" name="图片 5"/>
                          <pic:cNvPicPr>
                            <a:picLocks noChangeAspect="1"/>
                          </pic:cNvPicPr>
                        </pic:nvPicPr>
                        <pic:blipFill>
                          <a:blip r:embed="rId119"/>
                          <a:stretch>
                            <a:fillRect/>
                          </a:stretch>
                        </pic:blipFill>
                        <pic:spPr>
                          <a:xfrm>
                            <a:off x="0" y="0"/>
                            <a:ext cx="1447800" cy="1165709"/>
                          </a:xfrm>
                          <a:prstGeom prst="rect">
                            <a:avLst/>
                          </a:prstGeom>
                          <a:noFill/>
                          <a:ln>
                            <a:noFill/>
                          </a:ln>
                        </pic:spPr>
                      </pic:pic>
                    </a:graphicData>
                  </a:graphic>
                </wp:anchor>
              </w:drawing>
            </w:r>
          </w:p>
        </w:tc>
        <w:tc>
          <w:tcPr>
            <w:tcW w:w="2206" w:type="dxa"/>
            <w:tcBorders>
              <w:top w:val="nil"/>
              <w:bottom w:val="nil"/>
            </w:tcBorders>
          </w:tcPr>
          <w:p w:rsidR="00F067AF" w:rsidRDefault="00F067AF">
            <w:pPr>
              <w:pStyle w:val="TableParagraph"/>
              <w:spacing w:before="80"/>
              <w:ind w:right="-8"/>
              <w:rPr>
                <w:b/>
                <w:sz w:val="21"/>
                <w:lang w:eastAsia="zh-CN"/>
              </w:rPr>
            </w:pPr>
          </w:p>
        </w:tc>
        <w:tc>
          <w:tcPr>
            <w:tcW w:w="1994"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12"/>
        </w:trPr>
        <w:tc>
          <w:tcPr>
            <w:tcW w:w="4585" w:type="dxa"/>
            <w:tcBorders>
              <w:top w:val="nil"/>
              <w:bottom w:val="nil"/>
            </w:tcBorders>
          </w:tcPr>
          <w:p w:rsidR="00F067AF" w:rsidRDefault="00F067AF">
            <w:pPr>
              <w:pStyle w:val="TableParagraph"/>
              <w:spacing w:line="281" w:lineRule="exact"/>
              <w:rPr>
                <w:rFonts w:ascii="Times New Roman" w:eastAsia="Times New Roman"/>
                <w:b/>
                <w:sz w:val="18"/>
                <w:szCs w:val="20"/>
                <w:lang w:eastAsia="zh-CN"/>
              </w:rPr>
            </w:pPr>
          </w:p>
        </w:tc>
        <w:tc>
          <w:tcPr>
            <w:tcW w:w="2206" w:type="dxa"/>
            <w:tcBorders>
              <w:top w:val="nil"/>
              <w:bottom w:val="nil"/>
            </w:tcBorders>
          </w:tcPr>
          <w:p w:rsidR="00F067AF" w:rsidRDefault="00F067AF">
            <w:pPr>
              <w:pStyle w:val="TableParagraph"/>
              <w:spacing w:line="281" w:lineRule="exact"/>
              <w:ind w:right="-8"/>
              <w:rPr>
                <w:b/>
                <w:sz w:val="21"/>
                <w:lang w:eastAsia="zh-CN"/>
              </w:rPr>
            </w:pPr>
          </w:p>
        </w:tc>
        <w:tc>
          <w:tcPr>
            <w:tcW w:w="1994" w:type="dxa"/>
            <w:tcBorders>
              <w:top w:val="nil"/>
              <w:bottom w:val="nil"/>
            </w:tcBorders>
          </w:tcPr>
          <w:p w:rsidR="00F067AF" w:rsidRDefault="00F067AF">
            <w:pPr>
              <w:rPr>
                <w:lang w:eastAsia="zh-CN"/>
              </w:rPr>
            </w:pPr>
          </w:p>
        </w:tc>
        <w:tc>
          <w:tcPr>
            <w:tcW w:w="737" w:type="dxa"/>
            <w:tcBorders>
              <w:top w:val="nil"/>
              <w:bottom w:val="nil"/>
            </w:tcBorders>
          </w:tcPr>
          <w:p w:rsidR="00F067AF" w:rsidRDefault="00CD0F63">
            <w:pPr>
              <w:pStyle w:val="TableParagraph"/>
              <w:spacing w:line="258" w:lineRule="exact"/>
              <w:ind w:left="85" w:right="87"/>
              <w:jc w:val="center"/>
              <w:rPr>
                <w:rFonts w:ascii="Microsoft JhengHei" w:eastAsia="Microsoft JhengHei"/>
                <w:b/>
                <w:sz w:val="18"/>
              </w:rPr>
            </w:pPr>
            <w:r>
              <w:rPr>
                <w:rFonts w:ascii="Times New Roman" w:eastAsia="Times New Roman"/>
                <w:b/>
                <w:color w:val="0000FF"/>
                <w:sz w:val="18"/>
              </w:rPr>
              <w:t xml:space="preserve">15 </w:t>
            </w:r>
            <w:proofErr w:type="spellStart"/>
            <w:r>
              <w:rPr>
                <w:rFonts w:ascii="Microsoft JhengHei" w:eastAsia="Microsoft JhengHei" w:hint="eastAsia"/>
                <w:b/>
                <w:color w:val="0000FF"/>
                <w:sz w:val="18"/>
              </w:rPr>
              <w:t>分钟</w:t>
            </w:r>
            <w:proofErr w:type="spellEnd"/>
          </w:p>
        </w:tc>
        <w:tc>
          <w:tcPr>
            <w:tcW w:w="540" w:type="dxa"/>
            <w:tcBorders>
              <w:top w:val="nil"/>
              <w:bottom w:val="nil"/>
            </w:tcBorders>
          </w:tcPr>
          <w:p w:rsidR="00F067AF" w:rsidRDefault="00CD0F63">
            <w:pPr>
              <w:pStyle w:val="TableParagraph"/>
              <w:spacing w:line="281" w:lineRule="exact"/>
              <w:rPr>
                <w:b/>
                <w:sz w:val="21"/>
              </w:rPr>
            </w:pPr>
            <w:r>
              <w:rPr>
                <w:b/>
                <w:color w:val="FF0000"/>
                <w:w w:val="119"/>
                <w:sz w:val="21"/>
              </w:rPr>
              <w:t>※</w:t>
            </w:r>
          </w:p>
        </w:tc>
      </w:tr>
      <w:tr w:rsidR="00F067AF">
        <w:trPr>
          <w:trHeight w:hRule="exact" w:val="306"/>
        </w:trPr>
        <w:tc>
          <w:tcPr>
            <w:tcW w:w="4585" w:type="dxa"/>
            <w:tcBorders>
              <w:top w:val="nil"/>
              <w:bottom w:val="nil"/>
            </w:tcBorders>
          </w:tcPr>
          <w:p w:rsidR="00F067AF" w:rsidRDefault="00F067AF">
            <w:pPr>
              <w:pStyle w:val="TableParagraph"/>
              <w:spacing w:line="287" w:lineRule="exact"/>
              <w:rPr>
                <w:b/>
                <w:sz w:val="18"/>
                <w:szCs w:val="20"/>
                <w:lang w:eastAsia="zh-CN"/>
              </w:rPr>
            </w:pPr>
          </w:p>
        </w:tc>
        <w:tc>
          <w:tcPr>
            <w:tcW w:w="2206" w:type="dxa"/>
            <w:tcBorders>
              <w:top w:val="nil"/>
              <w:bottom w:val="nil"/>
            </w:tcBorders>
          </w:tcPr>
          <w:p w:rsidR="00F067AF" w:rsidRDefault="00F067AF">
            <w:pPr>
              <w:rPr>
                <w:lang w:eastAsia="zh-CN"/>
              </w:rPr>
            </w:pPr>
          </w:p>
        </w:tc>
        <w:tc>
          <w:tcPr>
            <w:tcW w:w="1994"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CD0F63">
            <w:pPr>
              <w:pStyle w:val="TableParagraph"/>
              <w:spacing w:line="281" w:lineRule="exact"/>
              <w:rPr>
                <w:b/>
                <w:sz w:val="21"/>
              </w:rPr>
            </w:pPr>
            <w:r>
              <w:rPr>
                <w:b/>
                <w:color w:val="FF0000"/>
                <w:sz w:val="21"/>
              </w:rPr>
              <w:t>重</w:t>
            </w:r>
          </w:p>
        </w:tc>
      </w:tr>
      <w:tr w:rsidR="00F067AF">
        <w:trPr>
          <w:trHeight w:hRule="exact" w:val="312"/>
        </w:trPr>
        <w:tc>
          <w:tcPr>
            <w:tcW w:w="4585" w:type="dxa"/>
            <w:tcBorders>
              <w:top w:val="nil"/>
              <w:bottom w:val="nil"/>
            </w:tcBorders>
          </w:tcPr>
          <w:p w:rsidR="00F067AF" w:rsidRDefault="00F067AF">
            <w:pPr>
              <w:pStyle w:val="TableParagraph"/>
              <w:spacing w:line="287" w:lineRule="exact"/>
              <w:rPr>
                <w:b/>
                <w:sz w:val="18"/>
                <w:szCs w:val="20"/>
                <w:lang w:eastAsia="zh-CN"/>
              </w:rPr>
            </w:pP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CD0F63">
            <w:r>
              <w:rPr>
                <w:noProof/>
              </w:rPr>
              <mc:AlternateContent>
                <mc:Choice Requires="wpg">
                  <w:drawing>
                    <wp:anchor distT="0" distB="0" distL="114300" distR="114300" simplePos="0" relativeHeight="251774976" behindDoc="0" locked="0" layoutInCell="1" allowOverlap="1">
                      <wp:simplePos x="0" y="0"/>
                      <wp:positionH relativeFrom="column">
                        <wp:posOffset>169545</wp:posOffset>
                      </wp:positionH>
                      <wp:positionV relativeFrom="paragraph">
                        <wp:posOffset>-490220</wp:posOffset>
                      </wp:positionV>
                      <wp:extent cx="1003935" cy="1022985"/>
                      <wp:effectExtent l="28575" t="28575" r="34290" b="30480"/>
                      <wp:wrapNone/>
                      <wp:docPr id="89095" name="Group 13"/>
                      <wp:cNvGraphicFramePr/>
                      <a:graphic xmlns:a="http://schemas.openxmlformats.org/drawingml/2006/main">
                        <a:graphicData uri="http://schemas.microsoft.com/office/word/2010/wordprocessingGroup">
                          <wpg:wgp>
                            <wpg:cNvGrpSpPr/>
                            <wpg:grpSpPr>
                              <a:xfrm>
                                <a:off x="0" y="0"/>
                                <a:ext cx="1003935" cy="1022985"/>
                                <a:chOff x="2200" y="739"/>
                                <a:chExt cx="3424" cy="3210"/>
                              </a:xfrm>
                            </wpg:grpSpPr>
                            <pic:pic xmlns:pic="http://schemas.openxmlformats.org/drawingml/2006/picture">
                              <pic:nvPicPr>
                                <pic:cNvPr id="89096" name="Picture 7" descr="7-呼吸膜示意图1"/>
                                <pic:cNvPicPr>
                                  <a:picLocks noChangeAspect="1" noChangeArrowheads="1"/>
                                </pic:cNvPicPr>
                              </pic:nvPicPr>
                              <pic:blipFill>
                                <a:blip r:embed="rId120" cstate="print">
                                  <a:extLst>
                                    <a:ext uri="{28A0092B-C50C-407E-A947-70E740481C1C}">
                                      <a14:useLocalDpi xmlns:a14="http://schemas.microsoft.com/office/drawing/2010/main" val="0"/>
                                    </a:ext>
                                  </a:extLst>
                                </a:blip>
                                <a:srcRect l="854" t="7480" r="8417" b="7480"/>
                                <a:stretch>
                                  <a:fillRect/>
                                </a:stretch>
                              </pic:blipFill>
                              <pic:spPr>
                                <a:xfrm>
                                  <a:off x="2200" y="739"/>
                                  <a:ext cx="3424" cy="3210"/>
                                </a:xfrm>
                                <a:prstGeom prst="rect">
                                  <a:avLst/>
                                </a:prstGeom>
                                <a:noFill/>
                                <a:ln w="28575">
                                  <a:solidFill>
                                    <a:schemeClr val="hlink"/>
                                  </a:solidFill>
                                  <a:miter lim="800000"/>
                                  <a:headEnd/>
                                  <a:tailEnd/>
                                </a:ln>
                              </pic:spPr>
                            </pic:pic>
                            <wps:wsp>
                              <wps:cNvPr id="89097" name="Rectangle 12"/>
                              <wps:cNvSpPr>
                                <a:spLocks noChangeArrowheads="1"/>
                              </wps:cNvSpPr>
                              <wps:spPr bwMode="auto">
                                <a:xfrm>
                                  <a:off x="3107" y="3612"/>
                                  <a:ext cx="453" cy="317"/>
                                </a:xfrm>
                                <a:prstGeom prst="rect">
                                  <a:avLst/>
                                </a:prstGeom>
                                <a:solidFill>
                                  <a:schemeClr val="bg1"/>
                                </a:solidFill>
                                <a:ln>
                                  <a:noFill/>
                                </a:ln>
                              </wps:spPr>
                              <wps:bodyPr wrap="none" anchor="ctr"/>
                            </wps:wsp>
                          </wpg:wgp>
                        </a:graphicData>
                      </a:graphic>
                    </wp:anchor>
                  </w:drawing>
                </mc:Choice>
                <mc:Fallback xmlns:wpsCustomData="http://www.wps.cn/officeDocument/2013/wpsCustomData">
                  <w:pict>
                    <v:group id="Group 13" o:spid="_x0000_s1026" o:spt="203" style="position:absolute;left:0pt;margin-left:13.35pt;margin-top:-38.6pt;height:80.55pt;width:79.05pt;z-index:251774976;mso-width-relative:page;mso-height-relative:page;" coordorigin="2200,739" coordsize="3424,3210" o:gfxdata="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&#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">
                      <o:lock v:ext="edit" aspectratio="f"/>
                      <v:shape id="Picture 7" o:spid="_x0000_s1026" o:spt="75" alt="7-呼吸膜示意图1" type="#_x0000_t75" style="position:absolute;left:2200;top:739;height:3210;width:3424;" filled="f" o:preferrelative="t" stroked="t" coordsize="21600,21600" o:gfxdata="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pUP&#10;ucEAAADeAAAADwAAAAAAAAABACAAAAAiAAAAZHJzL2Rvd25yZXYueG1sUEsBAhQAFAAAAAgAh07i&#10;QDMvBZ47AAAAOQAAABAAAAAAAAAAAQAgAAAAEAEAAGRycy9zaGFwZXhtbC54bWxQSwUGAAAAAAYA&#10;BgBbAQAAugMAAAAA&#10;">
                        <v:fill on="f" focussize="0,0"/>
                        <v:stroke weight="2.25pt" color="#0000FF [3210]" miterlimit="8" joinstyle="miter"/>
                        <v:imagedata r:id="rId121" cropleft="560f" croptop="4902f" cropright="5516f" cropbottom="4902f" o:title=""/>
                        <o:lock v:ext="edit" aspectratio="t"/>
                      </v:shape>
                      <v:rect id="Rectangle 12" o:spid="_x0000_s1026" o:spt="1" style="position:absolute;left:3107;top:3612;height:317;width:453;mso-wrap-style:none;v-text-anchor:middle;" fillcolor="#FFFFFF [3212]" filled="t" stroked="f" coordsize="21600,21600" o:gfxdata="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YZ&#10;U97CAAAA3gAAAA8AAAAAAAAAAQAgAAAAIgAAAGRycy9kb3ducmV2LnhtbFBLAQIUABQAAAAIAIdO&#10;4kAzLwWeOwAAADkAAAAQAAAAAAAAAAEAIAAAABEBAABkcnMvc2hhcGV4bWwueG1sUEsFBgAAAAAG&#10;AAYAWwEAALsDAAAAAA==&#10;">
                        <v:fill on="t" focussize="0,0"/>
                        <v:stroke on="f"/>
                        <v:imagedata o:title=""/>
                        <o:lock v:ext="edit" aspectratio="f"/>
                      </v:rect>
                    </v:group>
                  </w:pict>
                </mc:Fallback>
              </mc:AlternateContent>
            </w:r>
          </w:p>
        </w:tc>
        <w:tc>
          <w:tcPr>
            <w:tcW w:w="737" w:type="dxa"/>
            <w:tcBorders>
              <w:top w:val="nil"/>
              <w:bottom w:val="nil"/>
            </w:tcBorders>
          </w:tcPr>
          <w:p w:rsidR="00F067AF" w:rsidRDefault="00F067AF"/>
        </w:tc>
        <w:tc>
          <w:tcPr>
            <w:tcW w:w="540" w:type="dxa"/>
            <w:tcBorders>
              <w:top w:val="nil"/>
              <w:bottom w:val="nil"/>
            </w:tcBorders>
          </w:tcPr>
          <w:p w:rsidR="00F067AF" w:rsidRDefault="00CD0F63">
            <w:pPr>
              <w:pStyle w:val="TableParagraph"/>
              <w:spacing w:line="287" w:lineRule="exact"/>
              <w:rPr>
                <w:b/>
                <w:sz w:val="21"/>
              </w:rPr>
            </w:pPr>
            <w:r>
              <w:rPr>
                <w:b/>
                <w:color w:val="FF0000"/>
                <w:sz w:val="21"/>
              </w:rPr>
              <w:t>点</w:t>
            </w:r>
          </w:p>
        </w:tc>
      </w:tr>
      <w:tr w:rsidR="00F067AF">
        <w:trPr>
          <w:trHeight w:hRule="exact" w:val="318"/>
        </w:trPr>
        <w:tc>
          <w:tcPr>
            <w:tcW w:w="4585" w:type="dxa"/>
            <w:tcBorders>
              <w:top w:val="nil"/>
              <w:bottom w:val="nil"/>
            </w:tcBorders>
          </w:tcPr>
          <w:p w:rsidR="00F067AF" w:rsidRDefault="00F067AF">
            <w:pPr>
              <w:pStyle w:val="TableParagraph"/>
              <w:spacing w:line="287" w:lineRule="exact"/>
              <w:rPr>
                <w:b/>
                <w:sz w:val="18"/>
                <w:szCs w:val="20"/>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rPr>
                <w:b/>
                <w:sz w:val="21"/>
                <w:lang w:eastAsia="zh-CN"/>
              </w:rPr>
            </w:pP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trPr>
          <w:trHeight w:hRule="exact" w:val="960"/>
        </w:trPr>
        <w:tc>
          <w:tcPr>
            <w:tcW w:w="4585" w:type="dxa"/>
            <w:tcBorders>
              <w:top w:val="nil"/>
            </w:tcBorders>
          </w:tcPr>
          <w:p w:rsidR="00F067AF" w:rsidRDefault="00F067AF">
            <w:pPr>
              <w:pStyle w:val="TableParagraph"/>
              <w:spacing w:line="281" w:lineRule="exact"/>
              <w:rPr>
                <w:b/>
                <w:sz w:val="21"/>
                <w:lang w:eastAsia="zh-CN"/>
              </w:rPr>
            </w:pPr>
          </w:p>
        </w:tc>
        <w:tc>
          <w:tcPr>
            <w:tcW w:w="2206" w:type="dxa"/>
            <w:tcBorders>
              <w:top w:val="nil"/>
            </w:tcBorders>
          </w:tcPr>
          <w:p w:rsidR="00F067AF" w:rsidRDefault="00F067AF">
            <w:pPr>
              <w:pStyle w:val="TableParagraph"/>
              <w:spacing w:line="281" w:lineRule="exact"/>
              <w:ind w:right="-8"/>
              <w:rPr>
                <w:b/>
                <w:sz w:val="21"/>
                <w:lang w:eastAsia="zh-CN"/>
              </w:rPr>
            </w:pPr>
          </w:p>
        </w:tc>
        <w:tc>
          <w:tcPr>
            <w:tcW w:w="1994" w:type="dxa"/>
            <w:tcBorders>
              <w:top w:val="nil"/>
            </w:tcBorders>
          </w:tcPr>
          <w:p w:rsidR="00F067AF" w:rsidRDefault="00F067AF"/>
        </w:tc>
        <w:tc>
          <w:tcPr>
            <w:tcW w:w="737" w:type="dxa"/>
            <w:tcBorders>
              <w:top w:val="nil"/>
            </w:tcBorders>
          </w:tcPr>
          <w:p w:rsidR="00F067AF" w:rsidRDefault="00F067AF"/>
        </w:tc>
        <w:tc>
          <w:tcPr>
            <w:tcW w:w="540" w:type="dxa"/>
            <w:tcBorders>
              <w:top w:val="nil"/>
            </w:tcBorders>
          </w:tcPr>
          <w:p w:rsidR="00F067AF" w:rsidRDefault="00F067AF"/>
        </w:tc>
      </w:tr>
    </w:tbl>
    <w:p w:rsidR="00F067AF" w:rsidRDefault="00F067AF">
      <w:pPr>
        <w:pStyle w:val="a3"/>
        <w:spacing w:before="13"/>
        <w:rPr>
          <w:rFonts w:ascii="Microsoft JhengHei"/>
          <w:sz w:val="5"/>
          <w:lang w:eastAsia="zh-CN"/>
        </w:rPr>
      </w:pPr>
    </w:p>
    <w:p w:rsidR="00F067AF" w:rsidRDefault="00F067AF">
      <w:pPr>
        <w:jc w:val="center"/>
        <w:rPr>
          <w:lang w:eastAsia="zh-CN"/>
        </w:rPr>
        <w:sectPr w:rsidR="00F067AF">
          <w:pgSz w:w="11910" w:h="16840"/>
          <w:pgMar w:top="940" w:right="280" w:bottom="280" w:left="1260" w:header="720" w:footer="720" w:gutter="0"/>
          <w:cols w:space="720"/>
        </w:sect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45"/>
        <w:gridCol w:w="2249"/>
        <w:gridCol w:w="1968"/>
        <w:gridCol w:w="717"/>
        <w:gridCol w:w="535"/>
      </w:tblGrid>
      <w:tr w:rsidR="00F067AF" w:rsidTr="008D39C0">
        <w:trPr>
          <w:trHeight w:hRule="exact" w:val="645"/>
        </w:trPr>
        <w:tc>
          <w:tcPr>
            <w:tcW w:w="4545" w:type="dxa"/>
          </w:tcPr>
          <w:p w:rsidR="00F067AF" w:rsidRDefault="00CD0F63">
            <w:pPr>
              <w:pStyle w:val="TableParagraph"/>
              <w:spacing w:line="480" w:lineRule="exact"/>
              <w:ind w:left="1726" w:right="1726"/>
              <w:jc w:val="center"/>
              <w:rPr>
                <w:rFonts w:ascii="Microsoft JhengHei" w:eastAsia="Microsoft JhengHei"/>
                <w:b/>
                <w:sz w:val="28"/>
              </w:rPr>
            </w:pPr>
            <w:proofErr w:type="spellStart"/>
            <w:r>
              <w:rPr>
                <w:rFonts w:ascii="Microsoft JhengHei" w:eastAsia="Microsoft JhengHei" w:hint="eastAsia"/>
                <w:b/>
                <w:sz w:val="28"/>
              </w:rPr>
              <w:lastRenderedPageBreak/>
              <w:t>教学内容</w:t>
            </w:r>
            <w:proofErr w:type="spellEnd"/>
          </w:p>
        </w:tc>
        <w:tc>
          <w:tcPr>
            <w:tcW w:w="2249" w:type="dxa"/>
          </w:tcPr>
          <w:p w:rsidR="00F067AF" w:rsidRDefault="00CD0F63">
            <w:pPr>
              <w:pStyle w:val="TableParagraph"/>
              <w:spacing w:line="480"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68" w:type="dxa"/>
          </w:tcPr>
          <w:p w:rsidR="00F067AF" w:rsidRDefault="00CD0F63">
            <w:pPr>
              <w:pStyle w:val="TableParagraph"/>
              <w:spacing w:line="480"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17" w:type="dxa"/>
          </w:tcPr>
          <w:p w:rsidR="00F067AF" w:rsidRDefault="00CD0F63">
            <w:pPr>
              <w:pStyle w:val="TableParagraph"/>
              <w:spacing w:line="244"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35" w:type="dxa"/>
          </w:tcPr>
          <w:p w:rsidR="00F067AF" w:rsidRDefault="00CD0F63">
            <w:pPr>
              <w:pStyle w:val="TableParagraph"/>
              <w:spacing w:line="258"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rsidTr="008D39C0">
        <w:trPr>
          <w:trHeight w:hRule="exact" w:val="398"/>
        </w:trPr>
        <w:tc>
          <w:tcPr>
            <w:tcW w:w="4545" w:type="dxa"/>
            <w:vMerge w:val="restart"/>
          </w:tcPr>
          <w:p w:rsidR="00F067AF" w:rsidRDefault="00CD0F63">
            <w:pPr>
              <w:pStyle w:val="TableParagraph"/>
              <w:spacing w:line="237" w:lineRule="exact"/>
              <w:ind w:left="0"/>
              <w:rPr>
                <w:b/>
                <w:sz w:val="21"/>
                <w:lang w:eastAsia="zh-CN"/>
              </w:rPr>
            </w:pPr>
            <w:r>
              <w:rPr>
                <w:rFonts w:hint="eastAsia"/>
                <w:b/>
                <w:sz w:val="21"/>
                <w:lang w:eastAsia="zh-CN"/>
              </w:rPr>
              <w:t>2.组织换气</w:t>
            </w: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CD0F63">
            <w:pPr>
              <w:pStyle w:val="TableParagraph"/>
              <w:numPr>
                <w:ilvl w:val="0"/>
                <w:numId w:val="22"/>
              </w:numPr>
              <w:spacing w:line="237" w:lineRule="exact"/>
              <w:ind w:left="0"/>
              <w:rPr>
                <w:b/>
                <w:sz w:val="21"/>
                <w:lang w:eastAsia="zh-CN"/>
              </w:rPr>
            </w:pPr>
            <w:r>
              <w:rPr>
                <w:noProof/>
              </w:rPr>
              <w:drawing>
                <wp:anchor distT="0" distB="0" distL="114300" distR="114300" simplePos="0" relativeHeight="251777024" behindDoc="0" locked="0" layoutInCell="1" allowOverlap="1">
                  <wp:simplePos x="0" y="0"/>
                  <wp:positionH relativeFrom="column">
                    <wp:posOffset>200025</wp:posOffset>
                  </wp:positionH>
                  <wp:positionV relativeFrom="paragraph">
                    <wp:posOffset>330200</wp:posOffset>
                  </wp:positionV>
                  <wp:extent cx="2027555" cy="2341245"/>
                  <wp:effectExtent l="0" t="0" r="14605" b="5715"/>
                  <wp:wrapNone/>
                  <wp:docPr id="5689785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978536" name="图片 6"/>
                          <pic:cNvPicPr>
                            <a:picLocks noChangeAspect="1"/>
                          </pic:cNvPicPr>
                        </pic:nvPicPr>
                        <pic:blipFill>
                          <a:blip r:embed="rId122"/>
                          <a:stretch>
                            <a:fillRect/>
                          </a:stretch>
                        </pic:blipFill>
                        <pic:spPr>
                          <a:xfrm>
                            <a:off x="0" y="0"/>
                            <a:ext cx="2027555" cy="2341245"/>
                          </a:xfrm>
                          <a:prstGeom prst="rect">
                            <a:avLst/>
                          </a:prstGeom>
                          <a:noFill/>
                          <a:ln>
                            <a:noFill/>
                          </a:ln>
                        </pic:spPr>
                      </pic:pic>
                    </a:graphicData>
                  </a:graphic>
                </wp:anchor>
              </w:drawing>
            </w:r>
            <w:r>
              <w:rPr>
                <w:rFonts w:hint="eastAsia"/>
                <w:b/>
                <w:sz w:val="21"/>
                <w:lang w:eastAsia="zh-CN"/>
              </w:rPr>
              <w:t>影响肺换气的因素</w:t>
            </w: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CD0F63">
            <w:pPr>
              <w:pStyle w:val="TableParagraph"/>
              <w:numPr>
                <w:ilvl w:val="0"/>
                <w:numId w:val="20"/>
              </w:numPr>
              <w:spacing w:line="237" w:lineRule="exact"/>
              <w:rPr>
                <w:b/>
                <w:sz w:val="21"/>
                <w:lang w:eastAsia="zh-CN"/>
              </w:rPr>
            </w:pPr>
            <w:r>
              <w:rPr>
                <w:rFonts w:hint="eastAsia"/>
                <w:b/>
                <w:sz w:val="21"/>
                <w:lang w:eastAsia="zh-CN"/>
              </w:rPr>
              <w:t xml:space="preserve"> 气体在血液中的运输</w:t>
            </w:r>
          </w:p>
          <w:p w:rsidR="00F067AF" w:rsidRDefault="00F067AF">
            <w:pPr>
              <w:pStyle w:val="TableParagraph"/>
              <w:spacing w:line="237" w:lineRule="exact"/>
              <w:rPr>
                <w:b/>
                <w:sz w:val="21"/>
                <w:lang w:eastAsia="zh-CN"/>
              </w:rPr>
            </w:pPr>
          </w:p>
          <w:p w:rsidR="00F067AF" w:rsidRDefault="00CD0F63">
            <w:pPr>
              <w:pStyle w:val="TableParagraph"/>
              <w:numPr>
                <w:ilvl w:val="0"/>
                <w:numId w:val="23"/>
              </w:numPr>
              <w:spacing w:line="237" w:lineRule="exact"/>
              <w:rPr>
                <w:b/>
                <w:sz w:val="21"/>
                <w:lang w:eastAsia="zh-CN"/>
              </w:rPr>
            </w:pPr>
            <w:r>
              <w:rPr>
                <w:rFonts w:hint="eastAsia"/>
                <w:b/>
                <w:sz w:val="21"/>
                <w:lang w:eastAsia="zh-CN"/>
              </w:rPr>
              <w:t>氧气的运输</w:t>
            </w: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F067AF">
            <w:pPr>
              <w:pStyle w:val="TableParagraph"/>
              <w:spacing w:line="237" w:lineRule="exact"/>
              <w:ind w:left="0"/>
              <w:rPr>
                <w:b/>
                <w:sz w:val="21"/>
                <w:lang w:eastAsia="zh-CN"/>
              </w:rPr>
            </w:pPr>
          </w:p>
          <w:p w:rsidR="00F067AF" w:rsidRDefault="00CD0F63">
            <w:pPr>
              <w:pStyle w:val="TableParagraph"/>
              <w:spacing w:line="237" w:lineRule="exact"/>
              <w:ind w:left="0"/>
              <w:rPr>
                <w:b/>
                <w:sz w:val="21"/>
                <w:lang w:eastAsia="zh-CN"/>
              </w:rPr>
            </w:pPr>
            <w:r>
              <w:rPr>
                <w:rFonts w:hint="eastAsia"/>
                <w:b/>
                <w:sz w:val="21"/>
                <w:lang w:eastAsia="zh-CN"/>
              </w:rPr>
              <w:t>二、二氧化碳的运输</w:t>
            </w:r>
          </w:p>
        </w:tc>
        <w:tc>
          <w:tcPr>
            <w:tcW w:w="2249" w:type="dxa"/>
            <w:vMerge w:val="restart"/>
          </w:tcPr>
          <w:p w:rsidR="00F067AF" w:rsidRDefault="00CD0F63">
            <w:pPr>
              <w:pStyle w:val="TableParagraph"/>
              <w:spacing w:line="284" w:lineRule="exact"/>
              <w:ind w:right="-8"/>
              <w:rPr>
                <w:b/>
                <w:sz w:val="21"/>
              </w:rPr>
            </w:pPr>
            <w:proofErr w:type="spellStart"/>
            <w:r>
              <w:rPr>
                <w:b/>
                <w:sz w:val="21"/>
              </w:rPr>
              <w:t>讲授</w:t>
            </w:r>
            <w:proofErr w:type="spellEnd"/>
            <w:r>
              <w:rPr>
                <w:b/>
                <w:sz w:val="21"/>
              </w:rPr>
              <w:t>：</w:t>
            </w:r>
          </w:p>
          <w:p w:rsidR="00F067AF" w:rsidRDefault="00CD0F63">
            <w:pPr>
              <w:pStyle w:val="TableParagraph"/>
              <w:spacing w:line="322" w:lineRule="exact"/>
              <w:ind w:right="-8"/>
              <w:rPr>
                <w:b/>
                <w:sz w:val="21"/>
                <w:lang w:eastAsia="zh-CN"/>
              </w:rPr>
            </w:pPr>
            <w:r>
              <w:rPr>
                <w:rFonts w:hint="eastAsia"/>
                <w:b/>
                <w:sz w:val="21"/>
                <w:lang w:eastAsia="zh-CN"/>
              </w:rPr>
              <w:t xml:space="preserve"> </w:t>
            </w:r>
          </w:p>
          <w:p w:rsidR="00F067AF" w:rsidRDefault="00F067AF">
            <w:pPr>
              <w:pStyle w:val="TableParagraph"/>
              <w:spacing w:line="283" w:lineRule="exact"/>
              <w:ind w:right="-8"/>
              <w:rPr>
                <w:b/>
                <w:sz w:val="21"/>
                <w:lang w:eastAsia="zh-CN"/>
              </w:rPr>
            </w:pPr>
          </w:p>
        </w:tc>
        <w:tc>
          <w:tcPr>
            <w:tcW w:w="1968" w:type="dxa"/>
            <w:vMerge w:val="restart"/>
          </w:tcPr>
          <w:p w:rsidR="00F067AF" w:rsidRDefault="00F067AF">
            <w:pPr>
              <w:pStyle w:val="TableParagraph"/>
              <w:spacing w:line="244" w:lineRule="exact"/>
              <w:ind w:right="-23"/>
              <w:rPr>
                <w:b/>
                <w:sz w:val="21"/>
              </w:rPr>
            </w:pPr>
          </w:p>
          <w:p w:rsidR="00F067AF" w:rsidRDefault="00CD0F63">
            <w:pPr>
              <w:rPr>
                <w:lang w:eastAsia="zh-CN"/>
              </w:rPr>
            </w:pPr>
            <w:r>
              <w:rPr>
                <w:noProof/>
              </w:rPr>
              <w:drawing>
                <wp:anchor distT="0" distB="0" distL="114300" distR="114300" simplePos="0" relativeHeight="251776000" behindDoc="0" locked="0" layoutInCell="1" allowOverlap="1">
                  <wp:simplePos x="0" y="0"/>
                  <wp:positionH relativeFrom="column">
                    <wp:posOffset>0</wp:posOffset>
                  </wp:positionH>
                  <wp:positionV relativeFrom="paragraph">
                    <wp:posOffset>0</wp:posOffset>
                  </wp:positionV>
                  <wp:extent cx="1086485" cy="1116330"/>
                  <wp:effectExtent l="0" t="0" r="10795" b="11430"/>
                  <wp:wrapNone/>
                  <wp:docPr id="1056197958" name="Picture 10" descr="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97958" name="Picture 10" descr="14-1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1086485" cy="1116330"/>
                          </a:xfrm>
                          <a:prstGeom prst="rect">
                            <a:avLst/>
                          </a:prstGeom>
                          <a:noFill/>
                          <a:ln>
                            <a:noFill/>
                          </a:ln>
                        </pic:spPr>
                      </pic:pic>
                    </a:graphicData>
                  </a:graphic>
                </wp:anchor>
              </w:drawing>
            </w:r>
          </w:p>
          <w:p w:rsidR="00F067AF" w:rsidRDefault="00CD0F63">
            <w:pPr>
              <w:rPr>
                <w:lang w:eastAsia="zh-CN"/>
              </w:rPr>
            </w:pPr>
            <w:r>
              <w:rPr>
                <w:b/>
                <w:color w:val="0000FF"/>
                <w:sz w:val="21"/>
                <w:lang w:eastAsia="zh-CN"/>
              </w:rPr>
              <w:t xml:space="preserve">图4    </w:t>
            </w:r>
            <w:r>
              <w:rPr>
                <w:rFonts w:hint="eastAsia"/>
                <w:b/>
                <w:color w:val="0000FF"/>
                <w:sz w:val="21"/>
                <w:lang w:eastAsia="zh-CN"/>
              </w:rPr>
              <w:t>肌无力</w:t>
            </w:r>
          </w:p>
          <w:p w:rsidR="00F067AF" w:rsidRDefault="00F067AF">
            <w:pPr>
              <w:rPr>
                <w:lang w:eastAsia="zh-CN"/>
              </w:rPr>
            </w:pPr>
          </w:p>
          <w:p w:rsidR="00F067AF" w:rsidRDefault="00CD0F63">
            <w:pPr>
              <w:pStyle w:val="TableParagraph"/>
              <w:spacing w:line="317" w:lineRule="exact"/>
              <w:ind w:left="0" w:right="-23"/>
              <w:rPr>
                <w:b/>
                <w:color w:val="0000FF"/>
                <w:sz w:val="21"/>
              </w:rPr>
            </w:pPr>
            <w:r>
              <w:rPr>
                <w:b/>
                <w:color w:val="0000FF"/>
                <w:sz w:val="21"/>
              </w:rPr>
              <w:t>图</w:t>
            </w:r>
          </w:p>
          <w:p w:rsidR="00F067AF" w:rsidRDefault="00F067AF">
            <w:pPr>
              <w:pStyle w:val="TableParagraph"/>
              <w:spacing w:line="317" w:lineRule="exact"/>
              <w:ind w:left="0" w:right="-23"/>
              <w:rPr>
                <w:b/>
                <w:color w:val="0000FF"/>
                <w:sz w:val="21"/>
              </w:rPr>
            </w:pPr>
          </w:p>
          <w:p w:rsidR="00F067AF" w:rsidRDefault="00CD0F63">
            <w:pPr>
              <w:pStyle w:val="TableParagraph"/>
              <w:spacing w:line="317" w:lineRule="exact"/>
              <w:ind w:left="0" w:right="-23"/>
              <w:rPr>
                <w:b/>
                <w:color w:val="0000FF"/>
                <w:sz w:val="21"/>
              </w:rPr>
            </w:pPr>
            <w:r>
              <w:rPr>
                <w:noProof/>
              </w:rPr>
              <mc:AlternateContent>
                <mc:Choice Requires="wpg">
                  <w:drawing>
                    <wp:anchor distT="0" distB="0" distL="114300" distR="114300" simplePos="0" relativeHeight="251779072" behindDoc="0" locked="0" layoutInCell="1" allowOverlap="1">
                      <wp:simplePos x="0" y="0"/>
                      <wp:positionH relativeFrom="column">
                        <wp:posOffset>71120</wp:posOffset>
                      </wp:positionH>
                      <wp:positionV relativeFrom="paragraph">
                        <wp:posOffset>48895</wp:posOffset>
                      </wp:positionV>
                      <wp:extent cx="1003935" cy="1022985"/>
                      <wp:effectExtent l="28575" t="28575" r="34290" b="30480"/>
                      <wp:wrapNone/>
                      <wp:docPr id="28" name="Group 13"/>
                      <wp:cNvGraphicFramePr/>
                      <a:graphic xmlns:a="http://schemas.openxmlformats.org/drawingml/2006/main">
                        <a:graphicData uri="http://schemas.microsoft.com/office/word/2010/wordprocessingGroup">
                          <wpg:wgp>
                            <wpg:cNvGrpSpPr/>
                            <wpg:grpSpPr>
                              <a:xfrm>
                                <a:off x="0" y="0"/>
                                <a:ext cx="1003935" cy="1022985"/>
                                <a:chOff x="2200" y="739"/>
                                <a:chExt cx="3424" cy="3210"/>
                              </a:xfrm>
                            </wpg:grpSpPr>
                            <pic:pic xmlns:pic="http://schemas.openxmlformats.org/drawingml/2006/picture">
                              <pic:nvPicPr>
                                <pic:cNvPr id="29" name="Picture 7" descr="7-呼吸膜示意图1"/>
                                <pic:cNvPicPr>
                                  <a:picLocks noChangeAspect="1" noChangeArrowheads="1"/>
                                </pic:cNvPicPr>
                              </pic:nvPicPr>
                              <pic:blipFill>
                                <a:blip r:embed="rId120" cstate="print">
                                  <a:extLst>
                                    <a:ext uri="{28A0092B-C50C-407E-A947-70E740481C1C}">
                                      <a14:useLocalDpi xmlns:a14="http://schemas.microsoft.com/office/drawing/2010/main" val="0"/>
                                    </a:ext>
                                  </a:extLst>
                                </a:blip>
                                <a:srcRect l="854" t="7480" r="8417" b="7480"/>
                                <a:stretch>
                                  <a:fillRect/>
                                </a:stretch>
                              </pic:blipFill>
                              <pic:spPr>
                                <a:xfrm>
                                  <a:off x="2200" y="739"/>
                                  <a:ext cx="3424" cy="3210"/>
                                </a:xfrm>
                                <a:prstGeom prst="rect">
                                  <a:avLst/>
                                </a:prstGeom>
                                <a:noFill/>
                                <a:ln w="28575">
                                  <a:solidFill>
                                    <a:schemeClr val="hlink"/>
                                  </a:solidFill>
                                  <a:miter lim="800000"/>
                                  <a:headEnd/>
                                  <a:tailEnd/>
                                </a:ln>
                              </pic:spPr>
                            </pic:pic>
                            <wps:wsp>
                              <wps:cNvPr id="30" name="Rectangle 12"/>
                              <wps:cNvSpPr>
                                <a:spLocks noChangeArrowheads="1"/>
                              </wps:cNvSpPr>
                              <wps:spPr bwMode="auto">
                                <a:xfrm>
                                  <a:off x="3107" y="3612"/>
                                  <a:ext cx="453" cy="317"/>
                                </a:xfrm>
                                <a:prstGeom prst="rect">
                                  <a:avLst/>
                                </a:prstGeom>
                                <a:solidFill>
                                  <a:schemeClr val="bg1"/>
                                </a:solidFill>
                                <a:ln>
                                  <a:noFill/>
                                </a:ln>
                              </wps:spPr>
                              <wps:bodyPr wrap="none" anchor="ctr"/>
                            </wps:wsp>
                          </wpg:wgp>
                        </a:graphicData>
                      </a:graphic>
                    </wp:anchor>
                  </w:drawing>
                </mc:Choice>
                <mc:Fallback xmlns:wpsCustomData="http://www.wps.cn/officeDocument/2013/wpsCustomData">
                  <w:pict>
                    <v:group id="Group 13" o:spid="_x0000_s1026" o:spt="203" style="position:absolute;left:0pt;margin-left:5.6pt;margin-top:3.85pt;height:80.55pt;width:79.05pt;z-index:251779072;mso-width-relative:page;mso-height-relative:page;" coordorigin="2200,739" coordsize="3424,3210" o:gfxdata="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Fhgsxu0AAAA&#10;IgEAABkAAABkcnMvX3JlbHMvZTJvRG9jLnhtbC5yZWxzhY/LCsIwEEX3gv8QZm/TuhCRpm5EcCv1&#10;A4ZkmkabB0kU+/cG3CgILude7jlMu3/aiT0oJuOdgKaqgZGTXhmnBVz642oLLGV0CifvSMBMCfbd&#10;ctGeacJcRmk0IbFCcUnAmHPYcZ7kSBZT5QO50gw+WszljJoHlDfUxNd1veHxkwHdF5OdlIB4Ug2w&#10;fg7F/J/th8FIOnh5t+TyDwU3trgLEKOmLMCSMvgOm+oaSAPvWv71WfcC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">
                      <o:lock v:ext="edit" aspectratio="f"/>
                      <v:shape id="Picture 7" o:spid="_x0000_s1026" o:spt="75" alt="7-呼吸膜示意图1" type="#_x0000_t75" style="position:absolute;left:2200;top:739;height:3210;width:3424;" filled="f" o:preferrelative="t" stroked="t" coordsize="21600,21600" o:gfxdata="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ZXQbb4A&#10;AADbAAAADwAAAAAAAAABACAAAAAiAAAAZHJzL2Rvd25yZXYueG1sUEsBAhQAFAAAAAgAh07iQDMv&#10;BZ47AAAAOQAAABAAAAAAAAAAAQAgAAAADQEAAGRycy9zaGFwZXhtbC54bWxQSwUGAAAAAAYABgBb&#10;AQAAtwMAAAAA&#10;">
                        <v:fill on="f" focussize="0,0"/>
                        <v:stroke weight="2.25pt" color="#0000FF [3210]" miterlimit="8" joinstyle="miter"/>
                        <v:imagedata r:id="rId121" cropleft="560f" croptop="4902f" cropright="5516f" cropbottom="4902f" o:title=""/>
                        <o:lock v:ext="edit" aspectratio="t"/>
                      </v:shape>
                      <v:rect id="Rectangle 12" o:spid="_x0000_s1026" o:spt="1" style="position:absolute;left:3107;top:3612;height:317;width:453;mso-wrap-style:none;v-text-anchor:middle;" fillcolor="#FFFFFF [3212]" filled="t" stroked="f" coordsize="21600,21600" o:gfxdata="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oUC6O8AAAA&#10;2wAAAA8AAAAAAAAAAQAgAAAAIgAAAGRycy9kb3ducmV2LnhtbFBLAQIUABQAAAAIAIdO4kAzLwWe&#10;OwAAADkAAAAQAAAAAAAAAAEAIAAAAAsBAABkcnMvc2hhcGV4bWwueG1sUEsFBgAAAAAGAAYAWwEA&#10;ALUDAAAAAA==&#10;">
                        <v:fill on="t" focussize="0,0"/>
                        <v:stroke on="f"/>
                        <v:imagedata o:title=""/>
                        <o:lock v:ext="edit" aspectratio="f"/>
                      </v:rect>
                    </v:group>
                  </w:pict>
                </mc:Fallback>
              </mc:AlternateContent>
            </w:r>
          </w:p>
          <w:p w:rsidR="00F067AF" w:rsidRDefault="00F067AF">
            <w:pPr>
              <w:pStyle w:val="TableParagraph"/>
              <w:spacing w:line="317" w:lineRule="exact"/>
              <w:ind w:left="0" w:right="-23"/>
              <w:rPr>
                <w:b/>
                <w:sz w:val="21"/>
                <w:lang w:eastAsia="zh-CN"/>
              </w:rPr>
            </w:pPr>
          </w:p>
          <w:p w:rsidR="00F067AF" w:rsidRDefault="00F067AF">
            <w:pPr>
              <w:pStyle w:val="TableParagraph"/>
              <w:spacing w:line="317" w:lineRule="exact"/>
              <w:ind w:left="0" w:right="-23"/>
              <w:rPr>
                <w:b/>
                <w:sz w:val="21"/>
                <w:lang w:eastAsia="zh-CN"/>
              </w:rPr>
            </w:pPr>
          </w:p>
          <w:p w:rsidR="00F067AF" w:rsidRDefault="00CD0F63">
            <w:pPr>
              <w:pStyle w:val="TableParagraph"/>
              <w:spacing w:line="317" w:lineRule="exact"/>
              <w:ind w:left="0" w:right="-23"/>
              <w:rPr>
                <w:b/>
                <w:sz w:val="21"/>
                <w:lang w:eastAsia="zh-CN"/>
              </w:rPr>
            </w:pPr>
            <w:r>
              <w:rPr>
                <w:noProof/>
              </w:rPr>
              <mc:AlternateContent>
                <mc:Choice Requires="wpg">
                  <w:drawing>
                    <wp:anchor distT="0" distB="0" distL="114300" distR="114300" simplePos="0" relativeHeight="251778048" behindDoc="0" locked="0" layoutInCell="1" allowOverlap="1">
                      <wp:simplePos x="0" y="0"/>
                      <wp:positionH relativeFrom="column">
                        <wp:posOffset>75565</wp:posOffset>
                      </wp:positionH>
                      <wp:positionV relativeFrom="paragraph">
                        <wp:posOffset>513715</wp:posOffset>
                      </wp:positionV>
                      <wp:extent cx="1048385" cy="1167130"/>
                      <wp:effectExtent l="28575" t="28575" r="20320" b="38735"/>
                      <wp:wrapNone/>
                      <wp:docPr id="90114" name="Group 14"/>
                      <wp:cNvGraphicFramePr/>
                      <a:graphic xmlns:a="http://schemas.openxmlformats.org/drawingml/2006/main">
                        <a:graphicData uri="http://schemas.microsoft.com/office/word/2010/wordprocessingGroup">
                          <wpg:wgp>
                            <wpg:cNvGrpSpPr/>
                            <wpg:grpSpPr>
                              <a:xfrm>
                                <a:off x="0" y="0"/>
                                <a:ext cx="1048385" cy="1167130"/>
                                <a:chOff x="2880" y="960"/>
                                <a:chExt cx="2669" cy="3120"/>
                              </a:xfrm>
                            </wpg:grpSpPr>
                            <pic:pic xmlns:pic="http://schemas.openxmlformats.org/drawingml/2006/picture">
                              <pic:nvPicPr>
                                <pic:cNvPr id="2120" name="Object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2880" y="960"/>
                                  <a:ext cx="2669" cy="3120"/>
                                </a:xfrm>
                                <a:prstGeom prst="rect">
                                  <a:avLst/>
                                </a:prstGeom>
                                <a:noFill/>
                                <a:ln>
                                  <a:noFill/>
                                </a:ln>
                                <a:effectLst/>
                              </pic:spPr>
                            </pic:pic>
                            <wps:wsp>
                              <wps:cNvPr id="90117" name="Line 10"/>
                              <wps:cNvCnPr>
                                <a:cxnSpLocks noChangeShapeType="1"/>
                              </wps:cNvCnPr>
                              <wps:spPr bwMode="auto">
                                <a:xfrm>
                                  <a:off x="2880" y="960"/>
                                  <a:ext cx="0" cy="3120"/>
                                </a:xfrm>
                                <a:prstGeom prst="line">
                                  <a:avLst/>
                                </a:prstGeom>
                                <a:noFill/>
                                <a:ln w="57150">
                                  <a:solidFill>
                                    <a:srgbClr val="FF0000"/>
                                  </a:solidFill>
                                  <a:round/>
                                </a:ln>
                              </wps:spPr>
                              <wps:bodyPr/>
                            </wps:wsp>
                            <wps:wsp>
                              <wps:cNvPr id="90118" name="Line 11"/>
                              <wps:cNvCnPr>
                                <a:cxnSpLocks noChangeShapeType="1"/>
                              </wps:cNvCnPr>
                              <wps:spPr bwMode="auto">
                                <a:xfrm>
                                  <a:off x="5520" y="960"/>
                                  <a:ext cx="0" cy="3120"/>
                                </a:xfrm>
                                <a:prstGeom prst="line">
                                  <a:avLst/>
                                </a:prstGeom>
                                <a:noFill/>
                                <a:ln w="57150">
                                  <a:solidFill>
                                    <a:srgbClr val="FF0000"/>
                                  </a:solidFill>
                                  <a:round/>
                                </a:ln>
                              </wps:spPr>
                              <wps:bodyPr/>
                            </wps:wsp>
                            <wps:wsp>
                              <wps:cNvPr id="90119" name="Line 12"/>
                              <wps:cNvCnPr>
                                <a:cxnSpLocks noChangeShapeType="1"/>
                              </wps:cNvCnPr>
                              <wps:spPr bwMode="auto">
                                <a:xfrm>
                                  <a:off x="2880" y="960"/>
                                  <a:ext cx="2640" cy="0"/>
                                </a:xfrm>
                                <a:prstGeom prst="line">
                                  <a:avLst/>
                                </a:prstGeom>
                                <a:noFill/>
                                <a:ln w="57150">
                                  <a:solidFill>
                                    <a:srgbClr val="FF0000"/>
                                  </a:solidFill>
                                  <a:round/>
                                </a:ln>
                              </wps:spPr>
                              <wps:bodyPr/>
                            </wps:wsp>
                            <wps:wsp>
                              <wps:cNvPr id="90120" name="Line 13"/>
                              <wps:cNvCnPr>
                                <a:cxnSpLocks noChangeShapeType="1"/>
                              </wps:cNvCnPr>
                              <wps:spPr bwMode="auto">
                                <a:xfrm>
                                  <a:off x="2880" y="4080"/>
                                  <a:ext cx="2640" cy="0"/>
                                </a:xfrm>
                                <a:prstGeom prst="line">
                                  <a:avLst/>
                                </a:prstGeom>
                                <a:noFill/>
                                <a:ln w="57150">
                                  <a:solidFill>
                                    <a:srgbClr val="FF0000"/>
                                  </a:solidFill>
                                  <a:round/>
                                </a:ln>
                              </wps:spPr>
                              <wps:bodyPr/>
                            </wps:wsp>
                          </wpg:wgp>
                        </a:graphicData>
                      </a:graphic>
                    </wp:anchor>
                  </w:drawing>
                </mc:Choice>
                <mc:Fallback xmlns:wpsCustomData="http://www.wps.cn/officeDocument/2013/wpsCustomData">
                  <w:pict>
                    <v:group id="Group 14" o:spid="_x0000_s1026" o:spt="203" style="position:absolute;left:0pt;margin-left:5.95pt;margin-top:40.45pt;height:91.9pt;width:82.55pt;z-index:251778048;mso-width-relative:page;mso-height-relative:page;" coordorigin="2880,960" coordsize="2669,3120" o:gfxdata="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">
                      <o:lock v:ext="edit" aspectratio="f"/>
                      <v:shape id="Object 2" o:spid="_x0000_s1026" o:spt="75" type="#_x0000_t75" style="position:absolute;left:2880;top:960;height:3120;width:2669;" filled="f" o:preferrelative="t" stroked="f" coordsize="21600,21600" o:gfxdata="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w3+BrsAAADd&#10;AAAADwAAAAAAAAABACAAAAAiAAAAZHJzL2Rvd25yZXYueG1sUEsBAhQAFAAAAAgAh07iQDMvBZ47&#10;AAAAOQAAABAAAAAAAAAAAQAgAAAACgEAAGRycy9zaGFwZXhtbC54bWxQSwUGAAAAAAYABgBbAQAA&#10;tAMAAAAA&#10;">
                        <v:fill on="f" focussize="0,0"/>
                        <v:stroke on="f"/>
                        <v:imagedata r:id="rId125" o:title=""/>
                        <o:lock v:ext="edit" aspectratio="t"/>
                      </v:shape>
                      <v:line id="Line 10" o:spid="_x0000_s1026" o:spt="20" style="position:absolute;left:2880;top:960;height:3120;width:0;" filled="f" stroked="t" coordsize="21600,21600" o:gfxdata="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4FHiG/&#10;AAAA3gAAAA8AAAAAAAAAAQAgAAAAIgAAAGRycy9kb3ducmV2LnhtbFBLAQIUABQAAAAIAIdO4kAz&#10;LwWeOwAAADkAAAAQAAAAAAAAAAEAIAAAAA4BAABkcnMvc2hhcGV4bWwueG1sUEsFBgAAAAAGAAYA&#10;WwEAALgDAAAAAA==&#10;">
                        <v:fill on="f" focussize="0,0"/>
                        <v:stroke weight="4.5pt" color="#FF0000" joinstyle="round"/>
                        <v:imagedata o:title=""/>
                        <o:lock v:ext="edit" aspectratio="f"/>
                      </v:line>
                      <v:line id="Line 11" o:spid="_x0000_s1026" o:spt="20" style="position:absolute;left:5520;top:960;height:3120;width:0;" filled="f" stroked="t" coordsize="21600,21600" o:gfxdata="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ailO8AAAA&#10;3gAAAA8AAAAAAAAAAQAgAAAAIgAAAGRycy9kb3ducmV2LnhtbFBLAQIUABQAAAAIAIdO4kAzLwWe&#10;OwAAADkAAAAQAAAAAAAAAAEAIAAAAAsBAABkcnMvc2hhcGV4bWwueG1sUEsFBgAAAAAGAAYAWwEA&#10;ALUDAAAAAA==&#10;">
                        <v:fill on="f" focussize="0,0"/>
                        <v:stroke weight="4.5pt" color="#FF0000" joinstyle="round"/>
                        <v:imagedata o:title=""/>
                        <o:lock v:ext="edit" aspectratio="f"/>
                      </v:line>
                      <v:line id="Line 12" o:spid="_x0000_s1026" o:spt="20" style="position:absolute;left:2880;top:960;height:0;width:2640;" filled="f" stroked="t" coordsize="21600,21600" o:gfxdata="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NYvyL4A&#10;AADeAAAADwAAAAAAAAABACAAAAAiAAAAZHJzL2Rvd25yZXYueG1sUEsBAhQAFAAAAAgAh07iQDMv&#10;BZ47AAAAOQAAABAAAAAAAAAAAQAgAAAADQEAAGRycy9zaGFwZXhtbC54bWxQSwUGAAAAAAYABgBb&#10;AQAAtwMAAAAA&#10;">
                        <v:fill on="f" focussize="0,0"/>
                        <v:stroke weight="4.5pt" color="#FF0000" joinstyle="round"/>
                        <v:imagedata o:title=""/>
                        <o:lock v:ext="edit" aspectratio="f"/>
                      </v:line>
                      <v:line id="Line 13" o:spid="_x0000_s1026" o:spt="20" style="position:absolute;left:2880;top:4080;height:0;width:2640;" filled="f" stroked="t" coordsize="21600,21600" o:gfxdata="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TOi8AAAA&#10;3gAAAA8AAAAAAAAAAQAgAAAAIgAAAGRycy9kb3ducmV2LnhtbFBLAQIUABQAAAAIAIdO4kAzLwWe&#10;OwAAADkAAAAQAAAAAAAAAAEAIAAAAAsBAABkcnMvc2hhcGV4bWwueG1sUEsFBgAAAAAGAAYAWwEA&#10;ALUDAAAAAA==&#10;">
                        <v:fill on="f" focussize="0,0"/>
                        <v:stroke weight="4.5pt" color="#FF0000" joinstyle="round"/>
                        <v:imagedata o:title=""/>
                        <o:lock v:ext="edit" aspectratio="f"/>
                      </v:line>
                    </v:group>
                  </w:pict>
                </mc:Fallback>
              </mc:AlternateContent>
            </w:r>
            <w:r>
              <w:rPr>
                <w:noProof/>
              </w:rPr>
              <w:drawing>
                <wp:anchor distT="0" distB="0" distL="114300" distR="114300" simplePos="0" relativeHeight="251780096" behindDoc="0" locked="0" layoutInCell="1" allowOverlap="1">
                  <wp:simplePos x="0" y="0"/>
                  <wp:positionH relativeFrom="column">
                    <wp:posOffset>0</wp:posOffset>
                  </wp:positionH>
                  <wp:positionV relativeFrom="paragraph">
                    <wp:posOffset>2075815</wp:posOffset>
                  </wp:positionV>
                  <wp:extent cx="1252855" cy="1057910"/>
                  <wp:effectExtent l="0" t="0" r="12065" b="8890"/>
                  <wp:wrapNone/>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126"/>
                          <a:stretch>
                            <a:fillRect/>
                          </a:stretch>
                        </pic:blipFill>
                        <pic:spPr>
                          <a:xfrm>
                            <a:off x="0" y="0"/>
                            <a:ext cx="1252855" cy="1057910"/>
                          </a:xfrm>
                          <a:prstGeom prst="rect">
                            <a:avLst/>
                          </a:prstGeom>
                          <a:noFill/>
                          <a:ln>
                            <a:noFill/>
                          </a:ln>
                        </pic:spPr>
                      </pic:pic>
                    </a:graphicData>
                  </a:graphic>
                </wp:anchor>
              </w:drawing>
            </w:r>
          </w:p>
        </w:tc>
        <w:tc>
          <w:tcPr>
            <w:tcW w:w="717" w:type="dxa"/>
            <w:vMerge w:val="restart"/>
          </w:tcPr>
          <w:p w:rsidR="00F067AF" w:rsidRDefault="00CD0F63">
            <w:r>
              <w:rPr>
                <w:rFonts w:ascii="Times New Roman" w:eastAsia="Times New Roman"/>
                <w:b/>
                <w:color w:val="0000FF"/>
                <w:sz w:val="18"/>
              </w:rPr>
              <w:t>10</w:t>
            </w:r>
            <w:r>
              <w:rPr>
                <w:rFonts w:ascii="Microsoft JhengHei" w:eastAsia="Microsoft JhengHei" w:hint="eastAsia"/>
                <w:b/>
                <w:color w:val="0000FF"/>
                <w:sz w:val="18"/>
              </w:rPr>
              <w:t>分钟</w:t>
            </w:r>
          </w:p>
        </w:tc>
        <w:tc>
          <w:tcPr>
            <w:tcW w:w="535" w:type="dxa"/>
            <w:tcBorders>
              <w:bottom w:val="nil"/>
            </w:tcBorders>
          </w:tcPr>
          <w:p w:rsidR="00F067AF" w:rsidRDefault="00F067AF"/>
        </w:tc>
      </w:tr>
      <w:tr w:rsidR="00F067AF" w:rsidTr="008D39C0">
        <w:trPr>
          <w:trHeight w:hRule="exact" w:val="261"/>
        </w:trPr>
        <w:tc>
          <w:tcPr>
            <w:tcW w:w="4545" w:type="dxa"/>
            <w:vMerge/>
          </w:tcPr>
          <w:p w:rsidR="00F067AF" w:rsidRDefault="00F067AF">
            <w:pPr>
              <w:pStyle w:val="TableParagraph"/>
              <w:spacing w:line="237" w:lineRule="exact"/>
              <w:ind w:left="0"/>
            </w:pPr>
          </w:p>
        </w:tc>
        <w:tc>
          <w:tcPr>
            <w:tcW w:w="2249" w:type="dxa"/>
            <w:vMerge/>
          </w:tcPr>
          <w:p w:rsidR="00F067AF" w:rsidRDefault="00F067AF">
            <w:pPr>
              <w:pStyle w:val="TableParagraph"/>
              <w:spacing w:line="283" w:lineRule="exact"/>
              <w:ind w:right="-8"/>
              <w:rPr>
                <w:b/>
                <w:sz w:val="21"/>
              </w:rPr>
            </w:pPr>
          </w:p>
        </w:tc>
        <w:tc>
          <w:tcPr>
            <w:tcW w:w="1968" w:type="dxa"/>
            <w:vMerge/>
          </w:tcPr>
          <w:p w:rsidR="00F067AF" w:rsidRDefault="00F067AF">
            <w:pPr>
              <w:pStyle w:val="TableParagraph"/>
              <w:spacing w:line="317" w:lineRule="exact"/>
              <w:ind w:left="0" w:right="-23"/>
              <w:rPr>
                <w:b/>
                <w:sz w:val="21"/>
              </w:rPr>
            </w:pPr>
          </w:p>
        </w:tc>
        <w:tc>
          <w:tcPr>
            <w:tcW w:w="717" w:type="dxa"/>
            <w:vMerge/>
          </w:tcPr>
          <w:p w:rsidR="00F067AF" w:rsidRDefault="00F067AF"/>
        </w:tc>
        <w:tc>
          <w:tcPr>
            <w:tcW w:w="535" w:type="dxa"/>
            <w:tcBorders>
              <w:top w:val="nil"/>
              <w:bottom w:val="nil"/>
            </w:tcBorders>
          </w:tcPr>
          <w:p w:rsidR="00F067AF" w:rsidRDefault="00F067AF"/>
        </w:tc>
      </w:tr>
      <w:tr w:rsidR="00F067AF" w:rsidTr="008D39C0">
        <w:trPr>
          <w:trHeight w:hRule="exact" w:val="393"/>
        </w:trPr>
        <w:tc>
          <w:tcPr>
            <w:tcW w:w="4545" w:type="dxa"/>
            <w:vMerge/>
          </w:tcPr>
          <w:p w:rsidR="00F067AF" w:rsidRDefault="00F067AF">
            <w:pPr>
              <w:pStyle w:val="TableParagraph"/>
              <w:spacing w:line="237" w:lineRule="exact"/>
              <w:ind w:left="0"/>
              <w:rPr>
                <w:b/>
                <w:sz w:val="21"/>
                <w:lang w:eastAsia="zh-CN"/>
              </w:rPr>
            </w:pPr>
          </w:p>
        </w:tc>
        <w:tc>
          <w:tcPr>
            <w:tcW w:w="2249" w:type="dxa"/>
            <w:vMerge/>
          </w:tcPr>
          <w:p w:rsidR="00F067AF" w:rsidRDefault="00F067AF">
            <w:pPr>
              <w:pStyle w:val="TableParagraph"/>
              <w:spacing w:line="283" w:lineRule="exact"/>
              <w:ind w:right="-8"/>
              <w:rPr>
                <w:b/>
                <w:sz w:val="21"/>
              </w:rPr>
            </w:pPr>
          </w:p>
        </w:tc>
        <w:tc>
          <w:tcPr>
            <w:tcW w:w="1968" w:type="dxa"/>
            <w:vMerge/>
          </w:tcPr>
          <w:p w:rsidR="00F067AF" w:rsidRDefault="00F067AF">
            <w:pPr>
              <w:pStyle w:val="TableParagraph"/>
              <w:spacing w:line="317" w:lineRule="exact"/>
              <w:ind w:left="0" w:right="-23"/>
              <w:rPr>
                <w:b/>
                <w:sz w:val="21"/>
              </w:rPr>
            </w:pPr>
          </w:p>
        </w:tc>
        <w:tc>
          <w:tcPr>
            <w:tcW w:w="717" w:type="dxa"/>
            <w:vMerge/>
          </w:tcPr>
          <w:p w:rsidR="00F067AF" w:rsidRDefault="00F067AF"/>
        </w:tc>
        <w:tc>
          <w:tcPr>
            <w:tcW w:w="535" w:type="dxa"/>
            <w:tcBorders>
              <w:top w:val="nil"/>
              <w:bottom w:val="nil"/>
            </w:tcBorders>
          </w:tcPr>
          <w:p w:rsidR="00F067AF" w:rsidRDefault="00CD0F63">
            <w:pPr>
              <w:pStyle w:val="TableParagraph"/>
              <w:spacing w:line="322" w:lineRule="exact"/>
              <w:rPr>
                <w:b/>
                <w:sz w:val="21"/>
              </w:rPr>
            </w:pPr>
            <w:r>
              <w:rPr>
                <w:b/>
                <w:color w:val="008000"/>
                <w:sz w:val="21"/>
              </w:rPr>
              <w:t>新</w:t>
            </w:r>
          </w:p>
        </w:tc>
      </w:tr>
      <w:tr w:rsidR="00F067AF" w:rsidTr="008D39C0">
        <w:trPr>
          <w:trHeight w:hRule="exact" w:val="391"/>
        </w:trPr>
        <w:tc>
          <w:tcPr>
            <w:tcW w:w="4545" w:type="dxa"/>
            <w:vMerge/>
          </w:tcPr>
          <w:p w:rsidR="00F067AF" w:rsidRDefault="00F067AF">
            <w:pPr>
              <w:pStyle w:val="TableParagraph"/>
              <w:spacing w:line="237" w:lineRule="exact"/>
              <w:ind w:left="0"/>
              <w:rPr>
                <w:b/>
                <w:sz w:val="21"/>
                <w:lang w:eastAsia="zh-CN"/>
              </w:rPr>
            </w:pPr>
          </w:p>
        </w:tc>
        <w:tc>
          <w:tcPr>
            <w:tcW w:w="2249" w:type="dxa"/>
            <w:vMerge/>
          </w:tcPr>
          <w:p w:rsidR="00F067AF" w:rsidRDefault="00F067AF">
            <w:pPr>
              <w:pStyle w:val="TableParagraph"/>
              <w:spacing w:line="283" w:lineRule="exact"/>
              <w:ind w:right="-8"/>
              <w:rPr>
                <w:b/>
                <w:sz w:val="21"/>
                <w:lang w:eastAsia="zh-CN"/>
              </w:rPr>
            </w:pPr>
          </w:p>
        </w:tc>
        <w:tc>
          <w:tcPr>
            <w:tcW w:w="1968" w:type="dxa"/>
            <w:vMerge/>
          </w:tcPr>
          <w:p w:rsidR="00F067AF" w:rsidRDefault="00F067AF">
            <w:pPr>
              <w:pStyle w:val="TableParagraph"/>
              <w:spacing w:line="317" w:lineRule="exact"/>
              <w:ind w:left="0" w:right="-23"/>
              <w:rPr>
                <w:b/>
                <w:sz w:val="21"/>
              </w:rPr>
            </w:pPr>
          </w:p>
        </w:tc>
        <w:tc>
          <w:tcPr>
            <w:tcW w:w="717" w:type="dxa"/>
            <w:vMerge/>
          </w:tcPr>
          <w:p w:rsidR="00F067AF" w:rsidRDefault="00F067AF"/>
        </w:tc>
        <w:tc>
          <w:tcPr>
            <w:tcW w:w="535" w:type="dxa"/>
            <w:tcBorders>
              <w:top w:val="nil"/>
              <w:bottom w:val="nil"/>
            </w:tcBorders>
          </w:tcPr>
          <w:p w:rsidR="00F067AF" w:rsidRDefault="00CD0F63">
            <w:pPr>
              <w:pStyle w:val="TableParagraph"/>
              <w:spacing w:line="283" w:lineRule="exact"/>
              <w:rPr>
                <w:b/>
                <w:sz w:val="21"/>
              </w:rPr>
            </w:pPr>
            <w:r>
              <w:rPr>
                <w:b/>
                <w:color w:val="008000"/>
                <w:sz w:val="21"/>
              </w:rPr>
              <w:t>知</w:t>
            </w:r>
          </w:p>
        </w:tc>
      </w:tr>
      <w:tr w:rsidR="00F067AF" w:rsidTr="008D39C0">
        <w:trPr>
          <w:trHeight w:hRule="exact" w:val="382"/>
        </w:trPr>
        <w:tc>
          <w:tcPr>
            <w:tcW w:w="4545" w:type="dxa"/>
            <w:vMerge/>
          </w:tcPr>
          <w:p w:rsidR="00F067AF" w:rsidRDefault="00F067AF">
            <w:pPr>
              <w:pStyle w:val="TableParagraph"/>
              <w:spacing w:line="237" w:lineRule="exact"/>
              <w:ind w:left="0"/>
            </w:pPr>
          </w:p>
        </w:tc>
        <w:tc>
          <w:tcPr>
            <w:tcW w:w="2249" w:type="dxa"/>
            <w:vMerge/>
          </w:tcPr>
          <w:p w:rsidR="00F067AF" w:rsidRDefault="00F067AF">
            <w:pPr>
              <w:pStyle w:val="TableParagraph"/>
              <w:spacing w:line="283" w:lineRule="exact"/>
              <w:ind w:right="-8"/>
              <w:rPr>
                <w:b/>
                <w:sz w:val="21"/>
              </w:rPr>
            </w:pPr>
          </w:p>
        </w:tc>
        <w:tc>
          <w:tcPr>
            <w:tcW w:w="1968" w:type="dxa"/>
            <w:vMerge/>
          </w:tcPr>
          <w:p w:rsidR="00F067AF" w:rsidRDefault="00F067AF">
            <w:pPr>
              <w:pStyle w:val="TableParagraph"/>
              <w:spacing w:line="317" w:lineRule="exact"/>
              <w:ind w:left="0" w:right="-23"/>
              <w:rPr>
                <w:b/>
                <w:sz w:val="21"/>
              </w:rPr>
            </w:pPr>
          </w:p>
        </w:tc>
        <w:tc>
          <w:tcPr>
            <w:tcW w:w="717" w:type="dxa"/>
            <w:vMerge/>
          </w:tcPr>
          <w:p w:rsidR="00F067AF" w:rsidRDefault="00F067AF"/>
        </w:tc>
        <w:tc>
          <w:tcPr>
            <w:tcW w:w="535" w:type="dxa"/>
            <w:tcBorders>
              <w:top w:val="nil"/>
              <w:bottom w:val="nil"/>
            </w:tcBorders>
          </w:tcPr>
          <w:p w:rsidR="00F067AF" w:rsidRDefault="00CD0F63">
            <w:pPr>
              <w:pStyle w:val="TableParagraph"/>
              <w:spacing w:line="244" w:lineRule="exact"/>
              <w:rPr>
                <w:b/>
                <w:sz w:val="21"/>
              </w:rPr>
            </w:pPr>
            <w:r>
              <w:rPr>
                <w:b/>
                <w:color w:val="008000"/>
                <w:sz w:val="21"/>
              </w:rPr>
              <w:t>识</w:t>
            </w:r>
          </w:p>
        </w:tc>
      </w:tr>
      <w:tr w:rsidR="00F067AF" w:rsidTr="008D39C0">
        <w:trPr>
          <w:trHeight w:hRule="exact" w:val="393"/>
        </w:trPr>
        <w:tc>
          <w:tcPr>
            <w:tcW w:w="4545" w:type="dxa"/>
            <w:vMerge/>
          </w:tcPr>
          <w:p w:rsidR="00F067AF" w:rsidRDefault="00F067AF">
            <w:pPr>
              <w:pStyle w:val="TableParagraph"/>
              <w:spacing w:line="237" w:lineRule="exact"/>
              <w:ind w:left="0"/>
              <w:rPr>
                <w:b/>
                <w:sz w:val="21"/>
                <w:lang w:eastAsia="zh-CN"/>
              </w:rPr>
            </w:pPr>
          </w:p>
        </w:tc>
        <w:tc>
          <w:tcPr>
            <w:tcW w:w="2249" w:type="dxa"/>
            <w:vMerge/>
          </w:tcPr>
          <w:p w:rsidR="00F067AF" w:rsidRDefault="00F067AF">
            <w:pPr>
              <w:pStyle w:val="TableParagraph"/>
              <w:spacing w:line="283" w:lineRule="exact"/>
              <w:ind w:right="-8"/>
              <w:rPr>
                <w:b/>
                <w:sz w:val="21"/>
                <w:lang w:eastAsia="zh-CN"/>
              </w:rPr>
            </w:pPr>
          </w:p>
        </w:tc>
        <w:tc>
          <w:tcPr>
            <w:tcW w:w="1968" w:type="dxa"/>
            <w:vMerge/>
          </w:tcPr>
          <w:p w:rsidR="00F067AF" w:rsidRDefault="00F067AF">
            <w:pPr>
              <w:pStyle w:val="TableParagraph"/>
              <w:spacing w:line="317" w:lineRule="exact"/>
              <w:ind w:left="0" w:right="-23"/>
            </w:pPr>
          </w:p>
        </w:tc>
        <w:tc>
          <w:tcPr>
            <w:tcW w:w="717" w:type="dxa"/>
            <w:vMerge/>
          </w:tcPr>
          <w:p w:rsidR="00F067AF" w:rsidRDefault="00F067AF"/>
        </w:tc>
        <w:tc>
          <w:tcPr>
            <w:tcW w:w="535" w:type="dxa"/>
            <w:tcBorders>
              <w:top w:val="nil"/>
              <w:bottom w:val="nil"/>
            </w:tcBorders>
          </w:tcPr>
          <w:p w:rsidR="00F067AF" w:rsidRDefault="00F067AF"/>
        </w:tc>
      </w:tr>
      <w:tr w:rsidR="00F067AF" w:rsidTr="008D39C0">
        <w:trPr>
          <w:trHeight w:hRule="exact" w:val="391"/>
        </w:trPr>
        <w:tc>
          <w:tcPr>
            <w:tcW w:w="4545" w:type="dxa"/>
            <w:vMerge/>
          </w:tcPr>
          <w:p w:rsidR="00F067AF" w:rsidRDefault="00F067AF">
            <w:pPr>
              <w:pStyle w:val="TableParagraph"/>
              <w:spacing w:line="237" w:lineRule="exact"/>
              <w:ind w:left="0"/>
              <w:rPr>
                <w:b/>
                <w:sz w:val="21"/>
                <w:lang w:eastAsia="zh-CN"/>
              </w:rPr>
            </w:pPr>
          </w:p>
        </w:tc>
        <w:tc>
          <w:tcPr>
            <w:tcW w:w="2249" w:type="dxa"/>
            <w:vMerge/>
          </w:tcPr>
          <w:p w:rsidR="00F067AF" w:rsidRDefault="00F067AF">
            <w:pPr>
              <w:pStyle w:val="TableParagraph"/>
              <w:spacing w:line="283" w:lineRule="exact"/>
              <w:ind w:right="-8"/>
              <w:rPr>
                <w:b/>
                <w:sz w:val="21"/>
                <w:lang w:eastAsia="zh-CN"/>
              </w:rPr>
            </w:pPr>
          </w:p>
        </w:tc>
        <w:tc>
          <w:tcPr>
            <w:tcW w:w="1968" w:type="dxa"/>
            <w:vMerge/>
          </w:tcPr>
          <w:p w:rsidR="00F067AF" w:rsidRDefault="00F067AF">
            <w:pPr>
              <w:pStyle w:val="TableParagraph"/>
              <w:spacing w:line="317" w:lineRule="exact"/>
              <w:ind w:left="0" w:right="-23"/>
            </w:pPr>
          </w:p>
        </w:tc>
        <w:tc>
          <w:tcPr>
            <w:tcW w:w="717" w:type="dxa"/>
            <w:vMerge/>
          </w:tcPr>
          <w:p w:rsidR="00F067AF" w:rsidRDefault="00F067AF"/>
        </w:tc>
        <w:tc>
          <w:tcPr>
            <w:tcW w:w="535" w:type="dxa"/>
            <w:tcBorders>
              <w:top w:val="nil"/>
              <w:bottom w:val="nil"/>
            </w:tcBorders>
          </w:tcPr>
          <w:p w:rsidR="00F067AF" w:rsidRDefault="00F067AF"/>
        </w:tc>
      </w:tr>
      <w:tr w:rsidR="00F067AF" w:rsidTr="008D39C0">
        <w:trPr>
          <w:trHeight w:hRule="exact" w:val="413"/>
        </w:trPr>
        <w:tc>
          <w:tcPr>
            <w:tcW w:w="4545" w:type="dxa"/>
            <w:vMerge/>
          </w:tcPr>
          <w:p w:rsidR="00F067AF" w:rsidRDefault="00F067AF">
            <w:pPr>
              <w:pStyle w:val="TableParagraph"/>
              <w:spacing w:line="237" w:lineRule="exact"/>
              <w:ind w:left="0"/>
            </w:pPr>
          </w:p>
        </w:tc>
        <w:tc>
          <w:tcPr>
            <w:tcW w:w="2249" w:type="dxa"/>
            <w:vMerge/>
          </w:tcPr>
          <w:p w:rsidR="00F067AF" w:rsidRDefault="00F067AF">
            <w:pPr>
              <w:pStyle w:val="TableParagraph"/>
              <w:spacing w:line="283" w:lineRule="exact"/>
              <w:ind w:right="-8"/>
              <w:rPr>
                <w:b/>
                <w:sz w:val="21"/>
                <w:lang w:eastAsia="zh-CN"/>
              </w:rPr>
            </w:pPr>
          </w:p>
        </w:tc>
        <w:tc>
          <w:tcPr>
            <w:tcW w:w="1968" w:type="dxa"/>
            <w:vMerge/>
          </w:tcPr>
          <w:p w:rsidR="00F067AF" w:rsidRDefault="00F067AF">
            <w:pPr>
              <w:pStyle w:val="TableParagraph"/>
              <w:spacing w:line="317" w:lineRule="exact"/>
              <w:ind w:left="0" w:right="-23"/>
              <w:rPr>
                <w:lang w:eastAsia="zh-CN"/>
              </w:rPr>
            </w:pPr>
          </w:p>
        </w:tc>
        <w:tc>
          <w:tcPr>
            <w:tcW w:w="717" w:type="dxa"/>
            <w:vMerge/>
          </w:tcPr>
          <w:p w:rsidR="00F067AF" w:rsidRDefault="00F067AF"/>
        </w:tc>
        <w:tc>
          <w:tcPr>
            <w:tcW w:w="535" w:type="dxa"/>
            <w:tcBorders>
              <w:top w:val="nil"/>
              <w:bottom w:val="nil"/>
            </w:tcBorders>
          </w:tcPr>
          <w:p w:rsidR="00F067AF" w:rsidRDefault="00F067AF"/>
        </w:tc>
      </w:tr>
      <w:tr w:rsidR="00F067AF" w:rsidTr="008D39C0">
        <w:trPr>
          <w:trHeight w:hRule="exact" w:val="393"/>
        </w:trPr>
        <w:tc>
          <w:tcPr>
            <w:tcW w:w="4545" w:type="dxa"/>
            <w:vMerge/>
          </w:tcPr>
          <w:p w:rsidR="00F067AF" w:rsidRDefault="00F067AF">
            <w:pPr>
              <w:pStyle w:val="TableParagraph"/>
              <w:spacing w:line="237" w:lineRule="exact"/>
              <w:ind w:left="0"/>
              <w:rPr>
                <w:b/>
                <w:sz w:val="21"/>
                <w:lang w:eastAsia="zh-CN"/>
              </w:rPr>
            </w:pPr>
          </w:p>
        </w:tc>
        <w:tc>
          <w:tcPr>
            <w:tcW w:w="2249" w:type="dxa"/>
            <w:vMerge/>
          </w:tcPr>
          <w:p w:rsidR="00F067AF" w:rsidRDefault="00F067AF">
            <w:pPr>
              <w:pStyle w:val="TableParagraph"/>
              <w:spacing w:line="283" w:lineRule="exact"/>
              <w:ind w:right="-8"/>
              <w:rPr>
                <w:b/>
                <w:sz w:val="21"/>
                <w:lang w:eastAsia="zh-CN"/>
              </w:rPr>
            </w:pPr>
          </w:p>
        </w:tc>
        <w:tc>
          <w:tcPr>
            <w:tcW w:w="1968" w:type="dxa"/>
            <w:vMerge/>
          </w:tcPr>
          <w:p w:rsidR="00F067AF" w:rsidRDefault="00F067AF">
            <w:pPr>
              <w:pStyle w:val="TableParagraph"/>
              <w:spacing w:line="317" w:lineRule="exact"/>
              <w:ind w:left="0" w:right="-23"/>
              <w:rPr>
                <w:b/>
                <w:color w:val="0000FF"/>
                <w:sz w:val="21"/>
                <w:lang w:eastAsia="zh-CN"/>
              </w:rPr>
            </w:pPr>
          </w:p>
        </w:tc>
        <w:tc>
          <w:tcPr>
            <w:tcW w:w="717" w:type="dxa"/>
            <w:vMerge/>
          </w:tcPr>
          <w:p w:rsidR="00F067AF" w:rsidRDefault="00F067AF"/>
        </w:tc>
        <w:tc>
          <w:tcPr>
            <w:tcW w:w="535" w:type="dxa"/>
            <w:tcBorders>
              <w:top w:val="nil"/>
              <w:bottom w:val="nil"/>
            </w:tcBorders>
          </w:tcPr>
          <w:p w:rsidR="00F067AF" w:rsidRDefault="00F067AF"/>
        </w:tc>
      </w:tr>
      <w:tr w:rsidR="00F067AF" w:rsidTr="008D39C0">
        <w:trPr>
          <w:trHeight w:hRule="exact" w:val="391"/>
        </w:trPr>
        <w:tc>
          <w:tcPr>
            <w:tcW w:w="4545" w:type="dxa"/>
            <w:vMerge/>
          </w:tcPr>
          <w:p w:rsidR="00F067AF" w:rsidRDefault="00F067AF">
            <w:pPr>
              <w:pStyle w:val="TableParagraph"/>
              <w:spacing w:line="237" w:lineRule="exact"/>
              <w:ind w:left="0"/>
              <w:rPr>
                <w:b/>
                <w:sz w:val="21"/>
                <w:lang w:eastAsia="zh-CN"/>
              </w:rPr>
            </w:pPr>
          </w:p>
        </w:tc>
        <w:tc>
          <w:tcPr>
            <w:tcW w:w="2249" w:type="dxa"/>
            <w:vMerge/>
          </w:tcPr>
          <w:p w:rsidR="00F067AF" w:rsidRDefault="00F067AF">
            <w:pPr>
              <w:pStyle w:val="TableParagraph"/>
              <w:spacing w:line="283" w:lineRule="exact"/>
              <w:ind w:right="-8"/>
              <w:rPr>
                <w:b/>
                <w:sz w:val="21"/>
                <w:lang w:eastAsia="zh-CN"/>
              </w:rPr>
            </w:pPr>
          </w:p>
        </w:tc>
        <w:tc>
          <w:tcPr>
            <w:tcW w:w="1968" w:type="dxa"/>
            <w:vMerge/>
          </w:tcPr>
          <w:p w:rsidR="00F067AF" w:rsidRDefault="00F067AF">
            <w:pPr>
              <w:pStyle w:val="TableParagraph"/>
              <w:spacing w:line="317" w:lineRule="exact"/>
              <w:ind w:left="0" w:right="-23"/>
            </w:pPr>
          </w:p>
        </w:tc>
        <w:tc>
          <w:tcPr>
            <w:tcW w:w="717" w:type="dxa"/>
            <w:vMerge/>
          </w:tcPr>
          <w:p w:rsidR="00F067AF" w:rsidRDefault="00F067AF"/>
        </w:tc>
        <w:tc>
          <w:tcPr>
            <w:tcW w:w="535" w:type="dxa"/>
            <w:tcBorders>
              <w:top w:val="nil"/>
              <w:bottom w:val="nil"/>
            </w:tcBorders>
          </w:tcPr>
          <w:p w:rsidR="00F067AF" w:rsidRDefault="00F067AF"/>
        </w:tc>
      </w:tr>
      <w:tr w:rsidR="00F067AF" w:rsidTr="008D39C0">
        <w:trPr>
          <w:trHeight w:hRule="exact" w:val="322"/>
        </w:trPr>
        <w:tc>
          <w:tcPr>
            <w:tcW w:w="4545" w:type="dxa"/>
            <w:vMerge/>
          </w:tcPr>
          <w:p w:rsidR="00F067AF" w:rsidRDefault="00F067AF">
            <w:pPr>
              <w:pStyle w:val="TableParagraph"/>
              <w:spacing w:line="237" w:lineRule="exact"/>
              <w:ind w:left="0"/>
            </w:pPr>
          </w:p>
        </w:tc>
        <w:tc>
          <w:tcPr>
            <w:tcW w:w="2249" w:type="dxa"/>
            <w:vMerge/>
          </w:tcPr>
          <w:p w:rsidR="00F067AF" w:rsidRDefault="00F067AF">
            <w:pPr>
              <w:pStyle w:val="TableParagraph"/>
              <w:spacing w:line="283" w:lineRule="exact"/>
              <w:ind w:right="-8"/>
              <w:rPr>
                <w:b/>
                <w:sz w:val="21"/>
                <w:lang w:eastAsia="zh-CN"/>
              </w:rPr>
            </w:pPr>
          </w:p>
        </w:tc>
        <w:tc>
          <w:tcPr>
            <w:tcW w:w="1968" w:type="dxa"/>
            <w:vMerge/>
          </w:tcPr>
          <w:p w:rsidR="00F067AF" w:rsidRDefault="00F067AF">
            <w:pPr>
              <w:pStyle w:val="TableParagraph"/>
              <w:spacing w:line="317" w:lineRule="exact"/>
              <w:ind w:left="0" w:right="-23"/>
              <w:rPr>
                <w:b/>
                <w:sz w:val="21"/>
                <w:lang w:eastAsia="zh-CN"/>
              </w:rPr>
            </w:pPr>
          </w:p>
        </w:tc>
        <w:tc>
          <w:tcPr>
            <w:tcW w:w="717" w:type="dxa"/>
            <w:vMerge/>
          </w:tcPr>
          <w:p w:rsidR="00F067AF" w:rsidRDefault="00F067AF"/>
        </w:tc>
        <w:tc>
          <w:tcPr>
            <w:tcW w:w="535" w:type="dxa"/>
            <w:tcBorders>
              <w:top w:val="nil"/>
              <w:bottom w:val="nil"/>
            </w:tcBorders>
          </w:tcPr>
          <w:p w:rsidR="00F067AF" w:rsidRDefault="00F067AF"/>
        </w:tc>
      </w:tr>
      <w:tr w:rsidR="00F067AF" w:rsidTr="008D39C0">
        <w:trPr>
          <w:trHeight w:hRule="exact" w:val="387"/>
        </w:trPr>
        <w:tc>
          <w:tcPr>
            <w:tcW w:w="4545" w:type="dxa"/>
            <w:vMerge/>
          </w:tcPr>
          <w:p w:rsidR="00F067AF" w:rsidRDefault="00F067AF">
            <w:pPr>
              <w:pStyle w:val="TableParagraph"/>
              <w:spacing w:line="237" w:lineRule="exact"/>
              <w:ind w:left="0"/>
              <w:rPr>
                <w:b/>
                <w:sz w:val="21"/>
                <w:lang w:eastAsia="zh-CN"/>
              </w:rPr>
            </w:pPr>
          </w:p>
        </w:tc>
        <w:tc>
          <w:tcPr>
            <w:tcW w:w="2249" w:type="dxa"/>
            <w:vMerge/>
          </w:tcPr>
          <w:p w:rsidR="00F067AF" w:rsidRDefault="00F067AF">
            <w:pPr>
              <w:pStyle w:val="TableParagraph"/>
              <w:spacing w:line="283" w:lineRule="exact"/>
              <w:ind w:right="-8"/>
              <w:rPr>
                <w:b/>
                <w:sz w:val="21"/>
              </w:rPr>
            </w:pPr>
          </w:p>
        </w:tc>
        <w:tc>
          <w:tcPr>
            <w:tcW w:w="1968" w:type="dxa"/>
            <w:vMerge/>
          </w:tcPr>
          <w:p w:rsidR="00F067AF" w:rsidRDefault="00F067AF">
            <w:pPr>
              <w:pStyle w:val="TableParagraph"/>
              <w:spacing w:line="317" w:lineRule="exact"/>
              <w:ind w:left="0" w:right="-23"/>
              <w:rPr>
                <w:lang w:eastAsia="zh-CN"/>
              </w:rPr>
            </w:pPr>
          </w:p>
        </w:tc>
        <w:tc>
          <w:tcPr>
            <w:tcW w:w="717" w:type="dxa"/>
            <w:vMerge/>
          </w:tcPr>
          <w:p w:rsidR="00F067AF" w:rsidRDefault="00F067AF"/>
        </w:tc>
        <w:tc>
          <w:tcPr>
            <w:tcW w:w="535" w:type="dxa"/>
            <w:tcBorders>
              <w:top w:val="nil"/>
              <w:bottom w:val="nil"/>
            </w:tcBorders>
          </w:tcPr>
          <w:p w:rsidR="00F067AF" w:rsidRDefault="00F067AF"/>
        </w:tc>
      </w:tr>
      <w:tr w:rsidR="00F067AF" w:rsidTr="008D39C0">
        <w:trPr>
          <w:trHeight w:hRule="exact" w:val="710"/>
        </w:trPr>
        <w:tc>
          <w:tcPr>
            <w:tcW w:w="4545" w:type="dxa"/>
            <w:vMerge/>
          </w:tcPr>
          <w:p w:rsidR="00F067AF" w:rsidRDefault="00F067AF">
            <w:pPr>
              <w:pStyle w:val="TableParagraph"/>
              <w:spacing w:line="237" w:lineRule="exact"/>
              <w:ind w:left="0"/>
              <w:rPr>
                <w:b/>
                <w:sz w:val="21"/>
                <w:lang w:eastAsia="zh-CN"/>
              </w:rPr>
            </w:pPr>
          </w:p>
        </w:tc>
        <w:tc>
          <w:tcPr>
            <w:tcW w:w="2249" w:type="dxa"/>
            <w:vMerge/>
          </w:tcPr>
          <w:p w:rsidR="00F067AF" w:rsidRDefault="00F067AF">
            <w:pPr>
              <w:pStyle w:val="TableParagraph"/>
              <w:spacing w:line="283" w:lineRule="exact"/>
              <w:ind w:right="-8"/>
              <w:rPr>
                <w:b/>
                <w:sz w:val="21"/>
                <w:lang w:eastAsia="zh-CN"/>
              </w:rPr>
            </w:pPr>
          </w:p>
        </w:tc>
        <w:tc>
          <w:tcPr>
            <w:tcW w:w="1968" w:type="dxa"/>
            <w:vMerge/>
          </w:tcPr>
          <w:p w:rsidR="00F067AF" w:rsidRDefault="00F067AF">
            <w:pPr>
              <w:pStyle w:val="TableParagraph"/>
              <w:spacing w:line="317" w:lineRule="exact"/>
              <w:ind w:left="0" w:right="-23"/>
              <w:rPr>
                <w:lang w:eastAsia="zh-CN"/>
              </w:rPr>
            </w:pPr>
          </w:p>
        </w:tc>
        <w:tc>
          <w:tcPr>
            <w:tcW w:w="717" w:type="dxa"/>
            <w:vMerge/>
          </w:tcPr>
          <w:p w:rsidR="00F067AF" w:rsidRDefault="00F067AF">
            <w:pPr>
              <w:rPr>
                <w:lang w:eastAsia="zh-CN"/>
              </w:rPr>
            </w:pPr>
          </w:p>
        </w:tc>
        <w:tc>
          <w:tcPr>
            <w:tcW w:w="535" w:type="dxa"/>
            <w:tcBorders>
              <w:top w:val="nil"/>
              <w:bottom w:val="nil"/>
            </w:tcBorders>
          </w:tcPr>
          <w:p w:rsidR="00F067AF" w:rsidRDefault="00F067AF">
            <w:pPr>
              <w:rPr>
                <w:lang w:eastAsia="zh-CN"/>
              </w:rPr>
            </w:pPr>
          </w:p>
        </w:tc>
      </w:tr>
      <w:tr w:rsidR="00F067AF" w:rsidTr="008D39C0">
        <w:trPr>
          <w:trHeight w:hRule="exact" w:val="261"/>
        </w:trPr>
        <w:tc>
          <w:tcPr>
            <w:tcW w:w="4545" w:type="dxa"/>
            <w:vMerge/>
          </w:tcPr>
          <w:p w:rsidR="00F067AF" w:rsidRDefault="00F067AF">
            <w:pPr>
              <w:pStyle w:val="TableParagraph"/>
              <w:spacing w:line="237" w:lineRule="exact"/>
              <w:ind w:left="0"/>
              <w:rPr>
                <w:lang w:eastAsia="zh-CN"/>
              </w:rPr>
            </w:pPr>
          </w:p>
        </w:tc>
        <w:tc>
          <w:tcPr>
            <w:tcW w:w="2249" w:type="dxa"/>
            <w:vMerge/>
          </w:tcPr>
          <w:p w:rsidR="00F067AF" w:rsidRDefault="00F067AF">
            <w:pPr>
              <w:pStyle w:val="TableParagraph"/>
              <w:spacing w:line="283" w:lineRule="exact"/>
              <w:ind w:right="-8"/>
              <w:rPr>
                <w:b/>
                <w:sz w:val="21"/>
                <w:lang w:eastAsia="zh-CN"/>
              </w:rPr>
            </w:pPr>
          </w:p>
        </w:tc>
        <w:tc>
          <w:tcPr>
            <w:tcW w:w="1968" w:type="dxa"/>
            <w:vMerge/>
          </w:tcPr>
          <w:p w:rsidR="00F067AF" w:rsidRDefault="00F067AF">
            <w:pPr>
              <w:pStyle w:val="TableParagraph"/>
              <w:spacing w:line="317" w:lineRule="exact"/>
              <w:ind w:left="0" w:right="-23"/>
              <w:rPr>
                <w:lang w:eastAsia="zh-CN"/>
              </w:rPr>
            </w:pPr>
          </w:p>
        </w:tc>
        <w:tc>
          <w:tcPr>
            <w:tcW w:w="717" w:type="dxa"/>
            <w:vMerge/>
          </w:tcPr>
          <w:p w:rsidR="00F067AF" w:rsidRDefault="00F067AF">
            <w:pPr>
              <w:rPr>
                <w:lang w:eastAsia="zh-CN"/>
              </w:rPr>
            </w:pPr>
          </w:p>
        </w:tc>
        <w:tc>
          <w:tcPr>
            <w:tcW w:w="535" w:type="dxa"/>
            <w:tcBorders>
              <w:top w:val="nil"/>
              <w:bottom w:val="nil"/>
            </w:tcBorders>
          </w:tcPr>
          <w:p w:rsidR="00F067AF" w:rsidRDefault="00F067AF">
            <w:pPr>
              <w:rPr>
                <w:lang w:eastAsia="zh-CN"/>
              </w:rPr>
            </w:pPr>
          </w:p>
        </w:tc>
      </w:tr>
      <w:tr w:rsidR="00F067AF" w:rsidTr="008D39C0">
        <w:trPr>
          <w:trHeight w:hRule="exact" w:val="393"/>
        </w:trPr>
        <w:tc>
          <w:tcPr>
            <w:tcW w:w="4545" w:type="dxa"/>
            <w:vMerge/>
          </w:tcPr>
          <w:p w:rsidR="00F067AF" w:rsidRDefault="00F067AF">
            <w:pPr>
              <w:pStyle w:val="TableParagraph"/>
              <w:spacing w:line="237" w:lineRule="exact"/>
              <w:ind w:left="0"/>
              <w:rPr>
                <w:b/>
                <w:sz w:val="21"/>
                <w:lang w:eastAsia="zh-CN"/>
              </w:rPr>
            </w:pPr>
          </w:p>
        </w:tc>
        <w:tc>
          <w:tcPr>
            <w:tcW w:w="2249" w:type="dxa"/>
            <w:vMerge/>
          </w:tcPr>
          <w:p w:rsidR="00F067AF" w:rsidRDefault="00F067AF">
            <w:pPr>
              <w:pStyle w:val="TableParagraph"/>
              <w:spacing w:line="283" w:lineRule="exact"/>
              <w:ind w:right="-8"/>
              <w:rPr>
                <w:b/>
                <w:sz w:val="21"/>
                <w:lang w:eastAsia="zh-CN"/>
              </w:rPr>
            </w:pPr>
          </w:p>
        </w:tc>
        <w:tc>
          <w:tcPr>
            <w:tcW w:w="1968" w:type="dxa"/>
            <w:vMerge/>
          </w:tcPr>
          <w:p w:rsidR="00F067AF" w:rsidRDefault="00F067AF">
            <w:pPr>
              <w:pStyle w:val="TableParagraph"/>
              <w:spacing w:line="317" w:lineRule="exact"/>
              <w:ind w:left="0" w:right="-23"/>
              <w:rPr>
                <w:lang w:eastAsia="zh-CN"/>
              </w:rPr>
            </w:pPr>
          </w:p>
        </w:tc>
        <w:tc>
          <w:tcPr>
            <w:tcW w:w="717" w:type="dxa"/>
            <w:vMerge/>
          </w:tcPr>
          <w:p w:rsidR="00F067AF" w:rsidRDefault="00F067AF">
            <w:pPr>
              <w:rPr>
                <w:lang w:eastAsia="zh-CN"/>
              </w:rPr>
            </w:pPr>
          </w:p>
        </w:tc>
        <w:tc>
          <w:tcPr>
            <w:tcW w:w="535" w:type="dxa"/>
            <w:tcBorders>
              <w:top w:val="nil"/>
              <w:bottom w:val="nil"/>
            </w:tcBorders>
          </w:tcPr>
          <w:p w:rsidR="00F067AF" w:rsidRDefault="00F067AF">
            <w:pPr>
              <w:rPr>
                <w:lang w:eastAsia="zh-CN"/>
              </w:rPr>
            </w:pPr>
          </w:p>
        </w:tc>
      </w:tr>
      <w:tr w:rsidR="00F067AF" w:rsidTr="008D39C0">
        <w:trPr>
          <w:trHeight w:hRule="exact" w:val="391"/>
        </w:trPr>
        <w:tc>
          <w:tcPr>
            <w:tcW w:w="4545" w:type="dxa"/>
            <w:vMerge/>
          </w:tcPr>
          <w:p w:rsidR="00F067AF" w:rsidRDefault="00F067AF">
            <w:pPr>
              <w:pStyle w:val="TableParagraph"/>
              <w:spacing w:line="237" w:lineRule="exact"/>
              <w:ind w:left="0"/>
              <w:rPr>
                <w:b/>
                <w:sz w:val="21"/>
                <w:lang w:eastAsia="zh-CN"/>
              </w:rPr>
            </w:pPr>
          </w:p>
        </w:tc>
        <w:tc>
          <w:tcPr>
            <w:tcW w:w="2249" w:type="dxa"/>
            <w:vMerge/>
          </w:tcPr>
          <w:p w:rsidR="00F067AF" w:rsidRDefault="00F067AF">
            <w:pPr>
              <w:pStyle w:val="TableParagraph"/>
              <w:spacing w:line="283" w:lineRule="exact"/>
              <w:ind w:right="-8"/>
              <w:rPr>
                <w:b/>
                <w:sz w:val="21"/>
                <w:lang w:eastAsia="zh-CN"/>
              </w:rPr>
            </w:pPr>
          </w:p>
        </w:tc>
        <w:tc>
          <w:tcPr>
            <w:tcW w:w="1968" w:type="dxa"/>
            <w:vMerge/>
          </w:tcPr>
          <w:p w:rsidR="00F067AF" w:rsidRDefault="00F067AF">
            <w:pPr>
              <w:pStyle w:val="TableParagraph"/>
              <w:spacing w:line="317" w:lineRule="exact"/>
              <w:ind w:left="0" w:right="-23"/>
              <w:rPr>
                <w:lang w:eastAsia="zh-CN"/>
              </w:rPr>
            </w:pPr>
          </w:p>
        </w:tc>
        <w:tc>
          <w:tcPr>
            <w:tcW w:w="717" w:type="dxa"/>
            <w:vMerge/>
          </w:tcPr>
          <w:p w:rsidR="00F067AF" w:rsidRDefault="00F067AF">
            <w:pPr>
              <w:rPr>
                <w:lang w:eastAsia="zh-CN"/>
              </w:rPr>
            </w:pPr>
          </w:p>
        </w:tc>
        <w:tc>
          <w:tcPr>
            <w:tcW w:w="535" w:type="dxa"/>
            <w:tcBorders>
              <w:top w:val="nil"/>
              <w:bottom w:val="nil"/>
            </w:tcBorders>
          </w:tcPr>
          <w:p w:rsidR="00F067AF" w:rsidRDefault="00F067AF">
            <w:pPr>
              <w:rPr>
                <w:lang w:eastAsia="zh-CN"/>
              </w:rPr>
            </w:pPr>
          </w:p>
        </w:tc>
      </w:tr>
      <w:tr w:rsidR="00F067AF" w:rsidTr="008D39C0">
        <w:trPr>
          <w:trHeight w:hRule="exact" w:val="100"/>
        </w:trPr>
        <w:tc>
          <w:tcPr>
            <w:tcW w:w="4545" w:type="dxa"/>
            <w:vMerge/>
          </w:tcPr>
          <w:p w:rsidR="00F067AF" w:rsidRDefault="00F067AF">
            <w:pPr>
              <w:pStyle w:val="TableParagraph"/>
              <w:spacing w:line="237" w:lineRule="exact"/>
              <w:ind w:left="0"/>
              <w:rPr>
                <w:lang w:eastAsia="zh-CN"/>
              </w:rPr>
            </w:pPr>
          </w:p>
        </w:tc>
        <w:tc>
          <w:tcPr>
            <w:tcW w:w="2249" w:type="dxa"/>
            <w:vMerge/>
          </w:tcPr>
          <w:p w:rsidR="00F067AF" w:rsidRDefault="00F067AF">
            <w:pPr>
              <w:pStyle w:val="TableParagraph"/>
              <w:spacing w:line="283" w:lineRule="exact"/>
              <w:ind w:right="-8"/>
              <w:rPr>
                <w:b/>
                <w:sz w:val="21"/>
              </w:rPr>
            </w:pPr>
          </w:p>
        </w:tc>
        <w:tc>
          <w:tcPr>
            <w:tcW w:w="1968" w:type="dxa"/>
            <w:vMerge/>
          </w:tcPr>
          <w:p w:rsidR="00F067AF" w:rsidRDefault="00F067AF">
            <w:pPr>
              <w:pStyle w:val="TableParagraph"/>
              <w:spacing w:line="317" w:lineRule="exact"/>
              <w:ind w:left="0" w:right="-23"/>
            </w:pPr>
          </w:p>
        </w:tc>
        <w:tc>
          <w:tcPr>
            <w:tcW w:w="717" w:type="dxa"/>
            <w:vMerge/>
          </w:tcPr>
          <w:p w:rsidR="00F067AF" w:rsidRDefault="00F067AF"/>
        </w:tc>
        <w:tc>
          <w:tcPr>
            <w:tcW w:w="535" w:type="dxa"/>
            <w:tcBorders>
              <w:top w:val="nil"/>
              <w:bottom w:val="nil"/>
            </w:tcBorders>
          </w:tcPr>
          <w:p w:rsidR="00F067AF" w:rsidRDefault="00F067AF"/>
        </w:tc>
      </w:tr>
      <w:tr w:rsidR="00F067AF" w:rsidTr="008D39C0">
        <w:trPr>
          <w:trHeight w:hRule="exact" w:val="399"/>
        </w:trPr>
        <w:tc>
          <w:tcPr>
            <w:tcW w:w="4545" w:type="dxa"/>
            <w:vMerge/>
          </w:tcPr>
          <w:p w:rsidR="00F067AF" w:rsidRDefault="00F067AF">
            <w:pPr>
              <w:pStyle w:val="TableParagraph"/>
              <w:spacing w:line="237" w:lineRule="exact"/>
              <w:ind w:left="0"/>
              <w:rPr>
                <w:b/>
                <w:sz w:val="21"/>
              </w:rPr>
            </w:pPr>
          </w:p>
        </w:tc>
        <w:tc>
          <w:tcPr>
            <w:tcW w:w="2249" w:type="dxa"/>
            <w:vMerge/>
          </w:tcPr>
          <w:p w:rsidR="00F067AF" w:rsidRDefault="00F067AF">
            <w:pPr>
              <w:pStyle w:val="TableParagraph"/>
              <w:spacing w:line="283" w:lineRule="exact"/>
              <w:ind w:right="-8"/>
              <w:rPr>
                <w:b/>
                <w:sz w:val="21"/>
              </w:rPr>
            </w:pPr>
          </w:p>
        </w:tc>
        <w:tc>
          <w:tcPr>
            <w:tcW w:w="1968" w:type="dxa"/>
            <w:vMerge/>
          </w:tcPr>
          <w:p w:rsidR="00F067AF" w:rsidRDefault="00F067AF">
            <w:pPr>
              <w:pStyle w:val="TableParagraph"/>
              <w:spacing w:line="317" w:lineRule="exact"/>
              <w:ind w:left="0" w:right="-23"/>
              <w:rPr>
                <w:b/>
                <w:sz w:val="21"/>
              </w:rPr>
            </w:pPr>
          </w:p>
        </w:tc>
        <w:tc>
          <w:tcPr>
            <w:tcW w:w="717" w:type="dxa"/>
            <w:vMerge/>
          </w:tcPr>
          <w:p w:rsidR="00F067AF" w:rsidRDefault="00F067AF"/>
        </w:tc>
        <w:tc>
          <w:tcPr>
            <w:tcW w:w="535" w:type="dxa"/>
            <w:tcBorders>
              <w:top w:val="nil"/>
              <w:bottom w:val="nil"/>
            </w:tcBorders>
          </w:tcPr>
          <w:p w:rsidR="00F067AF" w:rsidRDefault="00F067AF"/>
        </w:tc>
      </w:tr>
      <w:tr w:rsidR="00F067AF" w:rsidTr="008D39C0">
        <w:trPr>
          <w:trHeight w:hRule="exact" w:val="515"/>
        </w:trPr>
        <w:tc>
          <w:tcPr>
            <w:tcW w:w="4545" w:type="dxa"/>
            <w:vMerge/>
          </w:tcPr>
          <w:p w:rsidR="00F067AF" w:rsidRDefault="00F067AF">
            <w:pPr>
              <w:pStyle w:val="TableParagraph"/>
              <w:spacing w:line="237" w:lineRule="exact"/>
              <w:ind w:left="0"/>
              <w:rPr>
                <w:b/>
                <w:sz w:val="21"/>
                <w:lang w:eastAsia="zh-CN"/>
              </w:rPr>
            </w:pPr>
          </w:p>
        </w:tc>
        <w:tc>
          <w:tcPr>
            <w:tcW w:w="2249" w:type="dxa"/>
            <w:vMerge/>
          </w:tcPr>
          <w:p w:rsidR="00F067AF" w:rsidRDefault="00F067AF">
            <w:pPr>
              <w:pStyle w:val="TableParagraph"/>
              <w:spacing w:line="283" w:lineRule="exact"/>
              <w:ind w:right="-8"/>
              <w:rPr>
                <w:b/>
                <w:sz w:val="21"/>
                <w:lang w:eastAsia="zh-CN"/>
              </w:rPr>
            </w:pPr>
          </w:p>
        </w:tc>
        <w:tc>
          <w:tcPr>
            <w:tcW w:w="1968" w:type="dxa"/>
            <w:vMerge/>
          </w:tcPr>
          <w:p w:rsidR="00F067AF" w:rsidRDefault="00F067AF">
            <w:pPr>
              <w:pStyle w:val="TableParagraph"/>
              <w:spacing w:line="317" w:lineRule="exact"/>
              <w:ind w:left="0" w:right="-23"/>
              <w:rPr>
                <w:lang w:eastAsia="zh-CN"/>
              </w:rPr>
            </w:pPr>
          </w:p>
        </w:tc>
        <w:tc>
          <w:tcPr>
            <w:tcW w:w="717" w:type="dxa"/>
            <w:vMerge/>
          </w:tcPr>
          <w:p w:rsidR="00F067AF" w:rsidRDefault="00F067AF"/>
        </w:tc>
        <w:tc>
          <w:tcPr>
            <w:tcW w:w="535" w:type="dxa"/>
            <w:tcBorders>
              <w:top w:val="nil"/>
              <w:bottom w:val="nil"/>
            </w:tcBorders>
          </w:tcPr>
          <w:p w:rsidR="00F067AF" w:rsidRDefault="00F067AF"/>
        </w:tc>
      </w:tr>
      <w:tr w:rsidR="00F067AF" w:rsidTr="008D39C0">
        <w:trPr>
          <w:trHeight w:hRule="exact" w:val="481"/>
        </w:trPr>
        <w:tc>
          <w:tcPr>
            <w:tcW w:w="4545" w:type="dxa"/>
            <w:vMerge/>
          </w:tcPr>
          <w:p w:rsidR="00F067AF" w:rsidRDefault="00F067AF">
            <w:pPr>
              <w:pStyle w:val="TableParagraph"/>
              <w:spacing w:line="237" w:lineRule="exact"/>
              <w:ind w:left="0"/>
              <w:rPr>
                <w:b/>
                <w:sz w:val="21"/>
                <w:lang w:eastAsia="zh-CN"/>
              </w:rPr>
            </w:pPr>
          </w:p>
        </w:tc>
        <w:tc>
          <w:tcPr>
            <w:tcW w:w="2249" w:type="dxa"/>
            <w:vMerge/>
          </w:tcPr>
          <w:p w:rsidR="00F067AF" w:rsidRDefault="00F067AF">
            <w:pPr>
              <w:pStyle w:val="TableParagraph"/>
              <w:spacing w:line="283" w:lineRule="exact"/>
              <w:ind w:right="-8"/>
              <w:rPr>
                <w:lang w:eastAsia="zh-CN"/>
              </w:rPr>
            </w:pPr>
          </w:p>
        </w:tc>
        <w:tc>
          <w:tcPr>
            <w:tcW w:w="1968" w:type="dxa"/>
            <w:vMerge/>
          </w:tcPr>
          <w:p w:rsidR="00F067AF" w:rsidRDefault="00F067AF">
            <w:pPr>
              <w:pStyle w:val="TableParagraph"/>
              <w:spacing w:line="317" w:lineRule="exact"/>
              <w:ind w:left="0" w:right="-23"/>
              <w:rPr>
                <w:lang w:eastAsia="zh-CN"/>
              </w:rPr>
            </w:pPr>
          </w:p>
        </w:tc>
        <w:tc>
          <w:tcPr>
            <w:tcW w:w="717" w:type="dxa"/>
            <w:vMerge/>
          </w:tcPr>
          <w:p w:rsidR="00F067AF" w:rsidRDefault="00F067AF">
            <w:pPr>
              <w:rPr>
                <w:lang w:eastAsia="zh-CN"/>
              </w:rPr>
            </w:pPr>
          </w:p>
        </w:tc>
        <w:tc>
          <w:tcPr>
            <w:tcW w:w="535" w:type="dxa"/>
            <w:tcBorders>
              <w:top w:val="nil"/>
              <w:bottom w:val="nil"/>
            </w:tcBorders>
          </w:tcPr>
          <w:p w:rsidR="00F067AF" w:rsidRDefault="00F067AF">
            <w:pPr>
              <w:rPr>
                <w:lang w:eastAsia="zh-CN"/>
              </w:rPr>
            </w:pPr>
          </w:p>
        </w:tc>
      </w:tr>
      <w:tr w:rsidR="00F067AF" w:rsidTr="008D39C0">
        <w:trPr>
          <w:trHeight w:hRule="exact" w:val="436"/>
        </w:trPr>
        <w:tc>
          <w:tcPr>
            <w:tcW w:w="4545" w:type="dxa"/>
            <w:vMerge/>
          </w:tcPr>
          <w:p w:rsidR="00F067AF" w:rsidRDefault="00F067AF">
            <w:pPr>
              <w:pStyle w:val="TableParagraph"/>
              <w:spacing w:line="237" w:lineRule="exact"/>
              <w:ind w:left="0"/>
              <w:rPr>
                <w:b/>
                <w:sz w:val="21"/>
                <w:lang w:eastAsia="zh-CN"/>
              </w:rPr>
            </w:pPr>
          </w:p>
        </w:tc>
        <w:tc>
          <w:tcPr>
            <w:tcW w:w="2249" w:type="dxa"/>
            <w:vMerge/>
          </w:tcPr>
          <w:p w:rsidR="00F067AF" w:rsidRDefault="00F067AF">
            <w:pPr>
              <w:pStyle w:val="TableParagraph"/>
              <w:spacing w:line="283" w:lineRule="exact"/>
              <w:ind w:right="-8"/>
              <w:rPr>
                <w:b/>
                <w:color w:val="FF0000"/>
                <w:sz w:val="21"/>
              </w:rPr>
            </w:pPr>
          </w:p>
        </w:tc>
        <w:tc>
          <w:tcPr>
            <w:tcW w:w="1968" w:type="dxa"/>
            <w:vMerge/>
          </w:tcPr>
          <w:p w:rsidR="00F067AF" w:rsidRDefault="00F067AF">
            <w:pPr>
              <w:pStyle w:val="TableParagraph"/>
              <w:spacing w:line="317" w:lineRule="exact"/>
              <w:ind w:left="0" w:right="-23"/>
            </w:pPr>
          </w:p>
        </w:tc>
        <w:tc>
          <w:tcPr>
            <w:tcW w:w="717" w:type="dxa"/>
            <w:vMerge/>
          </w:tcPr>
          <w:p w:rsidR="00F067AF" w:rsidRDefault="00F067AF"/>
        </w:tc>
        <w:tc>
          <w:tcPr>
            <w:tcW w:w="535" w:type="dxa"/>
            <w:tcBorders>
              <w:top w:val="nil"/>
              <w:bottom w:val="nil"/>
            </w:tcBorders>
          </w:tcPr>
          <w:p w:rsidR="00F067AF" w:rsidRDefault="00CD0F63">
            <w:pPr>
              <w:pStyle w:val="TableParagraph"/>
              <w:spacing w:line="322" w:lineRule="exact"/>
              <w:rPr>
                <w:b/>
                <w:sz w:val="21"/>
              </w:rPr>
            </w:pPr>
            <w:r>
              <w:rPr>
                <w:b/>
                <w:color w:val="008000"/>
                <w:sz w:val="21"/>
              </w:rPr>
              <w:t>新</w:t>
            </w:r>
          </w:p>
        </w:tc>
      </w:tr>
      <w:tr w:rsidR="00F067AF" w:rsidTr="008D39C0">
        <w:trPr>
          <w:trHeight w:hRule="exact" w:val="261"/>
        </w:trPr>
        <w:tc>
          <w:tcPr>
            <w:tcW w:w="4545" w:type="dxa"/>
            <w:vMerge/>
          </w:tcPr>
          <w:p w:rsidR="00F067AF" w:rsidRDefault="00F067AF">
            <w:pPr>
              <w:pStyle w:val="TableParagraph"/>
              <w:spacing w:line="237" w:lineRule="exact"/>
              <w:ind w:left="0"/>
            </w:pPr>
          </w:p>
        </w:tc>
        <w:tc>
          <w:tcPr>
            <w:tcW w:w="2249" w:type="dxa"/>
            <w:vMerge/>
          </w:tcPr>
          <w:p w:rsidR="00F067AF" w:rsidRDefault="00F067AF">
            <w:pPr>
              <w:pStyle w:val="TableParagraph"/>
              <w:spacing w:line="283" w:lineRule="exact"/>
              <w:ind w:right="-8"/>
              <w:rPr>
                <w:b/>
                <w:color w:val="FF0000"/>
                <w:sz w:val="21"/>
              </w:rPr>
            </w:pPr>
          </w:p>
        </w:tc>
        <w:tc>
          <w:tcPr>
            <w:tcW w:w="1968" w:type="dxa"/>
            <w:vMerge/>
          </w:tcPr>
          <w:p w:rsidR="00F067AF" w:rsidRDefault="00F067AF">
            <w:pPr>
              <w:pStyle w:val="TableParagraph"/>
              <w:spacing w:line="317" w:lineRule="exact"/>
              <w:ind w:left="0" w:right="-23"/>
            </w:pPr>
          </w:p>
        </w:tc>
        <w:tc>
          <w:tcPr>
            <w:tcW w:w="717" w:type="dxa"/>
            <w:vMerge/>
          </w:tcPr>
          <w:p w:rsidR="00F067AF" w:rsidRDefault="00F067AF"/>
        </w:tc>
        <w:tc>
          <w:tcPr>
            <w:tcW w:w="535" w:type="dxa"/>
            <w:tcBorders>
              <w:top w:val="nil"/>
              <w:bottom w:val="nil"/>
            </w:tcBorders>
          </w:tcPr>
          <w:p w:rsidR="00F067AF" w:rsidRDefault="00CD0F63">
            <w:pPr>
              <w:pStyle w:val="TableParagraph"/>
              <w:spacing w:line="244" w:lineRule="exact"/>
              <w:rPr>
                <w:b/>
                <w:sz w:val="21"/>
              </w:rPr>
            </w:pPr>
            <w:r>
              <w:rPr>
                <w:b/>
                <w:color w:val="008000"/>
                <w:sz w:val="21"/>
              </w:rPr>
              <w:t>知</w:t>
            </w:r>
          </w:p>
        </w:tc>
      </w:tr>
      <w:tr w:rsidR="00F067AF" w:rsidTr="008D39C0">
        <w:trPr>
          <w:trHeight w:hRule="exact" w:val="393"/>
        </w:trPr>
        <w:tc>
          <w:tcPr>
            <w:tcW w:w="4545" w:type="dxa"/>
            <w:vMerge/>
          </w:tcPr>
          <w:p w:rsidR="00F067AF" w:rsidRDefault="00F067AF">
            <w:pPr>
              <w:pStyle w:val="TableParagraph"/>
              <w:spacing w:line="237" w:lineRule="exact"/>
              <w:ind w:left="0"/>
              <w:rPr>
                <w:b/>
                <w:sz w:val="21"/>
                <w:lang w:eastAsia="zh-CN"/>
              </w:rPr>
            </w:pPr>
          </w:p>
        </w:tc>
        <w:tc>
          <w:tcPr>
            <w:tcW w:w="2249" w:type="dxa"/>
            <w:vMerge/>
          </w:tcPr>
          <w:p w:rsidR="00F067AF" w:rsidRDefault="00F067AF">
            <w:pPr>
              <w:pStyle w:val="TableParagraph"/>
              <w:spacing w:line="283" w:lineRule="exact"/>
              <w:ind w:right="-8"/>
              <w:rPr>
                <w:b/>
                <w:color w:val="FF0000"/>
                <w:sz w:val="21"/>
              </w:rPr>
            </w:pPr>
          </w:p>
        </w:tc>
        <w:tc>
          <w:tcPr>
            <w:tcW w:w="1968" w:type="dxa"/>
            <w:vMerge/>
          </w:tcPr>
          <w:p w:rsidR="00F067AF" w:rsidRDefault="00F067AF">
            <w:pPr>
              <w:pStyle w:val="TableParagraph"/>
              <w:spacing w:line="317" w:lineRule="exact"/>
              <w:ind w:left="0" w:right="-23"/>
              <w:rPr>
                <w:lang w:eastAsia="zh-CN"/>
              </w:rPr>
            </w:pPr>
          </w:p>
        </w:tc>
        <w:tc>
          <w:tcPr>
            <w:tcW w:w="717" w:type="dxa"/>
            <w:vMerge/>
          </w:tcPr>
          <w:p w:rsidR="00F067AF" w:rsidRDefault="00F067AF"/>
        </w:tc>
        <w:tc>
          <w:tcPr>
            <w:tcW w:w="535" w:type="dxa"/>
            <w:tcBorders>
              <w:top w:val="nil"/>
              <w:bottom w:val="nil"/>
            </w:tcBorders>
          </w:tcPr>
          <w:p w:rsidR="00F067AF" w:rsidRDefault="00CD0F63">
            <w:pPr>
              <w:pStyle w:val="TableParagraph"/>
              <w:spacing w:line="322" w:lineRule="exact"/>
              <w:rPr>
                <w:b/>
                <w:sz w:val="21"/>
              </w:rPr>
            </w:pPr>
            <w:r>
              <w:rPr>
                <w:b/>
                <w:color w:val="008000"/>
                <w:sz w:val="21"/>
              </w:rPr>
              <w:t>识</w:t>
            </w:r>
          </w:p>
        </w:tc>
      </w:tr>
      <w:tr w:rsidR="00F067AF" w:rsidTr="008D39C0">
        <w:trPr>
          <w:trHeight w:hRule="exact" w:val="391"/>
        </w:trPr>
        <w:tc>
          <w:tcPr>
            <w:tcW w:w="4545" w:type="dxa"/>
            <w:vMerge/>
          </w:tcPr>
          <w:p w:rsidR="00F067AF" w:rsidRDefault="00F067AF">
            <w:pPr>
              <w:pStyle w:val="TableParagraph"/>
              <w:spacing w:line="237" w:lineRule="exact"/>
              <w:ind w:left="0"/>
              <w:rPr>
                <w:b/>
                <w:sz w:val="21"/>
                <w:lang w:eastAsia="zh-CN"/>
              </w:rPr>
            </w:pPr>
          </w:p>
        </w:tc>
        <w:tc>
          <w:tcPr>
            <w:tcW w:w="2249" w:type="dxa"/>
            <w:vMerge/>
          </w:tcPr>
          <w:p w:rsidR="00F067AF" w:rsidRDefault="00F067AF">
            <w:pPr>
              <w:pStyle w:val="TableParagraph"/>
              <w:spacing w:line="283" w:lineRule="exact"/>
              <w:ind w:right="-8"/>
              <w:rPr>
                <w:b/>
                <w:color w:val="FF0000"/>
                <w:sz w:val="21"/>
              </w:rPr>
            </w:pPr>
          </w:p>
        </w:tc>
        <w:tc>
          <w:tcPr>
            <w:tcW w:w="1968" w:type="dxa"/>
            <w:vMerge/>
          </w:tcPr>
          <w:p w:rsidR="00F067AF" w:rsidRDefault="00F067AF">
            <w:pPr>
              <w:pStyle w:val="TableParagraph"/>
              <w:spacing w:line="317" w:lineRule="exact"/>
              <w:ind w:left="0" w:right="-23"/>
            </w:pPr>
          </w:p>
        </w:tc>
        <w:tc>
          <w:tcPr>
            <w:tcW w:w="717" w:type="dxa"/>
            <w:vMerge/>
          </w:tcPr>
          <w:p w:rsidR="00F067AF" w:rsidRDefault="00F067AF"/>
        </w:tc>
        <w:tc>
          <w:tcPr>
            <w:tcW w:w="535" w:type="dxa"/>
            <w:tcBorders>
              <w:top w:val="nil"/>
              <w:bottom w:val="nil"/>
            </w:tcBorders>
          </w:tcPr>
          <w:p w:rsidR="00F067AF" w:rsidRDefault="00F067AF"/>
        </w:tc>
      </w:tr>
      <w:tr w:rsidR="00F067AF" w:rsidTr="008D39C0">
        <w:trPr>
          <w:trHeight w:hRule="exact" w:val="268"/>
        </w:trPr>
        <w:tc>
          <w:tcPr>
            <w:tcW w:w="4545" w:type="dxa"/>
            <w:vMerge/>
          </w:tcPr>
          <w:p w:rsidR="00F067AF" w:rsidRDefault="00F067AF">
            <w:pPr>
              <w:pStyle w:val="TableParagraph"/>
              <w:spacing w:line="237" w:lineRule="exact"/>
              <w:ind w:left="0"/>
            </w:pPr>
          </w:p>
        </w:tc>
        <w:tc>
          <w:tcPr>
            <w:tcW w:w="2249" w:type="dxa"/>
            <w:vMerge/>
          </w:tcPr>
          <w:p w:rsidR="00F067AF" w:rsidRDefault="00F067AF"/>
        </w:tc>
        <w:tc>
          <w:tcPr>
            <w:tcW w:w="1968" w:type="dxa"/>
            <w:vMerge/>
          </w:tcPr>
          <w:p w:rsidR="00F067AF" w:rsidRDefault="00F067AF">
            <w:pPr>
              <w:pStyle w:val="TableParagraph"/>
              <w:spacing w:line="317" w:lineRule="exact"/>
              <w:ind w:left="0" w:right="-23"/>
              <w:rPr>
                <w:b/>
                <w:sz w:val="21"/>
              </w:rPr>
            </w:pPr>
          </w:p>
        </w:tc>
        <w:tc>
          <w:tcPr>
            <w:tcW w:w="717" w:type="dxa"/>
            <w:vMerge/>
          </w:tcPr>
          <w:p w:rsidR="00F067AF" w:rsidRDefault="00F067AF"/>
        </w:tc>
        <w:tc>
          <w:tcPr>
            <w:tcW w:w="535" w:type="dxa"/>
            <w:tcBorders>
              <w:top w:val="nil"/>
              <w:bottom w:val="nil"/>
            </w:tcBorders>
          </w:tcPr>
          <w:p w:rsidR="00F067AF" w:rsidRDefault="00F067AF"/>
        </w:tc>
      </w:tr>
      <w:tr w:rsidR="00F067AF" w:rsidTr="008D39C0">
        <w:trPr>
          <w:trHeight w:hRule="exact" w:val="474"/>
        </w:trPr>
        <w:tc>
          <w:tcPr>
            <w:tcW w:w="4545" w:type="dxa"/>
            <w:vMerge/>
            <w:tcBorders>
              <w:bottom w:val="single" w:sz="6" w:space="0" w:color="000000"/>
            </w:tcBorders>
          </w:tcPr>
          <w:p w:rsidR="00F067AF" w:rsidRDefault="00F067AF">
            <w:pPr>
              <w:pStyle w:val="TableParagraph"/>
              <w:spacing w:line="237" w:lineRule="exact"/>
              <w:ind w:left="0"/>
              <w:rPr>
                <w:b/>
                <w:sz w:val="21"/>
                <w:lang w:eastAsia="zh-CN"/>
              </w:rPr>
            </w:pPr>
          </w:p>
        </w:tc>
        <w:tc>
          <w:tcPr>
            <w:tcW w:w="2249" w:type="dxa"/>
            <w:vMerge/>
            <w:tcBorders>
              <w:bottom w:val="single" w:sz="6" w:space="0" w:color="000000"/>
            </w:tcBorders>
          </w:tcPr>
          <w:p w:rsidR="00F067AF" w:rsidRDefault="00F067AF">
            <w:pPr>
              <w:rPr>
                <w:lang w:eastAsia="zh-CN"/>
              </w:rPr>
            </w:pPr>
          </w:p>
        </w:tc>
        <w:tc>
          <w:tcPr>
            <w:tcW w:w="1968" w:type="dxa"/>
            <w:vMerge/>
            <w:tcBorders>
              <w:bottom w:val="single" w:sz="6" w:space="0" w:color="000000"/>
            </w:tcBorders>
          </w:tcPr>
          <w:p w:rsidR="00F067AF" w:rsidRDefault="00F067AF">
            <w:pPr>
              <w:pStyle w:val="TableParagraph"/>
              <w:spacing w:line="317" w:lineRule="exact"/>
              <w:ind w:left="0" w:right="-23"/>
              <w:rPr>
                <w:b/>
                <w:sz w:val="21"/>
              </w:rPr>
            </w:pPr>
          </w:p>
        </w:tc>
        <w:tc>
          <w:tcPr>
            <w:tcW w:w="717" w:type="dxa"/>
            <w:vMerge/>
            <w:tcBorders>
              <w:bottom w:val="single" w:sz="6" w:space="0" w:color="000000"/>
            </w:tcBorders>
          </w:tcPr>
          <w:p w:rsidR="00F067AF" w:rsidRDefault="00F067AF"/>
        </w:tc>
        <w:tc>
          <w:tcPr>
            <w:tcW w:w="535" w:type="dxa"/>
            <w:tcBorders>
              <w:top w:val="nil"/>
              <w:bottom w:val="single" w:sz="6" w:space="0" w:color="000000"/>
            </w:tcBorders>
          </w:tcPr>
          <w:p w:rsidR="00F067AF" w:rsidRDefault="00F067AF"/>
        </w:tc>
      </w:tr>
      <w:tr w:rsidR="00F067AF" w:rsidTr="008D39C0">
        <w:trPr>
          <w:trHeight w:val="3939"/>
        </w:trPr>
        <w:tc>
          <w:tcPr>
            <w:tcW w:w="4545" w:type="dxa"/>
            <w:tcBorders>
              <w:top w:val="single" w:sz="6" w:space="0" w:color="000000"/>
            </w:tcBorders>
          </w:tcPr>
          <w:p w:rsidR="00F067AF" w:rsidRDefault="00CD0F63">
            <w:pPr>
              <w:jc w:val="center"/>
              <w:rPr>
                <w:rFonts w:eastAsiaTheme="minorEastAsia"/>
                <w:lang w:eastAsia="zh-CN"/>
              </w:rPr>
            </w:pPr>
            <w:r>
              <w:rPr>
                <w:rFonts w:ascii="Microsoft JhengHei" w:eastAsia="Microsoft JhengHei" w:hint="eastAsia"/>
                <w:b/>
                <w:sz w:val="24"/>
                <w:lang w:eastAsia="zh-CN"/>
              </w:rPr>
              <w:t>课堂</w:t>
            </w:r>
            <w:r>
              <w:rPr>
                <w:rFonts w:ascii="Microsoft JhengHei" w:eastAsiaTheme="minorEastAsia" w:hint="eastAsia"/>
                <w:b/>
                <w:sz w:val="24"/>
                <w:lang w:eastAsia="zh-CN"/>
              </w:rPr>
              <w:t>讨论</w:t>
            </w:r>
          </w:p>
          <w:p w:rsidR="00F067AF" w:rsidRDefault="00CD0F63">
            <w:pPr>
              <w:pStyle w:val="TableParagraph"/>
              <w:spacing w:line="266" w:lineRule="exact"/>
              <w:ind w:right="1726"/>
              <w:rPr>
                <w:rFonts w:ascii="Microsoft JhengHei" w:eastAsia="Microsoft JhengHei"/>
                <w:b/>
                <w:sz w:val="24"/>
                <w:lang w:eastAsia="zh-CN"/>
              </w:rPr>
            </w:pPr>
            <w:r>
              <w:rPr>
                <w:b/>
                <w:sz w:val="21"/>
                <w:lang w:eastAsia="zh-CN"/>
              </w:rPr>
              <w:t>案例：</w:t>
            </w:r>
          </w:p>
          <w:p w:rsidR="00F067AF" w:rsidRDefault="00CD0F63">
            <w:pPr>
              <w:pStyle w:val="TableParagraph"/>
              <w:spacing w:line="243" w:lineRule="exact"/>
              <w:rPr>
                <w:b/>
                <w:sz w:val="21"/>
                <w:lang w:eastAsia="zh-CN"/>
              </w:rPr>
            </w:pPr>
            <w:r>
              <w:rPr>
                <w:rFonts w:hint="eastAsia"/>
                <w:b/>
                <w:sz w:val="21"/>
                <w:lang w:eastAsia="zh-CN"/>
              </w:rPr>
              <w:t>一氧化碳中毒的视频案例</w:t>
            </w:r>
          </w:p>
          <w:p w:rsidR="00F067AF" w:rsidRDefault="00CD0F63">
            <w:pPr>
              <w:pStyle w:val="TableParagraph"/>
              <w:spacing w:line="243" w:lineRule="exact"/>
              <w:rPr>
                <w:rFonts w:eastAsiaTheme="minorEastAsia"/>
                <w:lang w:eastAsia="zh-CN"/>
              </w:rPr>
            </w:pPr>
            <w:r>
              <w:rPr>
                <w:b/>
                <w:color w:val="FF0000"/>
                <w:w w:val="105"/>
                <w:sz w:val="21"/>
                <w:lang w:eastAsia="zh-CN"/>
              </w:rPr>
              <w:t>……………现场授课部分结束…………………</w:t>
            </w:r>
          </w:p>
        </w:tc>
        <w:tc>
          <w:tcPr>
            <w:tcW w:w="2249" w:type="dxa"/>
            <w:tcBorders>
              <w:top w:val="single" w:sz="6" w:space="0" w:color="000000"/>
            </w:tcBorders>
          </w:tcPr>
          <w:p w:rsidR="00F067AF" w:rsidRDefault="00CD0F63">
            <w:pPr>
              <w:pStyle w:val="TableParagraph"/>
              <w:spacing w:before="146"/>
              <w:ind w:right="-8"/>
              <w:rPr>
                <w:b/>
                <w:sz w:val="21"/>
                <w:lang w:eastAsia="zh-CN"/>
              </w:rPr>
            </w:pPr>
            <w:r>
              <w:rPr>
                <w:b/>
                <w:sz w:val="21"/>
                <w:lang w:eastAsia="zh-CN"/>
              </w:rPr>
              <w:t>提问：</w:t>
            </w:r>
          </w:p>
          <w:p w:rsidR="00F067AF" w:rsidRDefault="00CD0F63">
            <w:pPr>
              <w:pStyle w:val="TableParagraph"/>
              <w:spacing w:before="28" w:line="312" w:lineRule="exact"/>
              <w:ind w:right="98"/>
              <w:rPr>
                <w:b/>
                <w:sz w:val="21"/>
                <w:lang w:eastAsia="zh-CN"/>
              </w:rPr>
            </w:pPr>
            <w:r>
              <w:rPr>
                <w:rFonts w:hint="eastAsia"/>
                <w:b/>
                <w:sz w:val="21"/>
                <w:lang w:eastAsia="zh-CN"/>
              </w:rPr>
              <w:t>1、中毒症状及原因</w:t>
            </w:r>
          </w:p>
          <w:p w:rsidR="00F067AF" w:rsidRDefault="00CD0F63">
            <w:pPr>
              <w:pStyle w:val="TableParagraph"/>
              <w:spacing w:before="28" w:line="312" w:lineRule="exact"/>
              <w:ind w:right="98"/>
              <w:rPr>
                <w:b/>
                <w:sz w:val="21"/>
                <w:lang w:eastAsia="zh-CN"/>
              </w:rPr>
            </w:pPr>
            <w:r>
              <w:rPr>
                <w:rFonts w:hint="eastAsia"/>
                <w:b/>
                <w:sz w:val="21"/>
                <w:lang w:eastAsia="zh-CN"/>
              </w:rPr>
              <w:t>2、中毒的急救措施；</w:t>
            </w:r>
          </w:p>
          <w:p w:rsidR="00F067AF" w:rsidRDefault="00F067AF">
            <w:pPr>
              <w:pStyle w:val="TableParagraph"/>
              <w:spacing w:before="28" w:line="312" w:lineRule="exact"/>
              <w:ind w:left="463" w:right="98"/>
              <w:rPr>
                <w:b/>
                <w:sz w:val="21"/>
                <w:lang w:eastAsia="zh-CN"/>
              </w:rPr>
            </w:pPr>
          </w:p>
          <w:p w:rsidR="00F067AF" w:rsidRDefault="00F067AF">
            <w:pPr>
              <w:pStyle w:val="TableParagraph"/>
              <w:spacing w:line="247" w:lineRule="exact"/>
              <w:ind w:right="-8"/>
              <w:rPr>
                <w:b/>
                <w:sz w:val="21"/>
                <w:lang w:eastAsia="zh-CN"/>
              </w:rPr>
            </w:pPr>
          </w:p>
          <w:p w:rsidR="00F067AF" w:rsidRDefault="00CD0F63">
            <w:pPr>
              <w:pStyle w:val="TableParagraph"/>
              <w:spacing w:line="247" w:lineRule="exact"/>
              <w:ind w:right="-8"/>
              <w:rPr>
                <w:b/>
                <w:sz w:val="21"/>
                <w:lang w:eastAsia="zh-CN"/>
              </w:rPr>
            </w:pPr>
            <w:r>
              <w:rPr>
                <w:rFonts w:hint="eastAsia"/>
                <w:b/>
                <w:sz w:val="21"/>
                <w:lang w:eastAsia="zh-CN"/>
              </w:rPr>
              <w:t xml:space="preserve">学生发言 </w:t>
            </w:r>
          </w:p>
          <w:p w:rsidR="00F067AF" w:rsidRDefault="00CD0F63">
            <w:pPr>
              <w:pStyle w:val="TableParagraph"/>
              <w:spacing w:line="247" w:lineRule="exact"/>
              <w:ind w:right="-8"/>
              <w:rPr>
                <w:b/>
                <w:color w:val="FF0000"/>
                <w:sz w:val="21"/>
                <w:lang w:eastAsia="zh-CN"/>
              </w:rPr>
            </w:pPr>
            <w:r>
              <w:rPr>
                <w:rFonts w:hint="eastAsia"/>
                <w:b/>
                <w:color w:val="FF0000"/>
                <w:sz w:val="21"/>
                <w:lang w:eastAsia="zh-CN"/>
              </w:rPr>
              <w:t>教师总结</w:t>
            </w:r>
          </w:p>
        </w:tc>
        <w:tc>
          <w:tcPr>
            <w:tcW w:w="1968" w:type="dxa"/>
            <w:tcBorders>
              <w:top w:val="single" w:sz="6" w:space="0" w:color="000000"/>
            </w:tcBorders>
          </w:tcPr>
          <w:p w:rsidR="00F067AF" w:rsidRDefault="00CD0F63">
            <w:pPr>
              <w:pStyle w:val="TableParagraph"/>
              <w:spacing w:line="227" w:lineRule="exact"/>
              <w:ind w:right="-23"/>
              <w:rPr>
                <w:b/>
                <w:color w:val="000000" w:themeColor="text1"/>
                <w:sz w:val="21"/>
                <w:lang w:eastAsia="zh-CN"/>
              </w:rPr>
            </w:pPr>
            <w:r>
              <w:rPr>
                <w:b/>
                <w:color w:val="000000" w:themeColor="text1"/>
                <w:sz w:val="21"/>
                <w:lang w:eastAsia="zh-CN"/>
              </w:rPr>
              <w:t>通过案例讲解，引</w:t>
            </w:r>
          </w:p>
          <w:p w:rsidR="00F067AF" w:rsidRDefault="00CD0F63">
            <w:pPr>
              <w:pStyle w:val="TableParagraph"/>
              <w:spacing w:line="318" w:lineRule="exact"/>
              <w:ind w:right="-23"/>
              <w:rPr>
                <w:b/>
                <w:color w:val="000000" w:themeColor="text1"/>
                <w:sz w:val="21"/>
                <w:lang w:eastAsia="zh-CN"/>
              </w:rPr>
            </w:pPr>
            <w:proofErr w:type="gramStart"/>
            <w:r>
              <w:rPr>
                <w:b/>
                <w:color w:val="000000" w:themeColor="text1"/>
                <w:sz w:val="21"/>
                <w:lang w:eastAsia="zh-CN"/>
              </w:rPr>
              <w:t>导学生</w:t>
            </w:r>
            <w:proofErr w:type="gramEnd"/>
            <w:r>
              <w:rPr>
                <w:b/>
                <w:color w:val="000000" w:themeColor="text1"/>
                <w:sz w:val="21"/>
                <w:lang w:eastAsia="zh-CN"/>
              </w:rPr>
              <w:t>对本次内容</w:t>
            </w:r>
          </w:p>
          <w:p w:rsidR="00F067AF" w:rsidRDefault="00CD0F63">
            <w:pPr>
              <w:pStyle w:val="TableParagraph"/>
              <w:spacing w:before="31" w:line="180" w:lineRule="auto"/>
              <w:ind w:left="0" w:right="98" w:firstLineChars="50" w:firstLine="105"/>
              <w:jc w:val="both"/>
              <w:rPr>
                <w:b/>
                <w:color w:val="000000" w:themeColor="text1"/>
                <w:sz w:val="21"/>
                <w:lang w:eastAsia="zh-CN"/>
              </w:rPr>
            </w:pPr>
            <w:r>
              <w:rPr>
                <w:rFonts w:hint="eastAsia"/>
                <w:b/>
                <w:color w:val="000000" w:themeColor="text1"/>
                <w:sz w:val="21"/>
                <w:lang w:eastAsia="zh-CN"/>
              </w:rPr>
              <w:t>进行系统串联，检</w:t>
            </w:r>
          </w:p>
          <w:p w:rsidR="00F067AF" w:rsidRDefault="00CD0F63">
            <w:pPr>
              <w:pStyle w:val="TableParagraph"/>
              <w:spacing w:before="31" w:line="180" w:lineRule="auto"/>
              <w:ind w:right="98"/>
              <w:jc w:val="both"/>
              <w:rPr>
                <w:b/>
                <w:color w:val="000000" w:themeColor="text1"/>
                <w:sz w:val="21"/>
                <w:lang w:eastAsia="zh-CN"/>
              </w:rPr>
            </w:pPr>
            <w:proofErr w:type="gramStart"/>
            <w:r>
              <w:rPr>
                <w:b/>
                <w:color w:val="000000" w:themeColor="text1"/>
                <w:sz w:val="21"/>
                <w:lang w:eastAsia="zh-CN"/>
              </w:rPr>
              <w:t>查学生</w:t>
            </w:r>
            <w:proofErr w:type="gramEnd"/>
            <w:r>
              <w:rPr>
                <w:b/>
                <w:color w:val="000000" w:themeColor="text1"/>
                <w:sz w:val="21"/>
                <w:lang w:eastAsia="zh-CN"/>
              </w:rPr>
              <w:t>对本次授课 内容掌握的情况， 随时调整方法。</w:t>
            </w:r>
          </w:p>
          <w:p w:rsidR="00F067AF" w:rsidRDefault="00CD0F63">
            <w:pPr>
              <w:pStyle w:val="TableParagraph"/>
              <w:spacing w:line="242" w:lineRule="exact"/>
              <w:ind w:right="-23"/>
              <w:rPr>
                <w:b/>
                <w:color w:val="FF0000"/>
                <w:sz w:val="21"/>
                <w:lang w:eastAsia="zh-CN"/>
              </w:rPr>
            </w:pPr>
            <w:r>
              <w:rPr>
                <w:b/>
                <w:color w:val="FF0000"/>
                <w:sz w:val="21"/>
                <w:lang w:eastAsia="zh-CN"/>
              </w:rPr>
              <w:t>培养：学生通过课</w:t>
            </w:r>
          </w:p>
          <w:p w:rsidR="00F067AF" w:rsidRDefault="00CD0F63">
            <w:pPr>
              <w:pStyle w:val="TableParagraph"/>
              <w:spacing w:line="317" w:lineRule="exact"/>
              <w:ind w:right="-23"/>
              <w:rPr>
                <w:b/>
                <w:color w:val="FF0000"/>
                <w:sz w:val="21"/>
                <w:lang w:eastAsia="zh-CN"/>
              </w:rPr>
            </w:pPr>
            <w:r>
              <w:rPr>
                <w:b/>
                <w:color w:val="FF0000"/>
                <w:sz w:val="21"/>
                <w:lang w:eastAsia="zh-CN"/>
              </w:rPr>
              <w:t>后习题对本次授课</w:t>
            </w:r>
          </w:p>
          <w:p w:rsidR="00F067AF" w:rsidRDefault="00CD0F63">
            <w:pPr>
              <w:pStyle w:val="TableParagraph"/>
              <w:spacing w:line="280" w:lineRule="exact"/>
              <w:ind w:right="-23"/>
              <w:rPr>
                <w:b/>
                <w:color w:val="FF0000"/>
                <w:sz w:val="21"/>
                <w:lang w:eastAsia="zh-CN"/>
              </w:rPr>
            </w:pPr>
            <w:r>
              <w:rPr>
                <w:b/>
                <w:color w:val="FF0000"/>
                <w:sz w:val="21"/>
                <w:lang w:eastAsia="zh-CN"/>
              </w:rPr>
              <w:t>内容进行复习，并</w:t>
            </w:r>
          </w:p>
          <w:p w:rsidR="00F067AF" w:rsidRDefault="00CD0F63">
            <w:pPr>
              <w:pStyle w:val="TableParagraph"/>
              <w:spacing w:line="242" w:lineRule="exact"/>
              <w:ind w:right="-23"/>
              <w:rPr>
                <w:b/>
                <w:color w:val="FF0000"/>
                <w:sz w:val="21"/>
                <w:lang w:eastAsia="zh-CN"/>
              </w:rPr>
            </w:pPr>
            <w:r>
              <w:rPr>
                <w:b/>
                <w:color w:val="FF0000"/>
                <w:sz w:val="21"/>
                <w:lang w:eastAsia="zh-CN"/>
              </w:rPr>
              <w:t>对</w:t>
            </w:r>
            <w:r>
              <w:rPr>
                <w:rFonts w:hint="eastAsia"/>
                <w:b/>
                <w:color w:val="FF0000"/>
                <w:sz w:val="21"/>
                <w:lang w:eastAsia="zh-CN"/>
              </w:rPr>
              <w:t>药理学</w:t>
            </w:r>
            <w:r>
              <w:rPr>
                <w:b/>
                <w:color w:val="FF0000"/>
                <w:sz w:val="21"/>
                <w:lang w:eastAsia="zh-CN"/>
              </w:rPr>
              <w:t>内容进</w:t>
            </w:r>
          </w:p>
          <w:p w:rsidR="00F067AF" w:rsidRDefault="00CD0F63">
            <w:pPr>
              <w:pStyle w:val="TableParagraph"/>
              <w:spacing w:line="317" w:lineRule="exact"/>
              <w:ind w:right="-23"/>
              <w:rPr>
                <w:lang w:eastAsia="zh-CN"/>
              </w:rPr>
            </w:pPr>
            <w:proofErr w:type="spellStart"/>
            <w:r>
              <w:rPr>
                <w:b/>
                <w:color w:val="FF0000"/>
                <w:sz w:val="21"/>
              </w:rPr>
              <w:t>行预习</w:t>
            </w:r>
            <w:proofErr w:type="spellEnd"/>
            <w:r>
              <w:rPr>
                <w:b/>
                <w:color w:val="FF0000"/>
                <w:sz w:val="21"/>
              </w:rPr>
              <w:t>。</w:t>
            </w:r>
          </w:p>
        </w:tc>
        <w:tc>
          <w:tcPr>
            <w:tcW w:w="717" w:type="dxa"/>
            <w:tcBorders>
              <w:top w:val="single" w:sz="6" w:space="0" w:color="000000"/>
            </w:tcBorders>
          </w:tcPr>
          <w:p w:rsidR="00F067AF" w:rsidRDefault="00F067AF">
            <w:pPr>
              <w:pStyle w:val="TableParagraph"/>
              <w:spacing w:before="6"/>
              <w:ind w:left="0"/>
              <w:rPr>
                <w:rFonts w:ascii="宋体"/>
                <w:b/>
                <w:sz w:val="20"/>
                <w:lang w:eastAsia="zh-CN"/>
              </w:rPr>
            </w:pPr>
          </w:p>
          <w:p w:rsidR="00F067AF" w:rsidRDefault="00CD0F63">
            <w:pPr>
              <w:rPr>
                <w:color w:val="00B0F0"/>
                <w:lang w:eastAsia="zh-CN"/>
              </w:rPr>
            </w:pPr>
            <w:r>
              <w:rPr>
                <w:rFonts w:hint="eastAsia"/>
                <w:color w:val="00B0F0"/>
                <w:lang w:eastAsia="zh-CN"/>
              </w:rPr>
              <w:t>P</w:t>
            </w:r>
            <w:r>
              <w:rPr>
                <w:color w:val="00B0F0"/>
                <w:lang w:eastAsia="zh-CN"/>
              </w:rPr>
              <w:t>BL</w:t>
            </w:r>
          </w:p>
          <w:p w:rsidR="00F067AF" w:rsidRDefault="00CD0F63">
            <w:pPr>
              <w:rPr>
                <w:b/>
                <w:color w:val="00B0F0"/>
                <w:lang w:eastAsia="zh-CN"/>
              </w:rPr>
            </w:pPr>
            <w:r>
              <w:rPr>
                <w:b/>
                <w:color w:val="00B0F0"/>
                <w:sz w:val="16"/>
                <w:lang w:eastAsia="zh-CN"/>
              </w:rPr>
              <w:t>10</w:t>
            </w:r>
            <w:r>
              <w:rPr>
                <w:rFonts w:hint="eastAsia"/>
                <w:b/>
                <w:color w:val="00B0F0"/>
                <w:sz w:val="16"/>
                <w:lang w:eastAsia="zh-CN"/>
              </w:rPr>
              <w:t>分钟</w:t>
            </w:r>
          </w:p>
          <w:p w:rsidR="00F067AF" w:rsidRDefault="00CD0F63">
            <w:pPr>
              <w:rPr>
                <w:lang w:eastAsia="zh-CN"/>
              </w:rPr>
            </w:pPr>
            <w:r>
              <w:rPr>
                <w:rFonts w:hint="eastAsia"/>
                <w:lang w:eastAsia="zh-CN"/>
              </w:rPr>
              <w:t>5分钟</w:t>
            </w:r>
          </w:p>
        </w:tc>
        <w:tc>
          <w:tcPr>
            <w:tcW w:w="535" w:type="dxa"/>
            <w:tcBorders>
              <w:top w:val="single" w:sz="6" w:space="0" w:color="000000"/>
            </w:tcBorders>
          </w:tcPr>
          <w:p w:rsidR="00F067AF" w:rsidRDefault="00F067AF">
            <w:pPr>
              <w:rPr>
                <w:lang w:eastAsia="zh-CN"/>
              </w:rPr>
            </w:pPr>
          </w:p>
        </w:tc>
      </w:tr>
    </w:tbl>
    <w:p w:rsidR="00F067AF" w:rsidRDefault="00F067AF">
      <w:pPr>
        <w:sectPr w:rsidR="00F067AF">
          <w:pgSz w:w="11910" w:h="16840"/>
          <w:pgMar w:top="860" w:right="320" w:bottom="280" w:left="1260" w:header="720" w:footer="720" w:gutter="0"/>
          <w:cols w:space="720"/>
        </w:sectPr>
      </w:pPr>
    </w:p>
    <w:p w:rsidR="000B7596" w:rsidRDefault="000B7596" w:rsidP="000B7596">
      <w:pPr>
        <w:pStyle w:val="1"/>
        <w:tabs>
          <w:tab w:val="left" w:pos="2418"/>
        </w:tabs>
        <w:rPr>
          <w:lang w:eastAsia="zh-CN"/>
        </w:rPr>
      </w:pPr>
      <w:r>
        <w:rPr>
          <w:lang w:eastAsia="zh-CN"/>
        </w:rPr>
        <w:lastRenderedPageBreak/>
        <w:tab/>
      </w:r>
      <w:r>
        <w:rPr>
          <w:rFonts w:hint="eastAsia"/>
          <w:lang w:eastAsia="zh-CN"/>
        </w:rPr>
        <w:t>第六章 消化与吸收教案首页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0B7596" w:rsidTr="000B7596">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p>
        </w:tc>
      </w:tr>
      <w:tr w:rsidR="000B7596" w:rsidTr="000B7596">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p>
        </w:tc>
      </w:tr>
      <w:tr w:rsidR="000B7596" w:rsidTr="000B7596">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b/>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第六章</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消化与吸收</w:t>
            </w:r>
          </w:p>
          <w:p w:rsidR="000B7596" w:rsidRDefault="000B7596" w:rsidP="000B7596">
            <w:pPr>
              <w:jc w:val="center"/>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0B7596" w:rsidTr="000B7596">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0B7596" w:rsidRDefault="000B7596" w:rsidP="000B7596">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0B7596" w:rsidRDefault="000B7596" w:rsidP="000B7596">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0B7596" w:rsidTr="000B7596">
        <w:trPr>
          <w:cantSplit/>
          <w:trHeight w:val="995"/>
          <w:jc w:val="center"/>
        </w:trPr>
        <w:tc>
          <w:tcPr>
            <w:tcW w:w="1785"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通过授课，使学生掌握唾液、胃液、胰液、胆汁的作用，理解胃肠激素的作用，了解小肠液及其作用，大肠的消化。</w:t>
            </w:r>
            <w:r>
              <w:rPr>
                <w:rFonts w:ascii="Times New Roman" w:eastAsia="宋体" w:hAnsi="Times New Roman" w:cs="Times New Roman"/>
                <w:color w:val="000000"/>
                <w:kern w:val="2"/>
                <w:sz w:val="24"/>
                <w:szCs w:val="24"/>
                <w:lang w:eastAsia="zh-CN"/>
              </w:rPr>
              <w:t xml:space="preserve">  </w:t>
            </w:r>
          </w:p>
        </w:tc>
      </w:tr>
      <w:tr w:rsidR="000B7596" w:rsidTr="000B7596">
        <w:trPr>
          <w:cantSplit/>
          <w:trHeight w:val="1134"/>
          <w:jc w:val="center"/>
        </w:trPr>
        <w:tc>
          <w:tcPr>
            <w:tcW w:w="1785"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0B7596" w:rsidRDefault="000B7596" w:rsidP="000B7596">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重点：胃液、胰液、胆汁的作用</w:t>
            </w:r>
          </w:p>
          <w:p w:rsidR="000B7596" w:rsidRDefault="000B7596" w:rsidP="000B7596">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难点：胃肠激素的作用</w:t>
            </w:r>
          </w:p>
        </w:tc>
      </w:tr>
      <w:tr w:rsidR="000B7596" w:rsidTr="000B7596">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0B7596" w:rsidRDefault="000B7596" w:rsidP="000B7596">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0B7596" w:rsidTr="000B7596">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0B7596" w:rsidRDefault="000B7596" w:rsidP="000B7596">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0B7596" w:rsidRDefault="000B7596" w:rsidP="000B7596">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0B7596" w:rsidRDefault="000B7596" w:rsidP="000B7596">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0B7596" w:rsidRDefault="000B7596" w:rsidP="000B7596">
            <w:pPr>
              <w:rPr>
                <w:rFonts w:ascii="宋体" w:eastAsia="宋体" w:hAnsi="宋体" w:cs="宋体"/>
                <w:sz w:val="24"/>
                <w:szCs w:val="24"/>
                <w:lang w:eastAsia="zh-CN"/>
              </w:rPr>
            </w:pPr>
            <w:proofErr w:type="gramStart"/>
            <w:r>
              <w:rPr>
                <w:rFonts w:ascii="宋体" w:eastAsia="宋体" w:hAnsi="宋体" w:cs="宋体" w:hint="eastAsia"/>
                <w:sz w:val="24"/>
                <w:szCs w:val="24"/>
                <w:lang w:eastAsia="zh-CN"/>
              </w:rPr>
              <w:t>导课</w:t>
            </w:r>
            <w:proofErr w:type="gramEnd"/>
            <w:r>
              <w:rPr>
                <w:rFonts w:ascii="宋体" w:eastAsia="宋体" w:hAnsi="宋体" w:cs="宋体" w:hint="eastAsia"/>
                <w:sz w:val="24"/>
                <w:szCs w:val="24"/>
                <w:lang w:eastAsia="zh-CN"/>
              </w:rPr>
              <w:t xml:space="preserve">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0B7596" w:rsidRDefault="000B7596" w:rsidP="000B7596">
            <w:pPr>
              <w:rPr>
                <w:rFonts w:ascii="宋体" w:eastAsia="宋体" w:hAnsi="宋体" w:cs="宋体"/>
                <w:sz w:val="24"/>
                <w:szCs w:val="24"/>
                <w:lang w:eastAsia="zh-CN"/>
              </w:rPr>
            </w:pPr>
            <w:r>
              <w:rPr>
                <w:rFonts w:ascii="宋体" w:eastAsia="宋体" w:hAnsi="宋体" w:cs="宋体" w:hint="eastAsia"/>
                <w:sz w:val="24"/>
                <w:szCs w:val="24"/>
                <w:lang w:eastAsia="zh-CN"/>
              </w:rPr>
              <w:t xml:space="preserve">一、消化和吸收的概念                                </w:t>
            </w:r>
            <w:r>
              <w:rPr>
                <w:rFonts w:ascii="宋体" w:eastAsia="宋体" w:hAnsi="宋体" w:cs="宋体"/>
                <w:sz w:val="24"/>
                <w:szCs w:val="24"/>
                <w:lang w:eastAsia="zh-CN"/>
              </w:rPr>
              <w:t>5</w:t>
            </w:r>
            <w:r>
              <w:rPr>
                <w:rFonts w:ascii="宋体" w:eastAsia="宋体" w:hAnsi="宋体" w:cs="宋体" w:hint="eastAsia"/>
                <w:sz w:val="24"/>
                <w:szCs w:val="24"/>
                <w:lang w:eastAsia="zh-CN"/>
              </w:rPr>
              <w:t xml:space="preserve">分钟                         </w:t>
            </w:r>
            <w:r>
              <w:rPr>
                <w:rFonts w:ascii="宋体" w:eastAsia="宋体" w:hAnsi="宋体" w:cs="宋体"/>
                <w:sz w:val="24"/>
                <w:szCs w:val="24"/>
                <w:lang w:eastAsia="zh-CN"/>
              </w:rPr>
              <w:t xml:space="preserve">     </w:t>
            </w:r>
          </w:p>
          <w:p w:rsidR="000B7596" w:rsidRDefault="000B7596" w:rsidP="000B7596">
            <w:pPr>
              <w:rPr>
                <w:rFonts w:ascii="宋体" w:eastAsia="宋体" w:hAnsi="宋体" w:cs="宋体"/>
                <w:sz w:val="24"/>
                <w:szCs w:val="24"/>
                <w:lang w:eastAsia="zh-CN"/>
              </w:rPr>
            </w:pPr>
            <w:bookmarkStart w:id="0" w:name="_Toc14291_WPSOffice_Level3"/>
            <w:r>
              <w:rPr>
                <w:rFonts w:ascii="宋体" w:eastAsia="宋体" w:hAnsi="宋体" w:cs="宋体" w:hint="eastAsia"/>
                <w:sz w:val="24"/>
                <w:szCs w:val="24"/>
                <w:lang w:eastAsia="zh-CN"/>
              </w:rPr>
              <w:t>二、</w:t>
            </w:r>
            <w:r>
              <w:rPr>
                <w:rFonts w:ascii="宋体" w:eastAsia="宋体" w:hAnsi="宋体" w:cs="宋体"/>
                <w:sz w:val="24"/>
                <w:szCs w:val="24"/>
                <w:lang w:eastAsia="zh-CN"/>
              </w:rPr>
              <w:t>口腔内消化</w:t>
            </w:r>
            <w:bookmarkEnd w:id="0"/>
          </w:p>
          <w:p w:rsidR="000B7596" w:rsidRDefault="000B7596" w:rsidP="000B7596">
            <w:pPr>
              <w:rPr>
                <w:rFonts w:ascii="宋体" w:eastAsia="宋体" w:hAnsi="宋体" w:cs="宋体"/>
                <w:sz w:val="24"/>
                <w:szCs w:val="24"/>
                <w:lang w:eastAsia="zh-CN"/>
              </w:rPr>
            </w:pPr>
            <w:r>
              <w:rPr>
                <w:rFonts w:ascii="宋体" w:eastAsia="宋体" w:hAnsi="宋体" w:cs="宋体" w:hint="eastAsia"/>
                <w:sz w:val="24"/>
                <w:szCs w:val="24"/>
                <w:lang w:eastAsia="zh-CN"/>
              </w:rPr>
              <w:t>1.</w:t>
            </w:r>
            <w:r>
              <w:rPr>
                <w:rFonts w:ascii="宋体" w:eastAsia="宋体" w:hAnsi="宋体" w:cs="宋体"/>
                <w:sz w:val="24"/>
                <w:szCs w:val="24"/>
                <w:lang w:eastAsia="zh-CN"/>
              </w:rPr>
              <w:t>唾液及其作用</w:t>
            </w:r>
            <w:r>
              <w:rPr>
                <w:rFonts w:ascii="宋体" w:eastAsia="宋体" w:hAnsi="宋体" w:cs="宋体" w:hint="eastAsia"/>
                <w:sz w:val="24"/>
                <w:szCs w:val="24"/>
                <w:lang w:eastAsia="zh-CN"/>
              </w:rPr>
              <w:t xml:space="preserve">                                     5分钟</w:t>
            </w:r>
          </w:p>
          <w:p w:rsidR="000B7596" w:rsidRDefault="000B7596" w:rsidP="000B7596">
            <w:pPr>
              <w:rPr>
                <w:rFonts w:ascii="宋体" w:eastAsia="宋体" w:hAnsi="宋体" w:cs="宋体"/>
                <w:sz w:val="24"/>
                <w:szCs w:val="24"/>
                <w:lang w:eastAsia="zh-CN"/>
              </w:rPr>
            </w:pPr>
            <w:r>
              <w:rPr>
                <w:rFonts w:ascii="宋体" w:eastAsia="宋体" w:hAnsi="宋体" w:cs="宋体" w:hint="eastAsia"/>
                <w:sz w:val="24"/>
                <w:szCs w:val="24"/>
                <w:lang w:eastAsia="zh-CN"/>
              </w:rPr>
              <w:t>2.咀嚼和吞咽                                       5分钟</w:t>
            </w:r>
          </w:p>
          <w:p w:rsidR="000B7596" w:rsidRDefault="000B7596" w:rsidP="000B7596">
            <w:pPr>
              <w:rPr>
                <w:rFonts w:ascii="宋体" w:eastAsia="宋体" w:hAnsi="宋体" w:cs="宋体"/>
                <w:sz w:val="24"/>
                <w:szCs w:val="24"/>
                <w:lang w:eastAsia="zh-CN"/>
              </w:rPr>
            </w:pPr>
            <w:r>
              <w:rPr>
                <w:rFonts w:ascii="宋体" w:eastAsia="宋体" w:hAnsi="宋体" w:cs="宋体" w:hint="eastAsia"/>
                <w:sz w:val="24"/>
                <w:szCs w:val="24"/>
                <w:lang w:eastAsia="zh-CN"/>
              </w:rPr>
              <w:t>三、</w:t>
            </w:r>
            <w:r>
              <w:rPr>
                <w:rFonts w:ascii="宋体" w:eastAsia="宋体" w:hAnsi="宋体" w:cs="宋体"/>
                <w:sz w:val="24"/>
                <w:szCs w:val="24"/>
                <w:lang w:eastAsia="zh-CN"/>
              </w:rPr>
              <w:t>胃内消化</w:t>
            </w:r>
          </w:p>
          <w:p w:rsidR="000B7596" w:rsidRDefault="000B7596" w:rsidP="000B7596">
            <w:pPr>
              <w:rPr>
                <w:rFonts w:ascii="宋体" w:eastAsia="宋体" w:hAnsi="宋体" w:cs="宋体"/>
                <w:sz w:val="24"/>
                <w:szCs w:val="24"/>
                <w:lang w:eastAsia="zh-CN"/>
              </w:rPr>
            </w:pPr>
            <w:r>
              <w:rPr>
                <w:rFonts w:ascii="宋体" w:eastAsia="宋体" w:hAnsi="宋体" w:cs="宋体" w:hint="eastAsia"/>
                <w:sz w:val="24"/>
                <w:szCs w:val="24"/>
                <w:lang w:eastAsia="zh-CN"/>
              </w:rPr>
              <w:t xml:space="preserve">1. </w:t>
            </w:r>
            <w:proofErr w:type="gramStart"/>
            <w:r>
              <w:rPr>
                <w:rFonts w:ascii="宋体" w:eastAsia="宋体" w:hAnsi="宋体" w:cs="宋体" w:hint="eastAsia"/>
                <w:sz w:val="24"/>
                <w:szCs w:val="24"/>
                <w:lang w:eastAsia="zh-CN"/>
              </w:rPr>
              <w:t>课程思政</w:t>
            </w:r>
            <w:proofErr w:type="gramEnd"/>
            <w:r>
              <w:rPr>
                <w:rFonts w:ascii="宋体" w:eastAsia="宋体" w:hAnsi="宋体" w:cs="宋体" w:hint="eastAsia"/>
                <w:sz w:val="24"/>
                <w:szCs w:val="24"/>
                <w:lang w:eastAsia="zh-CN"/>
              </w:rPr>
              <w:t xml:space="preserve">                                        5分钟</w:t>
            </w:r>
          </w:p>
          <w:p w:rsidR="000B7596" w:rsidRDefault="000B7596" w:rsidP="000B7596">
            <w:pPr>
              <w:rPr>
                <w:rFonts w:ascii="宋体" w:eastAsia="宋体" w:hAnsi="宋体" w:cs="宋体"/>
                <w:sz w:val="24"/>
                <w:szCs w:val="24"/>
                <w:lang w:eastAsia="zh-CN"/>
              </w:rPr>
            </w:pPr>
            <w:r>
              <w:rPr>
                <w:rFonts w:ascii="宋体" w:eastAsia="宋体" w:hAnsi="宋体" w:cs="宋体" w:hint="eastAsia"/>
                <w:sz w:val="24"/>
                <w:szCs w:val="24"/>
                <w:lang w:eastAsia="zh-CN"/>
              </w:rPr>
              <w:t>2.</w:t>
            </w:r>
            <w:r>
              <w:rPr>
                <w:rFonts w:ascii="宋体" w:eastAsia="宋体" w:hAnsi="宋体" w:cs="宋体"/>
                <w:sz w:val="24"/>
                <w:szCs w:val="24"/>
                <w:lang w:eastAsia="zh-CN"/>
              </w:rPr>
              <w:t>胃液及其作用</w:t>
            </w:r>
            <w:r>
              <w:rPr>
                <w:rFonts w:ascii="宋体" w:eastAsia="宋体" w:hAnsi="宋体" w:cs="宋体" w:hint="eastAsia"/>
                <w:sz w:val="24"/>
                <w:szCs w:val="24"/>
                <w:lang w:eastAsia="zh-CN"/>
              </w:rPr>
              <w:t xml:space="preserve">                                     20分钟</w:t>
            </w:r>
          </w:p>
          <w:p w:rsidR="000B7596" w:rsidRDefault="000B7596" w:rsidP="000B7596">
            <w:pPr>
              <w:rPr>
                <w:rFonts w:ascii="宋体" w:eastAsia="宋体" w:hAnsi="宋体" w:cs="宋体"/>
                <w:sz w:val="24"/>
                <w:szCs w:val="24"/>
                <w:lang w:eastAsia="zh-CN"/>
              </w:rPr>
            </w:pPr>
            <w:r>
              <w:rPr>
                <w:rFonts w:ascii="宋体" w:eastAsia="宋体" w:hAnsi="宋体" w:cs="宋体" w:hint="eastAsia"/>
                <w:sz w:val="24"/>
                <w:szCs w:val="24"/>
                <w:lang w:eastAsia="zh-CN"/>
              </w:rPr>
              <w:t>3.胃的运动形式                                     5分钟</w:t>
            </w:r>
          </w:p>
          <w:p w:rsidR="000B7596" w:rsidRDefault="000B7596" w:rsidP="000B7596">
            <w:pPr>
              <w:rPr>
                <w:rFonts w:ascii="宋体" w:eastAsia="宋体" w:hAnsi="宋体" w:cs="宋体"/>
                <w:sz w:val="24"/>
                <w:szCs w:val="24"/>
                <w:lang w:eastAsia="zh-CN"/>
              </w:rPr>
            </w:pPr>
            <w:r>
              <w:rPr>
                <w:rFonts w:ascii="宋体" w:eastAsia="宋体" w:hAnsi="宋体" w:cs="宋体" w:hint="eastAsia"/>
                <w:sz w:val="24"/>
                <w:szCs w:val="24"/>
                <w:lang w:eastAsia="zh-CN"/>
              </w:rPr>
              <w:t>四、</w:t>
            </w:r>
            <w:r>
              <w:rPr>
                <w:rFonts w:ascii="宋体" w:eastAsia="宋体" w:hAnsi="宋体" w:cs="宋体"/>
                <w:sz w:val="24"/>
                <w:szCs w:val="24"/>
                <w:lang w:eastAsia="zh-CN"/>
              </w:rPr>
              <w:t>小肠内消化</w:t>
            </w:r>
            <w:r>
              <w:rPr>
                <w:rFonts w:ascii="宋体" w:eastAsia="宋体" w:hAnsi="宋体" w:cs="宋体" w:hint="eastAsia"/>
                <w:sz w:val="24"/>
                <w:szCs w:val="24"/>
                <w:lang w:eastAsia="zh-CN"/>
              </w:rPr>
              <w:t xml:space="preserve">                                  </w:t>
            </w:r>
          </w:p>
          <w:p w:rsidR="000B7596" w:rsidRDefault="000B7596" w:rsidP="000B7596">
            <w:pPr>
              <w:rPr>
                <w:rFonts w:ascii="宋体" w:eastAsia="宋体" w:hAnsi="宋体" w:cs="宋体"/>
                <w:sz w:val="24"/>
                <w:szCs w:val="24"/>
                <w:lang w:eastAsia="zh-CN"/>
              </w:rPr>
            </w:pPr>
            <w:r>
              <w:rPr>
                <w:rFonts w:ascii="宋体" w:eastAsia="宋体" w:hAnsi="宋体" w:cs="宋体" w:hint="eastAsia"/>
                <w:sz w:val="24"/>
                <w:szCs w:val="24"/>
                <w:lang w:eastAsia="zh-CN"/>
              </w:rPr>
              <w:t>1.</w:t>
            </w:r>
            <w:r>
              <w:rPr>
                <w:rFonts w:ascii="宋体" w:eastAsia="宋体" w:hAnsi="宋体" w:cs="宋体"/>
                <w:sz w:val="24"/>
                <w:szCs w:val="24"/>
                <w:lang w:eastAsia="zh-CN"/>
              </w:rPr>
              <w:t>胰液及其作用</w:t>
            </w:r>
            <w:r>
              <w:rPr>
                <w:rFonts w:ascii="宋体" w:eastAsia="宋体" w:hAnsi="宋体" w:cs="宋体" w:hint="eastAsia"/>
                <w:sz w:val="24"/>
                <w:szCs w:val="24"/>
                <w:lang w:eastAsia="zh-CN"/>
              </w:rPr>
              <w:t xml:space="preserve">                                    15分钟</w:t>
            </w:r>
          </w:p>
          <w:p w:rsidR="000B7596" w:rsidRDefault="000B7596" w:rsidP="000B7596">
            <w:pPr>
              <w:rPr>
                <w:rFonts w:ascii="宋体" w:eastAsia="宋体" w:hAnsi="宋体" w:cs="宋体"/>
                <w:sz w:val="24"/>
                <w:szCs w:val="24"/>
                <w:lang w:eastAsia="zh-CN"/>
              </w:rPr>
            </w:pPr>
            <w:r>
              <w:rPr>
                <w:rFonts w:ascii="宋体" w:eastAsia="宋体" w:hAnsi="宋体" w:cs="宋体" w:hint="eastAsia"/>
                <w:sz w:val="24"/>
                <w:szCs w:val="24"/>
                <w:lang w:eastAsia="zh-CN"/>
              </w:rPr>
              <w:t>2.</w:t>
            </w:r>
            <w:r>
              <w:rPr>
                <w:rFonts w:ascii="宋体" w:eastAsia="宋体" w:hAnsi="宋体" w:cs="宋体"/>
                <w:sz w:val="24"/>
                <w:szCs w:val="24"/>
                <w:lang w:eastAsia="zh-CN"/>
              </w:rPr>
              <w:t>胆汁及其作用</w:t>
            </w:r>
            <w:r>
              <w:rPr>
                <w:rFonts w:ascii="宋体" w:eastAsia="宋体" w:hAnsi="宋体" w:cs="宋体" w:hint="eastAsia"/>
                <w:sz w:val="24"/>
                <w:szCs w:val="24"/>
                <w:lang w:eastAsia="zh-CN"/>
              </w:rPr>
              <w:t xml:space="preserve">                                    10分钟</w:t>
            </w:r>
          </w:p>
          <w:p w:rsidR="000B7596" w:rsidRDefault="000B7596" w:rsidP="000B7596">
            <w:pPr>
              <w:rPr>
                <w:rFonts w:ascii="宋体" w:eastAsia="宋体" w:hAnsi="宋体" w:cs="宋体"/>
                <w:sz w:val="24"/>
                <w:szCs w:val="24"/>
                <w:lang w:eastAsia="zh-CN"/>
              </w:rPr>
            </w:pPr>
            <w:r>
              <w:rPr>
                <w:rFonts w:ascii="宋体" w:eastAsia="宋体" w:hAnsi="宋体" w:cs="宋体" w:hint="eastAsia"/>
                <w:sz w:val="24"/>
                <w:szCs w:val="24"/>
                <w:lang w:eastAsia="zh-CN"/>
              </w:rPr>
              <w:t>3.</w:t>
            </w:r>
            <w:r>
              <w:rPr>
                <w:rFonts w:ascii="宋体" w:eastAsia="宋体" w:hAnsi="宋体" w:cs="宋体"/>
                <w:sz w:val="24"/>
                <w:szCs w:val="24"/>
                <w:lang w:eastAsia="zh-CN"/>
              </w:rPr>
              <w:t>小肠液及其作</w:t>
            </w:r>
            <w:r>
              <w:rPr>
                <w:rFonts w:ascii="宋体" w:eastAsia="宋体" w:hAnsi="宋体" w:cs="宋体" w:hint="eastAsia"/>
                <w:sz w:val="24"/>
                <w:szCs w:val="24"/>
                <w:lang w:eastAsia="zh-CN"/>
              </w:rPr>
              <w:t>用                                  2分钟</w:t>
            </w:r>
          </w:p>
          <w:p w:rsidR="000B7596" w:rsidRDefault="000B7596" w:rsidP="000B7596">
            <w:pPr>
              <w:rPr>
                <w:rFonts w:ascii="宋体" w:eastAsia="宋体" w:hAnsi="宋体" w:cs="宋体"/>
                <w:sz w:val="24"/>
                <w:szCs w:val="24"/>
                <w:lang w:eastAsia="zh-CN"/>
              </w:rPr>
            </w:pPr>
            <w:r>
              <w:rPr>
                <w:rFonts w:ascii="宋体" w:eastAsia="宋体" w:hAnsi="宋体" w:cs="宋体" w:hint="eastAsia"/>
                <w:sz w:val="24"/>
                <w:szCs w:val="24"/>
                <w:lang w:eastAsia="zh-CN"/>
              </w:rPr>
              <w:t>4.小肠的运动形式                                  3分钟</w:t>
            </w:r>
          </w:p>
          <w:p w:rsidR="000B7596" w:rsidRDefault="000B7596" w:rsidP="000B7596">
            <w:pPr>
              <w:rPr>
                <w:rFonts w:ascii="宋体" w:eastAsia="宋体" w:hAnsi="宋体" w:cs="宋体"/>
                <w:sz w:val="24"/>
                <w:szCs w:val="24"/>
                <w:lang w:eastAsia="zh-CN"/>
              </w:rPr>
            </w:pPr>
            <w:r>
              <w:rPr>
                <w:rFonts w:ascii="宋体" w:eastAsia="宋体" w:hAnsi="宋体" w:cs="宋体" w:hint="eastAsia"/>
                <w:sz w:val="24"/>
                <w:szCs w:val="24"/>
                <w:lang w:eastAsia="zh-CN"/>
              </w:rPr>
              <w:t>五、</w:t>
            </w:r>
            <w:r>
              <w:rPr>
                <w:rFonts w:ascii="宋体" w:eastAsia="宋体" w:hAnsi="宋体" w:cs="宋体"/>
                <w:sz w:val="24"/>
                <w:szCs w:val="24"/>
                <w:lang w:eastAsia="zh-CN"/>
              </w:rPr>
              <w:t>大肠内消化</w:t>
            </w:r>
            <w:r>
              <w:rPr>
                <w:rFonts w:ascii="宋体" w:eastAsia="宋体" w:hAnsi="宋体" w:cs="宋体" w:hint="eastAsia"/>
                <w:sz w:val="24"/>
                <w:szCs w:val="24"/>
                <w:lang w:eastAsia="zh-CN"/>
              </w:rPr>
              <w:t xml:space="preserve">                                    5分钟</w:t>
            </w:r>
          </w:p>
          <w:p w:rsidR="000B7596" w:rsidRDefault="000B7596" w:rsidP="000B7596">
            <w:pPr>
              <w:rPr>
                <w:rFonts w:ascii="宋体" w:eastAsia="宋体" w:hAnsi="宋体" w:cs="宋体"/>
                <w:sz w:val="24"/>
                <w:szCs w:val="24"/>
                <w:lang w:eastAsia="zh-CN"/>
              </w:rPr>
            </w:pPr>
            <w:r>
              <w:rPr>
                <w:rFonts w:ascii="宋体" w:eastAsia="宋体" w:hAnsi="宋体" w:cs="宋体" w:hint="eastAsia"/>
                <w:sz w:val="24"/>
                <w:szCs w:val="24"/>
                <w:lang w:eastAsia="zh-CN"/>
              </w:rPr>
              <w:t>六、小结                                          5分钟</w:t>
            </w:r>
          </w:p>
          <w:p w:rsidR="000B7596" w:rsidRDefault="000B7596" w:rsidP="000B7596">
            <w:pPr>
              <w:rPr>
                <w:rFonts w:ascii="宋体" w:eastAsia="宋体" w:hAnsi="宋体" w:cs="宋体"/>
                <w:sz w:val="24"/>
                <w:szCs w:val="24"/>
                <w:lang w:eastAsia="zh-CN"/>
              </w:rPr>
            </w:pPr>
          </w:p>
        </w:tc>
      </w:tr>
      <w:tr w:rsidR="000B7596" w:rsidTr="000B7596">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0B7596" w:rsidRDefault="000B7596" w:rsidP="000B7596">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0B7596" w:rsidRDefault="000B7596" w:rsidP="000B7596">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0B7596" w:rsidTr="000B7596">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0B7596" w:rsidRDefault="000B7596" w:rsidP="000B7596">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0B7596" w:rsidRDefault="000B7596" w:rsidP="000B7596">
            <w:pP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1"/>
                <w:szCs w:val="21"/>
                <w:lang w:eastAsia="zh-CN"/>
              </w:rPr>
              <w:t>学生对本次课程兴趣较高，团队之间进行协作，查取资料能力较好，学生能够进行</w:t>
            </w:r>
            <w:r>
              <w:rPr>
                <w:rFonts w:ascii="Times New Roman" w:eastAsia="宋体" w:hAnsi="Times New Roman" w:cs="Times New Roman" w:hint="eastAsia"/>
                <w:color w:val="000000"/>
                <w:kern w:val="2"/>
                <w:sz w:val="21"/>
                <w:szCs w:val="21"/>
                <w:lang w:eastAsia="zh-CN"/>
              </w:rPr>
              <w:t>P</w:t>
            </w:r>
            <w:r>
              <w:rPr>
                <w:rFonts w:ascii="Times New Roman" w:eastAsia="宋体" w:hAnsi="Times New Roman" w:cs="Times New Roman"/>
                <w:color w:val="000000"/>
                <w:kern w:val="2"/>
                <w:sz w:val="21"/>
                <w:szCs w:val="21"/>
                <w:lang w:eastAsia="zh-CN"/>
              </w:rPr>
              <w:t>BL</w:t>
            </w:r>
            <w:r>
              <w:rPr>
                <w:rFonts w:ascii="Times New Roman" w:eastAsia="宋体" w:hAnsi="Times New Roman" w:cs="Times New Roman" w:hint="eastAsia"/>
                <w:color w:val="000000"/>
                <w:kern w:val="2"/>
                <w:sz w:val="21"/>
                <w:szCs w:val="21"/>
                <w:lang w:eastAsia="zh-CN"/>
              </w:rPr>
              <w:t>式学习，通过课程思政，提高学生思维扩展与思想觉悟。</w:t>
            </w:r>
          </w:p>
        </w:tc>
      </w:tr>
    </w:tbl>
    <w:p w:rsidR="000B7596" w:rsidRDefault="000B7596" w:rsidP="000B7596">
      <w:pPr>
        <w:spacing w:line="460" w:lineRule="exact"/>
        <w:rPr>
          <w:rFonts w:ascii="宋体" w:eastAsia="宋体"/>
          <w:sz w:val="32"/>
          <w:lang w:eastAsia="zh-CN"/>
        </w:rPr>
        <w:sectPr w:rsidR="000B7596">
          <w:pgSz w:w="11910" w:h="16840"/>
          <w:pgMar w:top="1580" w:right="1500" w:bottom="280" w:left="1680" w:header="720" w:footer="720" w:gutter="0"/>
          <w:cols w:space="720"/>
        </w:sectPr>
      </w:pPr>
    </w:p>
    <w:p w:rsidR="00F067AF" w:rsidRPr="000B7596" w:rsidRDefault="00F067AF" w:rsidP="008D39C0">
      <w:pPr>
        <w:rPr>
          <w:lang w:eastAsia="zh-CN"/>
        </w:rPr>
      </w:pPr>
    </w:p>
    <w:p w:rsidR="00F067AF" w:rsidRDefault="00CD0F63">
      <w:pPr>
        <w:pStyle w:val="1"/>
        <w:jc w:val="center"/>
        <w:rPr>
          <w:lang w:eastAsia="zh-CN"/>
        </w:rPr>
      </w:pPr>
      <w:r>
        <w:rPr>
          <w:rFonts w:hint="eastAsia"/>
          <w:lang w:eastAsia="zh-CN"/>
        </w:rPr>
        <w:t>第六章 消化与吸收教案续页</w:t>
      </w:r>
    </w:p>
    <w:p w:rsidR="00F067AF" w:rsidRDefault="00F067AF">
      <w:pPr>
        <w:pStyle w:val="a3"/>
        <w:spacing w:before="8"/>
        <w:rPr>
          <w:rFonts w:ascii="Microsoft JhengHei"/>
          <w:sz w:val="7"/>
          <w:lang w:eastAsia="zh-CN"/>
        </w:rPr>
      </w:pPr>
    </w:p>
    <w:tbl>
      <w:tblPr>
        <w:tblStyle w:val="TableNormal"/>
        <w:tblW w:w="0" w:type="auto"/>
        <w:tblInd w:w="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70"/>
        <w:gridCol w:w="2025"/>
        <w:gridCol w:w="1755"/>
        <w:gridCol w:w="921"/>
        <w:gridCol w:w="540"/>
      </w:tblGrid>
      <w:tr w:rsidR="00F067AF">
        <w:trPr>
          <w:trHeight w:hRule="exact" w:val="634"/>
        </w:trPr>
        <w:tc>
          <w:tcPr>
            <w:tcW w:w="4770"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roofErr w:type="gramStart"/>
            <w:r>
              <w:rPr>
                <w:rFonts w:ascii="Microsoft JhengHei" w:eastAsia="宋体" w:hint="eastAsia"/>
                <w:b/>
                <w:sz w:val="28"/>
                <w:lang w:eastAsia="zh-CN"/>
              </w:rPr>
              <w:t>容</w:t>
            </w:r>
            <w:r>
              <w:rPr>
                <w:rFonts w:ascii="Microsoft JhengHei" w:eastAsia="Microsoft JhengHei" w:hint="eastAsia"/>
                <w:b/>
                <w:sz w:val="28"/>
              </w:rPr>
              <w:t>容</w:t>
            </w:r>
            <w:proofErr w:type="gramEnd"/>
          </w:p>
        </w:tc>
        <w:tc>
          <w:tcPr>
            <w:tcW w:w="2025"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755"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921"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18"/>
        </w:trPr>
        <w:tc>
          <w:tcPr>
            <w:tcW w:w="4770" w:type="dxa"/>
            <w:vMerge w:val="restart"/>
          </w:tcPr>
          <w:p w:rsidR="00F067AF" w:rsidRDefault="00CD0F63">
            <w:pPr>
              <w:pStyle w:val="TableParagraph"/>
              <w:spacing w:line="288" w:lineRule="exact"/>
              <w:rPr>
                <w:b/>
                <w:sz w:val="21"/>
                <w:lang w:eastAsia="zh-CN"/>
              </w:rPr>
            </w:pPr>
            <w:r>
              <w:rPr>
                <w:b/>
                <w:color w:val="FF0000"/>
                <w:w w:val="105"/>
                <w:sz w:val="21"/>
                <w:lang w:eastAsia="zh-CN"/>
              </w:rPr>
              <w:t>……………现场授课部分开始…………………</w:t>
            </w:r>
          </w:p>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sz w:val="21"/>
                <w:lang w:eastAsia="zh-CN"/>
              </w:rPr>
              <w:t>通过</w:t>
            </w:r>
            <w:r>
              <w:rPr>
                <w:rFonts w:hint="eastAsia"/>
                <w:b/>
                <w:sz w:val="21"/>
                <w:lang w:eastAsia="zh-CN"/>
              </w:rPr>
              <w:t>案例“胃溃疡”引出消化的内容。引导学生珍惜生命。</w:t>
            </w:r>
          </w:p>
          <w:p w:rsidR="00F067AF" w:rsidRDefault="00F067AF">
            <w:pPr>
              <w:pStyle w:val="TableParagraph"/>
              <w:spacing w:line="287" w:lineRule="exact"/>
              <w:rPr>
                <w:b/>
                <w:sz w:val="21"/>
                <w:lang w:eastAsia="zh-CN"/>
              </w:rPr>
            </w:pPr>
          </w:p>
        </w:tc>
        <w:tc>
          <w:tcPr>
            <w:tcW w:w="2025" w:type="dxa"/>
            <w:vMerge w:val="restart"/>
          </w:tcPr>
          <w:p w:rsidR="00F067AF" w:rsidRDefault="00F067AF">
            <w:pPr>
              <w:pStyle w:val="TableParagraph"/>
              <w:spacing w:line="288" w:lineRule="exact"/>
              <w:ind w:right="-8"/>
              <w:rPr>
                <w:b/>
                <w:color w:val="000000" w:themeColor="text1"/>
                <w:sz w:val="21"/>
                <w:lang w:eastAsia="zh-CN"/>
              </w:rPr>
            </w:pPr>
          </w:p>
          <w:p w:rsidR="00F067AF" w:rsidRDefault="00CD0F63">
            <w:pPr>
              <w:pStyle w:val="TableParagraph"/>
              <w:spacing w:line="288" w:lineRule="exact"/>
              <w:ind w:right="-8"/>
              <w:rPr>
                <w:b/>
                <w:color w:val="000000" w:themeColor="text1"/>
                <w:sz w:val="21"/>
                <w:lang w:eastAsia="zh-CN"/>
              </w:rPr>
            </w:pPr>
            <w:r>
              <w:rPr>
                <w:rFonts w:hint="eastAsia"/>
                <w:b/>
                <w:color w:val="000000" w:themeColor="text1"/>
                <w:sz w:val="21"/>
                <w:lang w:eastAsia="zh-CN"/>
              </w:rPr>
              <w:t>案例</w:t>
            </w:r>
            <w:r>
              <w:rPr>
                <w:b/>
                <w:color w:val="000000" w:themeColor="text1"/>
                <w:sz w:val="21"/>
                <w:lang w:eastAsia="zh-CN"/>
              </w:rPr>
              <w:t>：</w:t>
            </w:r>
            <w:r>
              <w:rPr>
                <w:rFonts w:hint="eastAsia"/>
                <w:b/>
                <w:color w:val="000000" w:themeColor="text1"/>
                <w:sz w:val="21"/>
                <w:lang w:eastAsia="zh-CN"/>
              </w:rPr>
              <w:t>激发学生</w:t>
            </w:r>
          </w:p>
          <w:p w:rsidR="00F067AF" w:rsidRDefault="00CD0F63">
            <w:pPr>
              <w:pStyle w:val="TableParagraph"/>
              <w:spacing w:line="287" w:lineRule="exact"/>
              <w:ind w:right="-8" w:firstLineChars="100" w:firstLine="210"/>
              <w:rPr>
                <w:b/>
                <w:sz w:val="21"/>
                <w:lang w:eastAsia="zh-CN"/>
              </w:rPr>
            </w:pPr>
            <w:r>
              <w:rPr>
                <w:b/>
                <w:sz w:val="21"/>
                <w:lang w:eastAsia="zh-CN"/>
              </w:rPr>
              <w:t>对</w:t>
            </w:r>
            <w:r>
              <w:rPr>
                <w:rFonts w:hint="eastAsia"/>
                <w:b/>
                <w:sz w:val="21"/>
                <w:lang w:eastAsia="zh-CN"/>
              </w:rPr>
              <w:t>本次</w:t>
            </w:r>
            <w:proofErr w:type="gramStart"/>
            <w:r>
              <w:rPr>
                <w:rFonts w:hint="eastAsia"/>
                <w:b/>
                <w:sz w:val="21"/>
                <w:lang w:eastAsia="zh-CN"/>
              </w:rPr>
              <w:t>课</w:t>
            </w:r>
            <w:r>
              <w:rPr>
                <w:b/>
                <w:sz w:val="21"/>
                <w:lang w:eastAsia="zh-CN"/>
              </w:rPr>
              <w:t>产生</w:t>
            </w:r>
            <w:proofErr w:type="gramEnd"/>
            <w:r>
              <w:rPr>
                <w:b/>
                <w:sz w:val="21"/>
                <w:lang w:eastAsia="zh-CN"/>
              </w:rPr>
              <w:t>兴趣。</w:t>
            </w:r>
          </w:p>
          <w:p w:rsidR="00F067AF" w:rsidRDefault="00CD0F63">
            <w:pPr>
              <w:rPr>
                <w:b/>
                <w:color w:val="000000" w:themeColor="text1"/>
                <w:sz w:val="21"/>
                <w:lang w:eastAsia="zh-CN"/>
              </w:rPr>
            </w:pPr>
            <w:r>
              <w:rPr>
                <w:rFonts w:hint="eastAsia"/>
                <w:b/>
                <w:color w:val="FF0000"/>
                <w:sz w:val="21"/>
                <w:lang w:eastAsia="zh-CN"/>
              </w:rPr>
              <w:t>引导学生树立正确的饮食习惯。</w:t>
            </w:r>
          </w:p>
        </w:tc>
        <w:tc>
          <w:tcPr>
            <w:tcW w:w="1755" w:type="dxa"/>
            <w:vMerge w:val="restart"/>
          </w:tcPr>
          <w:p w:rsidR="00F067AF" w:rsidRDefault="00CD0F63">
            <w:pPr>
              <w:pStyle w:val="TableParagraph"/>
              <w:spacing w:line="288" w:lineRule="exact"/>
              <w:ind w:right="-23"/>
              <w:rPr>
                <w:b/>
                <w:color w:val="000000" w:themeColor="text1"/>
                <w:sz w:val="21"/>
                <w:lang w:eastAsia="zh-CN"/>
              </w:rPr>
            </w:pPr>
            <w:r>
              <w:rPr>
                <w:rFonts w:hint="eastAsia"/>
                <w:b/>
                <w:color w:val="000000" w:themeColor="text1"/>
                <w:sz w:val="21"/>
                <w:lang w:eastAsia="zh-CN"/>
              </w:rPr>
              <w:t>以举例方法</w:t>
            </w:r>
            <w:r>
              <w:rPr>
                <w:b/>
                <w:color w:val="000000" w:themeColor="text1"/>
                <w:sz w:val="21"/>
                <w:lang w:eastAsia="zh-CN"/>
              </w:rPr>
              <w:t>引 出 今 天 的 课</w:t>
            </w:r>
            <w:r>
              <w:rPr>
                <w:rFonts w:hint="eastAsia"/>
                <w:b/>
                <w:color w:val="000000" w:themeColor="text1"/>
                <w:sz w:val="21"/>
                <w:lang w:eastAsia="zh-CN"/>
              </w:rPr>
              <w:t>。</w:t>
            </w:r>
          </w:p>
          <w:p w:rsidR="00F067AF" w:rsidRDefault="00CD0F63">
            <w:pPr>
              <w:pStyle w:val="TableParagraph"/>
              <w:ind w:right="-23"/>
              <w:rPr>
                <w:b/>
                <w:color w:val="000000" w:themeColor="text1"/>
                <w:sz w:val="21"/>
                <w:lang w:eastAsia="zh-CN"/>
              </w:rPr>
            </w:pPr>
            <w:r>
              <w:rPr>
                <w:rFonts w:hint="eastAsia"/>
                <w:b/>
                <w:noProof/>
                <w:color w:val="000000" w:themeColor="text1"/>
                <w:sz w:val="21"/>
                <w:lang w:eastAsia="zh-CN"/>
              </w:rPr>
              <w:drawing>
                <wp:inline distT="0" distB="0" distL="114300" distR="114300">
                  <wp:extent cx="1257300" cy="901065"/>
                  <wp:effectExtent l="0" t="0" r="0" b="13335"/>
                  <wp:docPr id="954019581" name="图片 954019581" descr="20210915174108_7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19581" name="图片 954019581" descr="20210915174108_71196"/>
                          <pic:cNvPicPr>
                            <a:picLocks noChangeAspect="1"/>
                          </pic:cNvPicPr>
                        </pic:nvPicPr>
                        <pic:blipFill>
                          <a:blip r:embed="rId127"/>
                          <a:stretch>
                            <a:fillRect/>
                          </a:stretch>
                        </pic:blipFill>
                        <pic:spPr>
                          <a:xfrm>
                            <a:off x="0" y="0"/>
                            <a:ext cx="1257300" cy="901065"/>
                          </a:xfrm>
                          <a:prstGeom prst="rect">
                            <a:avLst/>
                          </a:prstGeom>
                        </pic:spPr>
                      </pic:pic>
                    </a:graphicData>
                  </a:graphic>
                </wp:inline>
              </w:drawing>
            </w:r>
          </w:p>
          <w:p w:rsidR="00F067AF" w:rsidRDefault="00F067AF">
            <w:pPr>
              <w:pStyle w:val="TableParagraph"/>
              <w:spacing w:line="287" w:lineRule="exact"/>
              <w:ind w:right="-23"/>
              <w:rPr>
                <w:b/>
                <w:color w:val="000000" w:themeColor="text1"/>
                <w:sz w:val="21"/>
                <w:lang w:eastAsia="zh-CN"/>
              </w:rPr>
            </w:pPr>
          </w:p>
          <w:p w:rsidR="00F067AF" w:rsidRDefault="00CD0F63">
            <w:pPr>
              <w:pStyle w:val="TableParagraph"/>
              <w:spacing w:line="287" w:lineRule="exact"/>
              <w:ind w:right="-23"/>
              <w:rPr>
                <w:b/>
                <w:color w:val="000000" w:themeColor="text1"/>
                <w:sz w:val="21"/>
                <w:lang w:eastAsia="zh-CN"/>
              </w:rPr>
            </w:pPr>
            <w:r>
              <w:rPr>
                <w:rFonts w:hint="eastAsia"/>
                <w:b/>
                <w:color w:val="008000"/>
                <w:sz w:val="21"/>
                <w:lang w:eastAsia="zh-CN"/>
              </w:rPr>
              <w:t xml:space="preserve">  </w:t>
            </w:r>
          </w:p>
        </w:tc>
        <w:tc>
          <w:tcPr>
            <w:tcW w:w="921" w:type="dxa"/>
            <w:tcBorders>
              <w:bottom w:val="nil"/>
            </w:tcBorders>
          </w:tcPr>
          <w:p w:rsidR="00F067AF" w:rsidRDefault="00F067AF">
            <w:pPr>
              <w:rPr>
                <w:lang w:eastAsia="zh-CN"/>
              </w:rPr>
            </w:pPr>
          </w:p>
        </w:tc>
        <w:tc>
          <w:tcPr>
            <w:tcW w:w="540" w:type="dxa"/>
            <w:vMerge w:val="restart"/>
          </w:tcPr>
          <w:p w:rsidR="00F067AF" w:rsidRDefault="00CD0F63">
            <w:pPr>
              <w:pStyle w:val="TableParagraph"/>
              <w:spacing w:line="262" w:lineRule="exact"/>
              <w:ind w:left="0"/>
              <w:rPr>
                <w:b/>
                <w:sz w:val="21"/>
              </w:rPr>
            </w:pPr>
            <w:r>
              <w:rPr>
                <w:b/>
                <w:color w:val="FF0000"/>
                <w:sz w:val="21"/>
              </w:rPr>
              <w:t>导</w:t>
            </w:r>
          </w:p>
          <w:p w:rsidR="00F067AF" w:rsidRDefault="00CD0F63">
            <w:pPr>
              <w:pStyle w:val="TableParagraph"/>
              <w:spacing w:line="337" w:lineRule="exact"/>
              <w:ind w:left="0"/>
              <w:rPr>
                <w:b/>
                <w:sz w:val="21"/>
              </w:rPr>
            </w:pPr>
            <w:r>
              <w:rPr>
                <w:b/>
                <w:color w:val="FF0000"/>
                <w:sz w:val="21"/>
              </w:rPr>
              <w:t>课</w:t>
            </w:r>
          </w:p>
        </w:tc>
      </w:tr>
      <w:tr w:rsidR="00F067AF">
        <w:trPr>
          <w:trHeight w:val="2002"/>
        </w:trPr>
        <w:tc>
          <w:tcPr>
            <w:tcW w:w="4770" w:type="dxa"/>
            <w:vMerge/>
            <w:tcBorders>
              <w:bottom w:val="single" w:sz="4" w:space="0" w:color="000000"/>
            </w:tcBorders>
          </w:tcPr>
          <w:p w:rsidR="00F067AF" w:rsidRDefault="00F067AF">
            <w:pPr>
              <w:pStyle w:val="TableParagraph"/>
              <w:spacing w:line="287" w:lineRule="exact"/>
              <w:rPr>
                <w:b/>
                <w:sz w:val="21"/>
                <w:lang w:eastAsia="zh-CN"/>
              </w:rPr>
            </w:pPr>
          </w:p>
        </w:tc>
        <w:tc>
          <w:tcPr>
            <w:tcW w:w="2025" w:type="dxa"/>
            <w:vMerge/>
            <w:tcBorders>
              <w:bottom w:val="single" w:sz="4" w:space="0" w:color="000000"/>
            </w:tcBorders>
          </w:tcPr>
          <w:p w:rsidR="00F067AF" w:rsidRDefault="00F067AF">
            <w:pPr>
              <w:rPr>
                <w:b/>
                <w:color w:val="000000" w:themeColor="text1"/>
                <w:sz w:val="21"/>
                <w:lang w:eastAsia="zh-CN"/>
              </w:rPr>
            </w:pPr>
          </w:p>
        </w:tc>
        <w:tc>
          <w:tcPr>
            <w:tcW w:w="1755" w:type="dxa"/>
            <w:vMerge/>
            <w:tcBorders>
              <w:bottom w:val="single" w:sz="4" w:space="0" w:color="000000"/>
            </w:tcBorders>
          </w:tcPr>
          <w:p w:rsidR="00F067AF" w:rsidRDefault="00F067AF">
            <w:pPr>
              <w:pStyle w:val="TableParagraph"/>
              <w:spacing w:line="287" w:lineRule="exact"/>
              <w:ind w:right="-23"/>
              <w:rPr>
                <w:b/>
                <w:color w:val="000000" w:themeColor="text1"/>
                <w:sz w:val="21"/>
              </w:rPr>
            </w:pPr>
          </w:p>
        </w:tc>
        <w:tc>
          <w:tcPr>
            <w:tcW w:w="921" w:type="dxa"/>
            <w:tcBorders>
              <w:top w:val="nil"/>
              <w:bottom w:val="single" w:sz="4" w:space="0" w:color="000000"/>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宋体" w:hint="eastAsia"/>
                <w:b/>
                <w:color w:val="0000FF"/>
                <w:sz w:val="18"/>
                <w:lang w:eastAsia="zh-CN"/>
              </w:rPr>
              <w:t>5</w:t>
            </w:r>
            <w:r>
              <w:rPr>
                <w:rFonts w:ascii="Times New Roman" w:eastAsia="Times New Roman"/>
                <w:b/>
                <w:color w:val="0000FF"/>
                <w:sz w:val="18"/>
              </w:rPr>
              <w:t xml:space="preserve"> </w:t>
            </w:r>
            <w:proofErr w:type="spellStart"/>
            <w:r>
              <w:rPr>
                <w:rFonts w:ascii="Microsoft JhengHei" w:eastAsia="Microsoft JhengHei" w:hint="eastAsia"/>
                <w:b/>
                <w:color w:val="0000FF"/>
                <w:sz w:val="18"/>
              </w:rPr>
              <w:t>分钟</w:t>
            </w:r>
            <w:proofErr w:type="spellEnd"/>
          </w:p>
        </w:tc>
        <w:tc>
          <w:tcPr>
            <w:tcW w:w="540" w:type="dxa"/>
            <w:vMerge/>
            <w:tcBorders>
              <w:bottom w:val="single" w:sz="4" w:space="0" w:color="000000"/>
            </w:tcBorders>
          </w:tcPr>
          <w:p w:rsidR="00F067AF" w:rsidRDefault="00F067AF"/>
        </w:tc>
      </w:tr>
      <w:tr w:rsidR="00F067AF">
        <w:trPr>
          <w:trHeight w:hRule="exact" w:val="636"/>
        </w:trPr>
        <w:tc>
          <w:tcPr>
            <w:tcW w:w="4770" w:type="dxa"/>
            <w:vMerge w:val="restart"/>
          </w:tcPr>
          <w:p w:rsidR="00F067AF" w:rsidRDefault="00F067AF">
            <w:pPr>
              <w:pStyle w:val="TableParagraph"/>
              <w:tabs>
                <w:tab w:val="left" w:pos="947"/>
              </w:tabs>
              <w:spacing w:line="281" w:lineRule="exact"/>
              <w:rPr>
                <w:b/>
                <w:sz w:val="21"/>
                <w:lang w:eastAsia="zh-CN"/>
              </w:rPr>
            </w:pPr>
          </w:p>
          <w:p w:rsidR="00F067AF" w:rsidRDefault="00CD0F63">
            <w:pPr>
              <w:pStyle w:val="TableParagraph"/>
              <w:tabs>
                <w:tab w:val="left" w:pos="947"/>
              </w:tabs>
              <w:spacing w:line="281" w:lineRule="exact"/>
              <w:rPr>
                <w:b/>
                <w:sz w:val="21"/>
                <w:lang w:eastAsia="zh-CN"/>
              </w:rPr>
            </w:pPr>
            <w:r>
              <w:rPr>
                <w:b/>
                <w:sz w:val="21"/>
                <w:lang w:eastAsia="zh-CN"/>
              </w:rPr>
              <w:t>第</w:t>
            </w:r>
            <w:r>
              <w:rPr>
                <w:rFonts w:hint="eastAsia"/>
                <w:b/>
                <w:sz w:val="21"/>
                <w:lang w:eastAsia="zh-CN"/>
              </w:rPr>
              <w:t>一</w:t>
            </w:r>
            <w:r>
              <w:rPr>
                <w:b/>
                <w:sz w:val="21"/>
                <w:lang w:eastAsia="zh-CN"/>
              </w:rPr>
              <w:t>节</w:t>
            </w:r>
            <w:r>
              <w:rPr>
                <w:b/>
                <w:sz w:val="21"/>
                <w:lang w:eastAsia="zh-CN"/>
              </w:rPr>
              <w:tab/>
            </w:r>
            <w:r>
              <w:rPr>
                <w:rFonts w:hint="eastAsia"/>
                <w:b/>
                <w:sz w:val="21"/>
                <w:lang w:eastAsia="zh-CN"/>
              </w:rPr>
              <w:t>概述</w:t>
            </w:r>
          </w:p>
          <w:p w:rsidR="00F067AF" w:rsidRDefault="00CD0F63">
            <w:pPr>
              <w:pStyle w:val="TableParagraph"/>
              <w:spacing w:line="281" w:lineRule="exact"/>
              <w:rPr>
                <w:b/>
                <w:sz w:val="21"/>
                <w:lang w:eastAsia="zh-CN"/>
              </w:rPr>
            </w:pPr>
            <w:r>
              <w:rPr>
                <w:b/>
                <w:sz w:val="21"/>
                <w:lang w:eastAsia="zh-CN"/>
              </w:rPr>
              <w:t>一、</w:t>
            </w:r>
            <w:r>
              <w:rPr>
                <w:rFonts w:hint="eastAsia"/>
                <w:b/>
                <w:sz w:val="21"/>
                <w:lang w:eastAsia="zh-CN"/>
              </w:rPr>
              <w:t>消化</w:t>
            </w:r>
          </w:p>
          <w:p w:rsidR="00F067AF" w:rsidRDefault="00F067AF">
            <w:pPr>
              <w:pStyle w:val="TableParagraph"/>
              <w:spacing w:line="287" w:lineRule="exact"/>
              <w:rPr>
                <w:b/>
                <w:sz w:val="21"/>
                <w:lang w:eastAsia="zh-CN"/>
              </w:rPr>
            </w:pPr>
          </w:p>
          <w:p w:rsidR="00F067AF" w:rsidRDefault="00CD0F63">
            <w:pPr>
              <w:pStyle w:val="TableParagraph"/>
              <w:spacing w:line="287" w:lineRule="exact"/>
              <w:rPr>
                <w:b/>
                <w:sz w:val="21"/>
                <w:lang w:eastAsia="zh-CN"/>
              </w:rPr>
            </w:pPr>
            <w:r>
              <w:rPr>
                <w:rFonts w:hint="eastAsia"/>
                <w:b/>
                <w:sz w:val="21"/>
                <w:lang w:eastAsia="zh-CN"/>
              </w:rPr>
              <w:t>二、吸收</w:t>
            </w:r>
          </w:p>
          <w:p w:rsidR="00F067AF" w:rsidRDefault="00F067AF">
            <w:pPr>
              <w:pStyle w:val="TableParagraph"/>
              <w:spacing w:line="287" w:lineRule="exact"/>
              <w:rPr>
                <w:b/>
                <w:sz w:val="21"/>
                <w:lang w:eastAsia="zh-CN"/>
              </w:rPr>
            </w:pPr>
          </w:p>
          <w:p w:rsidR="00F067AF" w:rsidRDefault="00F067AF">
            <w:pPr>
              <w:pStyle w:val="TableParagraph"/>
              <w:spacing w:line="287" w:lineRule="exact"/>
              <w:rPr>
                <w:b/>
                <w:sz w:val="21"/>
                <w:lang w:eastAsia="zh-CN"/>
              </w:rPr>
            </w:pPr>
          </w:p>
          <w:p w:rsidR="00F067AF" w:rsidRDefault="00CD0F63">
            <w:pPr>
              <w:pStyle w:val="TableParagraph"/>
              <w:spacing w:line="287" w:lineRule="exact"/>
              <w:ind w:left="0" w:firstLineChars="50" w:firstLine="105"/>
              <w:rPr>
                <w:b/>
                <w:sz w:val="21"/>
                <w:lang w:eastAsia="zh-CN"/>
              </w:rPr>
            </w:pPr>
            <w:r>
              <w:rPr>
                <w:rFonts w:hint="eastAsia"/>
                <w:b/>
                <w:sz w:val="21"/>
                <w:lang w:eastAsia="zh-CN"/>
              </w:rPr>
              <w:t xml:space="preserve"> </w:t>
            </w:r>
          </w:p>
          <w:p w:rsidR="00F067AF" w:rsidRDefault="00F067AF">
            <w:pPr>
              <w:pStyle w:val="TableParagraph"/>
              <w:spacing w:line="287" w:lineRule="exact"/>
              <w:ind w:left="0" w:firstLineChars="50" w:firstLine="105"/>
              <w:rPr>
                <w:rFonts w:ascii="Times New Roman" w:eastAsia="Times New Roman"/>
                <w:b/>
                <w:sz w:val="21"/>
                <w:lang w:eastAsia="zh-CN"/>
              </w:rPr>
            </w:pPr>
          </w:p>
        </w:tc>
        <w:tc>
          <w:tcPr>
            <w:tcW w:w="2025" w:type="dxa"/>
            <w:vMerge w:val="restart"/>
          </w:tcPr>
          <w:p w:rsidR="00F067AF" w:rsidRDefault="00F067AF">
            <w:pPr>
              <w:pStyle w:val="TableParagraph"/>
              <w:spacing w:before="10"/>
              <w:ind w:left="0"/>
              <w:rPr>
                <w:rFonts w:ascii="Microsoft JhengHei"/>
                <w:b/>
                <w:sz w:val="13"/>
                <w:lang w:eastAsia="zh-CN"/>
              </w:rPr>
            </w:pPr>
          </w:p>
          <w:p w:rsidR="00F067AF" w:rsidRDefault="00F067AF">
            <w:pPr>
              <w:pStyle w:val="TableParagraph"/>
              <w:spacing w:line="287" w:lineRule="exact"/>
              <w:ind w:right="-8"/>
              <w:rPr>
                <w:b/>
                <w:color w:val="FF0000"/>
                <w:sz w:val="21"/>
                <w:lang w:eastAsia="zh-CN"/>
              </w:rPr>
            </w:pPr>
          </w:p>
          <w:p w:rsidR="00F067AF" w:rsidRDefault="00F067AF">
            <w:pPr>
              <w:pStyle w:val="TableParagraph"/>
              <w:spacing w:line="287" w:lineRule="exact"/>
              <w:ind w:right="-8"/>
              <w:rPr>
                <w:b/>
                <w:color w:val="FF0000"/>
                <w:sz w:val="21"/>
                <w:lang w:eastAsia="zh-CN"/>
              </w:rPr>
            </w:pPr>
          </w:p>
          <w:p w:rsidR="00F067AF" w:rsidRDefault="00CD0F63">
            <w:pPr>
              <w:pStyle w:val="TableParagraph"/>
              <w:spacing w:line="287" w:lineRule="exact"/>
              <w:ind w:right="-8"/>
              <w:rPr>
                <w:b/>
                <w:color w:val="FF0000"/>
                <w:sz w:val="21"/>
                <w:lang w:eastAsia="zh-CN"/>
              </w:rPr>
            </w:pPr>
            <w:r>
              <w:rPr>
                <w:b/>
                <w:color w:val="FF0000"/>
                <w:sz w:val="21"/>
                <w:lang w:eastAsia="zh-CN"/>
              </w:rPr>
              <w:t>互动讲解：</w:t>
            </w:r>
          </w:p>
          <w:p w:rsidR="00F067AF" w:rsidRDefault="00CD0F63">
            <w:pPr>
              <w:pStyle w:val="TableParagraph"/>
              <w:spacing w:line="287" w:lineRule="exact"/>
              <w:ind w:right="-8"/>
              <w:rPr>
                <w:b/>
                <w:color w:val="FF0000"/>
                <w:sz w:val="21"/>
                <w:lang w:eastAsia="zh-CN"/>
              </w:rPr>
            </w:pPr>
            <w:r>
              <w:rPr>
                <w:rFonts w:hint="eastAsia"/>
                <w:b/>
                <w:color w:val="FF0000"/>
                <w:sz w:val="21"/>
                <w:lang w:eastAsia="zh-CN"/>
              </w:rPr>
              <w:t>消化和吸收的概念</w:t>
            </w:r>
          </w:p>
          <w:p w:rsidR="00F067AF" w:rsidRDefault="00F067AF">
            <w:pPr>
              <w:pStyle w:val="TableParagraph"/>
              <w:spacing w:line="287" w:lineRule="exact"/>
              <w:ind w:right="-8"/>
              <w:rPr>
                <w:b/>
                <w:sz w:val="21"/>
                <w:lang w:eastAsia="zh-CN"/>
              </w:rPr>
            </w:pPr>
          </w:p>
        </w:tc>
        <w:tc>
          <w:tcPr>
            <w:tcW w:w="1755" w:type="dxa"/>
            <w:vMerge w:val="restart"/>
          </w:tcPr>
          <w:p w:rsidR="00F067AF" w:rsidRDefault="00F067AF">
            <w:pPr>
              <w:rPr>
                <w:lang w:eastAsia="zh-CN"/>
              </w:rPr>
            </w:pPr>
          </w:p>
          <w:p w:rsidR="00F067AF" w:rsidRDefault="00CD0F63">
            <w:pPr>
              <w:rPr>
                <w:lang w:eastAsia="zh-CN"/>
              </w:rPr>
            </w:pPr>
            <w:r>
              <w:rPr>
                <w:rFonts w:hint="eastAsia"/>
                <w:noProof/>
                <w:lang w:eastAsia="zh-CN"/>
              </w:rPr>
              <w:drawing>
                <wp:inline distT="0" distB="0" distL="114300" distR="114300">
                  <wp:extent cx="1238250" cy="838835"/>
                  <wp:effectExtent l="0" t="0" r="0" b="18415"/>
                  <wp:docPr id="830316028" name="图片 830316028" descr="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316028" name="图片 830316028" descr="300"/>
                          <pic:cNvPicPr>
                            <a:picLocks noChangeAspect="1"/>
                          </pic:cNvPicPr>
                        </pic:nvPicPr>
                        <pic:blipFill>
                          <a:blip r:embed="rId128"/>
                          <a:stretch>
                            <a:fillRect/>
                          </a:stretch>
                        </pic:blipFill>
                        <pic:spPr>
                          <a:xfrm>
                            <a:off x="0" y="0"/>
                            <a:ext cx="1238250" cy="838835"/>
                          </a:xfrm>
                          <a:prstGeom prst="rect">
                            <a:avLst/>
                          </a:prstGeom>
                        </pic:spPr>
                      </pic:pic>
                    </a:graphicData>
                  </a:graphic>
                </wp:inline>
              </w:drawing>
            </w:r>
          </w:p>
          <w:p w:rsidR="00F067AF" w:rsidRDefault="00F067AF">
            <w:pPr>
              <w:pStyle w:val="TableParagraph"/>
              <w:spacing w:line="287" w:lineRule="exact"/>
              <w:ind w:left="122" w:right="-23"/>
              <w:rPr>
                <w:b/>
                <w:color w:val="0000FF"/>
                <w:sz w:val="21"/>
              </w:rPr>
            </w:pPr>
          </w:p>
          <w:p w:rsidR="00F067AF" w:rsidRDefault="00CD0F63">
            <w:pPr>
              <w:pStyle w:val="TableParagraph"/>
              <w:spacing w:line="287" w:lineRule="exact"/>
              <w:ind w:left="122" w:right="-23"/>
              <w:rPr>
                <w:b/>
                <w:color w:val="0000FF"/>
                <w:sz w:val="21"/>
                <w:lang w:eastAsia="zh-CN"/>
              </w:rPr>
            </w:pPr>
            <w:r>
              <w:rPr>
                <w:rFonts w:hint="eastAsia"/>
                <w:b/>
                <w:color w:val="0000FF"/>
                <w:sz w:val="21"/>
                <w:lang w:eastAsia="zh-CN"/>
              </w:rPr>
              <w:t>讲授+启发</w:t>
            </w: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762" w:right="762"/>
              <w:rPr>
                <w:lang w:eastAsia="zh-CN"/>
              </w:rPr>
            </w:pPr>
          </w:p>
        </w:tc>
        <w:tc>
          <w:tcPr>
            <w:tcW w:w="921" w:type="dxa"/>
            <w:tcBorders>
              <w:bottom w:val="nil"/>
            </w:tcBorders>
          </w:tcPr>
          <w:p w:rsidR="00F067AF" w:rsidRDefault="00F067AF">
            <w:pPr>
              <w:pStyle w:val="TableParagraph"/>
              <w:spacing w:before="1"/>
              <w:ind w:left="0"/>
              <w:rPr>
                <w:rFonts w:ascii="Microsoft JhengHei"/>
                <w:b/>
                <w:sz w:val="15"/>
                <w:lang w:eastAsia="zh-CN"/>
              </w:rPr>
            </w:pPr>
          </w:p>
          <w:p w:rsidR="00F067AF" w:rsidRDefault="00CD0F63">
            <w:pPr>
              <w:pStyle w:val="TableParagraph"/>
              <w:spacing w:before="1"/>
              <w:ind w:left="76" w:right="97"/>
              <w:jc w:val="center"/>
              <w:rPr>
                <w:rFonts w:ascii="Microsoft JhengHei" w:eastAsia="Microsoft JhengHei"/>
                <w:b/>
                <w:sz w:val="18"/>
              </w:rPr>
            </w:pPr>
            <w:r>
              <w:rPr>
                <w:rFonts w:ascii="Times New Roman" w:eastAsia="宋体" w:hint="eastAsia"/>
                <w:b/>
                <w:color w:val="0000FF"/>
                <w:sz w:val="18"/>
                <w:lang w:eastAsia="zh-CN"/>
              </w:rPr>
              <w:t>5</w:t>
            </w:r>
            <w:r>
              <w:rPr>
                <w:rFonts w:ascii="Microsoft JhengHei" w:eastAsia="Microsoft JhengHei" w:hint="eastAsia"/>
                <w:b/>
                <w:color w:val="0000FF"/>
                <w:sz w:val="18"/>
              </w:rPr>
              <w:t>分钟</w:t>
            </w:r>
          </w:p>
        </w:tc>
        <w:tc>
          <w:tcPr>
            <w:tcW w:w="540" w:type="dxa"/>
            <w:vMerge w:val="restart"/>
          </w:tcPr>
          <w:p w:rsidR="00F067AF" w:rsidRDefault="00F067AF"/>
        </w:tc>
      </w:tr>
      <w:tr w:rsidR="00F067AF">
        <w:trPr>
          <w:trHeight w:val="2185"/>
        </w:trPr>
        <w:tc>
          <w:tcPr>
            <w:tcW w:w="4770" w:type="dxa"/>
            <w:vMerge/>
          </w:tcPr>
          <w:p w:rsidR="00F067AF" w:rsidRDefault="00F067AF">
            <w:pPr>
              <w:pStyle w:val="TableParagraph"/>
              <w:spacing w:line="287" w:lineRule="exact"/>
              <w:ind w:left="0" w:firstLineChars="50" w:firstLine="105"/>
              <w:rPr>
                <w:b/>
                <w:sz w:val="21"/>
                <w:lang w:eastAsia="zh-CN"/>
              </w:rPr>
            </w:pPr>
          </w:p>
        </w:tc>
        <w:tc>
          <w:tcPr>
            <w:tcW w:w="2025" w:type="dxa"/>
            <w:vMerge/>
          </w:tcPr>
          <w:p w:rsidR="00F067AF" w:rsidRDefault="00F067AF">
            <w:pPr>
              <w:pStyle w:val="TableParagraph"/>
              <w:spacing w:line="287" w:lineRule="exact"/>
              <w:ind w:right="-8"/>
              <w:rPr>
                <w:b/>
                <w:sz w:val="21"/>
                <w:lang w:eastAsia="zh-CN"/>
              </w:rPr>
            </w:pPr>
          </w:p>
        </w:tc>
        <w:tc>
          <w:tcPr>
            <w:tcW w:w="1755" w:type="dxa"/>
            <w:vMerge/>
          </w:tcPr>
          <w:p w:rsidR="00F067AF" w:rsidRDefault="00F067AF">
            <w:pPr>
              <w:pStyle w:val="TableParagraph"/>
              <w:spacing w:line="287" w:lineRule="exact"/>
              <w:ind w:left="762" w:right="762"/>
              <w:jc w:val="center"/>
            </w:pPr>
          </w:p>
        </w:tc>
        <w:tc>
          <w:tcPr>
            <w:tcW w:w="921" w:type="dxa"/>
            <w:tcBorders>
              <w:top w:val="nil"/>
            </w:tcBorders>
          </w:tcPr>
          <w:p w:rsidR="00F067AF" w:rsidRDefault="00F067AF"/>
        </w:tc>
        <w:tc>
          <w:tcPr>
            <w:tcW w:w="540" w:type="dxa"/>
            <w:vMerge/>
          </w:tcPr>
          <w:p w:rsidR="00F067AF" w:rsidRDefault="00F067AF"/>
        </w:tc>
      </w:tr>
      <w:tr w:rsidR="00F067AF" w:rsidTr="000B7596">
        <w:trPr>
          <w:trHeight w:val="2137"/>
        </w:trPr>
        <w:tc>
          <w:tcPr>
            <w:tcW w:w="4770" w:type="dxa"/>
            <w:tcBorders>
              <w:top w:val="single" w:sz="6" w:space="0" w:color="000000"/>
            </w:tcBorders>
          </w:tcPr>
          <w:p w:rsidR="00F067AF" w:rsidRDefault="00CD0F63">
            <w:pPr>
              <w:pStyle w:val="TableParagraph"/>
              <w:spacing w:before="110"/>
              <w:rPr>
                <w:b/>
                <w:sz w:val="21"/>
                <w:lang w:eastAsia="zh-CN"/>
              </w:rPr>
            </w:pPr>
            <w:r>
              <w:rPr>
                <w:rFonts w:hint="eastAsia"/>
                <w:b/>
                <w:sz w:val="21"/>
                <w:lang w:eastAsia="zh-CN"/>
              </w:rPr>
              <w:t xml:space="preserve">第二节 </w:t>
            </w:r>
            <w:r>
              <w:rPr>
                <w:b/>
                <w:sz w:val="21"/>
                <w:lang w:eastAsia="zh-CN"/>
              </w:rPr>
              <w:t xml:space="preserve"> </w:t>
            </w:r>
            <w:r>
              <w:rPr>
                <w:rFonts w:hint="eastAsia"/>
                <w:b/>
                <w:sz w:val="21"/>
                <w:lang w:eastAsia="zh-CN"/>
              </w:rPr>
              <w:t>口腔内消化</w:t>
            </w:r>
          </w:p>
          <w:p w:rsidR="00F067AF" w:rsidRDefault="00CD0F63">
            <w:pPr>
              <w:pStyle w:val="TableParagraph"/>
              <w:ind w:left="360"/>
              <w:rPr>
                <w:b/>
                <w:sz w:val="21"/>
                <w:lang w:eastAsia="zh-CN"/>
              </w:rPr>
            </w:pPr>
            <w:r>
              <w:rPr>
                <w:rFonts w:hint="eastAsia"/>
                <w:b/>
                <w:bCs/>
                <w:sz w:val="21"/>
                <w:lang w:eastAsia="zh-CN"/>
              </w:rPr>
              <w:t>一、唾液</w:t>
            </w:r>
            <w:r>
              <w:rPr>
                <w:rFonts w:hint="eastAsia"/>
                <w:b/>
                <w:sz w:val="21"/>
                <w:lang w:eastAsia="zh-CN"/>
              </w:rPr>
              <w:t>的生理作用</w:t>
            </w:r>
          </w:p>
          <w:p w:rsidR="00F067AF" w:rsidRDefault="00CD0F63">
            <w:pPr>
              <w:pStyle w:val="TableParagraph"/>
              <w:ind w:left="360"/>
              <w:rPr>
                <w:b/>
                <w:sz w:val="21"/>
                <w:lang w:eastAsia="zh-CN"/>
              </w:rPr>
            </w:pPr>
            <w:r>
              <w:rPr>
                <w:rFonts w:hint="eastAsia"/>
                <w:b/>
                <w:sz w:val="21"/>
                <w:lang w:eastAsia="zh-CN"/>
              </w:rPr>
              <w:t>二、咀嚼与吞咽</w:t>
            </w:r>
          </w:p>
          <w:p w:rsidR="00F067AF" w:rsidRDefault="00F067AF">
            <w:pPr>
              <w:pStyle w:val="TableParagraph"/>
              <w:spacing w:line="281" w:lineRule="exact"/>
              <w:rPr>
                <w:b/>
                <w:sz w:val="21"/>
                <w:lang w:eastAsia="zh-CN"/>
              </w:rPr>
            </w:pPr>
          </w:p>
        </w:tc>
        <w:tc>
          <w:tcPr>
            <w:tcW w:w="2025" w:type="dxa"/>
            <w:tcBorders>
              <w:top w:val="single" w:sz="6" w:space="0" w:color="000000"/>
            </w:tcBorders>
          </w:tcPr>
          <w:p w:rsidR="00F067AF" w:rsidRDefault="00CD0F63">
            <w:pPr>
              <w:pStyle w:val="TableParagraph"/>
              <w:spacing w:before="110"/>
              <w:ind w:right="-8"/>
              <w:rPr>
                <w:b/>
                <w:sz w:val="21"/>
                <w:lang w:eastAsia="zh-CN"/>
              </w:rPr>
            </w:pPr>
            <w:r>
              <w:rPr>
                <w:b/>
                <w:sz w:val="21"/>
                <w:lang w:eastAsia="zh-CN"/>
              </w:rPr>
              <w:t>主板书</w:t>
            </w:r>
          </w:p>
          <w:p w:rsidR="00F067AF" w:rsidRDefault="00CD0F63">
            <w:pPr>
              <w:pStyle w:val="TableParagraph"/>
              <w:spacing w:line="281" w:lineRule="exact"/>
              <w:ind w:right="-8"/>
              <w:rPr>
                <w:b/>
                <w:sz w:val="21"/>
                <w:lang w:eastAsia="zh-CN"/>
              </w:rPr>
            </w:pPr>
            <w:r>
              <w:rPr>
                <w:b/>
                <w:sz w:val="21"/>
                <w:lang w:eastAsia="zh-CN"/>
              </w:rPr>
              <w:t>讲授：</w:t>
            </w:r>
            <w:r>
              <w:rPr>
                <w:rFonts w:hint="eastAsia"/>
                <w:b/>
                <w:bCs/>
                <w:sz w:val="21"/>
                <w:lang w:eastAsia="zh-CN"/>
              </w:rPr>
              <w:t>唾液</w:t>
            </w:r>
            <w:r>
              <w:rPr>
                <w:rFonts w:hint="eastAsia"/>
                <w:b/>
                <w:sz w:val="21"/>
                <w:lang w:eastAsia="zh-CN"/>
              </w:rPr>
              <w:t>的生理作用</w:t>
            </w:r>
          </w:p>
          <w:p w:rsidR="00F067AF" w:rsidRDefault="00CD0F63">
            <w:pPr>
              <w:pStyle w:val="TableParagraph"/>
              <w:spacing w:line="287" w:lineRule="exact"/>
              <w:ind w:right="-8"/>
              <w:rPr>
                <w:b/>
                <w:color w:val="FF0000"/>
                <w:sz w:val="21"/>
                <w:lang w:eastAsia="zh-CN"/>
              </w:rPr>
            </w:pPr>
            <w:r>
              <w:rPr>
                <w:rFonts w:hint="eastAsia"/>
                <w:b/>
                <w:color w:val="000000" w:themeColor="text1"/>
                <w:sz w:val="21"/>
                <w:lang w:eastAsia="zh-CN"/>
              </w:rPr>
              <w:t xml:space="preserve"> </w:t>
            </w:r>
          </w:p>
          <w:p w:rsidR="00F067AF" w:rsidRDefault="00CD0F63">
            <w:pPr>
              <w:pStyle w:val="TableParagraph"/>
              <w:spacing w:line="287" w:lineRule="exact"/>
              <w:ind w:right="-8"/>
              <w:rPr>
                <w:b/>
                <w:sz w:val="21"/>
                <w:lang w:eastAsia="zh-CN"/>
              </w:rPr>
            </w:pPr>
            <w:r>
              <w:rPr>
                <w:rFonts w:hint="eastAsia"/>
                <w:b/>
                <w:color w:val="FF0000"/>
                <w:sz w:val="21"/>
                <w:lang w:eastAsia="zh-CN"/>
              </w:rPr>
              <w:t>课程思政：海姆立克急救法。治病救人</w:t>
            </w:r>
          </w:p>
        </w:tc>
        <w:tc>
          <w:tcPr>
            <w:tcW w:w="1755" w:type="dxa"/>
            <w:tcBorders>
              <w:top w:val="single" w:sz="6" w:space="0" w:color="000000"/>
            </w:tcBorders>
          </w:tcPr>
          <w:p w:rsidR="00F067AF" w:rsidRDefault="00F067AF">
            <w:pPr>
              <w:pStyle w:val="TableParagraph"/>
              <w:spacing w:line="287" w:lineRule="exact"/>
              <w:ind w:left="0" w:right="-23"/>
              <w:rPr>
                <w:rFonts w:ascii="宋体" w:eastAsia="宋体" w:hAnsi="宋体"/>
                <w:b/>
                <w:color w:val="0000FF"/>
                <w:sz w:val="21"/>
                <w:lang w:eastAsia="zh-CN"/>
              </w:rPr>
            </w:pPr>
          </w:p>
          <w:p w:rsidR="00F067AF" w:rsidRDefault="00F067AF">
            <w:pPr>
              <w:pStyle w:val="TableParagraph"/>
              <w:ind w:right="-23" w:firstLineChars="100" w:firstLine="211"/>
              <w:rPr>
                <w:rFonts w:ascii="宋体" w:eastAsia="宋体" w:hAnsi="宋体"/>
                <w:b/>
                <w:color w:val="0000FF"/>
                <w:sz w:val="21"/>
                <w:lang w:eastAsia="zh-CN"/>
              </w:rPr>
            </w:pPr>
          </w:p>
          <w:p w:rsidR="00F067AF" w:rsidRDefault="00CD0F63">
            <w:pPr>
              <w:pStyle w:val="TableParagraph"/>
              <w:spacing w:line="287" w:lineRule="exact"/>
              <w:ind w:left="122" w:right="-23"/>
              <w:rPr>
                <w:rFonts w:hint="eastAsia"/>
                <w:b/>
                <w:color w:val="0000FF"/>
                <w:sz w:val="21"/>
                <w:lang w:eastAsia="zh-CN"/>
              </w:rPr>
            </w:pPr>
            <w:r>
              <w:rPr>
                <w:rFonts w:hint="eastAsia"/>
                <w:b/>
                <w:color w:val="0000FF"/>
                <w:sz w:val="21"/>
                <w:lang w:eastAsia="zh-CN"/>
              </w:rPr>
              <w:t>讲授+启发</w:t>
            </w:r>
          </w:p>
          <w:p w:rsidR="000B7596" w:rsidRPr="000B7596" w:rsidRDefault="000B7596" w:rsidP="000B7596">
            <w:pPr>
              <w:rPr>
                <w:rFonts w:hint="eastAsia"/>
                <w:lang w:eastAsia="zh-CN"/>
              </w:rPr>
            </w:pPr>
          </w:p>
          <w:p w:rsidR="000B7596" w:rsidRPr="000B7596" w:rsidRDefault="000B7596" w:rsidP="000B7596">
            <w:pPr>
              <w:rPr>
                <w:rFonts w:hint="eastAsia"/>
                <w:lang w:eastAsia="zh-CN"/>
              </w:rPr>
            </w:pPr>
          </w:p>
        </w:tc>
        <w:tc>
          <w:tcPr>
            <w:tcW w:w="921" w:type="dxa"/>
            <w:tcBorders>
              <w:top w:val="single" w:sz="6" w:space="0" w:color="000000"/>
            </w:tcBorders>
          </w:tcPr>
          <w:p w:rsidR="00F067AF" w:rsidRDefault="00CD0F63">
            <w:pPr>
              <w:pStyle w:val="TableParagraph"/>
              <w:spacing w:line="258" w:lineRule="exact"/>
              <w:ind w:left="85" w:right="87"/>
              <w:jc w:val="center"/>
              <w:rPr>
                <w:lang w:eastAsia="zh-CN"/>
              </w:rPr>
            </w:pPr>
            <w:r>
              <w:rPr>
                <w:rFonts w:ascii="Times New Roman" w:eastAsia="宋体" w:hint="eastAsia"/>
                <w:b/>
                <w:color w:val="0000FF"/>
                <w:sz w:val="18"/>
                <w:lang w:eastAsia="zh-CN"/>
              </w:rPr>
              <w:t>10</w:t>
            </w:r>
            <w:r>
              <w:rPr>
                <w:rFonts w:ascii="Microsoft JhengHei" w:eastAsia="Microsoft JhengHei" w:hint="eastAsia"/>
                <w:b/>
                <w:color w:val="0000FF"/>
                <w:sz w:val="18"/>
              </w:rPr>
              <w:t>分钟</w:t>
            </w:r>
          </w:p>
        </w:tc>
        <w:tc>
          <w:tcPr>
            <w:tcW w:w="540" w:type="dxa"/>
            <w:tcBorders>
              <w:top w:val="single" w:sz="6" w:space="0" w:color="000000"/>
            </w:tcBorders>
          </w:tcPr>
          <w:p w:rsidR="00F067AF" w:rsidRDefault="00CD0F63">
            <w:pPr>
              <w:pStyle w:val="TableParagraph"/>
              <w:spacing w:line="287" w:lineRule="exact"/>
              <w:rPr>
                <w:rFonts w:hint="eastAsia"/>
                <w:b/>
                <w:color w:val="FF0000"/>
                <w:sz w:val="21"/>
                <w:lang w:eastAsia="zh-CN"/>
              </w:rPr>
            </w:pPr>
            <w:r>
              <w:rPr>
                <w:rFonts w:hint="eastAsia"/>
                <w:b/>
                <w:color w:val="FF0000"/>
                <w:sz w:val="21"/>
                <w:lang w:eastAsia="zh-CN"/>
              </w:rPr>
              <w:t>课程思政</w:t>
            </w:r>
          </w:p>
          <w:p w:rsidR="000B7596" w:rsidRPr="000B7596" w:rsidRDefault="000B7596" w:rsidP="000B7596">
            <w:pPr>
              <w:rPr>
                <w:rFonts w:hint="eastAsia"/>
                <w:lang w:eastAsia="zh-CN"/>
              </w:rPr>
            </w:pPr>
          </w:p>
          <w:p w:rsidR="000B7596" w:rsidRPr="000B7596" w:rsidRDefault="000B7596" w:rsidP="000B7596">
            <w:pPr>
              <w:rPr>
                <w:rFonts w:hint="eastAsia"/>
                <w:lang w:eastAsia="zh-CN"/>
              </w:rPr>
            </w:pPr>
          </w:p>
          <w:p w:rsidR="000B7596" w:rsidRPr="000B7596" w:rsidRDefault="000B7596" w:rsidP="000B7596">
            <w:pPr>
              <w:rPr>
                <w:rFonts w:hint="eastAsia"/>
                <w:lang w:eastAsia="zh-CN"/>
              </w:rPr>
            </w:pPr>
          </w:p>
        </w:tc>
      </w:tr>
      <w:tr w:rsidR="00F067AF">
        <w:trPr>
          <w:trHeight w:hRule="exact" w:val="555"/>
        </w:trPr>
        <w:tc>
          <w:tcPr>
            <w:tcW w:w="4770" w:type="dxa"/>
            <w:tcBorders>
              <w:top w:val="nil"/>
              <w:bottom w:val="nil"/>
            </w:tcBorders>
          </w:tcPr>
          <w:p w:rsidR="00F067AF" w:rsidRDefault="00CD0F63">
            <w:pPr>
              <w:pStyle w:val="TableParagraph"/>
              <w:spacing w:before="110"/>
              <w:rPr>
                <w:b/>
                <w:sz w:val="18"/>
                <w:szCs w:val="20"/>
                <w:lang w:eastAsia="zh-CN"/>
              </w:rPr>
            </w:pPr>
            <w:r>
              <w:rPr>
                <w:rFonts w:hint="eastAsia"/>
                <w:b/>
                <w:sz w:val="21"/>
                <w:lang w:eastAsia="zh-CN"/>
              </w:rPr>
              <w:t xml:space="preserve">第二节 </w:t>
            </w:r>
            <w:r>
              <w:rPr>
                <w:b/>
                <w:sz w:val="21"/>
                <w:lang w:eastAsia="zh-CN"/>
              </w:rPr>
              <w:t xml:space="preserve"> </w:t>
            </w:r>
            <w:r>
              <w:rPr>
                <w:rFonts w:hint="eastAsia"/>
                <w:b/>
                <w:sz w:val="21"/>
                <w:lang w:eastAsia="zh-CN"/>
              </w:rPr>
              <w:t>胃内</w:t>
            </w:r>
            <w:proofErr w:type="gramStart"/>
            <w:r>
              <w:rPr>
                <w:rFonts w:hint="eastAsia"/>
                <w:b/>
                <w:sz w:val="21"/>
                <w:lang w:eastAsia="zh-CN"/>
              </w:rPr>
              <w:t>内</w:t>
            </w:r>
            <w:proofErr w:type="gramEnd"/>
            <w:r>
              <w:rPr>
                <w:rFonts w:hint="eastAsia"/>
                <w:b/>
                <w:sz w:val="21"/>
                <w:lang w:eastAsia="zh-CN"/>
              </w:rPr>
              <w:t>消化</w:t>
            </w:r>
          </w:p>
        </w:tc>
        <w:tc>
          <w:tcPr>
            <w:tcW w:w="2025" w:type="dxa"/>
            <w:vMerge w:val="restart"/>
            <w:tcBorders>
              <w:top w:val="nil"/>
            </w:tcBorders>
          </w:tcPr>
          <w:p w:rsidR="00F067AF" w:rsidRDefault="00CD0F63">
            <w:pPr>
              <w:ind w:firstLineChars="50" w:firstLine="105"/>
              <w:rPr>
                <w:lang w:eastAsia="zh-CN"/>
              </w:rPr>
            </w:pPr>
            <w:r>
              <w:rPr>
                <w:b/>
                <w:sz w:val="21"/>
                <w:lang w:eastAsia="zh-CN"/>
              </w:rPr>
              <w:t>讲授：</w:t>
            </w:r>
            <w:r>
              <w:rPr>
                <w:rFonts w:hint="eastAsia"/>
                <w:b/>
                <w:sz w:val="21"/>
                <w:lang w:eastAsia="zh-CN"/>
              </w:rPr>
              <w:t>盐酸的作用</w:t>
            </w:r>
          </w:p>
          <w:p w:rsidR="00F067AF" w:rsidRDefault="00CD0F63">
            <w:pPr>
              <w:ind w:firstLineChars="50" w:firstLine="105"/>
              <w:rPr>
                <w:lang w:eastAsia="zh-CN"/>
              </w:rPr>
            </w:pPr>
            <w:r>
              <w:rPr>
                <w:b/>
                <w:color w:val="0000FF"/>
                <w:sz w:val="21"/>
                <w:lang w:eastAsia="zh-CN"/>
              </w:rPr>
              <w:t>通过</w:t>
            </w:r>
            <w:r>
              <w:rPr>
                <w:rFonts w:hint="eastAsia"/>
                <w:b/>
                <w:color w:val="0000FF"/>
                <w:sz w:val="21"/>
                <w:lang w:eastAsia="zh-CN"/>
              </w:rPr>
              <w:t>视频</w:t>
            </w:r>
            <w:r>
              <w:rPr>
                <w:b/>
                <w:color w:val="0000FF"/>
                <w:sz w:val="21"/>
                <w:lang w:eastAsia="zh-CN"/>
              </w:rPr>
              <w:t>观看认知</w:t>
            </w:r>
          </w:p>
          <w:p w:rsidR="00F067AF" w:rsidRDefault="00CD0F63">
            <w:pPr>
              <w:pStyle w:val="TableParagraph"/>
              <w:spacing w:before="80"/>
              <w:ind w:right="-8"/>
              <w:rPr>
                <w:b/>
                <w:color w:val="FF0000"/>
                <w:sz w:val="21"/>
                <w:lang w:eastAsia="zh-CN"/>
              </w:rPr>
            </w:pPr>
            <w:r>
              <w:rPr>
                <w:rFonts w:hint="eastAsia"/>
                <w:b/>
                <w:color w:val="FF0000"/>
                <w:sz w:val="21"/>
                <w:lang w:eastAsia="zh-CN"/>
              </w:rPr>
              <w:t>幽门螺杆菌的发现</w:t>
            </w:r>
          </w:p>
          <w:p w:rsidR="00F067AF" w:rsidRDefault="00CD0F63">
            <w:pPr>
              <w:pStyle w:val="TableParagraph"/>
              <w:spacing w:line="281" w:lineRule="exact"/>
              <w:ind w:right="-8"/>
              <w:rPr>
                <w:b/>
                <w:color w:val="FF0000"/>
                <w:sz w:val="21"/>
                <w:lang w:eastAsia="zh-CN"/>
              </w:rPr>
            </w:pPr>
            <w:r>
              <w:rPr>
                <w:rFonts w:hint="eastAsia"/>
                <w:b/>
                <w:color w:val="FF0000"/>
                <w:sz w:val="21"/>
                <w:lang w:eastAsia="zh-CN"/>
              </w:rPr>
              <w:t>引导学生科学钻研</w:t>
            </w:r>
          </w:p>
          <w:p w:rsidR="00F067AF" w:rsidRDefault="00CD0F63">
            <w:pPr>
              <w:rPr>
                <w:b/>
                <w:sz w:val="21"/>
                <w:lang w:eastAsia="zh-CN"/>
              </w:rPr>
            </w:pPr>
            <w:r>
              <w:rPr>
                <w:rFonts w:hint="eastAsia"/>
                <w:color w:val="FF0000"/>
                <w:lang w:eastAsia="zh-CN"/>
              </w:rPr>
              <w:t>胃溃疡合理饮食</w:t>
            </w:r>
          </w:p>
        </w:tc>
        <w:tc>
          <w:tcPr>
            <w:tcW w:w="1755" w:type="dxa"/>
            <w:tcBorders>
              <w:top w:val="nil"/>
              <w:bottom w:val="nil"/>
            </w:tcBorders>
          </w:tcPr>
          <w:p w:rsidR="00F067AF" w:rsidRDefault="00F067AF">
            <w:pPr>
              <w:pStyle w:val="TableParagraph"/>
              <w:spacing w:before="80"/>
              <w:ind w:right="-23"/>
              <w:rPr>
                <w:b/>
                <w:sz w:val="21"/>
                <w:lang w:eastAsia="zh-CN"/>
              </w:rPr>
            </w:pPr>
          </w:p>
        </w:tc>
        <w:tc>
          <w:tcPr>
            <w:tcW w:w="921" w:type="dxa"/>
            <w:tcBorders>
              <w:top w:val="nil"/>
              <w:bottom w:val="nil"/>
            </w:tcBorders>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441"/>
        </w:trPr>
        <w:tc>
          <w:tcPr>
            <w:tcW w:w="4770" w:type="dxa"/>
            <w:tcBorders>
              <w:top w:val="nil"/>
              <w:bottom w:val="nil"/>
            </w:tcBorders>
          </w:tcPr>
          <w:p w:rsidR="00F067AF" w:rsidRDefault="00CD0F63">
            <w:pPr>
              <w:pStyle w:val="TableParagraph"/>
              <w:wordWrap w:val="0"/>
              <w:spacing w:line="281" w:lineRule="exact"/>
              <w:ind w:left="0" w:right="127" w:firstLineChars="200" w:firstLine="420"/>
              <w:jc w:val="both"/>
              <w:rPr>
                <w:b/>
                <w:sz w:val="18"/>
                <w:szCs w:val="20"/>
                <w:lang w:eastAsia="zh-CN"/>
              </w:rPr>
            </w:pPr>
            <w:r>
              <w:rPr>
                <w:rFonts w:hint="eastAsia"/>
                <w:b/>
                <w:bCs/>
                <w:sz w:val="21"/>
                <w:lang w:eastAsia="zh-CN"/>
              </w:rPr>
              <w:t>一、胃液的性质、成分、作用</w:t>
            </w:r>
          </w:p>
        </w:tc>
        <w:tc>
          <w:tcPr>
            <w:tcW w:w="2025" w:type="dxa"/>
            <w:vMerge/>
          </w:tcPr>
          <w:p w:rsidR="00F067AF" w:rsidRDefault="00F067AF">
            <w:pPr>
              <w:rPr>
                <w:lang w:eastAsia="zh-CN"/>
              </w:rPr>
            </w:pPr>
          </w:p>
        </w:tc>
        <w:tc>
          <w:tcPr>
            <w:tcW w:w="1755" w:type="dxa"/>
            <w:vMerge w:val="restart"/>
            <w:tcBorders>
              <w:top w:val="nil"/>
            </w:tcBorders>
          </w:tcPr>
          <w:p w:rsidR="00F067AF" w:rsidRDefault="00CD0F63">
            <w:pPr>
              <w:pStyle w:val="TableParagraph"/>
              <w:ind w:right="-11"/>
              <w:rPr>
                <w:b/>
                <w:sz w:val="21"/>
                <w:lang w:eastAsia="zh-CN"/>
              </w:rPr>
            </w:pPr>
            <w:r>
              <w:rPr>
                <w:rFonts w:hint="eastAsia"/>
                <w:b/>
                <w:noProof/>
                <w:sz w:val="21"/>
                <w:lang w:eastAsia="zh-CN"/>
              </w:rPr>
              <w:drawing>
                <wp:anchor distT="0" distB="0" distL="114300" distR="114300" simplePos="0" relativeHeight="251832320" behindDoc="0" locked="0" layoutInCell="1" allowOverlap="1">
                  <wp:simplePos x="0" y="0"/>
                  <wp:positionH relativeFrom="column">
                    <wp:posOffset>210677</wp:posOffset>
                  </wp:positionH>
                  <wp:positionV relativeFrom="paragraph">
                    <wp:posOffset>-273937</wp:posOffset>
                  </wp:positionV>
                  <wp:extent cx="655608" cy="655608"/>
                  <wp:effectExtent l="0" t="0" r="0" b="0"/>
                  <wp:wrapNone/>
                  <wp:docPr id="570103054" name="图片 570103054" descr="t01dcf2d64070da0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03054" name="图片 570103054" descr="t01dcf2d64070da0807"/>
                          <pic:cNvPicPr>
                            <a:picLocks noChangeAspect="1"/>
                          </pic:cNvPicPr>
                        </pic:nvPicPr>
                        <pic:blipFill>
                          <a:blip r:embed="rId129"/>
                          <a:stretch>
                            <a:fillRect/>
                          </a:stretch>
                        </pic:blipFill>
                        <pic:spPr>
                          <a:xfrm>
                            <a:off x="0" y="0"/>
                            <a:ext cx="655608" cy="655608"/>
                          </a:xfrm>
                          <a:prstGeom prst="rect">
                            <a:avLst/>
                          </a:prstGeom>
                        </pic:spPr>
                      </pic:pic>
                    </a:graphicData>
                  </a:graphic>
                  <wp14:sizeRelH relativeFrom="margin">
                    <wp14:pctWidth>0</wp14:pctWidth>
                  </wp14:sizeRelH>
                  <wp14:sizeRelV relativeFrom="margin">
                    <wp14:pctHeight>0</wp14:pctHeight>
                  </wp14:sizeRelV>
                </wp:anchor>
              </w:drawing>
            </w:r>
          </w:p>
          <w:p w:rsidR="00F067AF" w:rsidRDefault="00F067AF">
            <w:pPr>
              <w:pStyle w:val="TableParagraph"/>
              <w:ind w:right="-11"/>
              <w:rPr>
                <w:b/>
                <w:sz w:val="21"/>
                <w:lang w:eastAsia="zh-CN"/>
              </w:rPr>
            </w:pPr>
          </w:p>
          <w:p w:rsidR="00F067AF" w:rsidRDefault="00F067AF">
            <w:pPr>
              <w:pStyle w:val="TableParagraph"/>
              <w:ind w:right="-11"/>
              <w:rPr>
                <w:b/>
                <w:sz w:val="21"/>
                <w:lang w:eastAsia="zh-CN"/>
              </w:rPr>
            </w:pPr>
          </w:p>
          <w:p w:rsidR="00F067AF" w:rsidRDefault="00F067AF">
            <w:pPr>
              <w:pStyle w:val="TableParagraph"/>
              <w:ind w:right="-11"/>
              <w:rPr>
                <w:b/>
                <w:sz w:val="21"/>
                <w:lang w:eastAsia="zh-CN"/>
              </w:rPr>
            </w:pPr>
          </w:p>
          <w:p w:rsidR="00F067AF" w:rsidRDefault="00CD0F63">
            <w:pPr>
              <w:pStyle w:val="TableParagraph"/>
              <w:spacing w:line="287" w:lineRule="exact"/>
              <w:ind w:left="122" w:right="-23" w:firstLineChars="100" w:firstLine="210"/>
              <w:rPr>
                <w:b/>
                <w:color w:val="0000FF"/>
                <w:sz w:val="21"/>
                <w:lang w:eastAsia="zh-CN"/>
              </w:rPr>
            </w:pPr>
            <w:r>
              <w:rPr>
                <w:rFonts w:hint="eastAsia"/>
                <w:b/>
                <w:color w:val="0000FF"/>
                <w:sz w:val="21"/>
                <w:lang w:eastAsia="zh-CN"/>
              </w:rPr>
              <w:t>讲授+启发</w:t>
            </w:r>
          </w:p>
          <w:p w:rsidR="00F067AF" w:rsidRDefault="00F067AF">
            <w:pPr>
              <w:pStyle w:val="TableParagraph"/>
              <w:ind w:right="-11"/>
              <w:rPr>
                <w:b/>
                <w:sz w:val="21"/>
                <w:lang w:eastAsia="zh-CN"/>
              </w:rPr>
            </w:pPr>
          </w:p>
        </w:tc>
        <w:tc>
          <w:tcPr>
            <w:tcW w:w="921" w:type="dxa"/>
            <w:vMerge w:val="restart"/>
            <w:tcBorders>
              <w:top w:val="nil"/>
            </w:tcBorders>
          </w:tcPr>
          <w:p w:rsidR="00F067AF" w:rsidRDefault="00CD0F63">
            <w:pPr>
              <w:pStyle w:val="TableParagraph"/>
              <w:spacing w:line="258" w:lineRule="exact"/>
              <w:ind w:left="85" w:right="87"/>
              <w:jc w:val="center"/>
              <w:rPr>
                <w:rFonts w:ascii="Microsoft JhengHei" w:eastAsia="Microsoft JhengHei"/>
                <w:b/>
                <w:sz w:val="18"/>
              </w:rPr>
            </w:pPr>
            <w:r>
              <w:rPr>
                <w:rFonts w:ascii="Times New Roman" w:eastAsia="宋体" w:hint="eastAsia"/>
                <w:b/>
                <w:color w:val="0000FF"/>
                <w:sz w:val="18"/>
                <w:lang w:eastAsia="zh-CN"/>
              </w:rPr>
              <w:t>30</w:t>
            </w:r>
            <w:r>
              <w:rPr>
                <w:rFonts w:ascii="Times New Roman" w:eastAsia="Times New Roman"/>
                <w:b/>
                <w:color w:val="0000FF"/>
                <w:sz w:val="18"/>
              </w:rPr>
              <w:t xml:space="preserve"> </w:t>
            </w:r>
            <w:proofErr w:type="spellStart"/>
            <w:r>
              <w:rPr>
                <w:rFonts w:ascii="Microsoft JhengHei" w:eastAsia="Microsoft JhengHei" w:hint="eastAsia"/>
                <w:b/>
                <w:color w:val="0000FF"/>
                <w:sz w:val="18"/>
              </w:rPr>
              <w:t>分钟</w:t>
            </w:r>
            <w:proofErr w:type="spellEnd"/>
          </w:p>
        </w:tc>
        <w:tc>
          <w:tcPr>
            <w:tcW w:w="540" w:type="dxa"/>
            <w:vMerge w:val="restart"/>
            <w:tcBorders>
              <w:top w:val="nil"/>
            </w:tcBorders>
          </w:tcPr>
          <w:p w:rsidR="00F067AF" w:rsidRDefault="00CD0F63">
            <w:pPr>
              <w:rPr>
                <w:b/>
                <w:color w:val="FF0000"/>
                <w:sz w:val="21"/>
                <w:lang w:eastAsia="zh-CN"/>
              </w:rPr>
            </w:pPr>
            <w:r>
              <w:rPr>
                <w:rFonts w:hint="eastAsia"/>
                <w:b/>
                <w:color w:val="FF0000"/>
                <w:sz w:val="21"/>
                <w:lang w:eastAsia="zh-CN"/>
              </w:rPr>
              <w:t>课程思政</w:t>
            </w:r>
          </w:p>
          <w:p w:rsidR="00F067AF" w:rsidRDefault="00CD0F63">
            <w:pPr>
              <w:pStyle w:val="TableParagraph"/>
              <w:spacing w:line="281" w:lineRule="exact"/>
              <w:rPr>
                <w:b/>
                <w:sz w:val="21"/>
              </w:rPr>
            </w:pPr>
            <w:r>
              <w:rPr>
                <w:b/>
                <w:color w:val="FF0000"/>
                <w:w w:val="119"/>
                <w:sz w:val="21"/>
              </w:rPr>
              <w:t>※</w:t>
            </w:r>
          </w:p>
          <w:p w:rsidR="00F067AF" w:rsidRDefault="00CD0F63">
            <w:pPr>
              <w:pStyle w:val="TableParagraph"/>
              <w:spacing w:line="281" w:lineRule="exact"/>
              <w:rPr>
                <w:b/>
                <w:sz w:val="21"/>
              </w:rPr>
            </w:pPr>
            <w:r>
              <w:rPr>
                <w:b/>
                <w:color w:val="FF0000"/>
                <w:sz w:val="21"/>
              </w:rPr>
              <w:t>重</w:t>
            </w:r>
          </w:p>
          <w:p w:rsidR="00F067AF" w:rsidRDefault="00CD0F63">
            <w:pPr>
              <w:pStyle w:val="TableParagraph"/>
              <w:spacing w:line="287" w:lineRule="exact"/>
              <w:rPr>
                <w:b/>
                <w:sz w:val="21"/>
              </w:rPr>
            </w:pPr>
            <w:r>
              <w:rPr>
                <w:b/>
                <w:color w:val="FF0000"/>
                <w:sz w:val="21"/>
              </w:rPr>
              <w:t>点</w:t>
            </w:r>
          </w:p>
        </w:tc>
      </w:tr>
      <w:tr w:rsidR="00F067AF">
        <w:trPr>
          <w:trHeight w:hRule="exact" w:val="364"/>
        </w:trPr>
        <w:tc>
          <w:tcPr>
            <w:tcW w:w="4770" w:type="dxa"/>
            <w:tcBorders>
              <w:top w:val="nil"/>
              <w:bottom w:val="nil"/>
            </w:tcBorders>
          </w:tcPr>
          <w:p w:rsidR="00F067AF" w:rsidRDefault="00CD0F63">
            <w:pPr>
              <w:pStyle w:val="TableParagraph"/>
              <w:spacing w:line="287" w:lineRule="exact"/>
              <w:ind w:left="360"/>
              <w:rPr>
                <w:b/>
                <w:sz w:val="18"/>
                <w:szCs w:val="20"/>
                <w:lang w:eastAsia="zh-CN"/>
              </w:rPr>
            </w:pPr>
            <w:r>
              <w:rPr>
                <w:rFonts w:hint="eastAsia"/>
                <w:b/>
                <w:sz w:val="21"/>
                <w:lang w:eastAsia="zh-CN"/>
              </w:rPr>
              <w:t>1.盐酸2.胃蛋白酶原3.粘液</w:t>
            </w:r>
          </w:p>
        </w:tc>
        <w:tc>
          <w:tcPr>
            <w:tcW w:w="2025" w:type="dxa"/>
            <w:vMerge/>
          </w:tcPr>
          <w:p w:rsidR="00F067AF" w:rsidRDefault="00F067AF">
            <w:pPr>
              <w:rPr>
                <w:lang w:eastAsia="zh-CN"/>
              </w:rPr>
            </w:pPr>
          </w:p>
        </w:tc>
        <w:tc>
          <w:tcPr>
            <w:tcW w:w="1755" w:type="dxa"/>
            <w:vMerge/>
          </w:tcPr>
          <w:p w:rsidR="00F067AF" w:rsidRDefault="00F067AF">
            <w:pPr>
              <w:rPr>
                <w:lang w:eastAsia="zh-CN"/>
              </w:rPr>
            </w:pPr>
          </w:p>
        </w:tc>
        <w:tc>
          <w:tcPr>
            <w:tcW w:w="921" w:type="dxa"/>
            <w:vMerge/>
          </w:tcPr>
          <w:p w:rsidR="00F067AF" w:rsidRDefault="00F067AF">
            <w:pPr>
              <w:rPr>
                <w:lang w:eastAsia="zh-CN"/>
              </w:rPr>
            </w:pPr>
          </w:p>
        </w:tc>
        <w:tc>
          <w:tcPr>
            <w:tcW w:w="540" w:type="dxa"/>
            <w:vMerge/>
          </w:tcPr>
          <w:p w:rsidR="00F067AF" w:rsidRDefault="00F067AF">
            <w:pPr>
              <w:rPr>
                <w:lang w:eastAsia="zh-CN"/>
              </w:rPr>
            </w:pPr>
          </w:p>
        </w:tc>
      </w:tr>
      <w:tr w:rsidR="00F067AF">
        <w:trPr>
          <w:trHeight w:val="2681"/>
        </w:trPr>
        <w:tc>
          <w:tcPr>
            <w:tcW w:w="4770" w:type="dxa"/>
            <w:tcBorders>
              <w:top w:val="nil"/>
              <w:bottom w:val="single" w:sz="4" w:space="0" w:color="000000"/>
            </w:tcBorders>
          </w:tcPr>
          <w:p w:rsidR="00F067AF" w:rsidRDefault="00CD0F63">
            <w:pPr>
              <w:pStyle w:val="TableParagraph"/>
              <w:spacing w:line="287" w:lineRule="exact"/>
              <w:ind w:left="360"/>
              <w:rPr>
                <w:b/>
                <w:sz w:val="18"/>
                <w:szCs w:val="20"/>
                <w:lang w:eastAsia="zh-CN"/>
              </w:rPr>
            </w:pPr>
            <w:r>
              <w:rPr>
                <w:rFonts w:hint="eastAsia"/>
                <w:b/>
                <w:sz w:val="18"/>
                <w:szCs w:val="20"/>
                <w:lang w:eastAsia="zh-CN"/>
              </w:rPr>
              <w:t>4.内因子</w:t>
            </w:r>
          </w:p>
          <w:p w:rsidR="00F067AF" w:rsidRDefault="00CD0F63">
            <w:pPr>
              <w:pStyle w:val="TableParagraph"/>
              <w:spacing w:before="110" w:line="287" w:lineRule="exact"/>
              <w:rPr>
                <w:b/>
                <w:sz w:val="18"/>
                <w:szCs w:val="20"/>
                <w:lang w:eastAsia="zh-CN"/>
              </w:rPr>
            </w:pPr>
            <w:r>
              <w:rPr>
                <w:rFonts w:hint="eastAsia"/>
                <w:b/>
                <w:sz w:val="18"/>
                <w:szCs w:val="20"/>
                <w:lang w:eastAsia="zh-CN"/>
              </w:rPr>
              <w:t>二、胃 的运动</w:t>
            </w:r>
          </w:p>
          <w:p w:rsidR="00F067AF" w:rsidRDefault="00CD0F63">
            <w:pPr>
              <w:pStyle w:val="TableParagraph"/>
              <w:spacing w:line="287" w:lineRule="exact"/>
              <w:ind w:left="360"/>
              <w:rPr>
                <w:b/>
                <w:sz w:val="18"/>
                <w:szCs w:val="20"/>
                <w:lang w:eastAsia="zh-CN"/>
              </w:rPr>
            </w:pPr>
            <w:r>
              <w:rPr>
                <w:rFonts w:hint="eastAsia"/>
                <w:b/>
                <w:sz w:val="18"/>
                <w:szCs w:val="20"/>
                <w:lang w:eastAsia="zh-CN"/>
              </w:rPr>
              <w:t>1.容受性舒张、紧张行收缩、蠕动</w:t>
            </w:r>
          </w:p>
          <w:p w:rsidR="00F067AF" w:rsidRDefault="00CD0F63">
            <w:pPr>
              <w:pStyle w:val="TableParagraph"/>
              <w:spacing w:line="281" w:lineRule="exact"/>
              <w:ind w:left="0" w:firstLineChars="200" w:firstLine="420"/>
              <w:rPr>
                <w:b/>
                <w:sz w:val="18"/>
                <w:szCs w:val="20"/>
                <w:lang w:eastAsia="zh-CN"/>
              </w:rPr>
            </w:pPr>
            <w:r>
              <w:rPr>
                <w:rFonts w:hint="eastAsia"/>
                <w:b/>
                <w:sz w:val="21"/>
                <w:lang w:eastAsia="zh-CN"/>
              </w:rPr>
              <w:t>2.胃排空</w:t>
            </w:r>
          </w:p>
        </w:tc>
        <w:tc>
          <w:tcPr>
            <w:tcW w:w="2025" w:type="dxa"/>
            <w:vMerge/>
            <w:tcBorders>
              <w:bottom w:val="single" w:sz="4" w:space="0" w:color="000000"/>
            </w:tcBorders>
          </w:tcPr>
          <w:p w:rsidR="00F067AF" w:rsidRDefault="00F067AF">
            <w:pPr>
              <w:rPr>
                <w:b/>
                <w:color w:val="FF0000"/>
                <w:sz w:val="21"/>
                <w:lang w:eastAsia="zh-CN"/>
              </w:rPr>
            </w:pPr>
          </w:p>
        </w:tc>
        <w:tc>
          <w:tcPr>
            <w:tcW w:w="1755" w:type="dxa"/>
            <w:vMerge/>
            <w:tcBorders>
              <w:bottom w:val="single" w:sz="4" w:space="0" w:color="000000"/>
            </w:tcBorders>
          </w:tcPr>
          <w:p w:rsidR="00F067AF" w:rsidRDefault="00F067AF">
            <w:pPr>
              <w:rPr>
                <w:lang w:eastAsia="zh-CN"/>
              </w:rPr>
            </w:pPr>
          </w:p>
        </w:tc>
        <w:tc>
          <w:tcPr>
            <w:tcW w:w="921" w:type="dxa"/>
            <w:vMerge/>
            <w:tcBorders>
              <w:bottom w:val="single" w:sz="4" w:space="0" w:color="000000"/>
            </w:tcBorders>
          </w:tcPr>
          <w:p w:rsidR="00F067AF" w:rsidRDefault="00F067AF">
            <w:pPr>
              <w:rPr>
                <w:lang w:eastAsia="zh-CN"/>
              </w:rPr>
            </w:pPr>
          </w:p>
        </w:tc>
        <w:tc>
          <w:tcPr>
            <w:tcW w:w="540" w:type="dxa"/>
            <w:vMerge/>
            <w:tcBorders>
              <w:bottom w:val="single" w:sz="4" w:space="0" w:color="000000"/>
            </w:tcBorders>
          </w:tcPr>
          <w:p w:rsidR="00F067AF" w:rsidRDefault="00F067AF">
            <w:pPr>
              <w:rPr>
                <w:lang w:eastAsia="zh-CN"/>
              </w:rPr>
            </w:pPr>
          </w:p>
        </w:tc>
      </w:tr>
    </w:tbl>
    <w:p w:rsidR="00F067AF" w:rsidRDefault="00F067AF">
      <w:pPr>
        <w:pStyle w:val="a3"/>
        <w:spacing w:before="13"/>
        <w:rPr>
          <w:rFonts w:ascii="Microsoft JhengHei"/>
          <w:sz w:val="5"/>
          <w:lang w:eastAsia="zh-CN"/>
        </w:rPr>
      </w:pPr>
    </w:p>
    <w:p w:rsidR="00F067AF" w:rsidRDefault="00F067AF">
      <w:pPr>
        <w:jc w:val="center"/>
        <w:rPr>
          <w:lang w:eastAsia="zh-CN"/>
        </w:rPr>
        <w:sectPr w:rsidR="00F067AF">
          <w:pgSz w:w="11910" w:h="16840"/>
          <w:pgMar w:top="940" w:right="280" w:bottom="280" w:left="1260" w:header="720" w:footer="720" w:gutter="0"/>
          <w:cols w:space="720"/>
        </w:sect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3"/>
        <w:gridCol w:w="2268"/>
        <w:gridCol w:w="1985"/>
        <w:gridCol w:w="723"/>
        <w:gridCol w:w="540"/>
      </w:tblGrid>
      <w:tr w:rsidR="00F067AF">
        <w:trPr>
          <w:trHeight w:hRule="exact" w:val="577"/>
        </w:trPr>
        <w:tc>
          <w:tcPr>
            <w:tcW w:w="4583" w:type="dxa"/>
          </w:tcPr>
          <w:p w:rsidR="00F067AF" w:rsidRDefault="00CD0F63">
            <w:pPr>
              <w:pStyle w:val="TableParagraph"/>
              <w:spacing w:line="480" w:lineRule="exact"/>
              <w:ind w:left="1726" w:right="1726"/>
              <w:jc w:val="center"/>
              <w:rPr>
                <w:rFonts w:ascii="Microsoft JhengHei" w:eastAsia="Microsoft JhengHei"/>
                <w:b/>
                <w:sz w:val="28"/>
              </w:rPr>
            </w:pPr>
            <w:proofErr w:type="spellStart"/>
            <w:r>
              <w:rPr>
                <w:rFonts w:ascii="Microsoft JhengHei" w:eastAsia="Microsoft JhengHei" w:hint="eastAsia"/>
                <w:b/>
                <w:sz w:val="28"/>
              </w:rPr>
              <w:lastRenderedPageBreak/>
              <w:t>教学内容</w:t>
            </w:r>
            <w:proofErr w:type="spellEnd"/>
          </w:p>
        </w:tc>
        <w:tc>
          <w:tcPr>
            <w:tcW w:w="2268" w:type="dxa"/>
          </w:tcPr>
          <w:p w:rsidR="00F067AF" w:rsidRDefault="00CD0F63">
            <w:pPr>
              <w:pStyle w:val="TableParagraph"/>
              <w:spacing w:line="480"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85" w:type="dxa"/>
          </w:tcPr>
          <w:p w:rsidR="00F067AF" w:rsidRDefault="00CD0F63">
            <w:pPr>
              <w:pStyle w:val="TableParagraph"/>
              <w:spacing w:line="480"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23" w:type="dxa"/>
          </w:tcPr>
          <w:p w:rsidR="00F067AF" w:rsidRDefault="00CD0F63">
            <w:pPr>
              <w:pStyle w:val="TableParagraph"/>
              <w:spacing w:line="244"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58"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9060"/>
        </w:trPr>
        <w:tc>
          <w:tcPr>
            <w:tcW w:w="4583" w:type="dxa"/>
          </w:tcPr>
          <w:p w:rsidR="00F067AF" w:rsidRDefault="00F067AF">
            <w:pPr>
              <w:pStyle w:val="TableParagraph"/>
              <w:spacing w:line="243" w:lineRule="exact"/>
              <w:rPr>
                <w:b/>
                <w:sz w:val="21"/>
                <w:lang w:eastAsia="zh-CN"/>
              </w:rPr>
            </w:pPr>
          </w:p>
          <w:p w:rsidR="00F067AF" w:rsidRDefault="00CD0F63">
            <w:pPr>
              <w:pStyle w:val="TableParagraph"/>
              <w:spacing w:before="110"/>
              <w:rPr>
                <w:b/>
                <w:sz w:val="21"/>
                <w:lang w:eastAsia="zh-CN"/>
              </w:rPr>
            </w:pPr>
            <w:r>
              <w:rPr>
                <w:rFonts w:hint="eastAsia"/>
                <w:b/>
                <w:sz w:val="21"/>
                <w:lang w:eastAsia="zh-CN"/>
              </w:rPr>
              <w:t>第四节小肠内消化</w:t>
            </w:r>
          </w:p>
          <w:p w:rsidR="00F067AF" w:rsidRDefault="00CD0F63">
            <w:pPr>
              <w:pStyle w:val="TableParagraph"/>
              <w:spacing w:before="110"/>
              <w:rPr>
                <w:b/>
                <w:sz w:val="21"/>
                <w:lang w:eastAsia="zh-CN"/>
              </w:rPr>
            </w:pPr>
            <w:r>
              <w:rPr>
                <w:rFonts w:hint="eastAsia"/>
                <w:b/>
                <w:sz w:val="21"/>
                <w:lang w:eastAsia="zh-CN"/>
              </w:rPr>
              <w:t>一、化学性消化</w:t>
            </w:r>
          </w:p>
          <w:p w:rsidR="00F067AF" w:rsidRDefault="00CD0F63">
            <w:pPr>
              <w:pStyle w:val="TableParagraph"/>
              <w:spacing w:before="110"/>
              <w:rPr>
                <w:b/>
                <w:sz w:val="21"/>
                <w:lang w:eastAsia="zh-CN"/>
              </w:rPr>
            </w:pPr>
            <w:r>
              <w:rPr>
                <w:rFonts w:hint="eastAsia"/>
                <w:b/>
                <w:sz w:val="21"/>
                <w:lang w:eastAsia="zh-CN"/>
              </w:rPr>
              <w:t>1.胰液</w:t>
            </w:r>
          </w:p>
          <w:p w:rsidR="00F067AF" w:rsidRDefault="00CD0F63">
            <w:pPr>
              <w:pStyle w:val="TableParagraph"/>
              <w:spacing w:before="110"/>
              <w:rPr>
                <w:b/>
                <w:sz w:val="21"/>
                <w:lang w:eastAsia="zh-CN"/>
              </w:rPr>
            </w:pPr>
            <w:r>
              <w:rPr>
                <w:b/>
                <w:sz w:val="21"/>
                <w:lang w:eastAsia="zh-CN"/>
              </w:rPr>
              <w:t>碳酸氢盐</w:t>
            </w:r>
          </w:p>
          <w:p w:rsidR="00F067AF" w:rsidRDefault="00CD0F63">
            <w:pPr>
              <w:pStyle w:val="TableParagraph"/>
              <w:spacing w:before="110"/>
              <w:rPr>
                <w:b/>
                <w:sz w:val="21"/>
                <w:lang w:eastAsia="zh-CN"/>
              </w:rPr>
            </w:pPr>
            <w:r>
              <w:rPr>
                <w:b/>
                <w:sz w:val="21"/>
                <w:lang w:eastAsia="zh-CN"/>
              </w:rPr>
              <w:t>胰淀粉酶</w:t>
            </w:r>
          </w:p>
          <w:p w:rsidR="00F067AF" w:rsidRDefault="00CD0F63">
            <w:pPr>
              <w:pStyle w:val="TableParagraph"/>
              <w:spacing w:before="110"/>
              <w:rPr>
                <w:b/>
                <w:sz w:val="21"/>
                <w:lang w:eastAsia="zh-CN"/>
              </w:rPr>
            </w:pPr>
            <w:r>
              <w:rPr>
                <w:b/>
                <w:sz w:val="21"/>
                <w:lang w:eastAsia="zh-CN"/>
              </w:rPr>
              <w:t>胰脂肪酶</w:t>
            </w:r>
          </w:p>
          <w:p w:rsidR="00F067AF" w:rsidRDefault="00CD0F63">
            <w:pPr>
              <w:pStyle w:val="TableParagraph"/>
              <w:spacing w:before="110"/>
              <w:rPr>
                <w:b/>
                <w:sz w:val="21"/>
                <w:lang w:eastAsia="zh-CN"/>
              </w:rPr>
            </w:pPr>
            <w:r>
              <w:rPr>
                <w:b/>
                <w:sz w:val="21"/>
                <w:lang w:eastAsia="zh-CN"/>
              </w:rPr>
              <w:t>胰蛋白酶原(trypsinogen)和糜蛋白酶原</w:t>
            </w:r>
          </w:p>
          <w:p w:rsidR="00F067AF" w:rsidRDefault="00CD0F63">
            <w:pPr>
              <w:pStyle w:val="TableParagraph"/>
              <w:spacing w:before="110"/>
              <w:rPr>
                <w:b/>
                <w:sz w:val="21"/>
                <w:lang w:eastAsia="zh-CN"/>
              </w:rPr>
            </w:pPr>
            <w:r>
              <w:rPr>
                <w:rFonts w:hint="eastAsia"/>
                <w:b/>
                <w:sz w:val="21"/>
                <w:lang w:eastAsia="zh-CN"/>
              </w:rPr>
              <w:t>胆汁</w:t>
            </w:r>
          </w:p>
          <w:p w:rsidR="00F067AF" w:rsidRDefault="00CD0F63">
            <w:pPr>
              <w:pStyle w:val="TableParagraph"/>
              <w:spacing w:before="110"/>
              <w:rPr>
                <w:b/>
                <w:sz w:val="21"/>
                <w:lang w:eastAsia="zh-CN"/>
              </w:rPr>
            </w:pPr>
            <w:r>
              <w:rPr>
                <w:rFonts w:hint="eastAsia"/>
                <w:b/>
                <w:sz w:val="21"/>
                <w:lang w:eastAsia="zh-CN"/>
              </w:rPr>
              <w:t>2.胆汁的作用</w:t>
            </w:r>
          </w:p>
          <w:p w:rsidR="00F067AF" w:rsidRDefault="00CD0F63">
            <w:pPr>
              <w:pStyle w:val="TableParagraph"/>
              <w:spacing w:before="110"/>
              <w:rPr>
                <w:b/>
                <w:sz w:val="21"/>
                <w:lang w:eastAsia="zh-CN"/>
              </w:rPr>
            </w:pPr>
            <w:r>
              <w:rPr>
                <w:rFonts w:hint="eastAsia"/>
                <w:b/>
                <w:sz w:val="21"/>
                <w:lang w:eastAsia="zh-CN"/>
              </w:rPr>
              <w:t>3.小肠液</w:t>
            </w:r>
          </w:p>
          <w:p w:rsidR="00F067AF" w:rsidRDefault="00CD0F63">
            <w:pPr>
              <w:pStyle w:val="TableParagraph"/>
              <w:spacing w:before="110"/>
              <w:rPr>
                <w:b/>
                <w:sz w:val="21"/>
                <w:lang w:eastAsia="zh-CN"/>
              </w:rPr>
            </w:pPr>
            <w:r>
              <w:rPr>
                <w:rFonts w:hint="eastAsia"/>
                <w:b/>
                <w:sz w:val="21"/>
                <w:lang w:eastAsia="zh-CN"/>
              </w:rPr>
              <w:t>二、小肠的运动形式</w:t>
            </w:r>
          </w:p>
          <w:p w:rsidR="00F067AF" w:rsidRDefault="00CD0F63">
            <w:pPr>
              <w:pStyle w:val="TableParagraph"/>
              <w:spacing w:before="110"/>
              <w:rPr>
                <w:b/>
                <w:sz w:val="21"/>
                <w:lang w:eastAsia="zh-CN"/>
              </w:rPr>
            </w:pPr>
            <w:r>
              <w:rPr>
                <w:rFonts w:hint="eastAsia"/>
                <w:b/>
                <w:sz w:val="21"/>
                <w:lang w:eastAsia="zh-CN"/>
              </w:rPr>
              <w:t>紧张性收缩</w:t>
            </w:r>
          </w:p>
          <w:p w:rsidR="00F067AF" w:rsidRDefault="00CD0F63">
            <w:pPr>
              <w:pStyle w:val="TableParagraph"/>
              <w:spacing w:before="110"/>
              <w:rPr>
                <w:b/>
                <w:sz w:val="21"/>
                <w:lang w:eastAsia="zh-CN"/>
              </w:rPr>
            </w:pPr>
            <w:r>
              <w:rPr>
                <w:rFonts w:hint="eastAsia"/>
                <w:b/>
                <w:sz w:val="21"/>
                <w:lang w:eastAsia="zh-CN"/>
              </w:rPr>
              <w:t>分节运动</w:t>
            </w:r>
          </w:p>
          <w:p w:rsidR="00F067AF" w:rsidRDefault="00CD0F63">
            <w:pPr>
              <w:pStyle w:val="TableParagraph"/>
              <w:spacing w:before="110"/>
              <w:rPr>
                <w:b/>
                <w:sz w:val="21"/>
                <w:lang w:eastAsia="zh-CN"/>
              </w:rPr>
            </w:pPr>
            <w:r>
              <w:rPr>
                <w:rFonts w:hint="eastAsia"/>
                <w:b/>
                <w:sz w:val="21"/>
                <w:lang w:eastAsia="zh-CN"/>
              </w:rPr>
              <w:t>蠕动</w:t>
            </w:r>
          </w:p>
          <w:p w:rsidR="00F067AF" w:rsidRDefault="00CD0F63">
            <w:pPr>
              <w:pStyle w:val="TableParagraph"/>
              <w:numPr>
                <w:ilvl w:val="0"/>
                <w:numId w:val="24"/>
              </w:numPr>
              <w:spacing w:before="110"/>
              <w:rPr>
                <w:b/>
                <w:sz w:val="21"/>
                <w:lang w:eastAsia="zh-CN"/>
              </w:rPr>
            </w:pPr>
            <w:r>
              <w:rPr>
                <w:rFonts w:hint="eastAsia"/>
                <w:b/>
                <w:sz w:val="21"/>
                <w:lang w:eastAsia="zh-CN"/>
              </w:rPr>
              <w:t>大肠的消化</w:t>
            </w:r>
          </w:p>
          <w:p w:rsidR="00F067AF" w:rsidRDefault="00F067AF">
            <w:pPr>
              <w:pStyle w:val="TableParagraph"/>
              <w:spacing w:before="110"/>
              <w:ind w:left="0"/>
              <w:rPr>
                <w:b/>
                <w:sz w:val="21"/>
                <w:lang w:eastAsia="zh-CN"/>
              </w:rPr>
            </w:pPr>
          </w:p>
        </w:tc>
        <w:tc>
          <w:tcPr>
            <w:tcW w:w="2268" w:type="dxa"/>
          </w:tcPr>
          <w:p w:rsidR="00F067AF" w:rsidRDefault="00CD0F63">
            <w:pPr>
              <w:pStyle w:val="TableParagraph"/>
              <w:spacing w:line="284" w:lineRule="exact"/>
              <w:ind w:right="-8"/>
              <w:rPr>
                <w:b/>
                <w:sz w:val="21"/>
                <w:lang w:eastAsia="zh-CN"/>
              </w:rPr>
            </w:pPr>
            <w:r>
              <w:rPr>
                <w:b/>
                <w:sz w:val="21"/>
                <w:lang w:eastAsia="zh-CN"/>
              </w:rPr>
              <w:t>讲授：</w:t>
            </w:r>
            <w:r>
              <w:rPr>
                <w:rFonts w:hint="eastAsia"/>
                <w:b/>
                <w:sz w:val="21"/>
                <w:lang w:eastAsia="zh-CN"/>
              </w:rPr>
              <w:t>胰液、胆汁的生理作用。</w:t>
            </w:r>
          </w:p>
          <w:p w:rsidR="00F067AF" w:rsidRDefault="00CD0F63">
            <w:pPr>
              <w:pStyle w:val="TableParagraph"/>
              <w:spacing w:line="317" w:lineRule="exact"/>
              <w:ind w:right="-8"/>
              <w:rPr>
                <w:b/>
                <w:sz w:val="21"/>
                <w:lang w:eastAsia="zh-CN"/>
              </w:rPr>
            </w:pPr>
            <w:r>
              <w:rPr>
                <w:rFonts w:hint="eastAsia"/>
                <w:b/>
                <w:sz w:val="21"/>
                <w:lang w:eastAsia="zh-CN"/>
              </w:rPr>
              <w:t xml:space="preserve"> </w:t>
            </w:r>
            <w:r>
              <w:rPr>
                <w:b/>
                <w:sz w:val="21"/>
                <w:lang w:eastAsia="zh-CN"/>
              </w:rPr>
              <w:t>用</w:t>
            </w:r>
            <w:r>
              <w:rPr>
                <w:rFonts w:hint="eastAsia"/>
                <w:b/>
                <w:sz w:val="21"/>
                <w:lang w:eastAsia="zh-CN"/>
              </w:rPr>
              <w:t>案例法胰腺炎</w:t>
            </w:r>
          </w:p>
          <w:p w:rsidR="00F067AF" w:rsidRDefault="00CD0F63">
            <w:pPr>
              <w:pStyle w:val="TableParagraph"/>
              <w:spacing w:line="283" w:lineRule="exact"/>
              <w:ind w:right="-8"/>
              <w:rPr>
                <w:b/>
                <w:sz w:val="21"/>
                <w:lang w:eastAsia="zh-CN"/>
              </w:rPr>
            </w:pPr>
            <w:r>
              <w:rPr>
                <w:rFonts w:hint="eastAsia"/>
                <w:b/>
                <w:sz w:val="21"/>
                <w:lang w:eastAsia="zh-CN"/>
              </w:rPr>
              <w:t xml:space="preserve"> </w:t>
            </w:r>
            <w:r>
              <w:rPr>
                <w:b/>
                <w:sz w:val="21"/>
                <w:lang w:eastAsia="zh-CN"/>
              </w:rPr>
              <w:t>便于学生理解。可使</w:t>
            </w:r>
          </w:p>
          <w:p w:rsidR="00F067AF" w:rsidRDefault="00CD0F63">
            <w:pPr>
              <w:pStyle w:val="TableParagraph"/>
              <w:spacing w:line="244" w:lineRule="exact"/>
              <w:ind w:right="-8"/>
              <w:rPr>
                <w:b/>
                <w:sz w:val="21"/>
                <w:lang w:eastAsia="zh-CN"/>
              </w:rPr>
            </w:pPr>
            <w:r>
              <w:rPr>
                <w:rFonts w:hint="eastAsia"/>
                <w:b/>
                <w:sz w:val="21"/>
                <w:lang w:eastAsia="zh-CN"/>
              </w:rPr>
              <w:t xml:space="preserve"> </w:t>
            </w:r>
            <w:r>
              <w:rPr>
                <w:b/>
                <w:sz w:val="21"/>
                <w:lang w:eastAsia="zh-CN"/>
              </w:rPr>
              <w:t>点简单化、形象化</w:t>
            </w:r>
          </w:p>
          <w:p w:rsidR="00F067AF" w:rsidRDefault="00CD0F63">
            <w:pPr>
              <w:pStyle w:val="TableParagraph"/>
              <w:spacing w:line="322" w:lineRule="exact"/>
              <w:ind w:right="-8"/>
              <w:rPr>
                <w:b/>
                <w:sz w:val="21"/>
                <w:lang w:eastAsia="zh-CN"/>
              </w:rPr>
            </w:pPr>
            <w:r>
              <w:rPr>
                <w:rFonts w:hint="eastAsia"/>
                <w:b/>
                <w:sz w:val="21"/>
                <w:lang w:eastAsia="zh-CN"/>
              </w:rPr>
              <w:t xml:space="preserve"> </w:t>
            </w:r>
            <w:r>
              <w:rPr>
                <w:b/>
                <w:sz w:val="21"/>
                <w:lang w:eastAsia="zh-CN"/>
              </w:rPr>
              <w:t>于学生识记。</w:t>
            </w:r>
          </w:p>
          <w:p w:rsidR="00F067AF" w:rsidRDefault="00CD0F63">
            <w:pPr>
              <w:pStyle w:val="TableParagraph"/>
              <w:spacing w:line="322" w:lineRule="exact"/>
              <w:ind w:right="-8"/>
              <w:rPr>
                <w:b/>
                <w:sz w:val="21"/>
                <w:lang w:eastAsia="zh-CN"/>
              </w:rPr>
            </w:pPr>
            <w:r>
              <w:rPr>
                <w:rFonts w:hint="eastAsia"/>
                <w:b/>
                <w:color w:val="FF0000"/>
                <w:sz w:val="21"/>
                <w:lang w:eastAsia="zh-CN"/>
              </w:rPr>
              <w:t>课程思政</w:t>
            </w:r>
          </w:p>
          <w:p w:rsidR="00F067AF" w:rsidRDefault="00CD0F63">
            <w:pPr>
              <w:pStyle w:val="TableParagraph"/>
              <w:spacing w:line="283" w:lineRule="exact"/>
              <w:ind w:right="-8"/>
              <w:rPr>
                <w:b/>
                <w:color w:val="FF0000"/>
                <w:sz w:val="21"/>
                <w:lang w:eastAsia="zh-CN"/>
              </w:rPr>
            </w:pPr>
            <w:r>
              <w:rPr>
                <w:rFonts w:hint="eastAsia"/>
                <w:b/>
                <w:color w:val="FF0000"/>
                <w:sz w:val="21"/>
                <w:lang w:eastAsia="zh-CN"/>
              </w:rPr>
              <w:t>胆汁的作用</w:t>
            </w:r>
          </w:p>
          <w:p w:rsidR="00F067AF" w:rsidRDefault="00CD0F63">
            <w:pPr>
              <w:pStyle w:val="TableParagraph"/>
              <w:spacing w:line="283" w:lineRule="exact"/>
              <w:ind w:right="-8"/>
              <w:rPr>
                <w:b/>
                <w:color w:val="FF0000"/>
                <w:sz w:val="21"/>
                <w:lang w:eastAsia="zh-CN"/>
              </w:rPr>
            </w:pPr>
            <w:r>
              <w:rPr>
                <w:rFonts w:hint="eastAsia"/>
                <w:b/>
                <w:color w:val="FF0000"/>
                <w:sz w:val="21"/>
                <w:lang w:eastAsia="zh-CN"/>
              </w:rPr>
              <w:t>肝胆相照引导学生正确的人生观。</w:t>
            </w:r>
          </w:p>
          <w:p w:rsidR="00F067AF" w:rsidRDefault="00F067AF">
            <w:pPr>
              <w:pStyle w:val="TableParagraph"/>
              <w:ind w:right="-8"/>
              <w:rPr>
                <w:b/>
                <w:color w:val="FF0000"/>
                <w:sz w:val="21"/>
                <w:lang w:eastAsia="zh-CN"/>
              </w:rPr>
            </w:pPr>
          </w:p>
          <w:p w:rsidR="00F067AF" w:rsidRDefault="00CD0F63">
            <w:pPr>
              <w:pStyle w:val="TableParagraph"/>
              <w:ind w:right="-8"/>
              <w:rPr>
                <w:b/>
                <w:color w:val="FF0000"/>
                <w:sz w:val="21"/>
                <w:lang w:eastAsia="zh-CN"/>
              </w:rPr>
            </w:pPr>
            <w:r>
              <w:rPr>
                <w:b/>
                <w:noProof/>
                <w:color w:val="FF0000"/>
                <w:sz w:val="21"/>
                <w:lang w:eastAsia="zh-CN"/>
              </w:rPr>
              <w:drawing>
                <wp:inline distT="0" distB="0" distL="114300" distR="114300">
                  <wp:extent cx="1615440" cy="1007110"/>
                  <wp:effectExtent l="0" t="0" r="3810" b="2540"/>
                  <wp:docPr id="1352099192" name="图片 135209919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99192" name="图片 1352099192" descr="图片1"/>
                          <pic:cNvPicPr>
                            <a:picLocks noChangeAspect="1"/>
                          </pic:cNvPicPr>
                        </pic:nvPicPr>
                        <pic:blipFill>
                          <a:blip r:embed="rId130"/>
                          <a:stretch>
                            <a:fillRect/>
                          </a:stretch>
                        </pic:blipFill>
                        <pic:spPr>
                          <a:xfrm>
                            <a:off x="0" y="0"/>
                            <a:ext cx="1615440" cy="1007110"/>
                          </a:xfrm>
                          <a:prstGeom prst="rect">
                            <a:avLst/>
                          </a:prstGeom>
                        </pic:spPr>
                      </pic:pic>
                    </a:graphicData>
                  </a:graphic>
                </wp:inline>
              </w:drawing>
            </w:r>
          </w:p>
          <w:p w:rsidR="00F067AF" w:rsidRDefault="00CD0F63">
            <w:pPr>
              <w:pStyle w:val="TableParagraph"/>
              <w:ind w:right="-8"/>
              <w:rPr>
                <w:b/>
                <w:color w:val="FF0000"/>
                <w:sz w:val="21"/>
                <w:lang w:eastAsia="zh-CN"/>
              </w:rPr>
            </w:pPr>
            <w:r>
              <w:rPr>
                <w:b/>
                <w:noProof/>
                <w:color w:val="FF0000"/>
                <w:sz w:val="21"/>
                <w:lang w:eastAsia="zh-CN"/>
              </w:rPr>
              <w:drawing>
                <wp:inline distT="0" distB="0" distL="114300" distR="114300">
                  <wp:extent cx="1433830" cy="1679575"/>
                  <wp:effectExtent l="0" t="0" r="13970" b="15875"/>
                  <wp:docPr id="4" name="图片 4"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4"/>
                          <pic:cNvPicPr>
                            <a:picLocks noChangeAspect="1"/>
                          </pic:cNvPicPr>
                        </pic:nvPicPr>
                        <pic:blipFill>
                          <a:blip r:embed="rId131"/>
                          <a:stretch>
                            <a:fillRect/>
                          </a:stretch>
                        </pic:blipFill>
                        <pic:spPr>
                          <a:xfrm>
                            <a:off x="0" y="0"/>
                            <a:ext cx="1433830" cy="1679575"/>
                          </a:xfrm>
                          <a:prstGeom prst="rect">
                            <a:avLst/>
                          </a:prstGeom>
                        </pic:spPr>
                      </pic:pic>
                    </a:graphicData>
                  </a:graphic>
                </wp:inline>
              </w:drawing>
            </w:r>
            <w:r>
              <w:rPr>
                <w:b/>
                <w:noProof/>
                <w:color w:val="FF0000"/>
                <w:sz w:val="21"/>
                <w:lang w:eastAsia="zh-CN"/>
              </w:rPr>
              <w:drawing>
                <wp:inline distT="0" distB="0" distL="114300" distR="114300">
                  <wp:extent cx="1431925" cy="772160"/>
                  <wp:effectExtent l="0" t="0" r="15875" b="8890"/>
                  <wp:docPr id="991111982" name="图片 991111982"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11982" name="图片 991111982" descr="图片3"/>
                          <pic:cNvPicPr>
                            <a:picLocks noChangeAspect="1"/>
                          </pic:cNvPicPr>
                        </pic:nvPicPr>
                        <pic:blipFill>
                          <a:blip r:embed="rId132"/>
                          <a:stretch>
                            <a:fillRect/>
                          </a:stretch>
                        </pic:blipFill>
                        <pic:spPr>
                          <a:xfrm>
                            <a:off x="0" y="0"/>
                            <a:ext cx="1431925" cy="772160"/>
                          </a:xfrm>
                          <a:prstGeom prst="rect">
                            <a:avLst/>
                          </a:prstGeom>
                        </pic:spPr>
                      </pic:pic>
                    </a:graphicData>
                  </a:graphic>
                </wp:inline>
              </w:drawing>
            </w:r>
          </w:p>
        </w:tc>
        <w:tc>
          <w:tcPr>
            <w:tcW w:w="1985" w:type="dxa"/>
          </w:tcPr>
          <w:p w:rsidR="00F067AF" w:rsidRDefault="00F067AF">
            <w:pPr>
              <w:pStyle w:val="TableParagraph"/>
              <w:spacing w:line="244" w:lineRule="exact"/>
              <w:ind w:right="-23"/>
              <w:rPr>
                <w:b/>
                <w:sz w:val="21"/>
              </w:rPr>
            </w:pPr>
          </w:p>
          <w:p w:rsidR="00F067AF" w:rsidRDefault="00CD0F63">
            <w:pPr>
              <w:pStyle w:val="TableParagraph"/>
              <w:spacing w:line="317" w:lineRule="exact"/>
              <w:ind w:left="0" w:right="-23"/>
              <w:rPr>
                <w:b/>
                <w:sz w:val="21"/>
                <w:lang w:eastAsia="zh-CN"/>
              </w:rPr>
            </w:pPr>
            <w:r>
              <w:rPr>
                <w:rFonts w:hint="eastAsia"/>
                <w:b/>
                <w:sz w:val="21"/>
                <w:lang w:eastAsia="zh-CN"/>
              </w:rPr>
              <w:t>讲授+案例</w:t>
            </w:r>
          </w:p>
          <w:p w:rsidR="00F067AF" w:rsidRDefault="00F067AF">
            <w:pPr>
              <w:pStyle w:val="TableParagraph"/>
              <w:spacing w:line="317" w:lineRule="exact"/>
              <w:ind w:left="0" w:right="-23"/>
              <w:rPr>
                <w:b/>
                <w:sz w:val="21"/>
                <w:lang w:eastAsia="zh-CN"/>
              </w:rPr>
            </w:pPr>
          </w:p>
          <w:p w:rsidR="00F067AF" w:rsidRDefault="00F067AF">
            <w:pPr>
              <w:pStyle w:val="TableParagraph"/>
              <w:spacing w:line="317" w:lineRule="exact"/>
              <w:ind w:left="0" w:right="-23"/>
              <w:rPr>
                <w:b/>
                <w:sz w:val="21"/>
                <w:lang w:eastAsia="zh-CN"/>
              </w:rPr>
            </w:pPr>
          </w:p>
        </w:tc>
        <w:tc>
          <w:tcPr>
            <w:tcW w:w="723" w:type="dxa"/>
          </w:tcPr>
          <w:p w:rsidR="00F067AF" w:rsidRDefault="00F067AF">
            <w:pPr>
              <w:rPr>
                <w:rFonts w:ascii="Times New Roman" w:eastAsia="Times New Roman"/>
                <w:b/>
                <w:color w:val="0000FF"/>
                <w:sz w:val="18"/>
                <w:lang w:eastAsia="zh-CN"/>
              </w:rPr>
            </w:pPr>
          </w:p>
          <w:p w:rsidR="00F067AF" w:rsidRDefault="00F067AF">
            <w:pPr>
              <w:rPr>
                <w:rFonts w:ascii="Times New Roman" w:eastAsia="Times New Roman"/>
                <w:b/>
                <w:color w:val="0000FF"/>
                <w:sz w:val="18"/>
                <w:lang w:eastAsia="zh-CN"/>
              </w:rPr>
            </w:pPr>
          </w:p>
          <w:p w:rsidR="00F067AF" w:rsidRDefault="00F067AF">
            <w:pPr>
              <w:rPr>
                <w:rFonts w:ascii="Times New Roman" w:eastAsia="Times New Roman"/>
                <w:b/>
                <w:color w:val="0000FF"/>
                <w:sz w:val="18"/>
                <w:lang w:eastAsia="zh-CN"/>
              </w:rPr>
            </w:pPr>
          </w:p>
          <w:p w:rsidR="00F067AF" w:rsidRDefault="00F067AF">
            <w:pPr>
              <w:rPr>
                <w:rFonts w:ascii="Times New Roman" w:eastAsia="Times New Roman"/>
                <w:b/>
                <w:color w:val="0000FF"/>
                <w:sz w:val="18"/>
                <w:lang w:eastAsia="zh-CN"/>
              </w:rPr>
            </w:pPr>
          </w:p>
          <w:p w:rsidR="00F067AF" w:rsidRDefault="00F067AF">
            <w:pPr>
              <w:rPr>
                <w:rFonts w:ascii="Times New Roman" w:eastAsia="Times New Roman"/>
                <w:b/>
                <w:color w:val="0000FF"/>
                <w:sz w:val="18"/>
                <w:lang w:eastAsia="zh-CN"/>
              </w:rPr>
            </w:pPr>
          </w:p>
          <w:p w:rsidR="00F067AF" w:rsidRDefault="00F067AF">
            <w:pPr>
              <w:rPr>
                <w:rFonts w:ascii="Times New Roman" w:eastAsia="Times New Roman"/>
                <w:b/>
                <w:color w:val="0000FF"/>
                <w:sz w:val="18"/>
                <w:lang w:eastAsia="zh-CN"/>
              </w:rPr>
            </w:pPr>
          </w:p>
          <w:p w:rsidR="00F067AF" w:rsidRDefault="00CD0F63">
            <w:pPr>
              <w:rPr>
                <w:rFonts w:ascii="Microsoft JhengHei" w:eastAsia="Microsoft JhengHei"/>
                <w:b/>
                <w:color w:val="0000FF"/>
                <w:sz w:val="18"/>
                <w:lang w:eastAsia="zh-CN"/>
              </w:rPr>
            </w:pPr>
            <w:r>
              <w:rPr>
                <w:rFonts w:ascii="Times New Roman" w:eastAsia="Times New Roman"/>
                <w:b/>
                <w:color w:val="0000FF"/>
                <w:sz w:val="18"/>
                <w:lang w:eastAsia="zh-CN"/>
              </w:rPr>
              <w:t>1</w:t>
            </w:r>
            <w:r>
              <w:rPr>
                <w:rFonts w:ascii="Times New Roman" w:eastAsia="宋体" w:hint="eastAsia"/>
                <w:b/>
                <w:color w:val="0000FF"/>
                <w:sz w:val="18"/>
                <w:lang w:eastAsia="zh-CN"/>
              </w:rPr>
              <w:t>5</w:t>
            </w:r>
            <w:r>
              <w:rPr>
                <w:rFonts w:ascii="Microsoft JhengHei" w:eastAsia="Microsoft JhengHei" w:hint="eastAsia"/>
                <w:b/>
                <w:color w:val="0000FF"/>
                <w:sz w:val="18"/>
                <w:lang w:eastAsia="zh-CN"/>
              </w:rPr>
              <w:t>分钟</w:t>
            </w:r>
          </w:p>
          <w:p w:rsidR="00F067AF" w:rsidRDefault="00F067AF">
            <w:pPr>
              <w:rPr>
                <w:rFonts w:ascii="Microsoft JhengHei" w:eastAsia="Microsoft JhengHei"/>
                <w:b/>
                <w:color w:val="0000FF"/>
                <w:sz w:val="18"/>
                <w:lang w:eastAsia="zh-CN"/>
              </w:rPr>
            </w:pPr>
          </w:p>
          <w:p w:rsidR="00F067AF" w:rsidRDefault="00F067AF">
            <w:pPr>
              <w:rPr>
                <w:rFonts w:ascii="Microsoft JhengHei" w:eastAsia="Microsoft JhengHei"/>
                <w:b/>
                <w:color w:val="0000FF"/>
                <w:sz w:val="18"/>
                <w:lang w:eastAsia="zh-CN"/>
              </w:rPr>
            </w:pPr>
          </w:p>
          <w:p w:rsidR="00F067AF" w:rsidRDefault="00F067AF">
            <w:pPr>
              <w:rPr>
                <w:rFonts w:ascii="Microsoft JhengHei" w:eastAsia="Microsoft JhengHei"/>
                <w:b/>
                <w:color w:val="0000FF"/>
                <w:sz w:val="18"/>
                <w:lang w:eastAsia="zh-CN"/>
              </w:rPr>
            </w:pPr>
          </w:p>
          <w:p w:rsidR="00F067AF" w:rsidRDefault="00F067AF">
            <w:pPr>
              <w:rPr>
                <w:rFonts w:ascii="Microsoft JhengHei" w:eastAsia="Microsoft JhengHei"/>
                <w:b/>
                <w:color w:val="0000FF"/>
                <w:sz w:val="18"/>
                <w:lang w:eastAsia="zh-CN"/>
              </w:rPr>
            </w:pPr>
          </w:p>
          <w:p w:rsidR="00F067AF" w:rsidRDefault="00F067AF">
            <w:pPr>
              <w:rPr>
                <w:rFonts w:ascii="Microsoft JhengHei" w:eastAsia="Microsoft JhengHei"/>
                <w:b/>
                <w:color w:val="0000FF"/>
                <w:sz w:val="18"/>
                <w:lang w:eastAsia="zh-CN"/>
              </w:rPr>
            </w:pPr>
          </w:p>
          <w:p w:rsidR="00F067AF" w:rsidRDefault="00F067AF">
            <w:pPr>
              <w:rPr>
                <w:rFonts w:ascii="Microsoft JhengHei" w:eastAsia="Microsoft JhengHei"/>
                <w:b/>
                <w:color w:val="0000FF"/>
                <w:sz w:val="18"/>
                <w:lang w:eastAsia="zh-CN"/>
              </w:rPr>
            </w:pPr>
          </w:p>
          <w:p w:rsidR="00F067AF" w:rsidRDefault="00F067AF">
            <w:pPr>
              <w:rPr>
                <w:rFonts w:ascii="Microsoft JhengHei" w:eastAsia="Microsoft JhengHei"/>
                <w:b/>
                <w:color w:val="0000FF"/>
                <w:sz w:val="18"/>
                <w:lang w:eastAsia="zh-CN"/>
              </w:rPr>
            </w:pPr>
          </w:p>
          <w:p w:rsidR="00F067AF" w:rsidRDefault="00CD0F63">
            <w:pPr>
              <w:rPr>
                <w:rFonts w:ascii="Microsoft JhengHei" w:eastAsia="宋体"/>
                <w:b/>
                <w:color w:val="0000FF"/>
                <w:sz w:val="18"/>
                <w:lang w:eastAsia="zh-CN"/>
              </w:rPr>
            </w:pPr>
            <w:r>
              <w:rPr>
                <w:rFonts w:ascii="Microsoft JhengHei" w:eastAsia="宋体" w:hint="eastAsia"/>
                <w:b/>
                <w:color w:val="0000FF"/>
                <w:sz w:val="18"/>
                <w:lang w:eastAsia="zh-CN"/>
              </w:rPr>
              <w:t>10</w:t>
            </w:r>
            <w:r>
              <w:rPr>
                <w:rFonts w:ascii="Microsoft JhengHei" w:eastAsia="宋体" w:hint="eastAsia"/>
                <w:b/>
                <w:color w:val="0000FF"/>
                <w:sz w:val="18"/>
                <w:lang w:eastAsia="zh-CN"/>
              </w:rPr>
              <w:t>分钟</w:t>
            </w:r>
          </w:p>
          <w:p w:rsidR="00F067AF" w:rsidRDefault="00F067AF">
            <w:pPr>
              <w:rPr>
                <w:rFonts w:ascii="Microsoft JhengHei" w:eastAsia="宋体"/>
                <w:b/>
                <w:color w:val="0000FF"/>
                <w:sz w:val="18"/>
                <w:lang w:eastAsia="zh-CN"/>
              </w:rPr>
            </w:pPr>
          </w:p>
          <w:p w:rsidR="00F067AF" w:rsidRDefault="00F067AF">
            <w:pPr>
              <w:rPr>
                <w:rFonts w:ascii="Microsoft JhengHei" w:eastAsia="宋体"/>
                <w:b/>
                <w:color w:val="0000FF"/>
                <w:sz w:val="18"/>
                <w:lang w:eastAsia="zh-CN"/>
              </w:rPr>
            </w:pPr>
          </w:p>
          <w:p w:rsidR="00F067AF" w:rsidRDefault="00CD0F63">
            <w:pPr>
              <w:rPr>
                <w:rFonts w:ascii="Microsoft JhengHei" w:eastAsia="宋体"/>
                <w:b/>
                <w:color w:val="0000FF"/>
                <w:sz w:val="18"/>
                <w:lang w:eastAsia="zh-CN"/>
              </w:rPr>
            </w:pPr>
            <w:r>
              <w:rPr>
                <w:rFonts w:ascii="Microsoft JhengHei" w:eastAsia="宋体" w:hint="eastAsia"/>
                <w:b/>
                <w:color w:val="0000FF"/>
                <w:sz w:val="18"/>
                <w:lang w:eastAsia="zh-CN"/>
              </w:rPr>
              <w:t>2</w:t>
            </w:r>
            <w:r>
              <w:rPr>
                <w:rFonts w:ascii="Microsoft JhengHei" w:eastAsia="宋体" w:hint="eastAsia"/>
                <w:b/>
                <w:color w:val="0000FF"/>
                <w:sz w:val="18"/>
                <w:lang w:eastAsia="zh-CN"/>
              </w:rPr>
              <w:t>分钟</w:t>
            </w:r>
          </w:p>
          <w:p w:rsidR="00F067AF" w:rsidRDefault="00F067AF">
            <w:pPr>
              <w:rPr>
                <w:rFonts w:ascii="Microsoft JhengHei" w:eastAsia="宋体"/>
                <w:b/>
                <w:color w:val="0000FF"/>
                <w:sz w:val="18"/>
                <w:lang w:eastAsia="zh-CN"/>
              </w:rPr>
            </w:pPr>
          </w:p>
          <w:p w:rsidR="00F067AF" w:rsidRDefault="00CD0F63">
            <w:pPr>
              <w:rPr>
                <w:rFonts w:ascii="Microsoft JhengHei" w:eastAsia="宋体"/>
                <w:b/>
                <w:color w:val="0000FF"/>
                <w:sz w:val="18"/>
                <w:lang w:eastAsia="zh-CN"/>
              </w:rPr>
            </w:pPr>
            <w:r>
              <w:rPr>
                <w:rFonts w:ascii="Microsoft JhengHei" w:eastAsia="宋体" w:hint="eastAsia"/>
                <w:b/>
                <w:color w:val="0000FF"/>
                <w:sz w:val="18"/>
                <w:lang w:eastAsia="zh-CN"/>
              </w:rPr>
              <w:t>3</w:t>
            </w:r>
            <w:r>
              <w:rPr>
                <w:rFonts w:ascii="Microsoft JhengHei" w:eastAsia="宋体" w:hint="eastAsia"/>
                <w:b/>
                <w:color w:val="0000FF"/>
                <w:sz w:val="18"/>
                <w:lang w:eastAsia="zh-CN"/>
              </w:rPr>
              <w:t>分钟</w:t>
            </w:r>
          </w:p>
          <w:p w:rsidR="00F067AF" w:rsidRDefault="00F067AF">
            <w:pPr>
              <w:rPr>
                <w:rFonts w:ascii="Microsoft JhengHei" w:eastAsia="宋体"/>
                <w:b/>
                <w:color w:val="0000FF"/>
                <w:sz w:val="18"/>
                <w:lang w:eastAsia="zh-CN"/>
              </w:rPr>
            </w:pPr>
          </w:p>
          <w:p w:rsidR="00F067AF" w:rsidRDefault="00F067AF">
            <w:pPr>
              <w:rPr>
                <w:rFonts w:ascii="Microsoft JhengHei" w:eastAsia="宋体"/>
                <w:b/>
                <w:color w:val="0000FF"/>
                <w:sz w:val="18"/>
                <w:lang w:eastAsia="zh-CN"/>
              </w:rPr>
            </w:pPr>
          </w:p>
          <w:p w:rsidR="00F067AF" w:rsidRDefault="00F067AF">
            <w:pPr>
              <w:rPr>
                <w:rFonts w:ascii="Microsoft JhengHei" w:eastAsia="宋体"/>
                <w:b/>
                <w:color w:val="0000FF"/>
                <w:sz w:val="18"/>
                <w:lang w:eastAsia="zh-CN"/>
              </w:rPr>
            </w:pPr>
          </w:p>
          <w:p w:rsidR="00F067AF" w:rsidRDefault="00F067AF">
            <w:pPr>
              <w:rPr>
                <w:rFonts w:ascii="Microsoft JhengHei" w:eastAsia="宋体"/>
                <w:b/>
                <w:color w:val="0000FF"/>
                <w:sz w:val="18"/>
                <w:lang w:eastAsia="zh-CN"/>
              </w:rPr>
            </w:pPr>
          </w:p>
          <w:p w:rsidR="00F067AF" w:rsidRDefault="00CD0F63">
            <w:pPr>
              <w:rPr>
                <w:rFonts w:ascii="Microsoft JhengHei" w:eastAsia="宋体"/>
                <w:b/>
                <w:color w:val="0000FF"/>
                <w:sz w:val="18"/>
                <w:lang w:eastAsia="zh-CN"/>
              </w:rPr>
            </w:pPr>
            <w:r>
              <w:rPr>
                <w:rFonts w:ascii="Microsoft JhengHei" w:eastAsia="宋体" w:hint="eastAsia"/>
                <w:b/>
                <w:color w:val="0000FF"/>
                <w:sz w:val="18"/>
                <w:lang w:eastAsia="zh-CN"/>
              </w:rPr>
              <w:t>5</w:t>
            </w:r>
            <w:r>
              <w:rPr>
                <w:rFonts w:ascii="Microsoft JhengHei" w:eastAsia="宋体" w:hint="eastAsia"/>
                <w:b/>
                <w:color w:val="0000FF"/>
                <w:sz w:val="18"/>
                <w:lang w:eastAsia="zh-CN"/>
              </w:rPr>
              <w:t>分钟</w:t>
            </w:r>
          </w:p>
        </w:tc>
        <w:tc>
          <w:tcPr>
            <w:tcW w:w="540" w:type="dxa"/>
            <w:tcBorders>
              <w:bottom w:val="single" w:sz="6" w:space="0" w:color="000000"/>
            </w:tcBorders>
          </w:tcPr>
          <w:p w:rsidR="00F067AF" w:rsidRDefault="00CD0F63">
            <w:pPr>
              <w:pStyle w:val="TableParagraph"/>
              <w:spacing w:line="322" w:lineRule="exact"/>
              <w:rPr>
                <w:b/>
                <w:sz w:val="21"/>
                <w:lang w:eastAsia="zh-CN"/>
              </w:rPr>
            </w:pPr>
            <w:proofErr w:type="gramStart"/>
            <w:r>
              <w:rPr>
                <w:rFonts w:hint="eastAsia"/>
                <w:b/>
                <w:color w:val="FF0000"/>
                <w:sz w:val="21"/>
                <w:lang w:eastAsia="zh-CN"/>
              </w:rPr>
              <w:t>课程思政</w:t>
            </w:r>
            <w:proofErr w:type="gramEnd"/>
          </w:p>
        </w:tc>
      </w:tr>
      <w:tr w:rsidR="00F067AF">
        <w:trPr>
          <w:trHeight w:val="3806"/>
        </w:trPr>
        <w:tc>
          <w:tcPr>
            <w:tcW w:w="4583" w:type="dxa"/>
            <w:tcBorders>
              <w:top w:val="single" w:sz="6" w:space="0" w:color="000000"/>
            </w:tcBorders>
          </w:tcPr>
          <w:p w:rsidR="00F067AF" w:rsidRDefault="00CD0F63">
            <w:pPr>
              <w:jc w:val="center"/>
              <w:rPr>
                <w:rFonts w:eastAsiaTheme="minorEastAsia"/>
                <w:lang w:eastAsia="zh-CN"/>
              </w:rPr>
            </w:pPr>
            <w:r>
              <w:rPr>
                <w:rFonts w:ascii="Microsoft JhengHei" w:eastAsia="Microsoft JhengHei" w:hint="eastAsia"/>
                <w:b/>
                <w:sz w:val="24"/>
                <w:lang w:eastAsia="zh-CN"/>
              </w:rPr>
              <w:t>课堂</w:t>
            </w:r>
            <w:r>
              <w:rPr>
                <w:rFonts w:ascii="Microsoft JhengHei" w:eastAsiaTheme="minorEastAsia" w:hint="eastAsia"/>
                <w:b/>
                <w:sz w:val="24"/>
                <w:lang w:eastAsia="zh-CN"/>
              </w:rPr>
              <w:t>小结</w:t>
            </w:r>
          </w:p>
          <w:p w:rsidR="00F067AF" w:rsidRDefault="00CD0F63">
            <w:pPr>
              <w:pStyle w:val="TableParagraph"/>
              <w:spacing w:line="266" w:lineRule="exact"/>
              <w:ind w:right="1726"/>
              <w:rPr>
                <w:rFonts w:ascii="Microsoft JhengHei" w:eastAsia="Microsoft JhengHei"/>
                <w:b/>
                <w:sz w:val="24"/>
                <w:lang w:eastAsia="zh-CN"/>
              </w:rPr>
            </w:pPr>
            <w:r>
              <w:rPr>
                <w:b/>
                <w:sz w:val="21"/>
                <w:lang w:eastAsia="zh-CN"/>
              </w:rPr>
              <w:t>案例：</w:t>
            </w:r>
          </w:p>
          <w:p w:rsidR="00F067AF" w:rsidRDefault="00CD0F63">
            <w:pPr>
              <w:pStyle w:val="TableParagraph"/>
              <w:spacing w:line="360" w:lineRule="exact"/>
              <w:rPr>
                <w:lang w:eastAsia="zh-CN"/>
              </w:rPr>
            </w:pPr>
            <w:r>
              <w:rPr>
                <w:rFonts w:hint="eastAsia"/>
                <w:b/>
                <w:sz w:val="21"/>
                <w:lang w:eastAsia="zh-CN"/>
              </w:rPr>
              <w:t>患者</w:t>
            </w:r>
            <w:r>
              <w:rPr>
                <w:b/>
                <w:sz w:val="21"/>
                <w:lang w:eastAsia="zh-CN"/>
              </w:rPr>
              <w:t>，</w:t>
            </w:r>
            <w:r>
              <w:rPr>
                <w:rFonts w:hint="eastAsia"/>
                <w:b/>
                <w:sz w:val="21"/>
                <w:lang w:eastAsia="zh-CN"/>
              </w:rPr>
              <w:t>男、75</w:t>
            </w:r>
            <w:r>
              <w:rPr>
                <w:b/>
                <w:sz w:val="21"/>
                <w:lang w:eastAsia="zh-CN"/>
              </w:rPr>
              <w:t xml:space="preserve"> 岁</w:t>
            </w:r>
            <w:r>
              <w:rPr>
                <w:rFonts w:hint="eastAsia"/>
                <w:b/>
                <w:sz w:val="21"/>
                <w:lang w:eastAsia="zh-CN"/>
              </w:rPr>
              <w:t>，</w:t>
            </w:r>
            <w:r>
              <w:rPr>
                <w:rFonts w:hint="eastAsia"/>
                <w:b/>
                <w:bCs/>
                <w:sz w:val="21"/>
                <w:lang w:eastAsia="zh-CN"/>
              </w:rPr>
              <w:t>6h前突然上腹胀，恶心、解两次柏油便，并有呕咖啡样</w:t>
            </w:r>
            <w:r>
              <w:rPr>
                <w:rFonts w:hint="eastAsia"/>
                <w:b/>
                <w:sz w:val="21"/>
                <w:lang w:eastAsia="zh-CN"/>
              </w:rPr>
              <w:t>液1次。体检：血压正常，面色苍白，四肢湿冷，无出血点。</w:t>
            </w:r>
          </w:p>
          <w:p w:rsidR="00F067AF" w:rsidRDefault="00CD0F63">
            <w:pPr>
              <w:pStyle w:val="TableParagraph"/>
              <w:spacing w:line="243" w:lineRule="exact"/>
              <w:rPr>
                <w:rFonts w:eastAsiaTheme="minorEastAsia"/>
                <w:lang w:eastAsia="zh-CN"/>
              </w:rPr>
            </w:pPr>
            <w:r>
              <w:rPr>
                <w:b/>
                <w:color w:val="FF0000"/>
                <w:w w:val="105"/>
                <w:sz w:val="21"/>
                <w:lang w:eastAsia="zh-CN"/>
              </w:rPr>
              <w:t>……………现场授课部分结束…………………</w:t>
            </w:r>
          </w:p>
        </w:tc>
        <w:tc>
          <w:tcPr>
            <w:tcW w:w="2268" w:type="dxa"/>
            <w:tcBorders>
              <w:top w:val="single" w:sz="6" w:space="0" w:color="000000"/>
            </w:tcBorders>
          </w:tcPr>
          <w:p w:rsidR="00F067AF" w:rsidRDefault="00CD0F63">
            <w:pPr>
              <w:pStyle w:val="TableParagraph"/>
              <w:spacing w:before="146"/>
              <w:ind w:right="-8"/>
              <w:rPr>
                <w:b/>
                <w:sz w:val="21"/>
                <w:lang w:eastAsia="zh-CN"/>
              </w:rPr>
            </w:pPr>
            <w:r>
              <w:rPr>
                <w:b/>
                <w:sz w:val="21"/>
                <w:lang w:eastAsia="zh-CN"/>
              </w:rPr>
              <w:t>提问：</w:t>
            </w:r>
          </w:p>
          <w:p w:rsidR="00F067AF" w:rsidRDefault="00CD0F63">
            <w:pPr>
              <w:pStyle w:val="TableParagraph"/>
              <w:numPr>
                <w:ilvl w:val="0"/>
                <w:numId w:val="10"/>
              </w:numPr>
              <w:spacing w:line="322" w:lineRule="exact"/>
              <w:ind w:right="-8"/>
              <w:rPr>
                <w:b/>
                <w:sz w:val="21"/>
                <w:lang w:eastAsia="zh-CN"/>
              </w:rPr>
            </w:pPr>
            <w:r>
              <w:rPr>
                <w:rFonts w:hint="eastAsia"/>
                <w:b/>
                <w:sz w:val="21"/>
                <w:lang w:eastAsia="zh-CN"/>
              </w:rPr>
              <w:t>患者可能的诊断？</w:t>
            </w:r>
          </w:p>
          <w:p w:rsidR="00F067AF" w:rsidRDefault="00F067AF">
            <w:pPr>
              <w:pStyle w:val="af"/>
              <w:rPr>
                <w:b/>
                <w:sz w:val="21"/>
                <w:lang w:eastAsia="zh-CN"/>
              </w:rPr>
            </w:pPr>
          </w:p>
          <w:p w:rsidR="00F067AF" w:rsidRDefault="00F067AF">
            <w:pPr>
              <w:pStyle w:val="TableParagraph"/>
              <w:spacing w:line="322" w:lineRule="exact"/>
              <w:ind w:left="463" w:right="-8"/>
              <w:rPr>
                <w:b/>
                <w:sz w:val="21"/>
                <w:lang w:eastAsia="zh-CN"/>
              </w:rPr>
            </w:pPr>
          </w:p>
          <w:p w:rsidR="00F067AF" w:rsidRDefault="00CD0F63">
            <w:pPr>
              <w:pStyle w:val="TableParagraph"/>
              <w:numPr>
                <w:ilvl w:val="0"/>
                <w:numId w:val="10"/>
              </w:numPr>
              <w:spacing w:line="247" w:lineRule="exact"/>
              <w:ind w:right="-8"/>
              <w:rPr>
                <w:b/>
                <w:sz w:val="21"/>
                <w:lang w:eastAsia="zh-CN"/>
              </w:rPr>
            </w:pPr>
            <w:r>
              <w:rPr>
                <w:rFonts w:hint="eastAsia"/>
                <w:b/>
                <w:sz w:val="21"/>
                <w:lang w:eastAsia="zh-CN"/>
              </w:rPr>
              <w:t>患者患病的机制？</w:t>
            </w:r>
          </w:p>
          <w:p w:rsidR="00F067AF" w:rsidRDefault="00F067AF">
            <w:pPr>
              <w:pStyle w:val="TableParagraph"/>
              <w:spacing w:line="247" w:lineRule="exact"/>
              <w:ind w:right="-8"/>
              <w:rPr>
                <w:b/>
                <w:sz w:val="21"/>
                <w:lang w:eastAsia="zh-CN"/>
              </w:rPr>
            </w:pPr>
          </w:p>
          <w:p w:rsidR="00F067AF" w:rsidRDefault="00CD0F63">
            <w:pPr>
              <w:pStyle w:val="TableParagraph"/>
              <w:spacing w:line="247" w:lineRule="exact"/>
              <w:ind w:right="-8"/>
              <w:rPr>
                <w:b/>
                <w:sz w:val="21"/>
                <w:lang w:eastAsia="zh-CN"/>
              </w:rPr>
            </w:pPr>
            <w:r>
              <w:rPr>
                <w:rFonts w:hint="eastAsia"/>
                <w:b/>
                <w:sz w:val="21"/>
                <w:lang w:eastAsia="zh-CN"/>
              </w:rPr>
              <w:t xml:space="preserve">学生发言 </w:t>
            </w:r>
          </w:p>
          <w:p w:rsidR="00F067AF" w:rsidRDefault="00CD0F63">
            <w:pPr>
              <w:pStyle w:val="TableParagraph"/>
              <w:spacing w:line="247" w:lineRule="exact"/>
              <w:ind w:right="-8"/>
              <w:rPr>
                <w:b/>
                <w:color w:val="FF0000"/>
                <w:sz w:val="21"/>
                <w:lang w:eastAsia="zh-CN"/>
              </w:rPr>
            </w:pPr>
            <w:r>
              <w:rPr>
                <w:rFonts w:hint="eastAsia"/>
                <w:b/>
                <w:color w:val="FF0000"/>
                <w:sz w:val="21"/>
                <w:lang w:eastAsia="zh-CN"/>
              </w:rPr>
              <w:t>教师总结</w:t>
            </w:r>
          </w:p>
        </w:tc>
        <w:tc>
          <w:tcPr>
            <w:tcW w:w="1985" w:type="dxa"/>
            <w:tcBorders>
              <w:top w:val="single" w:sz="6" w:space="0" w:color="000000"/>
            </w:tcBorders>
          </w:tcPr>
          <w:p w:rsidR="00F067AF" w:rsidRDefault="00CD0F63">
            <w:pPr>
              <w:pStyle w:val="TableParagraph"/>
              <w:spacing w:line="227" w:lineRule="exact"/>
              <w:ind w:right="-23"/>
              <w:rPr>
                <w:b/>
                <w:color w:val="000000" w:themeColor="text1"/>
                <w:sz w:val="21"/>
                <w:lang w:eastAsia="zh-CN"/>
              </w:rPr>
            </w:pPr>
            <w:r>
              <w:rPr>
                <w:b/>
                <w:color w:val="000000" w:themeColor="text1"/>
                <w:sz w:val="21"/>
                <w:lang w:eastAsia="zh-CN"/>
              </w:rPr>
              <w:t>通过案例讲解，引</w:t>
            </w:r>
          </w:p>
          <w:p w:rsidR="00F067AF" w:rsidRDefault="00CD0F63">
            <w:pPr>
              <w:pStyle w:val="TableParagraph"/>
              <w:spacing w:line="318" w:lineRule="exact"/>
              <w:ind w:right="-23"/>
              <w:rPr>
                <w:b/>
                <w:color w:val="000000" w:themeColor="text1"/>
                <w:sz w:val="21"/>
                <w:lang w:eastAsia="zh-CN"/>
              </w:rPr>
            </w:pPr>
            <w:proofErr w:type="gramStart"/>
            <w:r>
              <w:rPr>
                <w:b/>
                <w:color w:val="000000" w:themeColor="text1"/>
                <w:sz w:val="21"/>
                <w:lang w:eastAsia="zh-CN"/>
              </w:rPr>
              <w:t>导学生</w:t>
            </w:r>
            <w:proofErr w:type="gramEnd"/>
            <w:r>
              <w:rPr>
                <w:b/>
                <w:color w:val="000000" w:themeColor="text1"/>
                <w:sz w:val="21"/>
                <w:lang w:eastAsia="zh-CN"/>
              </w:rPr>
              <w:t>对本次内容</w:t>
            </w:r>
          </w:p>
          <w:p w:rsidR="00F067AF" w:rsidRDefault="00CD0F63">
            <w:pPr>
              <w:pStyle w:val="TableParagraph"/>
              <w:spacing w:before="31" w:line="180" w:lineRule="auto"/>
              <w:ind w:left="0" w:right="98" w:firstLineChars="50" w:firstLine="105"/>
              <w:jc w:val="both"/>
              <w:rPr>
                <w:b/>
                <w:color w:val="000000" w:themeColor="text1"/>
                <w:sz w:val="21"/>
                <w:lang w:eastAsia="zh-CN"/>
              </w:rPr>
            </w:pPr>
            <w:r>
              <w:rPr>
                <w:rFonts w:hint="eastAsia"/>
                <w:b/>
                <w:color w:val="000000" w:themeColor="text1"/>
                <w:sz w:val="21"/>
                <w:lang w:eastAsia="zh-CN"/>
              </w:rPr>
              <w:t>进行系统串联，检</w:t>
            </w:r>
          </w:p>
          <w:p w:rsidR="00F067AF" w:rsidRDefault="00CD0F63">
            <w:pPr>
              <w:pStyle w:val="TableParagraph"/>
              <w:spacing w:before="31" w:line="180" w:lineRule="auto"/>
              <w:ind w:right="98"/>
              <w:jc w:val="both"/>
              <w:rPr>
                <w:b/>
                <w:color w:val="000000" w:themeColor="text1"/>
                <w:sz w:val="21"/>
                <w:lang w:eastAsia="zh-CN"/>
              </w:rPr>
            </w:pPr>
            <w:proofErr w:type="gramStart"/>
            <w:r>
              <w:rPr>
                <w:b/>
                <w:color w:val="000000" w:themeColor="text1"/>
                <w:sz w:val="21"/>
                <w:lang w:eastAsia="zh-CN"/>
              </w:rPr>
              <w:t>查学生</w:t>
            </w:r>
            <w:proofErr w:type="gramEnd"/>
            <w:r>
              <w:rPr>
                <w:b/>
                <w:color w:val="000000" w:themeColor="text1"/>
                <w:sz w:val="21"/>
                <w:lang w:eastAsia="zh-CN"/>
              </w:rPr>
              <w:t>对本次授课 内容掌握的情况， 随时调整方法。</w:t>
            </w:r>
          </w:p>
          <w:p w:rsidR="00F067AF" w:rsidRDefault="00CD0F63">
            <w:pPr>
              <w:pStyle w:val="TableParagraph"/>
              <w:spacing w:line="242" w:lineRule="exact"/>
              <w:ind w:right="-23"/>
              <w:rPr>
                <w:b/>
                <w:color w:val="FF0000"/>
                <w:sz w:val="21"/>
                <w:lang w:eastAsia="zh-CN"/>
              </w:rPr>
            </w:pPr>
            <w:r>
              <w:rPr>
                <w:b/>
                <w:color w:val="FF0000"/>
                <w:sz w:val="21"/>
                <w:lang w:eastAsia="zh-CN"/>
              </w:rPr>
              <w:t>培养：学生通过课</w:t>
            </w:r>
          </w:p>
          <w:p w:rsidR="00F067AF" w:rsidRDefault="00CD0F63">
            <w:pPr>
              <w:pStyle w:val="TableParagraph"/>
              <w:spacing w:line="317" w:lineRule="exact"/>
              <w:ind w:right="-23"/>
              <w:rPr>
                <w:b/>
                <w:color w:val="FF0000"/>
                <w:sz w:val="21"/>
                <w:lang w:eastAsia="zh-CN"/>
              </w:rPr>
            </w:pPr>
            <w:r>
              <w:rPr>
                <w:b/>
                <w:color w:val="FF0000"/>
                <w:sz w:val="21"/>
                <w:lang w:eastAsia="zh-CN"/>
              </w:rPr>
              <w:t>后习题对本次授课</w:t>
            </w:r>
          </w:p>
          <w:p w:rsidR="00F067AF" w:rsidRDefault="00CD0F63">
            <w:pPr>
              <w:pStyle w:val="TableParagraph"/>
              <w:spacing w:line="280" w:lineRule="exact"/>
              <w:ind w:right="-23"/>
              <w:rPr>
                <w:b/>
                <w:color w:val="FF0000"/>
                <w:sz w:val="21"/>
                <w:lang w:eastAsia="zh-CN"/>
              </w:rPr>
            </w:pPr>
            <w:r>
              <w:rPr>
                <w:b/>
                <w:color w:val="FF0000"/>
                <w:sz w:val="21"/>
                <w:lang w:eastAsia="zh-CN"/>
              </w:rPr>
              <w:t>内容进行复习，并</w:t>
            </w:r>
          </w:p>
          <w:p w:rsidR="00F067AF" w:rsidRDefault="00CD0F63">
            <w:pPr>
              <w:pStyle w:val="TableParagraph"/>
              <w:spacing w:line="242" w:lineRule="exact"/>
              <w:ind w:right="-23"/>
              <w:rPr>
                <w:b/>
                <w:color w:val="FF0000"/>
                <w:sz w:val="21"/>
                <w:lang w:eastAsia="zh-CN"/>
              </w:rPr>
            </w:pPr>
            <w:r>
              <w:rPr>
                <w:b/>
                <w:color w:val="FF0000"/>
                <w:sz w:val="21"/>
                <w:lang w:eastAsia="zh-CN"/>
              </w:rPr>
              <w:t>对</w:t>
            </w:r>
            <w:r>
              <w:rPr>
                <w:rFonts w:hint="eastAsia"/>
                <w:b/>
                <w:color w:val="FF0000"/>
                <w:sz w:val="21"/>
                <w:lang w:eastAsia="zh-CN"/>
              </w:rPr>
              <w:t>药理学</w:t>
            </w:r>
            <w:r>
              <w:rPr>
                <w:b/>
                <w:color w:val="FF0000"/>
                <w:sz w:val="21"/>
                <w:lang w:eastAsia="zh-CN"/>
              </w:rPr>
              <w:t>内容进</w:t>
            </w:r>
          </w:p>
          <w:p w:rsidR="00F067AF" w:rsidRDefault="00CD0F63">
            <w:pPr>
              <w:pStyle w:val="TableParagraph"/>
              <w:spacing w:line="317" w:lineRule="exact"/>
              <w:ind w:right="-23"/>
              <w:rPr>
                <w:lang w:eastAsia="zh-CN"/>
              </w:rPr>
            </w:pPr>
            <w:proofErr w:type="spellStart"/>
            <w:r>
              <w:rPr>
                <w:b/>
                <w:color w:val="FF0000"/>
                <w:sz w:val="21"/>
              </w:rPr>
              <w:t>行预习</w:t>
            </w:r>
            <w:proofErr w:type="spellEnd"/>
            <w:r>
              <w:rPr>
                <w:b/>
                <w:color w:val="FF0000"/>
                <w:sz w:val="21"/>
              </w:rPr>
              <w:t>。</w:t>
            </w:r>
          </w:p>
        </w:tc>
        <w:tc>
          <w:tcPr>
            <w:tcW w:w="723" w:type="dxa"/>
            <w:tcBorders>
              <w:top w:val="single" w:sz="6" w:space="0" w:color="000000"/>
            </w:tcBorders>
          </w:tcPr>
          <w:p w:rsidR="00F067AF" w:rsidRDefault="00F067AF">
            <w:pPr>
              <w:pStyle w:val="TableParagraph"/>
              <w:spacing w:before="6"/>
              <w:ind w:left="0"/>
              <w:rPr>
                <w:rFonts w:ascii="Microsoft JhengHei" w:eastAsia="宋体"/>
                <w:b/>
                <w:color w:val="0000FF"/>
                <w:sz w:val="18"/>
                <w:lang w:eastAsia="zh-CN"/>
              </w:rPr>
            </w:pPr>
          </w:p>
          <w:p w:rsidR="00F067AF" w:rsidRDefault="00CD0F63">
            <w:pPr>
              <w:rPr>
                <w:rFonts w:ascii="Microsoft JhengHei" w:eastAsia="宋体"/>
                <w:b/>
                <w:color w:val="0000FF"/>
                <w:sz w:val="18"/>
                <w:lang w:eastAsia="zh-CN"/>
              </w:rPr>
            </w:pPr>
            <w:r>
              <w:rPr>
                <w:rFonts w:ascii="Microsoft JhengHei" w:eastAsia="宋体" w:hint="eastAsia"/>
                <w:b/>
                <w:color w:val="0000FF"/>
                <w:sz w:val="18"/>
                <w:lang w:eastAsia="zh-CN"/>
              </w:rPr>
              <w:t>PBL</w:t>
            </w:r>
          </w:p>
          <w:p w:rsidR="00F067AF" w:rsidRDefault="00F067AF">
            <w:pPr>
              <w:rPr>
                <w:rFonts w:ascii="Microsoft JhengHei" w:eastAsia="宋体"/>
                <w:b/>
                <w:color w:val="0000FF"/>
                <w:sz w:val="18"/>
                <w:lang w:eastAsia="zh-CN"/>
              </w:rPr>
            </w:pPr>
          </w:p>
          <w:p w:rsidR="00F067AF" w:rsidRDefault="00CD0F63">
            <w:pPr>
              <w:rPr>
                <w:rFonts w:ascii="Microsoft JhengHei" w:eastAsia="宋体"/>
                <w:b/>
                <w:color w:val="0000FF"/>
                <w:sz w:val="18"/>
                <w:lang w:eastAsia="zh-CN"/>
              </w:rPr>
            </w:pPr>
            <w:r>
              <w:rPr>
                <w:rFonts w:ascii="Microsoft JhengHei" w:eastAsia="宋体" w:hint="eastAsia"/>
                <w:b/>
                <w:color w:val="0000FF"/>
                <w:sz w:val="18"/>
                <w:lang w:eastAsia="zh-CN"/>
              </w:rPr>
              <w:t>5</w:t>
            </w:r>
            <w:r>
              <w:rPr>
                <w:rFonts w:ascii="Microsoft JhengHei" w:eastAsia="宋体" w:hint="eastAsia"/>
                <w:b/>
                <w:color w:val="0000FF"/>
                <w:sz w:val="18"/>
                <w:lang w:eastAsia="zh-CN"/>
              </w:rPr>
              <w:t>分钟</w:t>
            </w:r>
          </w:p>
        </w:tc>
        <w:tc>
          <w:tcPr>
            <w:tcW w:w="540" w:type="dxa"/>
            <w:tcBorders>
              <w:top w:val="single" w:sz="6" w:space="0" w:color="000000"/>
            </w:tcBorders>
          </w:tcPr>
          <w:p w:rsidR="00F067AF" w:rsidRDefault="00F067AF">
            <w:pPr>
              <w:rPr>
                <w:rFonts w:ascii="Microsoft JhengHei" w:eastAsia="宋体"/>
                <w:b/>
                <w:color w:val="0000FF"/>
                <w:sz w:val="18"/>
                <w:lang w:eastAsia="zh-CN"/>
              </w:rPr>
            </w:pPr>
          </w:p>
        </w:tc>
      </w:tr>
    </w:tbl>
    <w:p w:rsidR="00F067AF" w:rsidRDefault="00F067AF">
      <w:pPr>
        <w:sectPr w:rsidR="00F067AF">
          <w:pgSz w:w="11910" w:h="16840"/>
          <w:pgMar w:top="860" w:right="320" w:bottom="280" w:left="1260" w:header="720" w:footer="720" w:gutter="0"/>
          <w:cols w:space="720"/>
        </w:sectPr>
      </w:pPr>
    </w:p>
    <w:p w:rsidR="00F067AF" w:rsidRDefault="00CD0F63">
      <w:pPr>
        <w:pStyle w:val="1"/>
        <w:ind w:firstLineChars="200" w:firstLine="883"/>
        <w:rPr>
          <w:lang w:eastAsia="zh-CN"/>
        </w:rPr>
      </w:pPr>
      <w:r>
        <w:rPr>
          <w:rFonts w:hint="eastAsia"/>
          <w:lang w:eastAsia="zh-CN"/>
        </w:rPr>
        <w:lastRenderedPageBreak/>
        <w:t>第七章 能量代谢教案首页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b/>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第七章</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能量代谢和体温</w:t>
            </w:r>
          </w:p>
          <w:p w:rsidR="00F067AF" w:rsidRDefault="00F067AF">
            <w:pPr>
              <w:jc w:val="center"/>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99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auto"/>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通过授课，使学生掌握，能量代谢、影响能量代谢的主要因素、体温正常值、机体的散热方式，理解基础代谢的概念及意义，了解能量代谢的测定原理，体温调节中枢。</w:t>
            </w:r>
            <w:r>
              <w:rPr>
                <w:rFonts w:ascii="Times New Roman" w:eastAsia="宋体" w:hAnsi="Times New Roman" w:cs="Times New Roman" w:hint="eastAsia"/>
                <w:color w:val="000000"/>
                <w:kern w:val="2"/>
                <w:sz w:val="24"/>
                <w:szCs w:val="24"/>
                <w:lang w:eastAsia="zh-CN"/>
              </w:rPr>
              <w:t xml:space="preserve"> </w:t>
            </w:r>
            <w:r>
              <w:rPr>
                <w:rFonts w:hint="eastAsia"/>
                <w:sz w:val="24"/>
                <w:szCs w:val="24"/>
                <w:lang w:eastAsia="zh-CN"/>
              </w:rPr>
              <w:t xml:space="preserve"> </w:t>
            </w:r>
          </w:p>
        </w:tc>
      </w:tr>
      <w:tr w:rsidR="00F067AF">
        <w:trPr>
          <w:cantSplit/>
          <w:trHeight w:val="1134"/>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auto"/>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重点：影响能量代谢的主要因素，机体的产热与散热</w:t>
            </w:r>
          </w:p>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难点：能量代谢的测定原理</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一、导课、</w:t>
            </w:r>
            <w:r>
              <w:rPr>
                <w:rFonts w:ascii="Times New Roman" w:eastAsia="宋体" w:hAnsi="Times New Roman" w:cs="Times New Roman" w:hint="eastAsia"/>
                <w:color w:val="000000"/>
                <w:kern w:val="2"/>
                <w:sz w:val="24"/>
                <w:szCs w:val="24"/>
                <w:lang w:eastAsia="zh-CN"/>
              </w:rPr>
              <w:t>能量代谢的概念</w:t>
            </w:r>
            <w:r>
              <w:rPr>
                <w:rFonts w:ascii="宋体" w:eastAsia="宋体" w:hAnsi="宋体" w:cs="宋体" w:hint="eastAsia"/>
                <w:sz w:val="24"/>
                <w:szCs w:val="24"/>
                <w:lang w:eastAsia="zh-CN"/>
              </w:rPr>
              <w:t xml:space="preserve">                           10分钟                         </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Times New Roman" w:eastAsia="宋体" w:hAnsi="Times New Roman" w:cs="Times New Roman" w:hint="eastAsia"/>
                <w:b/>
                <w:bCs/>
                <w:sz w:val="21"/>
                <w:szCs w:val="21"/>
                <w:lang w:eastAsia="zh-CN"/>
              </w:rPr>
              <w:t>二、</w:t>
            </w:r>
            <w:r>
              <w:rPr>
                <w:rFonts w:ascii="Times New Roman" w:eastAsia="宋体" w:hAnsi="Times New Roman" w:cs="Times New Roman" w:hint="eastAsia"/>
                <w:color w:val="000000"/>
                <w:kern w:val="2"/>
                <w:sz w:val="24"/>
                <w:szCs w:val="24"/>
                <w:lang w:eastAsia="zh-CN"/>
              </w:rPr>
              <w:t>影响能量代谢的主要因素</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1.肌肉活动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2.精神活动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3.食物的特殊动力效应                               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4.环境温度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Times New Roman" w:eastAsia="宋体" w:hAnsi="Times New Roman" w:cs="Times New Roman" w:hint="eastAsia"/>
                <w:b/>
                <w:bCs/>
                <w:sz w:val="21"/>
                <w:szCs w:val="21"/>
                <w:lang w:eastAsia="zh-CN"/>
              </w:rPr>
              <w:t>三、</w:t>
            </w:r>
            <w:r>
              <w:rPr>
                <w:rFonts w:ascii="宋体" w:eastAsia="宋体" w:hAnsi="宋体" w:cs="宋体" w:hint="eastAsia"/>
                <w:sz w:val="24"/>
                <w:szCs w:val="24"/>
                <w:lang w:eastAsia="zh-CN"/>
              </w:rPr>
              <w:t>基础代谢的概念</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1.概念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2.正常值和临床意义                                10分钟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四、体温</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1.</w:t>
            </w:r>
            <w:proofErr w:type="gramStart"/>
            <w:r>
              <w:rPr>
                <w:rFonts w:ascii="宋体" w:eastAsia="宋体" w:hAnsi="宋体" w:cs="宋体" w:hint="eastAsia"/>
                <w:sz w:val="24"/>
                <w:szCs w:val="24"/>
                <w:lang w:eastAsia="zh-CN"/>
              </w:rPr>
              <w:t>体温体温</w:t>
            </w:r>
            <w:proofErr w:type="gramEnd"/>
            <w:r>
              <w:rPr>
                <w:rFonts w:ascii="宋体" w:eastAsia="宋体" w:hAnsi="宋体" w:cs="宋体" w:hint="eastAsia"/>
                <w:sz w:val="24"/>
                <w:szCs w:val="24"/>
                <w:lang w:eastAsia="zh-CN"/>
              </w:rPr>
              <w:t xml:space="preserve">的正常值                                 </w:t>
            </w:r>
            <w:r>
              <w:rPr>
                <w:rFonts w:ascii="宋体" w:eastAsia="宋体" w:hAnsi="宋体" w:cs="宋体"/>
                <w:sz w:val="24"/>
                <w:szCs w:val="24"/>
                <w:lang w:eastAsia="zh-CN"/>
              </w:rPr>
              <w:t>5</w:t>
            </w:r>
            <w:r>
              <w:rPr>
                <w:rFonts w:ascii="宋体" w:eastAsia="宋体" w:hAnsi="宋体" w:cs="宋体" w:hint="eastAsia"/>
                <w:sz w:val="24"/>
                <w:szCs w:val="24"/>
                <w:lang w:eastAsia="zh-CN"/>
              </w:rPr>
              <w:t xml:space="preserve">分钟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2.体温的生理变动                                  10分钟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五、机体的产热和散热</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1.产热器官                                        10分钟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2.散热的形式                                      15分钟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六、小结                                          5分钟</w:t>
            </w:r>
          </w:p>
          <w:p w:rsidR="00F067AF" w:rsidRDefault="00F067AF">
            <w:pPr>
              <w:rPr>
                <w:rFonts w:ascii="宋体" w:eastAsia="宋体" w:hAnsi="宋体" w:cs="宋体"/>
                <w:sz w:val="24"/>
                <w:szCs w:val="24"/>
                <w:lang w:eastAsia="zh-CN"/>
              </w:rPr>
            </w:pP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1"/>
                <w:szCs w:val="21"/>
                <w:lang w:eastAsia="zh-CN"/>
              </w:rPr>
              <w:t>学生对本次课程兴趣较高，团队之间进行协作，查取资料能力较好，学生能够进行</w:t>
            </w:r>
            <w:r>
              <w:rPr>
                <w:rFonts w:ascii="Times New Roman" w:eastAsia="宋体" w:hAnsi="Times New Roman" w:cs="Times New Roman" w:hint="eastAsia"/>
                <w:color w:val="000000"/>
                <w:kern w:val="2"/>
                <w:sz w:val="21"/>
                <w:szCs w:val="21"/>
                <w:lang w:eastAsia="zh-CN"/>
              </w:rPr>
              <w:t>P</w:t>
            </w:r>
            <w:r>
              <w:rPr>
                <w:rFonts w:ascii="Times New Roman" w:eastAsia="宋体" w:hAnsi="Times New Roman" w:cs="Times New Roman"/>
                <w:color w:val="000000"/>
                <w:kern w:val="2"/>
                <w:sz w:val="21"/>
                <w:szCs w:val="21"/>
                <w:lang w:eastAsia="zh-CN"/>
              </w:rPr>
              <w:t>BL</w:t>
            </w:r>
            <w:r>
              <w:rPr>
                <w:rFonts w:ascii="Times New Roman" w:eastAsia="宋体" w:hAnsi="Times New Roman" w:cs="Times New Roman" w:hint="eastAsia"/>
                <w:color w:val="000000"/>
                <w:kern w:val="2"/>
                <w:sz w:val="21"/>
                <w:szCs w:val="21"/>
                <w:lang w:eastAsia="zh-CN"/>
              </w:rPr>
              <w:t>式学习，通过课程思政，提高学生思维扩展与思想觉悟。</w:t>
            </w:r>
          </w:p>
        </w:tc>
      </w:tr>
    </w:tbl>
    <w:p w:rsidR="00F067AF" w:rsidRDefault="00F067AF">
      <w:pPr>
        <w:spacing w:line="460" w:lineRule="exact"/>
        <w:rPr>
          <w:rFonts w:ascii="宋体" w:eastAsia="宋体"/>
          <w:sz w:val="32"/>
          <w:lang w:eastAsia="zh-CN"/>
        </w:rPr>
        <w:sectPr w:rsidR="00F067AF">
          <w:pgSz w:w="11910" w:h="16840"/>
          <w:pgMar w:top="1580" w:right="1500" w:bottom="280" w:left="1680" w:header="720" w:footer="720" w:gutter="0"/>
          <w:cols w:space="720"/>
        </w:sectPr>
      </w:pPr>
    </w:p>
    <w:p w:rsidR="00F067AF" w:rsidRDefault="00CD0F63" w:rsidP="000B7596">
      <w:pPr>
        <w:pStyle w:val="1"/>
        <w:jc w:val="center"/>
        <w:rPr>
          <w:lang w:eastAsia="zh-CN"/>
        </w:rPr>
      </w:pPr>
      <w:r>
        <w:rPr>
          <w:rFonts w:hint="eastAsia"/>
          <w:lang w:eastAsia="zh-CN"/>
        </w:rPr>
        <w:lastRenderedPageBreak/>
        <w:t>第七章 能量代谢教案续页</w:t>
      </w:r>
    </w:p>
    <w:p w:rsidR="00F067AF" w:rsidRDefault="00F067AF">
      <w:pPr>
        <w:pStyle w:val="a3"/>
        <w:spacing w:before="8"/>
        <w:rPr>
          <w:rFonts w:ascii="Microsoft JhengHei"/>
          <w:sz w:val="7"/>
          <w:lang w:eastAsia="zh-CN"/>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20"/>
        <w:gridCol w:w="2268"/>
        <w:gridCol w:w="1843"/>
        <w:gridCol w:w="850"/>
        <w:gridCol w:w="423"/>
        <w:gridCol w:w="144"/>
      </w:tblGrid>
      <w:tr w:rsidR="00F067AF">
        <w:trPr>
          <w:trHeight w:hRule="exact" w:val="616"/>
        </w:trPr>
        <w:tc>
          <w:tcPr>
            <w:tcW w:w="4820"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roofErr w:type="gramStart"/>
            <w:r>
              <w:rPr>
                <w:rFonts w:ascii="Microsoft JhengHei" w:eastAsia="宋体" w:hint="eastAsia"/>
                <w:b/>
                <w:sz w:val="28"/>
                <w:lang w:eastAsia="zh-CN"/>
              </w:rPr>
              <w:t>容</w:t>
            </w:r>
            <w:r>
              <w:rPr>
                <w:rFonts w:ascii="Microsoft JhengHei" w:eastAsia="Microsoft JhengHei" w:hint="eastAsia"/>
                <w:b/>
                <w:sz w:val="28"/>
              </w:rPr>
              <w:t>容</w:t>
            </w:r>
            <w:proofErr w:type="gramEnd"/>
          </w:p>
        </w:tc>
        <w:tc>
          <w:tcPr>
            <w:tcW w:w="2268"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843"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850"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67" w:type="dxa"/>
            <w:gridSpan w:val="2"/>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08"/>
        </w:trPr>
        <w:tc>
          <w:tcPr>
            <w:tcW w:w="4820" w:type="dxa"/>
            <w:vMerge w:val="restart"/>
          </w:tcPr>
          <w:p w:rsidR="00F067AF" w:rsidRDefault="00CD0F63">
            <w:pPr>
              <w:pStyle w:val="TableParagraph"/>
              <w:spacing w:line="288" w:lineRule="exact"/>
              <w:rPr>
                <w:b/>
                <w:sz w:val="21"/>
                <w:lang w:eastAsia="zh-CN"/>
              </w:rPr>
            </w:pPr>
            <w:r>
              <w:rPr>
                <w:b/>
                <w:color w:val="FF0000"/>
                <w:w w:val="105"/>
                <w:sz w:val="21"/>
                <w:lang w:eastAsia="zh-CN"/>
              </w:rPr>
              <w:t>……………现场授课部分开始…………………</w:t>
            </w:r>
          </w:p>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sz w:val="21"/>
                <w:lang w:eastAsia="zh-CN"/>
              </w:rPr>
              <w:t>通过</w:t>
            </w:r>
            <w:r>
              <w:rPr>
                <w:rFonts w:hint="eastAsia"/>
                <w:b/>
                <w:sz w:val="21"/>
                <w:lang w:eastAsia="zh-CN"/>
              </w:rPr>
              <w:t>案例“桑拿减肥”引出能量代谢的内容。</w:t>
            </w:r>
          </w:p>
          <w:p w:rsidR="00F067AF" w:rsidRDefault="00F067AF">
            <w:pPr>
              <w:pStyle w:val="TableParagraph"/>
              <w:spacing w:line="287" w:lineRule="exact"/>
              <w:rPr>
                <w:b/>
                <w:sz w:val="21"/>
                <w:lang w:eastAsia="zh-CN"/>
              </w:rPr>
            </w:pPr>
          </w:p>
        </w:tc>
        <w:tc>
          <w:tcPr>
            <w:tcW w:w="2268" w:type="dxa"/>
            <w:vMerge w:val="restart"/>
          </w:tcPr>
          <w:p w:rsidR="00F067AF" w:rsidRDefault="00F067AF">
            <w:pPr>
              <w:pStyle w:val="TableParagraph"/>
              <w:spacing w:line="288" w:lineRule="exact"/>
              <w:ind w:right="-8"/>
              <w:rPr>
                <w:b/>
                <w:color w:val="000000" w:themeColor="text1"/>
                <w:sz w:val="21"/>
                <w:lang w:eastAsia="zh-CN"/>
              </w:rPr>
            </w:pPr>
          </w:p>
          <w:p w:rsidR="00F067AF" w:rsidRDefault="00CD0F63">
            <w:pPr>
              <w:pStyle w:val="TableParagraph"/>
              <w:spacing w:line="288" w:lineRule="exact"/>
              <w:ind w:right="-8"/>
              <w:rPr>
                <w:b/>
                <w:color w:val="000000" w:themeColor="text1"/>
                <w:sz w:val="21"/>
                <w:lang w:eastAsia="zh-CN"/>
              </w:rPr>
            </w:pPr>
            <w:r>
              <w:rPr>
                <w:rFonts w:hint="eastAsia"/>
                <w:b/>
                <w:color w:val="000000" w:themeColor="text1"/>
                <w:sz w:val="21"/>
                <w:lang w:eastAsia="zh-CN"/>
              </w:rPr>
              <w:t>案例</w:t>
            </w:r>
            <w:r>
              <w:rPr>
                <w:b/>
                <w:color w:val="000000" w:themeColor="text1"/>
                <w:sz w:val="21"/>
                <w:lang w:eastAsia="zh-CN"/>
              </w:rPr>
              <w:t>：</w:t>
            </w:r>
            <w:r>
              <w:rPr>
                <w:rFonts w:hint="eastAsia"/>
                <w:b/>
                <w:color w:val="000000" w:themeColor="text1"/>
                <w:sz w:val="21"/>
                <w:lang w:eastAsia="zh-CN"/>
              </w:rPr>
              <w:t>激发学生</w:t>
            </w:r>
          </w:p>
          <w:p w:rsidR="00F067AF" w:rsidRDefault="00CD0F63">
            <w:pPr>
              <w:pStyle w:val="TableParagraph"/>
              <w:spacing w:line="287" w:lineRule="exact"/>
              <w:ind w:right="-8" w:firstLineChars="100" w:firstLine="210"/>
              <w:rPr>
                <w:b/>
                <w:sz w:val="21"/>
                <w:lang w:eastAsia="zh-CN"/>
              </w:rPr>
            </w:pPr>
            <w:r>
              <w:rPr>
                <w:b/>
                <w:sz w:val="21"/>
                <w:lang w:eastAsia="zh-CN"/>
              </w:rPr>
              <w:t>对</w:t>
            </w:r>
            <w:r>
              <w:rPr>
                <w:rFonts w:hint="eastAsia"/>
                <w:b/>
                <w:sz w:val="21"/>
                <w:lang w:eastAsia="zh-CN"/>
              </w:rPr>
              <w:t>本次</w:t>
            </w:r>
            <w:proofErr w:type="gramStart"/>
            <w:r>
              <w:rPr>
                <w:rFonts w:hint="eastAsia"/>
                <w:b/>
                <w:sz w:val="21"/>
                <w:lang w:eastAsia="zh-CN"/>
              </w:rPr>
              <w:t>课</w:t>
            </w:r>
            <w:r>
              <w:rPr>
                <w:b/>
                <w:sz w:val="21"/>
                <w:lang w:eastAsia="zh-CN"/>
              </w:rPr>
              <w:t>产生</w:t>
            </w:r>
            <w:proofErr w:type="gramEnd"/>
            <w:r>
              <w:rPr>
                <w:b/>
                <w:sz w:val="21"/>
                <w:lang w:eastAsia="zh-CN"/>
              </w:rPr>
              <w:t>兴趣。</w:t>
            </w:r>
          </w:p>
          <w:p w:rsidR="00F067AF" w:rsidRDefault="00F067AF">
            <w:pPr>
              <w:rPr>
                <w:b/>
                <w:color w:val="000000" w:themeColor="text1"/>
                <w:sz w:val="21"/>
                <w:lang w:eastAsia="zh-CN"/>
              </w:rPr>
            </w:pPr>
          </w:p>
        </w:tc>
        <w:tc>
          <w:tcPr>
            <w:tcW w:w="1843" w:type="dxa"/>
            <w:vMerge w:val="restart"/>
          </w:tcPr>
          <w:p w:rsidR="00F067AF" w:rsidRDefault="00CD0F63">
            <w:pPr>
              <w:pStyle w:val="TableParagraph"/>
              <w:spacing w:line="288" w:lineRule="exact"/>
              <w:ind w:right="-23"/>
              <w:rPr>
                <w:b/>
                <w:color w:val="000000" w:themeColor="text1"/>
                <w:sz w:val="21"/>
                <w:lang w:eastAsia="zh-CN"/>
              </w:rPr>
            </w:pPr>
            <w:r>
              <w:rPr>
                <w:rFonts w:hint="eastAsia"/>
                <w:b/>
                <w:color w:val="000000" w:themeColor="text1"/>
                <w:sz w:val="21"/>
                <w:lang w:eastAsia="zh-CN"/>
              </w:rPr>
              <w:t>以举例方法</w:t>
            </w:r>
            <w:r>
              <w:rPr>
                <w:b/>
                <w:color w:val="000000" w:themeColor="text1"/>
                <w:sz w:val="21"/>
                <w:lang w:eastAsia="zh-CN"/>
              </w:rPr>
              <w:t>引 出 今 天 的 课</w:t>
            </w:r>
            <w:r>
              <w:rPr>
                <w:rFonts w:hint="eastAsia"/>
                <w:b/>
                <w:color w:val="000000" w:themeColor="text1"/>
                <w:sz w:val="21"/>
                <w:lang w:eastAsia="zh-CN"/>
              </w:rPr>
              <w:t>。</w:t>
            </w:r>
          </w:p>
          <w:p w:rsidR="00F067AF" w:rsidRDefault="00CD0F63">
            <w:pPr>
              <w:pStyle w:val="TableParagraph"/>
              <w:ind w:right="-23"/>
              <w:rPr>
                <w:b/>
                <w:color w:val="000000" w:themeColor="text1"/>
                <w:sz w:val="21"/>
                <w:lang w:eastAsia="zh-CN"/>
              </w:rPr>
            </w:pPr>
            <w:r>
              <w:rPr>
                <w:rFonts w:hint="eastAsia"/>
                <w:b/>
                <w:noProof/>
                <w:color w:val="000000" w:themeColor="text1"/>
                <w:sz w:val="21"/>
                <w:lang w:eastAsia="zh-CN"/>
              </w:rPr>
              <w:drawing>
                <wp:inline distT="0" distB="0" distL="114300" distR="114300">
                  <wp:extent cx="1224280" cy="815340"/>
                  <wp:effectExtent l="0" t="0" r="13970" b="3810"/>
                  <wp:docPr id="165805392" name="图片 165805392" descr="20150802114306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05392" name="图片 165805392" descr="20150802114306542"/>
                          <pic:cNvPicPr>
                            <a:picLocks noChangeAspect="1"/>
                          </pic:cNvPicPr>
                        </pic:nvPicPr>
                        <pic:blipFill>
                          <a:blip r:embed="rId133"/>
                          <a:stretch>
                            <a:fillRect/>
                          </a:stretch>
                        </pic:blipFill>
                        <pic:spPr>
                          <a:xfrm>
                            <a:off x="0" y="0"/>
                            <a:ext cx="1224280" cy="815340"/>
                          </a:xfrm>
                          <a:prstGeom prst="rect">
                            <a:avLst/>
                          </a:prstGeom>
                        </pic:spPr>
                      </pic:pic>
                    </a:graphicData>
                  </a:graphic>
                </wp:inline>
              </w:drawing>
            </w:r>
          </w:p>
          <w:p w:rsidR="00F067AF" w:rsidRDefault="00F067AF">
            <w:pPr>
              <w:pStyle w:val="TableParagraph"/>
              <w:spacing w:line="287" w:lineRule="exact"/>
              <w:ind w:right="-23"/>
              <w:rPr>
                <w:b/>
                <w:color w:val="000000" w:themeColor="text1"/>
                <w:sz w:val="21"/>
                <w:lang w:eastAsia="zh-CN"/>
              </w:rPr>
            </w:pPr>
          </w:p>
          <w:p w:rsidR="00F067AF" w:rsidRDefault="00CD0F63">
            <w:pPr>
              <w:pStyle w:val="TableParagraph"/>
              <w:spacing w:line="287" w:lineRule="exact"/>
              <w:ind w:right="-23"/>
              <w:rPr>
                <w:b/>
                <w:color w:val="000000" w:themeColor="text1"/>
                <w:sz w:val="21"/>
                <w:lang w:eastAsia="zh-CN"/>
              </w:rPr>
            </w:pPr>
            <w:r>
              <w:rPr>
                <w:rFonts w:hint="eastAsia"/>
                <w:b/>
                <w:color w:val="008000"/>
                <w:sz w:val="21"/>
                <w:lang w:eastAsia="zh-CN"/>
              </w:rPr>
              <w:t xml:space="preserve">  </w:t>
            </w:r>
          </w:p>
        </w:tc>
        <w:tc>
          <w:tcPr>
            <w:tcW w:w="850" w:type="dxa"/>
            <w:tcBorders>
              <w:bottom w:val="nil"/>
            </w:tcBorders>
          </w:tcPr>
          <w:p w:rsidR="00F067AF" w:rsidRDefault="00F067AF">
            <w:pPr>
              <w:rPr>
                <w:lang w:eastAsia="zh-CN"/>
              </w:rPr>
            </w:pPr>
          </w:p>
        </w:tc>
        <w:tc>
          <w:tcPr>
            <w:tcW w:w="567" w:type="dxa"/>
            <w:gridSpan w:val="2"/>
            <w:vMerge w:val="restart"/>
          </w:tcPr>
          <w:p w:rsidR="00F067AF" w:rsidRDefault="00CD0F63">
            <w:pPr>
              <w:pStyle w:val="TableParagraph"/>
              <w:spacing w:line="262" w:lineRule="exact"/>
              <w:ind w:left="0"/>
              <w:rPr>
                <w:b/>
                <w:sz w:val="21"/>
              </w:rPr>
            </w:pPr>
            <w:r>
              <w:rPr>
                <w:b/>
                <w:color w:val="FF0000"/>
                <w:sz w:val="21"/>
              </w:rPr>
              <w:t>导</w:t>
            </w:r>
          </w:p>
          <w:p w:rsidR="00F067AF" w:rsidRDefault="00CD0F63">
            <w:pPr>
              <w:pStyle w:val="TableParagraph"/>
              <w:spacing w:line="337" w:lineRule="exact"/>
              <w:ind w:left="0"/>
              <w:rPr>
                <w:b/>
                <w:sz w:val="21"/>
              </w:rPr>
            </w:pPr>
            <w:r>
              <w:rPr>
                <w:b/>
                <w:color w:val="FF0000"/>
                <w:sz w:val="21"/>
              </w:rPr>
              <w:t>课</w:t>
            </w:r>
          </w:p>
        </w:tc>
      </w:tr>
      <w:tr w:rsidR="00F067AF">
        <w:trPr>
          <w:trHeight w:val="1945"/>
        </w:trPr>
        <w:tc>
          <w:tcPr>
            <w:tcW w:w="4820" w:type="dxa"/>
            <w:vMerge/>
            <w:tcBorders>
              <w:bottom w:val="single" w:sz="4" w:space="0" w:color="000000"/>
            </w:tcBorders>
          </w:tcPr>
          <w:p w:rsidR="00F067AF" w:rsidRDefault="00F067AF">
            <w:pPr>
              <w:pStyle w:val="TableParagraph"/>
              <w:spacing w:line="287" w:lineRule="exact"/>
              <w:rPr>
                <w:b/>
                <w:sz w:val="21"/>
                <w:lang w:eastAsia="zh-CN"/>
              </w:rPr>
            </w:pPr>
          </w:p>
        </w:tc>
        <w:tc>
          <w:tcPr>
            <w:tcW w:w="2268" w:type="dxa"/>
            <w:vMerge/>
            <w:tcBorders>
              <w:bottom w:val="single" w:sz="4" w:space="0" w:color="000000"/>
            </w:tcBorders>
          </w:tcPr>
          <w:p w:rsidR="00F067AF" w:rsidRDefault="00F067AF">
            <w:pPr>
              <w:rPr>
                <w:b/>
                <w:color w:val="000000" w:themeColor="text1"/>
                <w:sz w:val="21"/>
                <w:lang w:eastAsia="zh-CN"/>
              </w:rPr>
            </w:pPr>
          </w:p>
        </w:tc>
        <w:tc>
          <w:tcPr>
            <w:tcW w:w="1843" w:type="dxa"/>
            <w:vMerge/>
            <w:tcBorders>
              <w:bottom w:val="single" w:sz="4" w:space="0" w:color="000000"/>
            </w:tcBorders>
          </w:tcPr>
          <w:p w:rsidR="00F067AF" w:rsidRDefault="00F067AF">
            <w:pPr>
              <w:pStyle w:val="TableParagraph"/>
              <w:spacing w:line="287" w:lineRule="exact"/>
              <w:ind w:right="-23"/>
              <w:rPr>
                <w:b/>
                <w:color w:val="000000" w:themeColor="text1"/>
                <w:sz w:val="21"/>
              </w:rPr>
            </w:pPr>
          </w:p>
        </w:tc>
        <w:tc>
          <w:tcPr>
            <w:tcW w:w="850" w:type="dxa"/>
            <w:tcBorders>
              <w:top w:val="nil"/>
              <w:bottom w:val="single" w:sz="4" w:space="0" w:color="000000"/>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宋体" w:hint="eastAsia"/>
                <w:b/>
                <w:color w:val="0000FF"/>
                <w:sz w:val="18"/>
                <w:lang w:eastAsia="zh-CN"/>
              </w:rPr>
              <w:t>5</w:t>
            </w:r>
            <w:r>
              <w:rPr>
                <w:rFonts w:ascii="Times New Roman" w:eastAsia="Times New Roman"/>
                <w:b/>
                <w:color w:val="0000FF"/>
                <w:sz w:val="18"/>
              </w:rPr>
              <w:t xml:space="preserve"> </w:t>
            </w:r>
            <w:proofErr w:type="spellStart"/>
            <w:r>
              <w:rPr>
                <w:rFonts w:ascii="Microsoft JhengHei" w:eastAsia="Microsoft JhengHei" w:hint="eastAsia"/>
                <w:b/>
                <w:color w:val="0000FF"/>
                <w:sz w:val="18"/>
              </w:rPr>
              <w:t>分钟</w:t>
            </w:r>
            <w:proofErr w:type="spellEnd"/>
          </w:p>
        </w:tc>
        <w:tc>
          <w:tcPr>
            <w:tcW w:w="567" w:type="dxa"/>
            <w:gridSpan w:val="2"/>
            <w:vMerge/>
            <w:tcBorders>
              <w:bottom w:val="single" w:sz="4" w:space="0" w:color="000000"/>
            </w:tcBorders>
          </w:tcPr>
          <w:p w:rsidR="00F067AF" w:rsidRDefault="00F067AF"/>
        </w:tc>
      </w:tr>
      <w:tr w:rsidR="00F067AF">
        <w:trPr>
          <w:trHeight w:hRule="exact" w:val="617"/>
        </w:trPr>
        <w:tc>
          <w:tcPr>
            <w:tcW w:w="4820" w:type="dxa"/>
            <w:vMerge w:val="restart"/>
          </w:tcPr>
          <w:p w:rsidR="00F067AF" w:rsidRDefault="00F067AF">
            <w:pPr>
              <w:pStyle w:val="TableParagraph"/>
              <w:tabs>
                <w:tab w:val="left" w:pos="947"/>
              </w:tabs>
              <w:spacing w:line="281" w:lineRule="exact"/>
              <w:rPr>
                <w:b/>
                <w:sz w:val="21"/>
                <w:lang w:eastAsia="zh-CN"/>
              </w:rPr>
            </w:pPr>
          </w:p>
          <w:p w:rsidR="00F067AF" w:rsidRDefault="00CD0F63">
            <w:pPr>
              <w:pStyle w:val="TableParagraph"/>
              <w:tabs>
                <w:tab w:val="left" w:pos="947"/>
              </w:tabs>
              <w:spacing w:line="281" w:lineRule="exact"/>
              <w:rPr>
                <w:b/>
                <w:sz w:val="21"/>
                <w:lang w:eastAsia="zh-CN"/>
              </w:rPr>
            </w:pPr>
            <w:r>
              <w:rPr>
                <w:b/>
                <w:sz w:val="21"/>
                <w:lang w:eastAsia="zh-CN"/>
              </w:rPr>
              <w:t>第</w:t>
            </w:r>
            <w:r>
              <w:rPr>
                <w:rFonts w:hint="eastAsia"/>
                <w:b/>
                <w:sz w:val="21"/>
                <w:lang w:eastAsia="zh-CN"/>
              </w:rPr>
              <w:t>一</w:t>
            </w:r>
            <w:r>
              <w:rPr>
                <w:b/>
                <w:sz w:val="21"/>
                <w:lang w:eastAsia="zh-CN"/>
              </w:rPr>
              <w:t>节</w:t>
            </w:r>
            <w:r>
              <w:rPr>
                <w:b/>
                <w:sz w:val="21"/>
                <w:lang w:eastAsia="zh-CN"/>
              </w:rPr>
              <w:tab/>
            </w:r>
          </w:p>
          <w:p w:rsidR="00F067AF" w:rsidRDefault="00CD0F63">
            <w:pPr>
              <w:pStyle w:val="TableParagraph"/>
              <w:tabs>
                <w:tab w:val="left" w:pos="947"/>
              </w:tabs>
              <w:spacing w:line="281" w:lineRule="exact"/>
              <w:rPr>
                <w:b/>
                <w:sz w:val="21"/>
                <w:lang w:eastAsia="zh-CN"/>
              </w:rPr>
            </w:pPr>
            <w:r>
              <w:rPr>
                <w:rFonts w:hint="eastAsia"/>
                <w:b/>
                <w:sz w:val="21"/>
                <w:lang w:eastAsia="zh-CN"/>
              </w:rPr>
              <w:t>概述</w:t>
            </w:r>
          </w:p>
          <w:p w:rsidR="00F067AF" w:rsidRDefault="00CD0F63">
            <w:pPr>
              <w:pStyle w:val="TableParagraph"/>
              <w:spacing w:line="281" w:lineRule="exact"/>
              <w:rPr>
                <w:b/>
                <w:sz w:val="21"/>
                <w:lang w:eastAsia="zh-CN"/>
              </w:rPr>
            </w:pPr>
            <w:r>
              <w:rPr>
                <w:b/>
                <w:sz w:val="21"/>
                <w:lang w:eastAsia="zh-CN"/>
              </w:rPr>
              <w:t>一、</w:t>
            </w:r>
            <w:r>
              <w:rPr>
                <w:rFonts w:hint="eastAsia"/>
                <w:b/>
                <w:sz w:val="21"/>
                <w:lang w:eastAsia="zh-CN"/>
              </w:rPr>
              <w:t>能量的来源</w:t>
            </w:r>
          </w:p>
          <w:p w:rsidR="00F067AF" w:rsidRDefault="00F067AF">
            <w:pPr>
              <w:pStyle w:val="TableParagraph"/>
              <w:spacing w:line="287" w:lineRule="exact"/>
              <w:rPr>
                <w:b/>
                <w:sz w:val="21"/>
                <w:lang w:eastAsia="zh-CN"/>
              </w:rPr>
            </w:pPr>
          </w:p>
          <w:p w:rsidR="00F067AF" w:rsidRDefault="00CD0F63">
            <w:pPr>
              <w:pStyle w:val="TableParagraph"/>
              <w:spacing w:line="287" w:lineRule="exact"/>
              <w:rPr>
                <w:rFonts w:ascii="Times New Roman" w:eastAsia="Times New Roman"/>
                <w:b/>
                <w:sz w:val="21"/>
                <w:lang w:eastAsia="zh-CN"/>
              </w:rPr>
            </w:pPr>
            <w:r>
              <w:rPr>
                <w:rFonts w:hint="eastAsia"/>
                <w:b/>
                <w:sz w:val="21"/>
                <w:lang w:eastAsia="zh-CN"/>
              </w:rPr>
              <w:t>二、能量的释放、转移、储存、利用</w:t>
            </w:r>
          </w:p>
        </w:tc>
        <w:tc>
          <w:tcPr>
            <w:tcW w:w="2268" w:type="dxa"/>
            <w:vMerge w:val="restart"/>
          </w:tcPr>
          <w:p w:rsidR="00F067AF" w:rsidRDefault="00F067AF">
            <w:pPr>
              <w:pStyle w:val="TableParagraph"/>
              <w:spacing w:before="10"/>
              <w:ind w:left="0"/>
              <w:rPr>
                <w:rFonts w:ascii="Microsoft JhengHei"/>
                <w:b/>
                <w:sz w:val="13"/>
                <w:lang w:eastAsia="zh-CN"/>
              </w:rPr>
            </w:pPr>
          </w:p>
          <w:p w:rsidR="00F067AF" w:rsidRDefault="00F067AF">
            <w:pPr>
              <w:pStyle w:val="TableParagraph"/>
              <w:spacing w:line="287" w:lineRule="exact"/>
              <w:ind w:right="-8"/>
              <w:rPr>
                <w:b/>
                <w:color w:val="FF0000"/>
                <w:sz w:val="21"/>
                <w:lang w:eastAsia="zh-CN"/>
              </w:rPr>
            </w:pPr>
          </w:p>
          <w:p w:rsidR="00F067AF" w:rsidRDefault="00F067AF">
            <w:pPr>
              <w:pStyle w:val="TableParagraph"/>
              <w:spacing w:line="287" w:lineRule="exact"/>
              <w:ind w:right="-8"/>
              <w:rPr>
                <w:b/>
                <w:color w:val="FF0000"/>
                <w:sz w:val="21"/>
                <w:lang w:eastAsia="zh-CN"/>
              </w:rPr>
            </w:pPr>
          </w:p>
          <w:p w:rsidR="00F067AF" w:rsidRDefault="00CD0F63">
            <w:pPr>
              <w:pStyle w:val="TableParagraph"/>
              <w:spacing w:line="287" w:lineRule="exact"/>
              <w:ind w:right="-8"/>
              <w:rPr>
                <w:b/>
                <w:color w:val="FF0000"/>
                <w:sz w:val="21"/>
                <w:lang w:eastAsia="zh-CN"/>
              </w:rPr>
            </w:pPr>
            <w:r>
              <w:rPr>
                <w:b/>
                <w:color w:val="FF0000"/>
                <w:sz w:val="21"/>
                <w:lang w:eastAsia="zh-CN"/>
              </w:rPr>
              <w:t>互动讲解：</w:t>
            </w:r>
          </w:p>
          <w:p w:rsidR="00F067AF" w:rsidRDefault="00F067AF">
            <w:pPr>
              <w:pStyle w:val="TableParagraph"/>
              <w:spacing w:line="287" w:lineRule="exact"/>
              <w:ind w:right="-8"/>
              <w:rPr>
                <w:b/>
                <w:sz w:val="21"/>
                <w:lang w:eastAsia="zh-CN"/>
              </w:rPr>
            </w:pPr>
          </w:p>
        </w:tc>
        <w:tc>
          <w:tcPr>
            <w:tcW w:w="1843" w:type="dxa"/>
            <w:vMerge w:val="restart"/>
          </w:tcPr>
          <w:p w:rsidR="00F067AF" w:rsidRDefault="00CD0F63">
            <w:pPr>
              <w:rPr>
                <w:lang w:eastAsia="zh-CN"/>
              </w:rPr>
            </w:pPr>
            <w:r>
              <w:rPr>
                <w:rFonts w:hint="eastAsia"/>
                <w:lang w:eastAsia="zh-CN"/>
              </w:rPr>
              <w:t>讲授+举例</w:t>
            </w:r>
          </w:p>
          <w:p w:rsidR="00F067AF" w:rsidRDefault="00CD0F63">
            <w:pPr>
              <w:pStyle w:val="TableParagraph"/>
              <w:ind w:left="122" w:right="-23"/>
              <w:rPr>
                <w:b/>
                <w:color w:val="0000FF"/>
                <w:sz w:val="21"/>
                <w:lang w:eastAsia="zh-CN"/>
              </w:rPr>
            </w:pPr>
            <w:r>
              <w:rPr>
                <w:rFonts w:hint="eastAsia"/>
                <w:b/>
                <w:noProof/>
                <w:color w:val="0000FF"/>
                <w:sz w:val="21"/>
                <w:lang w:eastAsia="zh-CN"/>
              </w:rPr>
              <w:drawing>
                <wp:inline distT="0" distB="0" distL="114300" distR="114300">
                  <wp:extent cx="1127125" cy="916305"/>
                  <wp:effectExtent l="0" t="0" r="15875" b="17145"/>
                  <wp:docPr id="1587275151" name="图片 1587275151" descr="5f60412b-82d4-4f7d-ae2e-699d20e63ea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75151" name="图片 1587275151" descr="5f60412b-82d4-4f7d-ae2e-699d20e63ea93"/>
                          <pic:cNvPicPr>
                            <a:picLocks noChangeAspect="1"/>
                          </pic:cNvPicPr>
                        </pic:nvPicPr>
                        <pic:blipFill>
                          <a:blip r:embed="rId134"/>
                          <a:stretch>
                            <a:fillRect/>
                          </a:stretch>
                        </pic:blipFill>
                        <pic:spPr>
                          <a:xfrm>
                            <a:off x="0" y="0"/>
                            <a:ext cx="1127125" cy="916305"/>
                          </a:xfrm>
                          <a:prstGeom prst="rect">
                            <a:avLst/>
                          </a:prstGeom>
                        </pic:spPr>
                      </pic:pic>
                    </a:graphicData>
                  </a:graphic>
                </wp:inline>
              </w:drawing>
            </w:r>
          </w:p>
        </w:tc>
        <w:tc>
          <w:tcPr>
            <w:tcW w:w="850" w:type="dxa"/>
            <w:tcBorders>
              <w:bottom w:val="nil"/>
            </w:tcBorders>
          </w:tcPr>
          <w:p w:rsidR="00F067AF" w:rsidRDefault="00F067AF">
            <w:pPr>
              <w:pStyle w:val="TableParagraph"/>
              <w:spacing w:before="1"/>
              <w:ind w:left="0"/>
              <w:rPr>
                <w:rFonts w:ascii="Microsoft JhengHei"/>
                <w:b/>
                <w:sz w:val="15"/>
                <w:lang w:eastAsia="zh-CN"/>
              </w:rPr>
            </w:pPr>
          </w:p>
          <w:p w:rsidR="00F067AF" w:rsidRDefault="00CD0F63">
            <w:pPr>
              <w:pStyle w:val="TableParagraph"/>
              <w:spacing w:before="1"/>
              <w:ind w:left="76" w:right="97"/>
              <w:jc w:val="center"/>
              <w:rPr>
                <w:rFonts w:ascii="Microsoft JhengHei" w:eastAsia="Microsoft JhengHei"/>
                <w:b/>
                <w:sz w:val="18"/>
              </w:rPr>
            </w:pPr>
            <w:r>
              <w:rPr>
                <w:rFonts w:ascii="Times New Roman" w:eastAsia="宋体" w:hint="eastAsia"/>
                <w:b/>
                <w:color w:val="0000FF"/>
                <w:sz w:val="18"/>
                <w:lang w:eastAsia="zh-CN"/>
              </w:rPr>
              <w:t>5</w:t>
            </w:r>
            <w:r>
              <w:rPr>
                <w:rFonts w:ascii="Microsoft JhengHei" w:eastAsia="Microsoft JhengHei" w:hint="eastAsia"/>
                <w:b/>
                <w:color w:val="0000FF"/>
                <w:sz w:val="18"/>
              </w:rPr>
              <w:t>分钟</w:t>
            </w:r>
          </w:p>
        </w:tc>
        <w:tc>
          <w:tcPr>
            <w:tcW w:w="567" w:type="dxa"/>
            <w:gridSpan w:val="2"/>
            <w:vMerge w:val="restart"/>
          </w:tcPr>
          <w:p w:rsidR="00F067AF" w:rsidRDefault="00F067AF"/>
        </w:tc>
      </w:tr>
      <w:tr w:rsidR="00F067AF">
        <w:trPr>
          <w:trHeight w:val="1230"/>
        </w:trPr>
        <w:tc>
          <w:tcPr>
            <w:tcW w:w="4820" w:type="dxa"/>
            <w:vMerge/>
          </w:tcPr>
          <w:p w:rsidR="00F067AF" w:rsidRDefault="00F067AF">
            <w:pPr>
              <w:pStyle w:val="TableParagraph"/>
              <w:spacing w:line="287" w:lineRule="exact"/>
              <w:ind w:left="0" w:firstLineChars="50" w:firstLine="105"/>
              <w:rPr>
                <w:b/>
                <w:sz w:val="21"/>
                <w:lang w:eastAsia="zh-CN"/>
              </w:rPr>
            </w:pPr>
          </w:p>
        </w:tc>
        <w:tc>
          <w:tcPr>
            <w:tcW w:w="2268" w:type="dxa"/>
            <w:vMerge/>
          </w:tcPr>
          <w:p w:rsidR="00F067AF" w:rsidRDefault="00F067AF">
            <w:pPr>
              <w:pStyle w:val="TableParagraph"/>
              <w:spacing w:line="287" w:lineRule="exact"/>
              <w:ind w:right="-8"/>
              <w:rPr>
                <w:b/>
                <w:sz w:val="21"/>
                <w:lang w:eastAsia="zh-CN"/>
              </w:rPr>
            </w:pPr>
          </w:p>
        </w:tc>
        <w:tc>
          <w:tcPr>
            <w:tcW w:w="1843" w:type="dxa"/>
            <w:vMerge/>
          </w:tcPr>
          <w:p w:rsidR="00F067AF" w:rsidRDefault="00F067AF">
            <w:pPr>
              <w:pStyle w:val="TableParagraph"/>
              <w:spacing w:line="287" w:lineRule="exact"/>
              <w:ind w:left="762" w:right="762"/>
              <w:jc w:val="center"/>
            </w:pPr>
          </w:p>
        </w:tc>
        <w:tc>
          <w:tcPr>
            <w:tcW w:w="850" w:type="dxa"/>
            <w:tcBorders>
              <w:top w:val="nil"/>
            </w:tcBorders>
          </w:tcPr>
          <w:p w:rsidR="00F067AF" w:rsidRDefault="00F067AF"/>
        </w:tc>
        <w:tc>
          <w:tcPr>
            <w:tcW w:w="567" w:type="dxa"/>
            <w:gridSpan w:val="2"/>
            <w:vMerge/>
          </w:tcPr>
          <w:p w:rsidR="00F067AF" w:rsidRDefault="00F067AF"/>
        </w:tc>
      </w:tr>
      <w:tr w:rsidR="00F067AF">
        <w:trPr>
          <w:trHeight w:val="3181"/>
        </w:trPr>
        <w:tc>
          <w:tcPr>
            <w:tcW w:w="4820" w:type="dxa"/>
            <w:tcBorders>
              <w:top w:val="single" w:sz="6" w:space="0" w:color="000000"/>
            </w:tcBorders>
          </w:tcPr>
          <w:p w:rsidR="00F067AF" w:rsidRDefault="00CD0F63">
            <w:pPr>
              <w:pStyle w:val="TableParagraph"/>
              <w:spacing w:before="110"/>
              <w:rPr>
                <w:b/>
                <w:sz w:val="21"/>
                <w:lang w:eastAsia="zh-CN"/>
              </w:rPr>
            </w:pPr>
            <w:r>
              <w:rPr>
                <w:rFonts w:hint="eastAsia"/>
                <w:b/>
                <w:sz w:val="21"/>
                <w:lang w:eastAsia="zh-CN"/>
              </w:rPr>
              <w:t>二、影响能量代谢的因素</w:t>
            </w:r>
          </w:p>
          <w:p w:rsidR="00F067AF" w:rsidRDefault="00CD0F63">
            <w:pPr>
              <w:ind w:firstLineChars="100" w:firstLine="210"/>
              <w:rPr>
                <w:b/>
                <w:sz w:val="21"/>
                <w:lang w:eastAsia="zh-CN"/>
              </w:rPr>
            </w:pPr>
            <w:r>
              <w:rPr>
                <w:rFonts w:hint="eastAsia"/>
                <w:b/>
                <w:sz w:val="21"/>
                <w:lang w:eastAsia="zh-CN"/>
              </w:rPr>
              <w:t xml:space="preserve">1.肌肉活动                               </w:t>
            </w:r>
          </w:p>
          <w:p w:rsidR="00F067AF" w:rsidRDefault="00CD0F63">
            <w:pPr>
              <w:ind w:firstLineChars="100" w:firstLine="210"/>
              <w:rPr>
                <w:b/>
                <w:sz w:val="21"/>
                <w:lang w:eastAsia="zh-CN"/>
              </w:rPr>
            </w:pPr>
            <w:r>
              <w:rPr>
                <w:rFonts w:hint="eastAsia"/>
                <w:b/>
                <w:sz w:val="21"/>
                <w:lang w:eastAsia="zh-CN"/>
              </w:rPr>
              <w:t xml:space="preserve">2.精神活动                                         </w:t>
            </w:r>
          </w:p>
          <w:p w:rsidR="00F067AF" w:rsidRDefault="00CD0F63">
            <w:pPr>
              <w:ind w:firstLineChars="100" w:firstLine="210"/>
              <w:rPr>
                <w:b/>
                <w:sz w:val="21"/>
                <w:lang w:eastAsia="zh-CN"/>
              </w:rPr>
            </w:pPr>
            <w:r>
              <w:rPr>
                <w:rFonts w:hint="eastAsia"/>
                <w:b/>
                <w:sz w:val="21"/>
                <w:lang w:eastAsia="zh-CN"/>
              </w:rPr>
              <w:t xml:space="preserve">3.食物的特殊动力效应                               </w:t>
            </w:r>
          </w:p>
          <w:p w:rsidR="00F067AF" w:rsidRDefault="00CD0F63">
            <w:pPr>
              <w:pStyle w:val="TableParagraph"/>
              <w:spacing w:line="281" w:lineRule="exact"/>
              <w:ind w:left="0" w:firstLineChars="100" w:firstLine="210"/>
              <w:rPr>
                <w:rFonts w:ascii="宋体" w:eastAsia="宋体" w:hAnsi="宋体" w:cs="宋体"/>
                <w:sz w:val="24"/>
                <w:szCs w:val="24"/>
                <w:lang w:eastAsia="zh-CN"/>
              </w:rPr>
            </w:pPr>
            <w:r>
              <w:rPr>
                <w:rFonts w:hint="eastAsia"/>
                <w:b/>
                <w:sz w:val="21"/>
                <w:lang w:eastAsia="zh-CN"/>
              </w:rPr>
              <w:t>4.环境温度</w:t>
            </w:r>
            <w:r>
              <w:rPr>
                <w:rFonts w:ascii="宋体" w:eastAsia="宋体" w:hAnsi="宋体" w:cs="宋体" w:hint="eastAsia"/>
                <w:sz w:val="24"/>
                <w:szCs w:val="24"/>
                <w:lang w:eastAsia="zh-CN"/>
              </w:rPr>
              <w:t xml:space="preserve"> </w:t>
            </w:r>
          </w:p>
          <w:p w:rsidR="00F067AF" w:rsidRDefault="00CD0F63">
            <w:pPr>
              <w:pStyle w:val="TableParagraph"/>
              <w:spacing w:line="281" w:lineRule="exact"/>
              <w:ind w:left="0" w:firstLineChars="100" w:firstLine="210"/>
              <w:rPr>
                <w:rFonts w:ascii="宋体" w:eastAsia="宋体" w:hAnsi="宋体" w:cs="宋体"/>
                <w:sz w:val="24"/>
                <w:szCs w:val="24"/>
                <w:lang w:eastAsia="zh-CN"/>
              </w:rPr>
            </w:pPr>
            <w:r>
              <w:rPr>
                <w:rFonts w:hint="eastAsia"/>
                <w:b/>
                <w:sz w:val="21"/>
                <w:lang w:eastAsia="zh-CN"/>
              </w:rPr>
              <w:t xml:space="preserve">三、基础代谢 </w:t>
            </w:r>
            <w:r>
              <w:rPr>
                <w:rFonts w:ascii="宋体" w:eastAsia="宋体" w:hAnsi="宋体" w:cs="宋体" w:hint="eastAsia"/>
                <w:sz w:val="24"/>
                <w:szCs w:val="24"/>
                <w:lang w:eastAsia="zh-CN"/>
              </w:rPr>
              <w:t xml:space="preserve"> </w:t>
            </w:r>
          </w:p>
          <w:p w:rsidR="00F067AF" w:rsidRDefault="00CD0F63">
            <w:pPr>
              <w:rPr>
                <w:b/>
                <w:sz w:val="21"/>
                <w:lang w:eastAsia="zh-CN"/>
              </w:rPr>
            </w:pPr>
            <w:r>
              <w:rPr>
                <w:rFonts w:ascii="宋体" w:eastAsia="宋体" w:hAnsi="宋体" w:cs="宋体" w:hint="eastAsia"/>
                <w:sz w:val="24"/>
                <w:szCs w:val="24"/>
                <w:lang w:eastAsia="zh-CN"/>
              </w:rPr>
              <w:t xml:space="preserve"> </w:t>
            </w:r>
            <w:r>
              <w:rPr>
                <w:rFonts w:hint="eastAsia"/>
                <w:b/>
                <w:sz w:val="21"/>
                <w:lang w:eastAsia="zh-CN"/>
              </w:rPr>
              <w:t xml:space="preserve">1.概念                                            </w:t>
            </w:r>
          </w:p>
          <w:p w:rsidR="00F067AF" w:rsidRDefault="00CD0F63">
            <w:pPr>
              <w:pStyle w:val="TableParagraph"/>
              <w:spacing w:line="281" w:lineRule="exact"/>
              <w:rPr>
                <w:b/>
                <w:sz w:val="21"/>
                <w:lang w:eastAsia="zh-CN"/>
              </w:rPr>
            </w:pPr>
            <w:r>
              <w:rPr>
                <w:rFonts w:hint="eastAsia"/>
                <w:b/>
                <w:sz w:val="21"/>
                <w:lang w:eastAsia="zh-CN"/>
              </w:rPr>
              <w:t xml:space="preserve">2.正常值和临床意义 </w:t>
            </w:r>
          </w:p>
        </w:tc>
        <w:tc>
          <w:tcPr>
            <w:tcW w:w="2268" w:type="dxa"/>
            <w:tcBorders>
              <w:top w:val="single" w:sz="6" w:space="0" w:color="000000"/>
            </w:tcBorders>
          </w:tcPr>
          <w:p w:rsidR="00F067AF" w:rsidRDefault="00CD0F63">
            <w:pPr>
              <w:pStyle w:val="TableParagraph"/>
              <w:spacing w:before="110"/>
              <w:ind w:right="-8"/>
              <w:rPr>
                <w:b/>
                <w:sz w:val="21"/>
                <w:lang w:eastAsia="zh-CN"/>
              </w:rPr>
            </w:pPr>
            <w:r>
              <w:rPr>
                <w:b/>
                <w:sz w:val="21"/>
                <w:lang w:eastAsia="zh-CN"/>
              </w:rPr>
              <w:t>主板书</w:t>
            </w:r>
          </w:p>
          <w:p w:rsidR="00F067AF" w:rsidRDefault="00CD0F63">
            <w:pPr>
              <w:pStyle w:val="TableParagraph"/>
              <w:spacing w:before="110"/>
              <w:rPr>
                <w:b/>
                <w:sz w:val="21"/>
                <w:lang w:eastAsia="zh-CN"/>
              </w:rPr>
            </w:pPr>
            <w:r>
              <w:rPr>
                <w:b/>
                <w:sz w:val="21"/>
                <w:lang w:eastAsia="zh-CN"/>
              </w:rPr>
              <w:t>讲授：</w:t>
            </w:r>
            <w:r>
              <w:rPr>
                <w:rFonts w:hint="eastAsia"/>
                <w:b/>
                <w:sz w:val="21"/>
                <w:lang w:eastAsia="zh-CN"/>
              </w:rPr>
              <w:t>影响能量代谢的因素</w:t>
            </w:r>
          </w:p>
          <w:p w:rsidR="00F067AF" w:rsidRDefault="00F067AF">
            <w:pPr>
              <w:pStyle w:val="TableParagraph"/>
              <w:spacing w:line="281" w:lineRule="exact"/>
              <w:ind w:right="-8"/>
              <w:rPr>
                <w:b/>
                <w:sz w:val="21"/>
                <w:lang w:eastAsia="zh-CN"/>
              </w:rPr>
            </w:pPr>
          </w:p>
          <w:p w:rsidR="00F067AF" w:rsidRDefault="00CD0F63">
            <w:pPr>
              <w:pStyle w:val="TableParagraph"/>
              <w:spacing w:line="287" w:lineRule="exact"/>
              <w:ind w:right="-8"/>
              <w:rPr>
                <w:b/>
                <w:color w:val="FF0000"/>
                <w:sz w:val="21"/>
                <w:lang w:eastAsia="zh-CN"/>
              </w:rPr>
            </w:pPr>
            <w:r>
              <w:rPr>
                <w:rFonts w:hint="eastAsia"/>
                <w:b/>
                <w:color w:val="000000" w:themeColor="text1"/>
                <w:sz w:val="21"/>
                <w:lang w:eastAsia="zh-CN"/>
              </w:rPr>
              <w:t xml:space="preserve"> </w:t>
            </w:r>
          </w:p>
          <w:p w:rsidR="00F067AF" w:rsidRDefault="00CD0F63">
            <w:pPr>
              <w:pStyle w:val="TableParagraph"/>
              <w:spacing w:line="287" w:lineRule="exact"/>
              <w:ind w:right="-8"/>
              <w:rPr>
                <w:b/>
                <w:color w:val="800000"/>
                <w:sz w:val="21"/>
                <w:lang w:eastAsia="zh-CN"/>
              </w:rPr>
            </w:pPr>
            <w:r>
              <w:rPr>
                <w:rFonts w:hint="eastAsia"/>
                <w:b/>
                <w:color w:val="800000"/>
                <w:sz w:val="21"/>
                <w:lang w:eastAsia="zh-CN"/>
              </w:rPr>
              <w:t xml:space="preserve"> </w:t>
            </w:r>
          </w:p>
          <w:p w:rsidR="00F067AF" w:rsidRDefault="00F067AF">
            <w:pPr>
              <w:pStyle w:val="TableParagraph"/>
              <w:spacing w:line="287" w:lineRule="exact"/>
              <w:ind w:right="-8"/>
              <w:rPr>
                <w:b/>
                <w:color w:val="800000"/>
                <w:sz w:val="21"/>
                <w:lang w:eastAsia="zh-CN"/>
              </w:rPr>
            </w:pPr>
          </w:p>
          <w:p w:rsidR="00F067AF" w:rsidRDefault="00F067AF">
            <w:pPr>
              <w:pStyle w:val="TableParagraph"/>
              <w:spacing w:line="287" w:lineRule="exact"/>
              <w:ind w:right="-8"/>
              <w:rPr>
                <w:b/>
                <w:color w:val="800000"/>
                <w:sz w:val="21"/>
                <w:lang w:eastAsia="zh-CN"/>
              </w:rPr>
            </w:pPr>
          </w:p>
          <w:p w:rsidR="00F067AF" w:rsidRDefault="00CD0F63">
            <w:pPr>
              <w:pStyle w:val="TableParagraph"/>
              <w:spacing w:line="287" w:lineRule="exact"/>
              <w:ind w:right="-8"/>
              <w:rPr>
                <w:b/>
                <w:sz w:val="21"/>
                <w:lang w:eastAsia="zh-CN"/>
              </w:rPr>
            </w:pPr>
            <w:r>
              <w:rPr>
                <w:rFonts w:hint="eastAsia"/>
                <w:b/>
                <w:color w:val="FF0000"/>
                <w:sz w:val="21"/>
                <w:lang w:eastAsia="zh-CN"/>
              </w:rPr>
              <w:t>课程思政：减肥要注意合理的方式</w:t>
            </w:r>
          </w:p>
        </w:tc>
        <w:tc>
          <w:tcPr>
            <w:tcW w:w="1843" w:type="dxa"/>
            <w:tcBorders>
              <w:top w:val="single" w:sz="6" w:space="0" w:color="000000"/>
            </w:tcBorders>
          </w:tcPr>
          <w:p w:rsidR="00F067AF" w:rsidRDefault="00CD0F63">
            <w:pPr>
              <w:pStyle w:val="TableParagraph"/>
              <w:spacing w:line="287" w:lineRule="exact"/>
              <w:ind w:left="0" w:right="-23"/>
              <w:rPr>
                <w:rFonts w:ascii="宋体" w:eastAsia="宋体" w:hAnsi="宋体"/>
                <w:b/>
                <w:color w:val="0000FF"/>
                <w:sz w:val="21"/>
                <w:lang w:eastAsia="zh-CN"/>
              </w:rPr>
            </w:pPr>
            <w:r>
              <w:rPr>
                <w:noProof/>
              </w:rPr>
              <mc:AlternateContent>
                <mc:Choice Requires="wps">
                  <w:drawing>
                    <wp:anchor distT="0" distB="0" distL="114300" distR="114300" simplePos="0" relativeHeight="251781120" behindDoc="0" locked="0" layoutInCell="1" allowOverlap="1">
                      <wp:simplePos x="0" y="0"/>
                      <wp:positionH relativeFrom="column">
                        <wp:posOffset>9525</wp:posOffset>
                      </wp:positionH>
                      <wp:positionV relativeFrom="paragraph">
                        <wp:posOffset>29845</wp:posOffset>
                      </wp:positionV>
                      <wp:extent cx="1185545" cy="833755"/>
                      <wp:effectExtent l="0" t="0" r="14605" b="4445"/>
                      <wp:wrapNone/>
                      <wp:docPr id="1962250565" name="object 9"/>
                      <wp:cNvGraphicFramePr/>
                      <a:graphic xmlns:a="http://schemas.openxmlformats.org/drawingml/2006/main">
                        <a:graphicData uri="http://schemas.microsoft.com/office/word/2010/wordprocessingShape">
                          <wps:wsp>
                            <wps:cNvSpPr/>
                            <wps:spPr>
                              <a:xfrm>
                                <a:off x="0" y="0"/>
                                <a:ext cx="1185672" cy="833755"/>
                              </a:xfrm>
                              <a:prstGeom prst="rect">
                                <a:avLst/>
                              </a:prstGeom>
                              <a:blipFill>
                                <a:blip r:embed="rId135" cstate="print"/>
                                <a:stretch>
                                  <a:fillRect/>
                                </a:stretch>
                              </a:blipFill>
                            </wps:spPr>
                            <wps:bodyPr wrap="square" lIns="0" tIns="0" rIns="0" bIns="0" rtlCol="0"/>
                          </wps:wsp>
                        </a:graphicData>
                      </a:graphic>
                    </wp:anchor>
                  </w:drawing>
                </mc:Choice>
                <mc:Fallback xmlns:wpsCustomData="http://www.wps.cn/officeDocument/2013/wpsCustomData">
                  <w:pict>
                    <v:rect id="object 9" o:spid="_x0000_s1026" o:spt="1" style="position:absolute;left:0pt;margin-left:0.75pt;margin-top:2.35pt;height:65.65pt;width:93.35pt;z-index:251781120;mso-width-relative:page;mso-height-relative:page;" filled="t" stroked="f" coordsize="21600,21600" o:gfxdata="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">
                      <v:fill type="frame" on="t" focussize="0,0" recolor="t" rotate="t" r:id="rId136"/>
                      <v:stroke on="f"/>
                      <v:imagedata o:title=""/>
                      <o:lock v:ext="edit" aspectratio="f"/>
                      <v:textbox inset="0mm,0mm,0mm,0mm"/>
                    </v:rect>
                  </w:pict>
                </mc:Fallback>
              </mc:AlternateContent>
            </w:r>
          </w:p>
          <w:p w:rsidR="00F067AF" w:rsidRDefault="00F067AF">
            <w:pPr>
              <w:pStyle w:val="TableParagraph"/>
              <w:ind w:right="-23" w:firstLineChars="100" w:firstLine="211"/>
              <w:rPr>
                <w:rFonts w:ascii="宋体" w:eastAsia="宋体" w:hAnsi="宋体"/>
                <w:b/>
                <w:color w:val="0000FF"/>
                <w:sz w:val="21"/>
                <w:lang w:eastAsia="zh-CN"/>
              </w:rPr>
            </w:pPr>
          </w:p>
          <w:p w:rsidR="00F067AF" w:rsidRDefault="00F067AF">
            <w:pPr>
              <w:pStyle w:val="TableParagraph"/>
              <w:spacing w:line="287" w:lineRule="exact"/>
              <w:ind w:right="-23" w:firstLineChars="100" w:firstLine="211"/>
              <w:rPr>
                <w:rFonts w:ascii="宋体" w:eastAsia="宋体" w:hAnsi="宋体"/>
                <w:b/>
                <w:color w:val="0000FF"/>
                <w:sz w:val="21"/>
                <w:lang w:eastAsia="zh-CN"/>
              </w:rPr>
            </w:pPr>
          </w:p>
          <w:p w:rsidR="00F067AF" w:rsidRDefault="00F067AF">
            <w:pPr>
              <w:pStyle w:val="TableParagraph"/>
              <w:spacing w:line="287" w:lineRule="exact"/>
              <w:ind w:left="0" w:right="-23"/>
              <w:rPr>
                <w:rFonts w:ascii="宋体" w:eastAsia="宋体" w:hAnsi="宋体"/>
                <w:b/>
                <w:color w:val="0000FF"/>
                <w:sz w:val="21"/>
                <w:lang w:eastAsia="zh-CN"/>
              </w:rPr>
            </w:pPr>
          </w:p>
          <w:p w:rsidR="00F067AF" w:rsidRDefault="00F067AF">
            <w:pPr>
              <w:pStyle w:val="TableParagraph"/>
              <w:spacing w:line="287" w:lineRule="exact"/>
              <w:ind w:left="0" w:right="-23"/>
              <w:rPr>
                <w:rFonts w:ascii="宋体" w:eastAsia="宋体" w:hAnsi="宋体"/>
                <w:b/>
                <w:color w:val="0000FF"/>
                <w:sz w:val="21"/>
                <w:lang w:eastAsia="zh-CN"/>
              </w:rPr>
            </w:pPr>
          </w:p>
          <w:p w:rsidR="00F067AF" w:rsidRDefault="00CD0F63">
            <w:pPr>
              <w:pStyle w:val="TableParagraph"/>
              <w:spacing w:line="287" w:lineRule="exact"/>
              <w:ind w:right="-23"/>
              <w:rPr>
                <w:lang w:eastAsia="zh-CN"/>
              </w:rPr>
            </w:pPr>
            <w:r>
              <w:rPr>
                <w:noProof/>
              </w:rPr>
              <mc:AlternateContent>
                <mc:Choice Requires="wps">
                  <w:drawing>
                    <wp:anchor distT="0" distB="0" distL="114300" distR="114300" simplePos="0" relativeHeight="251782144" behindDoc="0" locked="0" layoutInCell="1" allowOverlap="1">
                      <wp:simplePos x="0" y="0"/>
                      <wp:positionH relativeFrom="column">
                        <wp:posOffset>70485</wp:posOffset>
                      </wp:positionH>
                      <wp:positionV relativeFrom="paragraph">
                        <wp:posOffset>134620</wp:posOffset>
                      </wp:positionV>
                      <wp:extent cx="1149985" cy="920115"/>
                      <wp:effectExtent l="0" t="0" r="12065" b="13335"/>
                      <wp:wrapNone/>
                      <wp:docPr id="1627534807" name="object 7"/>
                      <wp:cNvGraphicFramePr/>
                      <a:graphic xmlns:a="http://schemas.openxmlformats.org/drawingml/2006/main">
                        <a:graphicData uri="http://schemas.microsoft.com/office/word/2010/wordprocessingShape">
                          <wps:wsp>
                            <wps:cNvSpPr/>
                            <wps:spPr>
                              <a:xfrm>
                                <a:off x="0" y="0"/>
                                <a:ext cx="1149985" cy="920115"/>
                              </a:xfrm>
                              <a:prstGeom prst="rect">
                                <a:avLst/>
                              </a:prstGeom>
                              <a:blipFill>
                                <a:blip r:embed="rId137" cstate="print"/>
                                <a:stretch>
                                  <a:fillRect/>
                                </a:stretch>
                              </a:blipFill>
                            </wps:spPr>
                            <wps:bodyPr wrap="square" lIns="0" tIns="0" rIns="0" bIns="0" rtlCol="0"/>
                          </wps:wsp>
                        </a:graphicData>
                      </a:graphic>
                    </wp:anchor>
                  </w:drawing>
                </mc:Choice>
                <mc:Fallback xmlns:wpsCustomData="http://www.wps.cn/officeDocument/2013/wpsCustomData">
                  <w:pict>
                    <v:rect id="object 7" o:spid="_x0000_s1026" o:spt="1" style="position:absolute;left:0pt;margin-left:5.55pt;margin-top:10.6pt;height:72.45pt;width:90.55pt;z-index:251782144;mso-width-relative:page;mso-height-relative:page;" filled="t" stroked="f" coordsize="21600,21600" o:gfxdata="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">
                      <v:fill type="frame" on="t" focussize="0,0" recolor="t" rotate="t" r:id="rId138"/>
                      <v:stroke on="f"/>
                      <v:imagedata o:title=""/>
                      <o:lock v:ext="edit" aspectratio="f"/>
                      <v:textbox inset="0mm,0mm,0mm,0mm"/>
                    </v:rect>
                  </w:pict>
                </mc:Fallback>
              </mc:AlternateContent>
            </w:r>
            <w:r>
              <w:rPr>
                <w:rFonts w:hint="eastAsia"/>
                <w:b/>
                <w:color w:val="0000FF"/>
                <w:sz w:val="21"/>
                <w:lang w:eastAsia="zh-CN"/>
              </w:rPr>
              <w:t xml:space="preserve"> </w:t>
            </w:r>
          </w:p>
        </w:tc>
        <w:tc>
          <w:tcPr>
            <w:tcW w:w="850" w:type="dxa"/>
            <w:tcBorders>
              <w:top w:val="single" w:sz="6" w:space="0" w:color="000000"/>
            </w:tcBorders>
          </w:tcPr>
          <w:p w:rsidR="00F067AF" w:rsidRDefault="00F067AF">
            <w:pPr>
              <w:pStyle w:val="TableParagraph"/>
              <w:spacing w:line="258" w:lineRule="exact"/>
              <w:ind w:left="85" w:right="87"/>
              <w:jc w:val="center"/>
              <w:rPr>
                <w:rFonts w:ascii="Times New Roman" w:eastAsia="宋体"/>
                <w:b/>
                <w:color w:val="0000FF"/>
                <w:sz w:val="18"/>
                <w:lang w:eastAsia="zh-CN"/>
              </w:rPr>
            </w:pPr>
          </w:p>
          <w:p w:rsidR="00F067AF" w:rsidRDefault="00CD0F63">
            <w:pPr>
              <w:pStyle w:val="TableParagraph"/>
              <w:spacing w:line="258" w:lineRule="exact"/>
              <w:ind w:left="85" w:right="87"/>
              <w:jc w:val="center"/>
              <w:rPr>
                <w:rFonts w:ascii="Microsoft JhengHei" w:eastAsia="Microsoft JhengHei"/>
                <w:b/>
                <w:color w:val="0000FF"/>
                <w:sz w:val="18"/>
                <w:lang w:eastAsia="zh-CN"/>
              </w:rPr>
            </w:pPr>
            <w:r>
              <w:rPr>
                <w:rFonts w:ascii="Times New Roman" w:eastAsia="宋体" w:hint="eastAsia"/>
                <w:b/>
                <w:color w:val="0000FF"/>
                <w:sz w:val="18"/>
                <w:lang w:eastAsia="zh-CN"/>
              </w:rPr>
              <w:t>5</w:t>
            </w:r>
            <w:r>
              <w:rPr>
                <w:rFonts w:ascii="Microsoft JhengHei" w:eastAsia="Microsoft JhengHei" w:hint="eastAsia"/>
                <w:b/>
                <w:color w:val="0000FF"/>
                <w:sz w:val="18"/>
                <w:lang w:eastAsia="zh-CN"/>
              </w:rPr>
              <w:t>分钟</w:t>
            </w:r>
          </w:p>
          <w:p w:rsidR="00F067AF" w:rsidRDefault="00CD0F63">
            <w:pPr>
              <w:pStyle w:val="TableParagraph"/>
              <w:spacing w:line="258" w:lineRule="exact"/>
              <w:ind w:left="85" w:right="87"/>
              <w:jc w:val="center"/>
              <w:rPr>
                <w:rFonts w:ascii="Microsoft JhengHei" w:eastAsia="Microsoft JhengHei"/>
                <w:b/>
                <w:color w:val="0000FF"/>
                <w:sz w:val="18"/>
                <w:lang w:eastAsia="zh-CN"/>
              </w:rPr>
            </w:pPr>
            <w:r>
              <w:rPr>
                <w:rFonts w:ascii="Times New Roman" w:eastAsia="宋体" w:hint="eastAsia"/>
                <w:b/>
                <w:color w:val="0000FF"/>
                <w:sz w:val="18"/>
                <w:lang w:eastAsia="zh-CN"/>
              </w:rPr>
              <w:t>5</w:t>
            </w:r>
            <w:r>
              <w:rPr>
                <w:rFonts w:ascii="Microsoft JhengHei" w:eastAsia="Microsoft JhengHei" w:hint="eastAsia"/>
                <w:b/>
                <w:color w:val="0000FF"/>
                <w:sz w:val="18"/>
                <w:lang w:eastAsia="zh-CN"/>
              </w:rPr>
              <w:t>分钟</w:t>
            </w:r>
          </w:p>
          <w:p w:rsidR="00F067AF" w:rsidRDefault="00CD0F63">
            <w:pPr>
              <w:pStyle w:val="TableParagraph"/>
              <w:spacing w:line="258" w:lineRule="exact"/>
              <w:ind w:left="85" w:right="87"/>
              <w:jc w:val="center"/>
              <w:rPr>
                <w:rFonts w:ascii="Microsoft JhengHei" w:eastAsia="Microsoft JhengHei"/>
                <w:b/>
                <w:color w:val="0000FF"/>
                <w:sz w:val="18"/>
                <w:lang w:eastAsia="zh-CN"/>
              </w:rPr>
            </w:pPr>
            <w:r>
              <w:rPr>
                <w:rFonts w:ascii="Times New Roman" w:eastAsia="宋体" w:hint="eastAsia"/>
                <w:b/>
                <w:color w:val="0000FF"/>
                <w:sz w:val="18"/>
                <w:lang w:eastAsia="zh-CN"/>
              </w:rPr>
              <w:t>5</w:t>
            </w:r>
            <w:r>
              <w:rPr>
                <w:rFonts w:ascii="Microsoft JhengHei" w:eastAsia="Microsoft JhengHei" w:hint="eastAsia"/>
                <w:b/>
                <w:color w:val="0000FF"/>
                <w:sz w:val="18"/>
                <w:lang w:eastAsia="zh-CN"/>
              </w:rPr>
              <w:t>分钟</w:t>
            </w:r>
          </w:p>
          <w:p w:rsidR="00F067AF" w:rsidRDefault="00CD0F63">
            <w:pPr>
              <w:pStyle w:val="TableParagraph"/>
              <w:spacing w:line="258" w:lineRule="exact"/>
              <w:ind w:left="85" w:right="87"/>
              <w:jc w:val="center"/>
              <w:rPr>
                <w:rFonts w:ascii="Microsoft JhengHei" w:eastAsia="Microsoft JhengHei"/>
                <w:b/>
                <w:color w:val="0000FF"/>
                <w:sz w:val="18"/>
                <w:lang w:eastAsia="zh-CN"/>
              </w:rPr>
            </w:pPr>
            <w:r>
              <w:rPr>
                <w:rFonts w:ascii="Times New Roman" w:eastAsia="宋体" w:hint="eastAsia"/>
                <w:b/>
                <w:color w:val="0000FF"/>
                <w:sz w:val="18"/>
                <w:lang w:eastAsia="zh-CN"/>
              </w:rPr>
              <w:t>5</w:t>
            </w:r>
            <w:r>
              <w:rPr>
                <w:rFonts w:ascii="Microsoft JhengHei" w:eastAsia="Microsoft JhengHei" w:hint="eastAsia"/>
                <w:b/>
                <w:color w:val="0000FF"/>
                <w:sz w:val="18"/>
                <w:lang w:eastAsia="zh-CN"/>
              </w:rPr>
              <w:t>分钟</w:t>
            </w:r>
          </w:p>
          <w:p w:rsidR="00F067AF" w:rsidRDefault="00F067AF">
            <w:pPr>
              <w:pStyle w:val="TableParagraph"/>
              <w:spacing w:line="258" w:lineRule="exact"/>
              <w:ind w:left="85" w:right="87"/>
              <w:jc w:val="center"/>
              <w:rPr>
                <w:rFonts w:ascii="Microsoft JhengHei" w:eastAsia="Microsoft JhengHei"/>
                <w:b/>
                <w:color w:val="0000FF"/>
                <w:sz w:val="18"/>
                <w:lang w:eastAsia="zh-CN"/>
              </w:rPr>
            </w:pPr>
          </w:p>
          <w:p w:rsidR="00F067AF" w:rsidRDefault="00F067AF">
            <w:pPr>
              <w:pStyle w:val="TableParagraph"/>
              <w:spacing w:line="258" w:lineRule="exact"/>
              <w:ind w:left="85" w:right="87"/>
              <w:jc w:val="center"/>
              <w:rPr>
                <w:rFonts w:ascii="Microsoft JhengHei" w:eastAsia="Microsoft JhengHei"/>
                <w:b/>
                <w:color w:val="0000FF"/>
                <w:sz w:val="18"/>
                <w:lang w:eastAsia="zh-CN"/>
              </w:rPr>
            </w:pPr>
          </w:p>
          <w:p w:rsidR="00F067AF" w:rsidRDefault="00F067AF">
            <w:pPr>
              <w:pStyle w:val="TableParagraph"/>
              <w:spacing w:line="258" w:lineRule="exact"/>
              <w:ind w:left="85" w:right="87"/>
              <w:jc w:val="center"/>
              <w:rPr>
                <w:rFonts w:ascii="Microsoft JhengHei" w:eastAsia="Microsoft JhengHei"/>
                <w:b/>
                <w:color w:val="0000FF"/>
                <w:sz w:val="18"/>
                <w:lang w:eastAsia="zh-CN"/>
              </w:rPr>
            </w:pPr>
          </w:p>
          <w:p w:rsidR="00F067AF" w:rsidRDefault="00CD0F63">
            <w:pPr>
              <w:pStyle w:val="TableParagraph"/>
              <w:spacing w:line="258" w:lineRule="exact"/>
              <w:ind w:left="85" w:right="87"/>
              <w:jc w:val="center"/>
              <w:rPr>
                <w:rFonts w:ascii="Microsoft JhengHei" w:eastAsia="Microsoft JhengHei"/>
                <w:b/>
                <w:color w:val="0000FF"/>
                <w:sz w:val="18"/>
                <w:lang w:eastAsia="zh-CN"/>
              </w:rPr>
            </w:pPr>
            <w:r>
              <w:rPr>
                <w:rFonts w:ascii="Times New Roman" w:eastAsia="宋体" w:hint="eastAsia"/>
                <w:b/>
                <w:color w:val="0000FF"/>
                <w:sz w:val="18"/>
                <w:lang w:eastAsia="zh-CN"/>
              </w:rPr>
              <w:t>5</w:t>
            </w:r>
            <w:r>
              <w:rPr>
                <w:rFonts w:ascii="Microsoft JhengHei" w:eastAsia="Microsoft JhengHei" w:hint="eastAsia"/>
                <w:b/>
                <w:color w:val="0000FF"/>
                <w:sz w:val="18"/>
                <w:lang w:eastAsia="zh-CN"/>
              </w:rPr>
              <w:t>分钟</w:t>
            </w:r>
          </w:p>
          <w:p w:rsidR="00F067AF" w:rsidRDefault="00F067AF">
            <w:pPr>
              <w:pStyle w:val="TableParagraph"/>
              <w:spacing w:line="258" w:lineRule="exact"/>
              <w:ind w:left="85" w:right="87"/>
              <w:jc w:val="center"/>
              <w:rPr>
                <w:rFonts w:ascii="Microsoft JhengHei" w:eastAsia="Microsoft JhengHei"/>
                <w:b/>
                <w:color w:val="0000FF"/>
                <w:sz w:val="18"/>
                <w:lang w:eastAsia="zh-CN"/>
              </w:rPr>
            </w:pPr>
          </w:p>
          <w:p w:rsidR="00F067AF" w:rsidRDefault="00CD0F63">
            <w:pPr>
              <w:pStyle w:val="TableParagraph"/>
              <w:spacing w:line="258" w:lineRule="exact"/>
              <w:ind w:left="85" w:right="87"/>
              <w:jc w:val="center"/>
              <w:rPr>
                <w:rFonts w:ascii="Microsoft JhengHei" w:eastAsia="Microsoft JhengHei"/>
                <w:b/>
                <w:color w:val="0000FF"/>
                <w:sz w:val="18"/>
                <w:lang w:eastAsia="zh-CN"/>
              </w:rPr>
            </w:pPr>
            <w:r>
              <w:rPr>
                <w:rFonts w:ascii="Times New Roman" w:eastAsia="宋体" w:hint="eastAsia"/>
                <w:b/>
                <w:color w:val="0000FF"/>
                <w:sz w:val="18"/>
                <w:lang w:eastAsia="zh-CN"/>
              </w:rPr>
              <w:t>10</w:t>
            </w:r>
            <w:r>
              <w:rPr>
                <w:rFonts w:ascii="Microsoft JhengHei" w:eastAsia="Microsoft JhengHei" w:hint="eastAsia"/>
                <w:b/>
                <w:color w:val="0000FF"/>
                <w:sz w:val="18"/>
                <w:lang w:eastAsia="zh-CN"/>
              </w:rPr>
              <w:t>分钟</w:t>
            </w:r>
          </w:p>
        </w:tc>
        <w:tc>
          <w:tcPr>
            <w:tcW w:w="567" w:type="dxa"/>
            <w:gridSpan w:val="2"/>
            <w:tcBorders>
              <w:top w:val="single" w:sz="6" w:space="0" w:color="000000"/>
            </w:tcBorders>
          </w:tcPr>
          <w:p w:rsidR="00F067AF" w:rsidRDefault="00CD0F63">
            <w:pPr>
              <w:pStyle w:val="TableParagraph"/>
              <w:spacing w:line="287" w:lineRule="exact"/>
              <w:rPr>
                <w:lang w:eastAsia="zh-CN"/>
              </w:rPr>
            </w:pPr>
            <w:proofErr w:type="gramStart"/>
            <w:r>
              <w:rPr>
                <w:rFonts w:hint="eastAsia"/>
                <w:b/>
                <w:color w:val="FF0000"/>
                <w:sz w:val="21"/>
                <w:lang w:eastAsia="zh-CN"/>
              </w:rPr>
              <w:t>课程思政</w:t>
            </w:r>
            <w:proofErr w:type="gramEnd"/>
          </w:p>
        </w:tc>
      </w:tr>
      <w:tr w:rsidR="00F067AF">
        <w:trPr>
          <w:trHeight w:hRule="exact" w:val="539"/>
        </w:trPr>
        <w:tc>
          <w:tcPr>
            <w:tcW w:w="4820" w:type="dxa"/>
            <w:tcBorders>
              <w:top w:val="nil"/>
              <w:bottom w:val="nil"/>
            </w:tcBorders>
          </w:tcPr>
          <w:p w:rsidR="00F067AF" w:rsidRDefault="00CD0F63">
            <w:pPr>
              <w:pStyle w:val="TableParagraph"/>
              <w:spacing w:before="110"/>
              <w:rPr>
                <w:b/>
                <w:sz w:val="18"/>
                <w:szCs w:val="20"/>
                <w:lang w:eastAsia="zh-CN"/>
              </w:rPr>
            </w:pPr>
            <w:r>
              <w:rPr>
                <w:rFonts w:hint="eastAsia"/>
                <w:b/>
                <w:sz w:val="21"/>
                <w:lang w:eastAsia="zh-CN"/>
              </w:rPr>
              <w:t xml:space="preserve">第二节 </w:t>
            </w:r>
            <w:r>
              <w:rPr>
                <w:b/>
                <w:sz w:val="21"/>
                <w:lang w:eastAsia="zh-CN"/>
              </w:rPr>
              <w:t xml:space="preserve"> </w:t>
            </w:r>
            <w:r>
              <w:rPr>
                <w:rFonts w:hint="eastAsia"/>
                <w:b/>
                <w:sz w:val="21"/>
                <w:lang w:eastAsia="zh-CN"/>
              </w:rPr>
              <w:t>体温</w:t>
            </w:r>
          </w:p>
        </w:tc>
        <w:tc>
          <w:tcPr>
            <w:tcW w:w="2268" w:type="dxa"/>
            <w:tcBorders>
              <w:top w:val="nil"/>
              <w:bottom w:val="nil"/>
            </w:tcBorders>
          </w:tcPr>
          <w:p w:rsidR="00F067AF" w:rsidRDefault="00F067AF">
            <w:pPr>
              <w:pStyle w:val="TableParagraph"/>
              <w:spacing w:before="80"/>
              <w:ind w:right="-8"/>
              <w:rPr>
                <w:b/>
                <w:sz w:val="21"/>
                <w:lang w:eastAsia="zh-CN"/>
              </w:rPr>
            </w:pPr>
          </w:p>
        </w:tc>
        <w:tc>
          <w:tcPr>
            <w:tcW w:w="1843" w:type="dxa"/>
            <w:tcBorders>
              <w:top w:val="nil"/>
              <w:bottom w:val="nil"/>
            </w:tcBorders>
          </w:tcPr>
          <w:p w:rsidR="00F067AF" w:rsidRDefault="00F067AF">
            <w:pPr>
              <w:pStyle w:val="TableParagraph"/>
              <w:spacing w:before="80"/>
              <w:ind w:left="0" w:right="-23"/>
              <w:rPr>
                <w:b/>
                <w:sz w:val="21"/>
                <w:lang w:eastAsia="zh-CN"/>
              </w:rPr>
            </w:pPr>
          </w:p>
        </w:tc>
        <w:tc>
          <w:tcPr>
            <w:tcW w:w="850" w:type="dxa"/>
            <w:tcBorders>
              <w:top w:val="nil"/>
              <w:bottom w:val="nil"/>
            </w:tcBorders>
          </w:tcPr>
          <w:p w:rsidR="00F067AF" w:rsidRDefault="00F067AF">
            <w:pPr>
              <w:rPr>
                <w:lang w:eastAsia="zh-CN"/>
              </w:rPr>
            </w:pPr>
          </w:p>
        </w:tc>
        <w:tc>
          <w:tcPr>
            <w:tcW w:w="567" w:type="dxa"/>
            <w:gridSpan w:val="2"/>
            <w:tcBorders>
              <w:top w:val="nil"/>
              <w:bottom w:val="nil"/>
            </w:tcBorders>
          </w:tcPr>
          <w:p w:rsidR="00F067AF" w:rsidRDefault="00F067AF">
            <w:pPr>
              <w:rPr>
                <w:lang w:eastAsia="zh-CN"/>
              </w:rPr>
            </w:pPr>
          </w:p>
        </w:tc>
      </w:tr>
      <w:tr w:rsidR="00F067AF">
        <w:trPr>
          <w:trHeight w:hRule="exact" w:val="428"/>
        </w:trPr>
        <w:tc>
          <w:tcPr>
            <w:tcW w:w="4820" w:type="dxa"/>
            <w:tcBorders>
              <w:top w:val="nil"/>
              <w:bottom w:val="nil"/>
            </w:tcBorders>
          </w:tcPr>
          <w:p w:rsidR="00F067AF" w:rsidRDefault="00CD0F63">
            <w:pPr>
              <w:pStyle w:val="TableParagraph"/>
              <w:wordWrap w:val="0"/>
              <w:spacing w:line="281" w:lineRule="exact"/>
              <w:ind w:left="0" w:right="127" w:firstLineChars="200" w:firstLine="420"/>
              <w:jc w:val="both"/>
              <w:rPr>
                <w:b/>
                <w:sz w:val="18"/>
                <w:szCs w:val="20"/>
                <w:lang w:eastAsia="zh-CN"/>
              </w:rPr>
            </w:pPr>
            <w:r>
              <w:rPr>
                <w:rFonts w:hint="eastAsia"/>
                <w:b/>
                <w:bCs/>
                <w:sz w:val="21"/>
                <w:lang w:eastAsia="zh-CN"/>
              </w:rPr>
              <w:t>一、体温及生理波动</w:t>
            </w:r>
          </w:p>
        </w:tc>
        <w:tc>
          <w:tcPr>
            <w:tcW w:w="2268" w:type="dxa"/>
            <w:tcBorders>
              <w:top w:val="nil"/>
              <w:bottom w:val="nil"/>
            </w:tcBorders>
          </w:tcPr>
          <w:p w:rsidR="00F067AF" w:rsidRDefault="00CD0F63">
            <w:pPr>
              <w:ind w:firstLineChars="50" w:firstLine="105"/>
              <w:rPr>
                <w:lang w:eastAsia="zh-CN"/>
              </w:rPr>
            </w:pPr>
            <w:proofErr w:type="spellStart"/>
            <w:r>
              <w:rPr>
                <w:b/>
                <w:sz w:val="21"/>
              </w:rPr>
              <w:t>讲授</w:t>
            </w:r>
            <w:proofErr w:type="spellEnd"/>
            <w:r>
              <w:rPr>
                <w:b/>
                <w:sz w:val="21"/>
              </w:rPr>
              <w:t>：</w:t>
            </w:r>
            <w:r>
              <w:rPr>
                <w:rFonts w:hint="eastAsia"/>
                <w:b/>
                <w:sz w:val="21"/>
                <w:lang w:eastAsia="zh-CN"/>
              </w:rPr>
              <w:t>体温</w:t>
            </w:r>
          </w:p>
        </w:tc>
        <w:tc>
          <w:tcPr>
            <w:tcW w:w="1843" w:type="dxa"/>
            <w:vMerge w:val="restart"/>
            <w:tcBorders>
              <w:top w:val="nil"/>
            </w:tcBorders>
          </w:tcPr>
          <w:p w:rsidR="00F067AF" w:rsidRDefault="00CD0F63">
            <w:pPr>
              <w:pStyle w:val="TableParagraph"/>
              <w:ind w:right="-11"/>
            </w:pPr>
            <w:r>
              <w:rPr>
                <w:noProof/>
              </w:rPr>
              <w:drawing>
                <wp:anchor distT="0" distB="0" distL="114300" distR="114300" simplePos="0" relativeHeight="251833344" behindDoc="0" locked="0" layoutInCell="1" allowOverlap="1">
                  <wp:simplePos x="0" y="0"/>
                  <wp:positionH relativeFrom="column">
                    <wp:posOffset>85725</wp:posOffset>
                  </wp:positionH>
                  <wp:positionV relativeFrom="paragraph">
                    <wp:posOffset>-222885</wp:posOffset>
                  </wp:positionV>
                  <wp:extent cx="1050925" cy="1169670"/>
                  <wp:effectExtent l="0" t="0" r="0" b="0"/>
                  <wp:wrapNone/>
                  <wp:docPr id="9530452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045202" name="图片 2"/>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1050925" cy="1169670"/>
                          </a:xfrm>
                          <a:prstGeom prst="rect">
                            <a:avLst/>
                          </a:prstGeom>
                          <a:noFill/>
                          <a:ln>
                            <a:noFill/>
                          </a:ln>
                        </pic:spPr>
                      </pic:pic>
                    </a:graphicData>
                  </a:graphic>
                </wp:anchor>
              </w:drawing>
            </w:r>
          </w:p>
        </w:tc>
        <w:tc>
          <w:tcPr>
            <w:tcW w:w="850" w:type="dxa"/>
            <w:vMerge w:val="restart"/>
            <w:tcBorders>
              <w:top w:val="nil"/>
            </w:tcBorders>
          </w:tcPr>
          <w:p w:rsidR="00F067AF" w:rsidRDefault="00F067AF">
            <w:pPr>
              <w:pStyle w:val="TableParagraph"/>
              <w:spacing w:line="258" w:lineRule="exact"/>
              <w:ind w:left="85" w:right="87"/>
              <w:jc w:val="center"/>
              <w:rPr>
                <w:rFonts w:ascii="Times New Roman" w:eastAsia="宋体"/>
                <w:b/>
                <w:color w:val="0000FF"/>
                <w:sz w:val="18"/>
                <w:lang w:eastAsia="zh-CN"/>
              </w:rPr>
            </w:pPr>
          </w:p>
          <w:p w:rsidR="00F067AF" w:rsidRDefault="00F067AF">
            <w:pPr>
              <w:pStyle w:val="TableParagraph"/>
              <w:spacing w:line="258" w:lineRule="exact"/>
              <w:ind w:left="85" w:right="87"/>
              <w:jc w:val="center"/>
              <w:rPr>
                <w:rFonts w:ascii="Times New Roman" w:eastAsia="宋体"/>
                <w:b/>
                <w:color w:val="0000FF"/>
                <w:sz w:val="18"/>
                <w:lang w:eastAsia="zh-CN"/>
              </w:rPr>
            </w:pPr>
          </w:p>
          <w:p w:rsidR="00F067AF" w:rsidRDefault="00CD0F63">
            <w:pPr>
              <w:pStyle w:val="TableParagraph"/>
              <w:spacing w:line="258" w:lineRule="exact"/>
              <w:ind w:left="85" w:right="87"/>
              <w:jc w:val="center"/>
              <w:rPr>
                <w:rFonts w:ascii="Microsoft JhengHei" w:eastAsia="Microsoft JhengHei"/>
                <w:b/>
                <w:color w:val="0000FF"/>
                <w:sz w:val="18"/>
              </w:rPr>
            </w:pPr>
            <w:r>
              <w:rPr>
                <w:rFonts w:ascii="Times New Roman" w:eastAsia="宋体" w:hint="eastAsia"/>
                <w:b/>
                <w:color w:val="0000FF"/>
                <w:sz w:val="18"/>
                <w:lang w:eastAsia="zh-CN"/>
              </w:rPr>
              <w:t>5</w:t>
            </w:r>
            <w:r>
              <w:rPr>
                <w:rFonts w:ascii="Times New Roman" w:eastAsia="Times New Roman"/>
                <w:b/>
                <w:color w:val="0000FF"/>
                <w:sz w:val="18"/>
              </w:rPr>
              <w:t xml:space="preserve"> </w:t>
            </w:r>
            <w:proofErr w:type="spellStart"/>
            <w:r>
              <w:rPr>
                <w:rFonts w:ascii="Microsoft JhengHei" w:eastAsia="Microsoft JhengHei" w:hint="eastAsia"/>
                <w:b/>
                <w:color w:val="0000FF"/>
                <w:sz w:val="18"/>
              </w:rPr>
              <w:t>分钟</w:t>
            </w:r>
            <w:proofErr w:type="spellEnd"/>
          </w:p>
          <w:p w:rsidR="00F067AF" w:rsidRDefault="00CD0F63">
            <w:pPr>
              <w:pStyle w:val="TableParagraph"/>
              <w:spacing w:line="258" w:lineRule="exact"/>
              <w:ind w:left="85" w:right="87"/>
              <w:jc w:val="center"/>
              <w:rPr>
                <w:rFonts w:ascii="Microsoft JhengHei" w:eastAsia="Microsoft JhengHei"/>
                <w:b/>
                <w:color w:val="0000FF"/>
                <w:sz w:val="18"/>
              </w:rPr>
            </w:pPr>
            <w:r>
              <w:rPr>
                <w:rFonts w:ascii="Times New Roman" w:eastAsia="宋体" w:hint="eastAsia"/>
                <w:b/>
                <w:color w:val="0000FF"/>
                <w:sz w:val="18"/>
                <w:lang w:eastAsia="zh-CN"/>
              </w:rPr>
              <w:t>10</w:t>
            </w:r>
            <w:r>
              <w:rPr>
                <w:rFonts w:ascii="Microsoft JhengHei" w:eastAsia="Microsoft JhengHei" w:hint="eastAsia"/>
                <w:b/>
                <w:color w:val="0000FF"/>
                <w:sz w:val="18"/>
              </w:rPr>
              <w:t>分钟</w:t>
            </w:r>
          </w:p>
          <w:p w:rsidR="00F067AF" w:rsidRDefault="00F067AF">
            <w:pPr>
              <w:pStyle w:val="TableParagraph"/>
              <w:spacing w:line="258" w:lineRule="exact"/>
              <w:ind w:left="85" w:right="87"/>
              <w:jc w:val="center"/>
              <w:rPr>
                <w:rFonts w:ascii="Microsoft JhengHei" w:eastAsia="Microsoft JhengHei"/>
                <w:b/>
                <w:color w:val="0000FF"/>
                <w:sz w:val="18"/>
              </w:rPr>
            </w:pPr>
          </w:p>
          <w:p w:rsidR="00F067AF" w:rsidRDefault="00F067AF">
            <w:pPr>
              <w:pStyle w:val="TableParagraph"/>
              <w:spacing w:line="258" w:lineRule="exact"/>
              <w:ind w:left="85" w:right="87"/>
              <w:jc w:val="center"/>
              <w:rPr>
                <w:rFonts w:ascii="Microsoft JhengHei" w:eastAsia="Microsoft JhengHei"/>
                <w:b/>
                <w:color w:val="0000FF"/>
                <w:sz w:val="18"/>
              </w:rPr>
            </w:pPr>
          </w:p>
          <w:p w:rsidR="00F067AF" w:rsidRDefault="00CD0F63">
            <w:pPr>
              <w:pStyle w:val="TableParagraph"/>
              <w:spacing w:line="258" w:lineRule="exact"/>
              <w:ind w:left="85" w:right="87"/>
              <w:jc w:val="center"/>
              <w:rPr>
                <w:rFonts w:ascii="Microsoft JhengHei" w:eastAsia="宋体"/>
                <w:b/>
                <w:color w:val="0000FF"/>
                <w:sz w:val="18"/>
                <w:lang w:eastAsia="zh-CN"/>
              </w:rPr>
            </w:pPr>
            <w:r>
              <w:rPr>
                <w:rFonts w:ascii="Microsoft JhengHei" w:eastAsia="宋体" w:hint="eastAsia"/>
                <w:b/>
                <w:color w:val="0000FF"/>
                <w:sz w:val="18"/>
                <w:lang w:eastAsia="zh-CN"/>
              </w:rPr>
              <w:t>10</w:t>
            </w:r>
            <w:r>
              <w:rPr>
                <w:rFonts w:ascii="Microsoft JhengHei" w:eastAsia="宋体" w:hint="eastAsia"/>
                <w:b/>
                <w:color w:val="0000FF"/>
                <w:sz w:val="18"/>
                <w:lang w:eastAsia="zh-CN"/>
              </w:rPr>
              <w:t>分钟</w:t>
            </w:r>
          </w:p>
          <w:p w:rsidR="00F067AF" w:rsidRDefault="00CD0F63">
            <w:pPr>
              <w:pStyle w:val="TableParagraph"/>
              <w:spacing w:line="258" w:lineRule="exact"/>
              <w:ind w:left="85" w:right="87"/>
              <w:jc w:val="center"/>
              <w:rPr>
                <w:rFonts w:ascii="Microsoft JhengHei" w:eastAsia="宋体"/>
                <w:b/>
                <w:color w:val="0000FF"/>
                <w:sz w:val="18"/>
                <w:lang w:eastAsia="zh-CN"/>
              </w:rPr>
            </w:pPr>
            <w:r>
              <w:rPr>
                <w:rFonts w:ascii="Microsoft JhengHei" w:eastAsia="宋体" w:hint="eastAsia"/>
                <w:b/>
                <w:color w:val="0000FF"/>
                <w:sz w:val="18"/>
                <w:lang w:eastAsia="zh-CN"/>
              </w:rPr>
              <w:t>15</w:t>
            </w:r>
            <w:r>
              <w:rPr>
                <w:rFonts w:ascii="Microsoft JhengHei" w:eastAsia="宋体" w:hint="eastAsia"/>
                <w:b/>
                <w:color w:val="0000FF"/>
                <w:sz w:val="18"/>
                <w:lang w:eastAsia="zh-CN"/>
              </w:rPr>
              <w:t>分钟</w:t>
            </w:r>
          </w:p>
        </w:tc>
        <w:tc>
          <w:tcPr>
            <w:tcW w:w="567" w:type="dxa"/>
            <w:gridSpan w:val="2"/>
            <w:vMerge w:val="restart"/>
            <w:tcBorders>
              <w:top w:val="nil"/>
            </w:tcBorders>
          </w:tcPr>
          <w:p w:rsidR="00F067AF" w:rsidRDefault="00CD0F63">
            <w:pPr>
              <w:rPr>
                <w:b/>
                <w:color w:val="FF0000"/>
                <w:sz w:val="21"/>
                <w:lang w:eastAsia="zh-CN"/>
              </w:rPr>
            </w:pPr>
            <w:r>
              <w:rPr>
                <w:rFonts w:hint="eastAsia"/>
                <w:b/>
                <w:color w:val="FF0000"/>
                <w:sz w:val="21"/>
                <w:lang w:eastAsia="zh-CN"/>
              </w:rPr>
              <w:t>课程思政</w:t>
            </w:r>
          </w:p>
          <w:p w:rsidR="00F067AF" w:rsidRDefault="00CD0F63">
            <w:pPr>
              <w:pStyle w:val="TableParagraph"/>
              <w:spacing w:line="281" w:lineRule="exact"/>
              <w:rPr>
                <w:b/>
                <w:sz w:val="21"/>
              </w:rPr>
            </w:pPr>
            <w:r>
              <w:rPr>
                <w:b/>
                <w:color w:val="FF0000"/>
                <w:w w:val="119"/>
                <w:sz w:val="21"/>
              </w:rPr>
              <w:t>※</w:t>
            </w:r>
          </w:p>
          <w:p w:rsidR="00F067AF" w:rsidRDefault="00CD0F63">
            <w:pPr>
              <w:pStyle w:val="TableParagraph"/>
              <w:spacing w:line="281" w:lineRule="exact"/>
              <w:rPr>
                <w:b/>
                <w:sz w:val="21"/>
              </w:rPr>
            </w:pPr>
            <w:r>
              <w:rPr>
                <w:b/>
                <w:color w:val="FF0000"/>
                <w:sz w:val="21"/>
              </w:rPr>
              <w:t>重</w:t>
            </w:r>
          </w:p>
          <w:p w:rsidR="00F067AF" w:rsidRDefault="00CD0F63">
            <w:pPr>
              <w:pStyle w:val="TableParagraph"/>
              <w:spacing w:line="287" w:lineRule="exact"/>
              <w:rPr>
                <w:b/>
                <w:sz w:val="21"/>
              </w:rPr>
            </w:pPr>
            <w:r>
              <w:rPr>
                <w:b/>
                <w:color w:val="FF0000"/>
                <w:sz w:val="21"/>
              </w:rPr>
              <w:t>点</w:t>
            </w:r>
          </w:p>
        </w:tc>
      </w:tr>
      <w:tr w:rsidR="00F067AF">
        <w:trPr>
          <w:trHeight w:hRule="exact" w:val="353"/>
        </w:trPr>
        <w:tc>
          <w:tcPr>
            <w:tcW w:w="4820" w:type="dxa"/>
            <w:tcBorders>
              <w:top w:val="nil"/>
              <w:bottom w:val="nil"/>
            </w:tcBorders>
          </w:tcPr>
          <w:p w:rsidR="00F067AF" w:rsidRDefault="00CD0F63">
            <w:pPr>
              <w:pStyle w:val="TableParagraph"/>
              <w:spacing w:line="287" w:lineRule="exact"/>
              <w:ind w:left="360"/>
              <w:rPr>
                <w:b/>
                <w:sz w:val="18"/>
                <w:szCs w:val="20"/>
                <w:lang w:eastAsia="zh-CN"/>
              </w:rPr>
            </w:pPr>
            <w:r>
              <w:rPr>
                <w:rFonts w:hint="eastAsia"/>
                <w:b/>
                <w:sz w:val="21"/>
                <w:lang w:eastAsia="zh-CN"/>
              </w:rPr>
              <w:t>1.体温及正常值</w:t>
            </w:r>
          </w:p>
        </w:tc>
        <w:tc>
          <w:tcPr>
            <w:tcW w:w="2268" w:type="dxa"/>
            <w:tcBorders>
              <w:top w:val="nil"/>
              <w:bottom w:val="nil"/>
            </w:tcBorders>
          </w:tcPr>
          <w:p w:rsidR="00F067AF" w:rsidRDefault="00CD0F63">
            <w:pPr>
              <w:ind w:firstLineChars="50" w:firstLine="105"/>
              <w:rPr>
                <w:lang w:eastAsia="zh-CN"/>
              </w:rPr>
            </w:pPr>
            <w:r>
              <w:rPr>
                <w:rFonts w:hint="eastAsia"/>
                <w:b/>
                <w:sz w:val="21"/>
                <w:lang w:eastAsia="zh-CN"/>
              </w:rPr>
              <w:t>产热和散热</w:t>
            </w:r>
          </w:p>
        </w:tc>
        <w:tc>
          <w:tcPr>
            <w:tcW w:w="1843" w:type="dxa"/>
            <w:vMerge/>
          </w:tcPr>
          <w:p w:rsidR="00F067AF" w:rsidRDefault="00F067AF">
            <w:pPr>
              <w:rPr>
                <w:lang w:eastAsia="zh-CN"/>
              </w:rPr>
            </w:pPr>
          </w:p>
        </w:tc>
        <w:tc>
          <w:tcPr>
            <w:tcW w:w="850" w:type="dxa"/>
            <w:vMerge/>
          </w:tcPr>
          <w:p w:rsidR="00F067AF" w:rsidRDefault="00F067AF">
            <w:pPr>
              <w:rPr>
                <w:lang w:eastAsia="zh-CN"/>
              </w:rPr>
            </w:pPr>
          </w:p>
        </w:tc>
        <w:tc>
          <w:tcPr>
            <w:tcW w:w="567" w:type="dxa"/>
            <w:gridSpan w:val="2"/>
            <w:vMerge/>
          </w:tcPr>
          <w:p w:rsidR="00F067AF" w:rsidRDefault="00F067AF">
            <w:pPr>
              <w:rPr>
                <w:lang w:eastAsia="zh-CN"/>
              </w:rPr>
            </w:pPr>
          </w:p>
        </w:tc>
      </w:tr>
      <w:tr w:rsidR="00F067AF">
        <w:trPr>
          <w:trHeight w:hRule="exact" w:val="460"/>
        </w:trPr>
        <w:tc>
          <w:tcPr>
            <w:tcW w:w="4820" w:type="dxa"/>
            <w:tcBorders>
              <w:top w:val="nil"/>
              <w:bottom w:val="nil"/>
            </w:tcBorders>
          </w:tcPr>
          <w:p w:rsidR="00F067AF" w:rsidRDefault="00CD0F63">
            <w:pPr>
              <w:pStyle w:val="TableParagraph"/>
              <w:spacing w:before="110"/>
              <w:ind w:firstLineChars="100" w:firstLine="180"/>
              <w:rPr>
                <w:b/>
                <w:sz w:val="18"/>
                <w:szCs w:val="20"/>
                <w:lang w:eastAsia="zh-CN"/>
              </w:rPr>
            </w:pPr>
            <w:r>
              <w:rPr>
                <w:rFonts w:hint="eastAsia"/>
                <w:b/>
                <w:sz w:val="18"/>
                <w:szCs w:val="20"/>
                <w:lang w:eastAsia="zh-CN"/>
              </w:rPr>
              <w:t>2.体温的生理波动</w:t>
            </w:r>
          </w:p>
        </w:tc>
        <w:tc>
          <w:tcPr>
            <w:tcW w:w="2268" w:type="dxa"/>
            <w:tcBorders>
              <w:top w:val="nil"/>
              <w:bottom w:val="nil"/>
            </w:tcBorders>
          </w:tcPr>
          <w:p w:rsidR="00F067AF" w:rsidRDefault="00CD0F63">
            <w:pPr>
              <w:pStyle w:val="TableParagraph"/>
              <w:spacing w:before="80"/>
              <w:ind w:right="-8"/>
              <w:rPr>
                <w:b/>
                <w:color w:val="FF0000"/>
                <w:sz w:val="21"/>
                <w:lang w:eastAsia="zh-CN"/>
              </w:rPr>
            </w:pPr>
            <w:r>
              <w:rPr>
                <w:rFonts w:hint="eastAsia"/>
                <w:b/>
                <w:color w:val="FF0000"/>
                <w:sz w:val="21"/>
                <w:lang w:eastAsia="zh-CN"/>
              </w:rPr>
              <w:t>甘肃马拉松失</w:t>
            </w:r>
            <w:proofErr w:type="gramStart"/>
            <w:r>
              <w:rPr>
                <w:rFonts w:hint="eastAsia"/>
                <w:b/>
                <w:color w:val="FF0000"/>
                <w:sz w:val="21"/>
                <w:lang w:eastAsia="zh-CN"/>
              </w:rPr>
              <w:t>温事件</w:t>
            </w:r>
            <w:proofErr w:type="gramEnd"/>
          </w:p>
        </w:tc>
        <w:tc>
          <w:tcPr>
            <w:tcW w:w="1843" w:type="dxa"/>
            <w:vMerge/>
          </w:tcPr>
          <w:p w:rsidR="00F067AF" w:rsidRDefault="00F067AF">
            <w:pPr>
              <w:rPr>
                <w:lang w:eastAsia="zh-CN"/>
              </w:rPr>
            </w:pPr>
          </w:p>
        </w:tc>
        <w:tc>
          <w:tcPr>
            <w:tcW w:w="850" w:type="dxa"/>
            <w:vMerge/>
          </w:tcPr>
          <w:p w:rsidR="00F067AF" w:rsidRDefault="00F067AF">
            <w:pPr>
              <w:rPr>
                <w:lang w:eastAsia="zh-CN"/>
              </w:rPr>
            </w:pPr>
          </w:p>
        </w:tc>
        <w:tc>
          <w:tcPr>
            <w:tcW w:w="567" w:type="dxa"/>
            <w:gridSpan w:val="2"/>
            <w:vMerge/>
          </w:tcPr>
          <w:p w:rsidR="00F067AF" w:rsidRDefault="00F067AF">
            <w:pPr>
              <w:rPr>
                <w:lang w:eastAsia="zh-CN"/>
              </w:rPr>
            </w:pPr>
          </w:p>
        </w:tc>
      </w:tr>
      <w:tr w:rsidR="00F067AF">
        <w:trPr>
          <w:trHeight w:hRule="exact" w:val="303"/>
        </w:trPr>
        <w:tc>
          <w:tcPr>
            <w:tcW w:w="4820" w:type="dxa"/>
            <w:tcBorders>
              <w:top w:val="nil"/>
              <w:bottom w:val="nil"/>
            </w:tcBorders>
          </w:tcPr>
          <w:p w:rsidR="00F067AF" w:rsidRDefault="00CD0F63">
            <w:pPr>
              <w:pStyle w:val="TableParagraph"/>
              <w:spacing w:line="281" w:lineRule="exact"/>
              <w:ind w:left="360"/>
              <w:rPr>
                <w:rFonts w:ascii="Times New Roman" w:eastAsia="Times New Roman"/>
                <w:b/>
                <w:sz w:val="18"/>
                <w:szCs w:val="20"/>
                <w:lang w:eastAsia="zh-CN"/>
              </w:rPr>
            </w:pPr>
            <w:r>
              <w:rPr>
                <w:rFonts w:ascii="Times New Roman" w:eastAsia="Times New Roman" w:hint="eastAsia"/>
                <w:b/>
                <w:sz w:val="18"/>
                <w:szCs w:val="20"/>
                <w:lang w:eastAsia="zh-CN"/>
              </w:rPr>
              <w:t>二、机体的产热和散热</w:t>
            </w:r>
          </w:p>
        </w:tc>
        <w:tc>
          <w:tcPr>
            <w:tcW w:w="2268" w:type="dxa"/>
            <w:tcBorders>
              <w:top w:val="nil"/>
              <w:bottom w:val="nil"/>
            </w:tcBorders>
          </w:tcPr>
          <w:p w:rsidR="00F067AF" w:rsidRDefault="00CD0F63">
            <w:pPr>
              <w:pStyle w:val="TableParagraph"/>
              <w:spacing w:line="281" w:lineRule="exact"/>
              <w:ind w:right="-8"/>
              <w:rPr>
                <w:b/>
                <w:color w:val="FF0000"/>
                <w:sz w:val="21"/>
                <w:lang w:eastAsia="zh-CN"/>
              </w:rPr>
            </w:pPr>
            <w:r>
              <w:rPr>
                <w:rFonts w:hint="eastAsia"/>
                <w:b/>
                <w:color w:val="FF0000"/>
                <w:sz w:val="21"/>
                <w:lang w:eastAsia="zh-CN"/>
              </w:rPr>
              <w:t>引导学生珍惜生命</w:t>
            </w:r>
            <w:proofErr w:type="gramStart"/>
            <w:r>
              <w:rPr>
                <w:rFonts w:hint="eastAsia"/>
                <w:b/>
                <w:color w:val="FF0000"/>
                <w:sz w:val="21"/>
                <w:lang w:eastAsia="zh-CN"/>
              </w:rPr>
              <w:t>研</w:t>
            </w:r>
            <w:proofErr w:type="gramEnd"/>
          </w:p>
        </w:tc>
        <w:tc>
          <w:tcPr>
            <w:tcW w:w="1843" w:type="dxa"/>
            <w:vMerge/>
          </w:tcPr>
          <w:p w:rsidR="00F067AF" w:rsidRDefault="00F067AF">
            <w:pPr>
              <w:rPr>
                <w:lang w:eastAsia="zh-CN"/>
              </w:rPr>
            </w:pPr>
          </w:p>
        </w:tc>
        <w:tc>
          <w:tcPr>
            <w:tcW w:w="850" w:type="dxa"/>
            <w:vMerge/>
          </w:tcPr>
          <w:p w:rsidR="00F067AF" w:rsidRDefault="00F067AF">
            <w:pPr>
              <w:pStyle w:val="TableParagraph"/>
              <w:spacing w:line="258" w:lineRule="exact"/>
              <w:ind w:left="85" w:right="87"/>
              <w:jc w:val="center"/>
              <w:rPr>
                <w:rFonts w:ascii="Microsoft JhengHei" w:eastAsia="Microsoft JhengHei"/>
                <w:b/>
                <w:sz w:val="18"/>
              </w:rPr>
            </w:pPr>
          </w:p>
        </w:tc>
        <w:tc>
          <w:tcPr>
            <w:tcW w:w="567" w:type="dxa"/>
            <w:gridSpan w:val="2"/>
            <w:vMerge/>
          </w:tcPr>
          <w:p w:rsidR="00F067AF" w:rsidRDefault="00F067AF">
            <w:pPr>
              <w:pStyle w:val="TableParagraph"/>
              <w:spacing w:line="281" w:lineRule="exact"/>
              <w:rPr>
                <w:b/>
                <w:sz w:val="21"/>
              </w:rPr>
            </w:pPr>
          </w:p>
        </w:tc>
      </w:tr>
      <w:tr w:rsidR="00F067AF">
        <w:trPr>
          <w:trHeight w:val="609"/>
        </w:trPr>
        <w:tc>
          <w:tcPr>
            <w:tcW w:w="4820" w:type="dxa"/>
            <w:tcBorders>
              <w:top w:val="nil"/>
            </w:tcBorders>
          </w:tcPr>
          <w:p w:rsidR="00F067AF" w:rsidRDefault="00CD0F63">
            <w:pPr>
              <w:pStyle w:val="TableParagraph"/>
              <w:spacing w:line="287" w:lineRule="exact"/>
              <w:ind w:left="360"/>
              <w:rPr>
                <w:b/>
                <w:sz w:val="18"/>
                <w:szCs w:val="20"/>
                <w:lang w:eastAsia="zh-CN"/>
              </w:rPr>
            </w:pPr>
            <w:r>
              <w:rPr>
                <w:rFonts w:hint="eastAsia"/>
                <w:b/>
                <w:sz w:val="18"/>
                <w:szCs w:val="20"/>
                <w:lang w:eastAsia="zh-CN"/>
              </w:rPr>
              <w:t>1.产热方式</w:t>
            </w:r>
          </w:p>
          <w:p w:rsidR="00F067AF" w:rsidRDefault="00CD0F63">
            <w:pPr>
              <w:pStyle w:val="TableParagraph"/>
              <w:spacing w:before="110" w:line="287" w:lineRule="exact"/>
              <w:ind w:left="0" w:firstLineChars="200" w:firstLine="360"/>
              <w:rPr>
                <w:b/>
                <w:sz w:val="18"/>
                <w:szCs w:val="20"/>
                <w:lang w:eastAsia="zh-CN"/>
              </w:rPr>
            </w:pPr>
            <w:r>
              <w:rPr>
                <w:rFonts w:hint="eastAsia"/>
                <w:b/>
                <w:sz w:val="18"/>
                <w:szCs w:val="20"/>
                <w:lang w:eastAsia="zh-CN"/>
              </w:rPr>
              <w:t>2.散热的方式</w:t>
            </w:r>
          </w:p>
        </w:tc>
        <w:tc>
          <w:tcPr>
            <w:tcW w:w="2268" w:type="dxa"/>
            <w:tcBorders>
              <w:top w:val="nil"/>
            </w:tcBorders>
          </w:tcPr>
          <w:p w:rsidR="00F067AF" w:rsidRDefault="00F067AF">
            <w:pPr>
              <w:rPr>
                <w:lang w:eastAsia="zh-CN"/>
              </w:rPr>
            </w:pPr>
          </w:p>
        </w:tc>
        <w:tc>
          <w:tcPr>
            <w:tcW w:w="1843" w:type="dxa"/>
            <w:vMerge/>
          </w:tcPr>
          <w:p w:rsidR="00F067AF" w:rsidRDefault="00F067AF">
            <w:pPr>
              <w:rPr>
                <w:lang w:eastAsia="zh-CN"/>
              </w:rPr>
            </w:pPr>
          </w:p>
        </w:tc>
        <w:tc>
          <w:tcPr>
            <w:tcW w:w="850" w:type="dxa"/>
            <w:vMerge/>
          </w:tcPr>
          <w:p w:rsidR="00F067AF" w:rsidRDefault="00F067AF">
            <w:pPr>
              <w:rPr>
                <w:lang w:eastAsia="zh-CN"/>
              </w:rPr>
            </w:pPr>
          </w:p>
        </w:tc>
        <w:tc>
          <w:tcPr>
            <w:tcW w:w="567" w:type="dxa"/>
            <w:gridSpan w:val="2"/>
            <w:vMerge/>
          </w:tcPr>
          <w:p w:rsidR="00F067AF" w:rsidRDefault="00F067AF">
            <w:pPr>
              <w:pStyle w:val="TableParagraph"/>
              <w:spacing w:line="281" w:lineRule="exact"/>
              <w:rPr>
                <w:b/>
                <w:sz w:val="21"/>
              </w:rPr>
            </w:pPr>
          </w:p>
        </w:tc>
      </w:tr>
      <w:tr w:rsidR="00F067AF">
        <w:trPr>
          <w:gridAfter w:val="1"/>
          <w:wAfter w:w="144" w:type="dxa"/>
          <w:trHeight w:hRule="exact" w:val="2779"/>
        </w:trPr>
        <w:tc>
          <w:tcPr>
            <w:tcW w:w="4820" w:type="dxa"/>
          </w:tcPr>
          <w:p w:rsidR="00F067AF" w:rsidRDefault="00CD0F63">
            <w:pPr>
              <w:jc w:val="center"/>
              <w:rPr>
                <w:rFonts w:eastAsiaTheme="minorEastAsia"/>
                <w:lang w:eastAsia="zh-CN"/>
              </w:rPr>
            </w:pPr>
            <w:r>
              <w:rPr>
                <w:rFonts w:ascii="Microsoft JhengHei" w:eastAsia="Microsoft JhengHei" w:hint="eastAsia"/>
                <w:b/>
                <w:sz w:val="24"/>
                <w:lang w:eastAsia="zh-CN"/>
              </w:rPr>
              <w:t>课堂</w:t>
            </w:r>
            <w:r>
              <w:rPr>
                <w:rFonts w:ascii="Microsoft JhengHei" w:eastAsiaTheme="minorEastAsia" w:hint="eastAsia"/>
                <w:b/>
                <w:sz w:val="24"/>
                <w:lang w:eastAsia="zh-CN"/>
              </w:rPr>
              <w:t>小结</w:t>
            </w:r>
          </w:p>
          <w:p w:rsidR="00F067AF" w:rsidRDefault="00CD0F63">
            <w:pPr>
              <w:pStyle w:val="TableParagraph"/>
              <w:spacing w:line="266" w:lineRule="exact"/>
              <w:ind w:right="1726"/>
              <w:rPr>
                <w:rFonts w:ascii="Microsoft JhengHei" w:eastAsia="Microsoft JhengHei"/>
                <w:b/>
                <w:sz w:val="24"/>
                <w:lang w:eastAsia="zh-CN"/>
              </w:rPr>
            </w:pPr>
            <w:r>
              <w:rPr>
                <w:b/>
                <w:sz w:val="21"/>
                <w:lang w:eastAsia="zh-CN"/>
              </w:rPr>
              <w:t>案例：</w:t>
            </w:r>
          </w:p>
          <w:p w:rsidR="00F067AF" w:rsidRDefault="00CD0F63">
            <w:pPr>
              <w:pStyle w:val="TableParagraph"/>
              <w:spacing w:line="243" w:lineRule="exact"/>
              <w:rPr>
                <w:b/>
                <w:sz w:val="21"/>
                <w:lang w:eastAsia="zh-CN"/>
              </w:rPr>
            </w:pPr>
            <w:r>
              <w:rPr>
                <w:rFonts w:hint="eastAsia"/>
                <w:b/>
                <w:sz w:val="21"/>
                <w:lang w:eastAsia="zh-CN"/>
              </w:rPr>
              <w:t>患者，女，22岁，两天前开始发热、畏寒、伴有咳嗽、流涕等症状，遂来医院就诊。查体温38.7C、脉搏105次/分、呼吸22次/分、血压115/75mmHg。临床诊断为感冒，经服用阿司匹林后出汗，体温开始下降</w:t>
            </w:r>
          </w:p>
          <w:p w:rsidR="00F067AF" w:rsidRDefault="00CD0F63">
            <w:pPr>
              <w:pStyle w:val="TableParagraph"/>
              <w:spacing w:line="243" w:lineRule="exact"/>
              <w:rPr>
                <w:rFonts w:eastAsiaTheme="minorEastAsia"/>
                <w:lang w:eastAsia="zh-CN"/>
              </w:rPr>
            </w:pPr>
            <w:r>
              <w:rPr>
                <w:b/>
                <w:color w:val="FF0000"/>
                <w:w w:val="105"/>
                <w:sz w:val="21"/>
                <w:lang w:eastAsia="zh-CN"/>
              </w:rPr>
              <w:t>……………现场授课部分结束…………………</w:t>
            </w:r>
          </w:p>
        </w:tc>
        <w:tc>
          <w:tcPr>
            <w:tcW w:w="2268" w:type="dxa"/>
          </w:tcPr>
          <w:p w:rsidR="00F067AF" w:rsidRDefault="00CD0F63">
            <w:pPr>
              <w:pStyle w:val="TableParagraph"/>
              <w:spacing w:before="146"/>
              <w:ind w:right="-8"/>
              <w:rPr>
                <w:b/>
                <w:sz w:val="21"/>
                <w:lang w:eastAsia="zh-CN"/>
              </w:rPr>
            </w:pPr>
            <w:r>
              <w:rPr>
                <w:b/>
                <w:sz w:val="21"/>
                <w:lang w:eastAsia="zh-CN"/>
              </w:rPr>
              <w:t>提问：</w:t>
            </w:r>
          </w:p>
          <w:p w:rsidR="00F067AF" w:rsidRDefault="00CD0F63">
            <w:pPr>
              <w:pStyle w:val="TableParagraph"/>
              <w:numPr>
                <w:ilvl w:val="0"/>
                <w:numId w:val="10"/>
              </w:numPr>
              <w:spacing w:line="322" w:lineRule="exact"/>
              <w:ind w:right="-8"/>
              <w:rPr>
                <w:b/>
                <w:sz w:val="21"/>
                <w:lang w:eastAsia="zh-CN"/>
              </w:rPr>
            </w:pPr>
            <w:r>
              <w:rPr>
                <w:rFonts w:hint="eastAsia"/>
                <w:b/>
                <w:sz w:val="21"/>
                <w:lang w:eastAsia="zh-CN"/>
              </w:rPr>
              <w:t>患者可能的诊断？</w:t>
            </w:r>
          </w:p>
          <w:p w:rsidR="00F067AF" w:rsidRDefault="00F067AF">
            <w:pPr>
              <w:pStyle w:val="TableParagraph"/>
              <w:spacing w:line="322" w:lineRule="exact"/>
              <w:ind w:left="463" w:right="-8"/>
              <w:rPr>
                <w:b/>
                <w:sz w:val="21"/>
                <w:lang w:eastAsia="zh-CN"/>
              </w:rPr>
            </w:pPr>
          </w:p>
          <w:p w:rsidR="00F067AF" w:rsidRDefault="00CD0F63">
            <w:pPr>
              <w:pStyle w:val="TableParagraph"/>
              <w:numPr>
                <w:ilvl w:val="0"/>
                <w:numId w:val="10"/>
              </w:numPr>
              <w:spacing w:line="247" w:lineRule="exact"/>
              <w:ind w:right="-8"/>
              <w:rPr>
                <w:b/>
                <w:sz w:val="21"/>
                <w:lang w:eastAsia="zh-CN"/>
              </w:rPr>
            </w:pPr>
            <w:r>
              <w:rPr>
                <w:rFonts w:hint="eastAsia"/>
                <w:b/>
                <w:sz w:val="21"/>
                <w:lang w:eastAsia="zh-CN"/>
              </w:rPr>
              <w:t>患者患病的机制？</w:t>
            </w:r>
          </w:p>
          <w:p w:rsidR="00F067AF" w:rsidRDefault="00F067AF">
            <w:pPr>
              <w:pStyle w:val="TableParagraph"/>
              <w:spacing w:line="247" w:lineRule="exact"/>
              <w:ind w:right="-8"/>
              <w:rPr>
                <w:b/>
                <w:sz w:val="21"/>
                <w:lang w:eastAsia="zh-CN"/>
              </w:rPr>
            </w:pPr>
          </w:p>
          <w:p w:rsidR="00F067AF" w:rsidRDefault="00CD0F63">
            <w:pPr>
              <w:pStyle w:val="TableParagraph"/>
              <w:spacing w:line="247" w:lineRule="exact"/>
              <w:ind w:right="-8"/>
              <w:rPr>
                <w:b/>
                <w:sz w:val="21"/>
                <w:lang w:eastAsia="zh-CN"/>
              </w:rPr>
            </w:pPr>
            <w:r>
              <w:rPr>
                <w:rFonts w:hint="eastAsia"/>
                <w:b/>
                <w:sz w:val="21"/>
                <w:lang w:eastAsia="zh-CN"/>
              </w:rPr>
              <w:t xml:space="preserve">学生发言 </w:t>
            </w:r>
          </w:p>
          <w:p w:rsidR="00F067AF" w:rsidRDefault="00CD0F63">
            <w:pPr>
              <w:pStyle w:val="TableParagraph"/>
              <w:spacing w:line="247" w:lineRule="exact"/>
              <w:ind w:right="-8"/>
              <w:rPr>
                <w:b/>
                <w:color w:val="FF0000"/>
                <w:sz w:val="21"/>
                <w:lang w:eastAsia="zh-CN"/>
              </w:rPr>
            </w:pPr>
            <w:r>
              <w:rPr>
                <w:rFonts w:hint="eastAsia"/>
                <w:b/>
                <w:color w:val="FF0000"/>
                <w:sz w:val="21"/>
                <w:lang w:eastAsia="zh-CN"/>
              </w:rPr>
              <w:t>教师总结</w:t>
            </w:r>
          </w:p>
        </w:tc>
        <w:tc>
          <w:tcPr>
            <w:tcW w:w="1843" w:type="dxa"/>
          </w:tcPr>
          <w:p w:rsidR="00F067AF" w:rsidRDefault="00CD0F63">
            <w:pPr>
              <w:pStyle w:val="TableParagraph"/>
              <w:spacing w:line="227" w:lineRule="exact"/>
              <w:ind w:right="-23"/>
              <w:rPr>
                <w:b/>
                <w:color w:val="000000" w:themeColor="text1"/>
                <w:sz w:val="21"/>
                <w:lang w:eastAsia="zh-CN"/>
              </w:rPr>
            </w:pPr>
            <w:r>
              <w:rPr>
                <w:b/>
                <w:color w:val="000000" w:themeColor="text1"/>
                <w:sz w:val="21"/>
                <w:lang w:eastAsia="zh-CN"/>
              </w:rPr>
              <w:t>通过案例讲解，引</w:t>
            </w:r>
          </w:p>
          <w:p w:rsidR="00F067AF" w:rsidRDefault="00CD0F63">
            <w:pPr>
              <w:pStyle w:val="TableParagraph"/>
              <w:spacing w:line="318" w:lineRule="exact"/>
              <w:ind w:right="-23"/>
              <w:rPr>
                <w:b/>
                <w:color w:val="000000" w:themeColor="text1"/>
                <w:sz w:val="21"/>
                <w:lang w:eastAsia="zh-CN"/>
              </w:rPr>
            </w:pPr>
            <w:proofErr w:type="gramStart"/>
            <w:r>
              <w:rPr>
                <w:b/>
                <w:color w:val="000000" w:themeColor="text1"/>
                <w:sz w:val="21"/>
                <w:lang w:eastAsia="zh-CN"/>
              </w:rPr>
              <w:t>导学生</w:t>
            </w:r>
            <w:proofErr w:type="gramEnd"/>
            <w:r>
              <w:rPr>
                <w:b/>
                <w:color w:val="000000" w:themeColor="text1"/>
                <w:sz w:val="21"/>
                <w:lang w:eastAsia="zh-CN"/>
              </w:rPr>
              <w:t>对本次内容</w:t>
            </w:r>
          </w:p>
          <w:p w:rsidR="00F067AF" w:rsidRDefault="00CD0F63">
            <w:pPr>
              <w:pStyle w:val="TableParagraph"/>
              <w:spacing w:before="31" w:line="180" w:lineRule="auto"/>
              <w:ind w:left="0" w:right="98" w:firstLineChars="50" w:firstLine="105"/>
              <w:jc w:val="both"/>
              <w:rPr>
                <w:b/>
                <w:color w:val="000000" w:themeColor="text1"/>
                <w:sz w:val="21"/>
                <w:lang w:eastAsia="zh-CN"/>
              </w:rPr>
            </w:pPr>
            <w:r>
              <w:rPr>
                <w:rFonts w:hint="eastAsia"/>
                <w:b/>
                <w:color w:val="000000" w:themeColor="text1"/>
                <w:sz w:val="21"/>
                <w:lang w:eastAsia="zh-CN"/>
              </w:rPr>
              <w:t>进行系统串联</w:t>
            </w:r>
          </w:p>
          <w:p w:rsidR="00F067AF" w:rsidRDefault="00CD0F63">
            <w:pPr>
              <w:pStyle w:val="TableParagraph"/>
              <w:spacing w:line="242" w:lineRule="exact"/>
              <w:ind w:right="-23"/>
              <w:rPr>
                <w:b/>
                <w:color w:val="FF0000"/>
                <w:sz w:val="21"/>
                <w:lang w:eastAsia="zh-CN"/>
              </w:rPr>
            </w:pPr>
            <w:r>
              <w:rPr>
                <w:b/>
                <w:color w:val="FF0000"/>
                <w:sz w:val="21"/>
                <w:lang w:eastAsia="zh-CN"/>
              </w:rPr>
              <w:t>培养：学生通过课</w:t>
            </w:r>
          </w:p>
          <w:p w:rsidR="00F067AF" w:rsidRDefault="00CD0F63">
            <w:pPr>
              <w:pStyle w:val="TableParagraph"/>
              <w:spacing w:line="317" w:lineRule="exact"/>
              <w:ind w:right="-23"/>
              <w:rPr>
                <w:b/>
                <w:color w:val="FF0000"/>
                <w:sz w:val="21"/>
                <w:lang w:eastAsia="zh-CN"/>
              </w:rPr>
            </w:pPr>
            <w:r>
              <w:rPr>
                <w:b/>
                <w:color w:val="FF0000"/>
                <w:sz w:val="21"/>
                <w:lang w:eastAsia="zh-CN"/>
              </w:rPr>
              <w:t>后习题对本次授课</w:t>
            </w:r>
          </w:p>
          <w:p w:rsidR="00F067AF" w:rsidRDefault="00CD0F63">
            <w:pPr>
              <w:pStyle w:val="TableParagraph"/>
              <w:spacing w:line="280" w:lineRule="exact"/>
              <w:ind w:right="-23"/>
              <w:rPr>
                <w:b/>
                <w:color w:val="FF0000"/>
                <w:sz w:val="21"/>
              </w:rPr>
            </w:pPr>
            <w:r>
              <w:rPr>
                <w:b/>
                <w:color w:val="FF0000"/>
                <w:sz w:val="21"/>
                <w:lang w:eastAsia="zh-CN"/>
              </w:rPr>
              <w:t>内容进行复习</w:t>
            </w:r>
          </w:p>
        </w:tc>
        <w:tc>
          <w:tcPr>
            <w:tcW w:w="850" w:type="dxa"/>
          </w:tcPr>
          <w:p w:rsidR="00F067AF" w:rsidRDefault="00F067AF">
            <w:pPr>
              <w:pStyle w:val="TableParagraph"/>
              <w:spacing w:before="6"/>
              <w:ind w:left="0"/>
              <w:rPr>
                <w:rFonts w:ascii="Microsoft JhengHei" w:eastAsia="宋体"/>
                <w:b/>
                <w:color w:val="0000FF"/>
                <w:sz w:val="18"/>
                <w:lang w:eastAsia="zh-CN"/>
              </w:rPr>
            </w:pPr>
          </w:p>
          <w:p w:rsidR="00F067AF" w:rsidRDefault="00CD0F63">
            <w:pPr>
              <w:rPr>
                <w:rFonts w:ascii="Microsoft JhengHei" w:eastAsia="宋体"/>
                <w:b/>
                <w:color w:val="0000FF"/>
                <w:sz w:val="18"/>
                <w:lang w:eastAsia="zh-CN"/>
              </w:rPr>
            </w:pPr>
            <w:r>
              <w:rPr>
                <w:rFonts w:ascii="Microsoft JhengHei" w:eastAsia="宋体" w:hint="eastAsia"/>
                <w:b/>
                <w:color w:val="0000FF"/>
                <w:sz w:val="18"/>
                <w:lang w:eastAsia="zh-CN"/>
              </w:rPr>
              <w:t>PBL</w:t>
            </w:r>
          </w:p>
          <w:p w:rsidR="00F067AF" w:rsidRDefault="00F067AF">
            <w:pPr>
              <w:rPr>
                <w:rFonts w:ascii="Microsoft JhengHei" w:eastAsia="宋体"/>
                <w:b/>
                <w:color w:val="0000FF"/>
                <w:sz w:val="18"/>
                <w:lang w:eastAsia="zh-CN"/>
              </w:rPr>
            </w:pPr>
          </w:p>
          <w:p w:rsidR="00F067AF" w:rsidRDefault="00CD0F63">
            <w:pPr>
              <w:rPr>
                <w:rFonts w:ascii="Microsoft JhengHei" w:eastAsia="宋体"/>
                <w:b/>
                <w:color w:val="0000FF"/>
                <w:sz w:val="18"/>
                <w:lang w:eastAsia="zh-CN"/>
              </w:rPr>
            </w:pPr>
            <w:r>
              <w:rPr>
                <w:rFonts w:ascii="Microsoft JhengHei" w:eastAsia="宋体" w:hint="eastAsia"/>
                <w:b/>
                <w:color w:val="0000FF"/>
                <w:sz w:val="18"/>
                <w:lang w:eastAsia="zh-CN"/>
              </w:rPr>
              <w:t>5</w:t>
            </w:r>
            <w:r>
              <w:rPr>
                <w:rFonts w:ascii="Microsoft JhengHei" w:eastAsia="宋体" w:hint="eastAsia"/>
                <w:b/>
                <w:color w:val="0000FF"/>
                <w:sz w:val="18"/>
                <w:lang w:eastAsia="zh-CN"/>
              </w:rPr>
              <w:t>分钟</w:t>
            </w:r>
          </w:p>
        </w:tc>
        <w:tc>
          <w:tcPr>
            <w:tcW w:w="423" w:type="dxa"/>
          </w:tcPr>
          <w:p w:rsidR="00F067AF" w:rsidRDefault="00F067AF">
            <w:pPr>
              <w:pStyle w:val="TableParagraph"/>
              <w:spacing w:line="322" w:lineRule="exact"/>
              <w:rPr>
                <w:b/>
                <w:sz w:val="21"/>
                <w:lang w:eastAsia="zh-CN"/>
              </w:rPr>
            </w:pPr>
          </w:p>
        </w:tc>
      </w:tr>
    </w:tbl>
    <w:p w:rsidR="00F067AF" w:rsidRDefault="00F067AF">
      <w:pPr>
        <w:pStyle w:val="a3"/>
        <w:spacing w:before="13"/>
        <w:rPr>
          <w:rFonts w:ascii="Microsoft JhengHei"/>
          <w:sz w:val="5"/>
          <w:lang w:eastAsia="zh-CN"/>
        </w:rPr>
      </w:pPr>
    </w:p>
    <w:p w:rsidR="00F067AF" w:rsidRDefault="00F067AF">
      <w:pPr>
        <w:sectPr w:rsidR="00F067AF">
          <w:pgSz w:w="11910" w:h="16840"/>
          <w:pgMar w:top="860" w:right="320" w:bottom="280" w:left="1260" w:header="720" w:footer="720" w:gutter="0"/>
          <w:cols w:space="720"/>
        </w:sectPr>
      </w:pPr>
    </w:p>
    <w:p w:rsidR="00F067AF" w:rsidRDefault="00CD0F63">
      <w:pPr>
        <w:pStyle w:val="1"/>
        <w:jc w:val="center"/>
        <w:rPr>
          <w:lang w:eastAsia="zh-CN"/>
        </w:rPr>
      </w:pPr>
      <w:r>
        <w:rPr>
          <w:rFonts w:hint="eastAsia"/>
          <w:lang w:eastAsia="zh-CN"/>
        </w:rPr>
        <w:lastRenderedPageBreak/>
        <w:t>第八章 肾脏排泄（一）教案首页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689"/>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b/>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第八章</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肾脏排泄（</w:t>
            </w:r>
            <w:r>
              <w:rPr>
                <w:rFonts w:ascii="Times New Roman" w:eastAsia="宋体" w:hAnsi="Times New Roman" w:cs="Times New Roman" w:hint="eastAsia"/>
                <w:b/>
                <w:color w:val="000000"/>
                <w:kern w:val="2"/>
                <w:sz w:val="24"/>
                <w:szCs w:val="24"/>
                <w:lang w:eastAsia="zh-CN"/>
              </w:rPr>
              <w:t>1.2</w:t>
            </w:r>
            <w:r>
              <w:rPr>
                <w:rFonts w:ascii="Times New Roman" w:eastAsia="宋体" w:hAnsi="Times New Roman" w:cs="Times New Roman" w:hint="eastAsia"/>
                <w:b/>
                <w:color w:val="000000"/>
                <w:kern w:val="2"/>
                <w:sz w:val="24"/>
                <w:szCs w:val="24"/>
                <w:lang w:eastAsia="zh-CN"/>
              </w:rPr>
              <w:t>节）</w:t>
            </w:r>
          </w:p>
          <w:p w:rsidR="00F067AF" w:rsidRDefault="00F067AF">
            <w:pPr>
              <w:jc w:val="center"/>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99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通过授课，使学生掌握肾小球滤过作用及其影响因素，理解肾脏血液循环的特点，了解肾单位。</w:t>
            </w:r>
            <w:r>
              <w:rPr>
                <w:rFonts w:ascii="Times New Roman" w:eastAsia="宋体" w:hAnsi="Times New Roman" w:cs="Times New Roman"/>
                <w:color w:val="000000"/>
                <w:kern w:val="2"/>
                <w:sz w:val="24"/>
                <w:szCs w:val="24"/>
                <w:lang w:eastAsia="zh-CN"/>
              </w:rPr>
              <w:t xml:space="preserve">  </w:t>
            </w:r>
          </w:p>
        </w:tc>
      </w:tr>
      <w:tr w:rsidR="00F067AF">
        <w:trPr>
          <w:cantSplit/>
          <w:trHeight w:val="1134"/>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重点：肾小球滤过作用及其影响因素</w:t>
            </w:r>
          </w:p>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难点：有效滤过压</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宋体" w:eastAsia="宋体" w:hAnsi="宋体" w:cs="宋体"/>
                <w:sz w:val="24"/>
                <w:szCs w:val="24"/>
                <w:lang w:eastAsia="zh-CN"/>
              </w:rPr>
            </w:pPr>
            <w:proofErr w:type="gramStart"/>
            <w:r>
              <w:rPr>
                <w:rFonts w:ascii="宋体" w:eastAsia="宋体" w:hAnsi="宋体" w:cs="宋体" w:hint="eastAsia"/>
                <w:sz w:val="24"/>
                <w:szCs w:val="24"/>
                <w:lang w:eastAsia="zh-CN"/>
              </w:rPr>
              <w:t>导课</w:t>
            </w:r>
            <w:proofErr w:type="gramEnd"/>
            <w:r>
              <w:rPr>
                <w:rFonts w:ascii="宋体" w:eastAsia="宋体" w:hAnsi="宋体" w:cs="宋体" w:hint="eastAsia"/>
                <w:sz w:val="24"/>
                <w:szCs w:val="24"/>
                <w:lang w:eastAsia="zh-CN"/>
              </w:rPr>
              <w:t xml:space="preserve">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第一节概述</w:t>
            </w:r>
          </w:p>
          <w:p w:rsidR="00F067AF" w:rsidRDefault="00CD0F63">
            <w:pPr>
              <w:numPr>
                <w:ilvl w:val="0"/>
                <w:numId w:val="25"/>
              </w:numPr>
              <w:rPr>
                <w:rFonts w:ascii="宋体" w:eastAsia="宋体" w:hAnsi="宋体" w:cs="宋体"/>
                <w:sz w:val="24"/>
                <w:szCs w:val="24"/>
                <w:lang w:eastAsia="zh-CN"/>
              </w:rPr>
            </w:pPr>
            <w:r>
              <w:rPr>
                <w:rFonts w:ascii="宋体" w:eastAsia="宋体" w:hAnsi="宋体" w:cs="宋体" w:hint="eastAsia"/>
                <w:sz w:val="24"/>
                <w:szCs w:val="24"/>
                <w:lang w:eastAsia="zh-CN"/>
              </w:rPr>
              <w:t xml:space="preserve">肾脏的结构                                       10分钟                         </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Times New Roman" w:eastAsia="宋体" w:hAnsi="Times New Roman" w:cs="Times New Roman" w:hint="eastAsia"/>
                <w:b/>
                <w:bCs/>
                <w:sz w:val="21"/>
                <w:szCs w:val="21"/>
                <w:lang w:eastAsia="zh-CN"/>
              </w:rPr>
              <w:t>二、</w:t>
            </w:r>
            <w:r>
              <w:rPr>
                <w:rFonts w:ascii="宋体" w:eastAsia="宋体" w:hAnsi="宋体" w:cs="宋体" w:hint="eastAsia"/>
                <w:sz w:val="24"/>
                <w:szCs w:val="24"/>
                <w:lang w:eastAsia="zh-CN"/>
              </w:rPr>
              <w:t xml:space="preserve">肾脏的血液循环特点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1.肾血流量大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2.肾脏由两套毛细血管网                                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3.肾脏血量的调节                                      10分钟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第二节尿生成的过程</w:t>
            </w:r>
          </w:p>
          <w:p w:rsidR="00F067AF" w:rsidRDefault="00CD0F63">
            <w:pPr>
              <w:numPr>
                <w:ilvl w:val="0"/>
                <w:numId w:val="26"/>
              </w:numPr>
              <w:rPr>
                <w:rFonts w:ascii="宋体" w:eastAsia="宋体" w:hAnsi="宋体" w:cs="宋体"/>
                <w:sz w:val="24"/>
                <w:szCs w:val="24"/>
                <w:lang w:eastAsia="zh-CN"/>
              </w:rPr>
            </w:pPr>
            <w:r>
              <w:rPr>
                <w:rFonts w:ascii="宋体" w:eastAsia="宋体" w:hAnsi="宋体" w:cs="宋体" w:hint="eastAsia"/>
                <w:sz w:val="24"/>
                <w:szCs w:val="24"/>
                <w:lang w:eastAsia="zh-CN"/>
              </w:rPr>
              <w:t>肾小球的滤过                                                           1.肾小球滤过的结构基础                                10分钟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2.肾小球滤过的动力                                   15分钟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3.影响肾小球滤过的因素</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（1）有效滤过压                                       10分钟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（2）滤过膜的面积和通透性                             10分钟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（3）肾血浆流量                                       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小结                                                  5分钟</w:t>
            </w:r>
          </w:p>
          <w:p w:rsidR="00F067AF" w:rsidRDefault="00F067AF">
            <w:pPr>
              <w:rPr>
                <w:rFonts w:ascii="宋体" w:eastAsia="宋体" w:hAnsi="宋体" w:cs="宋体"/>
                <w:sz w:val="24"/>
                <w:szCs w:val="24"/>
                <w:lang w:eastAsia="zh-CN"/>
              </w:rPr>
            </w:pP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1"/>
                <w:szCs w:val="21"/>
                <w:lang w:eastAsia="zh-CN"/>
              </w:rPr>
              <w:t>学生对本次课程兴趣较高，团队之间进行协作，查取资料能力较好，学生能够进行</w:t>
            </w:r>
            <w:r>
              <w:rPr>
                <w:rFonts w:ascii="Times New Roman" w:eastAsia="宋体" w:hAnsi="Times New Roman" w:cs="Times New Roman" w:hint="eastAsia"/>
                <w:color w:val="000000"/>
                <w:kern w:val="2"/>
                <w:sz w:val="21"/>
                <w:szCs w:val="21"/>
                <w:lang w:eastAsia="zh-CN"/>
              </w:rPr>
              <w:t>P</w:t>
            </w:r>
            <w:r>
              <w:rPr>
                <w:rFonts w:ascii="Times New Roman" w:eastAsia="宋体" w:hAnsi="Times New Roman" w:cs="Times New Roman"/>
                <w:color w:val="000000"/>
                <w:kern w:val="2"/>
                <w:sz w:val="21"/>
                <w:szCs w:val="21"/>
                <w:lang w:eastAsia="zh-CN"/>
              </w:rPr>
              <w:t>BL</w:t>
            </w:r>
            <w:r>
              <w:rPr>
                <w:rFonts w:ascii="Times New Roman" w:eastAsia="宋体" w:hAnsi="Times New Roman" w:cs="Times New Roman" w:hint="eastAsia"/>
                <w:color w:val="000000"/>
                <w:kern w:val="2"/>
                <w:sz w:val="21"/>
                <w:szCs w:val="21"/>
                <w:lang w:eastAsia="zh-CN"/>
              </w:rPr>
              <w:t>式学习，通过课程思政，提高学生思维扩展与思想觉悟。</w:t>
            </w:r>
          </w:p>
        </w:tc>
      </w:tr>
    </w:tbl>
    <w:p w:rsidR="00F067AF" w:rsidRDefault="00F067AF">
      <w:pPr>
        <w:spacing w:line="460" w:lineRule="exact"/>
        <w:rPr>
          <w:rFonts w:ascii="宋体" w:eastAsia="宋体"/>
          <w:sz w:val="32"/>
          <w:lang w:eastAsia="zh-CN"/>
        </w:rPr>
        <w:sectPr w:rsidR="00F067AF">
          <w:pgSz w:w="11910" w:h="16840"/>
          <w:pgMar w:top="1580" w:right="1500" w:bottom="280" w:left="1680" w:header="720" w:footer="720" w:gutter="0"/>
          <w:cols w:space="720"/>
        </w:sectPr>
      </w:pPr>
    </w:p>
    <w:p w:rsidR="00F067AF" w:rsidRDefault="00CD0F63">
      <w:pPr>
        <w:pStyle w:val="1"/>
        <w:jc w:val="center"/>
        <w:rPr>
          <w:lang w:eastAsia="zh-CN"/>
        </w:rPr>
      </w:pPr>
      <w:r>
        <w:rPr>
          <w:rFonts w:hint="eastAsia"/>
          <w:lang w:eastAsia="zh-CN"/>
        </w:rPr>
        <w:lastRenderedPageBreak/>
        <w:t>第八章 肾脏排泄（一）教案续页</w:t>
      </w:r>
    </w:p>
    <w:p w:rsidR="00F067AF" w:rsidRDefault="00F067AF">
      <w:pPr>
        <w:pStyle w:val="a3"/>
        <w:spacing w:before="8"/>
        <w:rPr>
          <w:rFonts w:ascii="Microsoft JhengHei"/>
          <w:sz w:val="7"/>
          <w:lang w:eastAsia="zh-CN"/>
        </w:rPr>
      </w:pPr>
    </w:p>
    <w:tbl>
      <w:tblPr>
        <w:tblStyle w:val="TableNormal"/>
        <w:tblW w:w="0" w:type="auto"/>
        <w:tblInd w:w="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70"/>
        <w:gridCol w:w="2025"/>
        <w:gridCol w:w="1939"/>
        <w:gridCol w:w="821"/>
        <w:gridCol w:w="525"/>
      </w:tblGrid>
      <w:tr w:rsidR="00F067AF">
        <w:trPr>
          <w:trHeight w:hRule="exact" w:val="634"/>
        </w:trPr>
        <w:tc>
          <w:tcPr>
            <w:tcW w:w="4770"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roofErr w:type="gramStart"/>
            <w:r>
              <w:rPr>
                <w:rFonts w:ascii="Microsoft JhengHei" w:eastAsia="宋体" w:hint="eastAsia"/>
                <w:b/>
                <w:sz w:val="28"/>
                <w:lang w:eastAsia="zh-CN"/>
              </w:rPr>
              <w:t>容</w:t>
            </w:r>
            <w:r>
              <w:rPr>
                <w:rFonts w:ascii="Microsoft JhengHei" w:eastAsia="Microsoft JhengHei" w:hint="eastAsia"/>
                <w:b/>
                <w:sz w:val="28"/>
              </w:rPr>
              <w:t>容</w:t>
            </w:r>
            <w:proofErr w:type="gramEnd"/>
          </w:p>
        </w:tc>
        <w:tc>
          <w:tcPr>
            <w:tcW w:w="2025"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39"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821"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25"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18"/>
        </w:trPr>
        <w:tc>
          <w:tcPr>
            <w:tcW w:w="4770" w:type="dxa"/>
            <w:vMerge w:val="restart"/>
          </w:tcPr>
          <w:p w:rsidR="00F067AF" w:rsidRDefault="00CD0F63">
            <w:pPr>
              <w:pStyle w:val="TableParagraph"/>
              <w:spacing w:line="288" w:lineRule="exact"/>
              <w:rPr>
                <w:b/>
                <w:color w:val="FF0000"/>
                <w:sz w:val="21"/>
                <w:lang w:eastAsia="zh-CN"/>
              </w:rPr>
            </w:pPr>
            <w:r>
              <w:rPr>
                <w:b/>
                <w:color w:val="FF0000"/>
                <w:w w:val="105"/>
                <w:sz w:val="21"/>
                <w:lang w:eastAsia="zh-CN"/>
              </w:rPr>
              <w:t>……………现场授课部分开始…………………</w:t>
            </w:r>
          </w:p>
          <w:p w:rsidR="00F067AF" w:rsidRDefault="00CD0F63">
            <w:pPr>
              <w:pStyle w:val="TableParagraph"/>
              <w:spacing w:line="287" w:lineRule="exact"/>
              <w:rPr>
                <w:b/>
                <w:color w:val="FF0000"/>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color w:val="FF0000"/>
                <w:sz w:val="21"/>
                <w:lang w:eastAsia="zh-CN"/>
              </w:rPr>
              <w:t>通过</w:t>
            </w:r>
            <w:r>
              <w:rPr>
                <w:rFonts w:hint="eastAsia"/>
                <w:b/>
                <w:color w:val="FF0000"/>
                <w:sz w:val="21"/>
                <w:lang w:eastAsia="zh-CN"/>
              </w:rPr>
              <w:t>案例“卖肾买手机”引出本章的内容。引导学生爱惜生命，引导学生正确的人生观。</w:t>
            </w:r>
          </w:p>
          <w:p w:rsidR="00F067AF" w:rsidRDefault="00F067AF">
            <w:pPr>
              <w:pStyle w:val="TableParagraph"/>
              <w:spacing w:line="287" w:lineRule="exact"/>
              <w:rPr>
                <w:b/>
                <w:color w:val="FF0000"/>
                <w:sz w:val="21"/>
                <w:lang w:eastAsia="zh-CN"/>
              </w:rPr>
            </w:pPr>
          </w:p>
        </w:tc>
        <w:tc>
          <w:tcPr>
            <w:tcW w:w="2025" w:type="dxa"/>
            <w:vMerge w:val="restart"/>
          </w:tcPr>
          <w:p w:rsidR="00F067AF" w:rsidRDefault="00F067AF">
            <w:pPr>
              <w:pStyle w:val="TableParagraph"/>
              <w:spacing w:line="288" w:lineRule="exact"/>
              <w:ind w:right="-8"/>
              <w:rPr>
                <w:b/>
                <w:color w:val="FF0000"/>
                <w:sz w:val="21"/>
                <w:lang w:eastAsia="zh-CN"/>
              </w:rPr>
            </w:pPr>
          </w:p>
          <w:p w:rsidR="00F067AF" w:rsidRDefault="00CD0F63">
            <w:pPr>
              <w:pStyle w:val="TableParagraph"/>
              <w:spacing w:line="288" w:lineRule="exact"/>
              <w:ind w:right="-8"/>
              <w:rPr>
                <w:b/>
                <w:color w:val="FF0000"/>
                <w:sz w:val="21"/>
                <w:lang w:eastAsia="zh-CN"/>
              </w:rPr>
            </w:pPr>
            <w:r>
              <w:rPr>
                <w:rFonts w:hint="eastAsia"/>
                <w:b/>
                <w:color w:val="FF0000"/>
                <w:sz w:val="21"/>
                <w:lang w:eastAsia="zh-CN"/>
              </w:rPr>
              <w:t>案例</w:t>
            </w:r>
            <w:r>
              <w:rPr>
                <w:b/>
                <w:color w:val="FF0000"/>
                <w:sz w:val="21"/>
                <w:lang w:eastAsia="zh-CN"/>
              </w:rPr>
              <w:t>：</w:t>
            </w:r>
            <w:r>
              <w:rPr>
                <w:rFonts w:hint="eastAsia"/>
                <w:b/>
                <w:color w:val="FF0000"/>
                <w:sz w:val="21"/>
                <w:lang w:eastAsia="zh-CN"/>
              </w:rPr>
              <w:t>激发学生</w:t>
            </w:r>
          </w:p>
          <w:p w:rsidR="00F067AF" w:rsidRDefault="00CD0F63">
            <w:pPr>
              <w:pStyle w:val="TableParagraph"/>
              <w:spacing w:line="287" w:lineRule="exact"/>
              <w:ind w:right="-8" w:firstLineChars="100" w:firstLine="210"/>
              <w:rPr>
                <w:b/>
                <w:color w:val="FF0000"/>
                <w:sz w:val="21"/>
                <w:lang w:eastAsia="zh-CN"/>
              </w:rPr>
            </w:pPr>
            <w:r>
              <w:rPr>
                <w:b/>
                <w:color w:val="FF0000"/>
                <w:sz w:val="21"/>
                <w:lang w:eastAsia="zh-CN"/>
              </w:rPr>
              <w:t>对</w:t>
            </w:r>
            <w:r>
              <w:rPr>
                <w:rFonts w:hint="eastAsia"/>
                <w:b/>
                <w:color w:val="FF0000"/>
                <w:sz w:val="21"/>
                <w:lang w:eastAsia="zh-CN"/>
              </w:rPr>
              <w:t>本次</w:t>
            </w:r>
            <w:proofErr w:type="gramStart"/>
            <w:r>
              <w:rPr>
                <w:rFonts w:hint="eastAsia"/>
                <w:b/>
                <w:color w:val="FF0000"/>
                <w:sz w:val="21"/>
                <w:lang w:eastAsia="zh-CN"/>
              </w:rPr>
              <w:t>课</w:t>
            </w:r>
            <w:r>
              <w:rPr>
                <w:b/>
                <w:color w:val="FF0000"/>
                <w:sz w:val="21"/>
                <w:lang w:eastAsia="zh-CN"/>
              </w:rPr>
              <w:t>产生</w:t>
            </w:r>
            <w:proofErr w:type="gramEnd"/>
            <w:r>
              <w:rPr>
                <w:b/>
                <w:color w:val="FF0000"/>
                <w:sz w:val="21"/>
                <w:lang w:eastAsia="zh-CN"/>
              </w:rPr>
              <w:t>兴趣。</w:t>
            </w:r>
          </w:p>
          <w:p w:rsidR="00F067AF" w:rsidRDefault="00CD0F63">
            <w:pPr>
              <w:rPr>
                <w:b/>
                <w:color w:val="FF0000"/>
                <w:sz w:val="21"/>
                <w:lang w:eastAsia="zh-CN"/>
              </w:rPr>
            </w:pPr>
            <w:r>
              <w:rPr>
                <w:rFonts w:hint="eastAsia"/>
                <w:b/>
                <w:color w:val="FF0000"/>
                <w:sz w:val="21"/>
                <w:lang w:eastAsia="zh-CN"/>
              </w:rPr>
              <w:t>引导学生树立正确的人生观。</w:t>
            </w:r>
          </w:p>
        </w:tc>
        <w:tc>
          <w:tcPr>
            <w:tcW w:w="1939" w:type="dxa"/>
            <w:vMerge w:val="restart"/>
          </w:tcPr>
          <w:p w:rsidR="00F067AF" w:rsidRDefault="00CD0F63">
            <w:pPr>
              <w:pStyle w:val="TableParagraph"/>
              <w:spacing w:line="288" w:lineRule="exact"/>
              <w:ind w:right="-23"/>
              <w:rPr>
                <w:b/>
                <w:color w:val="000000" w:themeColor="text1"/>
                <w:sz w:val="21"/>
                <w:lang w:eastAsia="zh-CN"/>
              </w:rPr>
            </w:pPr>
            <w:r>
              <w:rPr>
                <w:rFonts w:hint="eastAsia"/>
                <w:b/>
                <w:color w:val="000000" w:themeColor="text1"/>
                <w:sz w:val="21"/>
                <w:lang w:eastAsia="zh-CN"/>
              </w:rPr>
              <w:t>以举例方法</w:t>
            </w:r>
            <w:r>
              <w:rPr>
                <w:b/>
                <w:color w:val="000000" w:themeColor="text1"/>
                <w:sz w:val="21"/>
                <w:lang w:eastAsia="zh-CN"/>
              </w:rPr>
              <w:t>引 出 今 天 的 课</w:t>
            </w:r>
            <w:r>
              <w:rPr>
                <w:rFonts w:hint="eastAsia"/>
                <w:b/>
                <w:color w:val="000000" w:themeColor="text1"/>
                <w:sz w:val="21"/>
                <w:lang w:eastAsia="zh-CN"/>
              </w:rPr>
              <w:t>。</w:t>
            </w:r>
          </w:p>
          <w:p w:rsidR="00F067AF" w:rsidRDefault="00CD0F63">
            <w:pPr>
              <w:pStyle w:val="TableParagraph"/>
              <w:ind w:right="-23"/>
              <w:rPr>
                <w:b/>
                <w:color w:val="000000" w:themeColor="text1"/>
                <w:sz w:val="21"/>
                <w:lang w:eastAsia="zh-CN"/>
              </w:rPr>
            </w:pPr>
            <w:r>
              <w:rPr>
                <w:rFonts w:hint="eastAsia"/>
                <w:b/>
                <w:noProof/>
                <w:color w:val="000000" w:themeColor="text1"/>
                <w:sz w:val="21"/>
                <w:lang w:eastAsia="zh-CN"/>
              </w:rPr>
              <w:drawing>
                <wp:inline distT="0" distB="0" distL="114300" distR="114300">
                  <wp:extent cx="1223645" cy="788035"/>
                  <wp:effectExtent l="0" t="0" r="14605" b="12065"/>
                  <wp:docPr id="1936689961" name="图片 1936689961"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89961" name="图片 1936689961" descr="下载"/>
                          <pic:cNvPicPr>
                            <a:picLocks noChangeAspect="1"/>
                          </pic:cNvPicPr>
                        </pic:nvPicPr>
                        <pic:blipFill>
                          <a:blip r:embed="rId140"/>
                          <a:stretch>
                            <a:fillRect/>
                          </a:stretch>
                        </pic:blipFill>
                        <pic:spPr>
                          <a:xfrm>
                            <a:off x="0" y="0"/>
                            <a:ext cx="1223645" cy="788035"/>
                          </a:xfrm>
                          <a:prstGeom prst="rect">
                            <a:avLst/>
                          </a:prstGeom>
                        </pic:spPr>
                      </pic:pic>
                    </a:graphicData>
                  </a:graphic>
                </wp:inline>
              </w:drawing>
            </w:r>
          </w:p>
          <w:p w:rsidR="00F067AF" w:rsidRDefault="00F067AF">
            <w:pPr>
              <w:pStyle w:val="TableParagraph"/>
              <w:spacing w:line="287" w:lineRule="exact"/>
              <w:ind w:right="-23"/>
              <w:rPr>
                <w:b/>
                <w:color w:val="000000" w:themeColor="text1"/>
                <w:sz w:val="21"/>
                <w:lang w:eastAsia="zh-CN"/>
              </w:rPr>
            </w:pPr>
          </w:p>
          <w:p w:rsidR="00F067AF" w:rsidRDefault="00CD0F63">
            <w:pPr>
              <w:pStyle w:val="TableParagraph"/>
              <w:spacing w:line="287" w:lineRule="exact"/>
              <w:ind w:right="-23"/>
              <w:rPr>
                <w:b/>
                <w:color w:val="000000" w:themeColor="text1"/>
                <w:sz w:val="21"/>
                <w:lang w:eastAsia="zh-CN"/>
              </w:rPr>
            </w:pPr>
            <w:r>
              <w:rPr>
                <w:rFonts w:hint="eastAsia"/>
                <w:b/>
                <w:color w:val="008000"/>
                <w:sz w:val="21"/>
                <w:lang w:eastAsia="zh-CN"/>
              </w:rPr>
              <w:t xml:space="preserve">  </w:t>
            </w:r>
          </w:p>
        </w:tc>
        <w:tc>
          <w:tcPr>
            <w:tcW w:w="821" w:type="dxa"/>
            <w:tcBorders>
              <w:bottom w:val="nil"/>
            </w:tcBorders>
          </w:tcPr>
          <w:p w:rsidR="00F067AF" w:rsidRDefault="00F067AF">
            <w:pPr>
              <w:rPr>
                <w:lang w:eastAsia="zh-CN"/>
              </w:rPr>
            </w:pPr>
          </w:p>
        </w:tc>
        <w:tc>
          <w:tcPr>
            <w:tcW w:w="525" w:type="dxa"/>
            <w:vMerge w:val="restart"/>
          </w:tcPr>
          <w:p w:rsidR="00F067AF" w:rsidRDefault="00CD0F63">
            <w:pPr>
              <w:pStyle w:val="TableParagraph"/>
              <w:spacing w:line="262" w:lineRule="exact"/>
              <w:ind w:left="0"/>
              <w:rPr>
                <w:b/>
                <w:sz w:val="21"/>
              </w:rPr>
            </w:pPr>
            <w:r>
              <w:rPr>
                <w:b/>
                <w:color w:val="FF0000"/>
                <w:sz w:val="21"/>
              </w:rPr>
              <w:t>导</w:t>
            </w:r>
          </w:p>
          <w:p w:rsidR="00F067AF" w:rsidRDefault="00CD0F63">
            <w:pPr>
              <w:pStyle w:val="TableParagraph"/>
              <w:spacing w:line="337" w:lineRule="exact"/>
              <w:ind w:left="0"/>
              <w:rPr>
                <w:b/>
                <w:color w:val="FF0000"/>
                <w:sz w:val="21"/>
              </w:rPr>
            </w:pPr>
            <w:r>
              <w:rPr>
                <w:b/>
                <w:color w:val="FF0000"/>
                <w:sz w:val="21"/>
              </w:rPr>
              <w:t>课</w:t>
            </w:r>
          </w:p>
          <w:p w:rsidR="00F067AF" w:rsidRDefault="00CD0F63">
            <w:pPr>
              <w:pStyle w:val="TableParagraph"/>
              <w:spacing w:line="337" w:lineRule="exact"/>
              <w:ind w:left="0"/>
              <w:rPr>
                <w:b/>
                <w:color w:val="FF0000"/>
                <w:sz w:val="21"/>
              </w:rPr>
            </w:pPr>
            <w:proofErr w:type="gramStart"/>
            <w:r>
              <w:rPr>
                <w:rFonts w:hint="eastAsia"/>
                <w:b/>
                <w:color w:val="FF0000"/>
                <w:sz w:val="21"/>
                <w:lang w:eastAsia="zh-CN"/>
              </w:rPr>
              <w:t>课程思政</w:t>
            </w:r>
            <w:proofErr w:type="gramEnd"/>
          </w:p>
        </w:tc>
      </w:tr>
      <w:tr w:rsidR="00F067AF">
        <w:trPr>
          <w:trHeight w:val="2002"/>
        </w:trPr>
        <w:tc>
          <w:tcPr>
            <w:tcW w:w="4770" w:type="dxa"/>
            <w:vMerge/>
            <w:tcBorders>
              <w:bottom w:val="single" w:sz="4" w:space="0" w:color="000000"/>
            </w:tcBorders>
          </w:tcPr>
          <w:p w:rsidR="00F067AF" w:rsidRDefault="00F067AF">
            <w:pPr>
              <w:pStyle w:val="TableParagraph"/>
              <w:spacing w:line="287" w:lineRule="exact"/>
              <w:rPr>
                <w:b/>
                <w:sz w:val="21"/>
                <w:lang w:eastAsia="zh-CN"/>
              </w:rPr>
            </w:pPr>
          </w:p>
        </w:tc>
        <w:tc>
          <w:tcPr>
            <w:tcW w:w="2025" w:type="dxa"/>
            <w:vMerge/>
            <w:tcBorders>
              <w:bottom w:val="single" w:sz="4" w:space="0" w:color="000000"/>
            </w:tcBorders>
          </w:tcPr>
          <w:p w:rsidR="00F067AF" w:rsidRDefault="00F067AF">
            <w:pPr>
              <w:rPr>
                <w:b/>
                <w:color w:val="000000" w:themeColor="text1"/>
                <w:sz w:val="21"/>
                <w:lang w:eastAsia="zh-CN"/>
              </w:rPr>
            </w:pPr>
          </w:p>
        </w:tc>
        <w:tc>
          <w:tcPr>
            <w:tcW w:w="1939" w:type="dxa"/>
            <w:vMerge/>
            <w:tcBorders>
              <w:bottom w:val="single" w:sz="4" w:space="0" w:color="000000"/>
            </w:tcBorders>
          </w:tcPr>
          <w:p w:rsidR="00F067AF" w:rsidRDefault="00F067AF">
            <w:pPr>
              <w:pStyle w:val="TableParagraph"/>
              <w:spacing w:line="287" w:lineRule="exact"/>
              <w:ind w:right="-23"/>
              <w:rPr>
                <w:b/>
                <w:color w:val="000000" w:themeColor="text1"/>
                <w:sz w:val="21"/>
              </w:rPr>
            </w:pPr>
          </w:p>
        </w:tc>
        <w:tc>
          <w:tcPr>
            <w:tcW w:w="821" w:type="dxa"/>
            <w:tcBorders>
              <w:top w:val="nil"/>
              <w:bottom w:val="single" w:sz="4" w:space="0" w:color="000000"/>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宋体" w:hint="eastAsia"/>
                <w:b/>
                <w:color w:val="0000FF"/>
                <w:sz w:val="18"/>
                <w:lang w:eastAsia="zh-CN"/>
              </w:rPr>
              <w:t>5</w:t>
            </w:r>
            <w:r>
              <w:rPr>
                <w:rFonts w:ascii="Times New Roman" w:eastAsia="Times New Roman"/>
                <w:b/>
                <w:color w:val="0000FF"/>
                <w:sz w:val="18"/>
              </w:rPr>
              <w:t xml:space="preserve"> </w:t>
            </w:r>
            <w:proofErr w:type="spellStart"/>
            <w:r>
              <w:rPr>
                <w:rFonts w:ascii="Microsoft JhengHei" w:eastAsia="Microsoft JhengHei" w:hint="eastAsia"/>
                <w:b/>
                <w:color w:val="0000FF"/>
                <w:sz w:val="18"/>
              </w:rPr>
              <w:t>分钟</w:t>
            </w:r>
            <w:proofErr w:type="spellEnd"/>
          </w:p>
        </w:tc>
        <w:tc>
          <w:tcPr>
            <w:tcW w:w="525" w:type="dxa"/>
            <w:vMerge/>
            <w:tcBorders>
              <w:bottom w:val="single" w:sz="4" w:space="0" w:color="000000"/>
            </w:tcBorders>
          </w:tcPr>
          <w:p w:rsidR="00F067AF" w:rsidRDefault="00F067AF"/>
        </w:tc>
      </w:tr>
      <w:tr w:rsidR="00F067AF">
        <w:trPr>
          <w:trHeight w:hRule="exact" w:val="636"/>
        </w:trPr>
        <w:tc>
          <w:tcPr>
            <w:tcW w:w="4770" w:type="dxa"/>
            <w:vMerge w:val="restart"/>
          </w:tcPr>
          <w:p w:rsidR="00F067AF" w:rsidRDefault="00F067AF">
            <w:pPr>
              <w:pStyle w:val="TableParagraph"/>
              <w:tabs>
                <w:tab w:val="left" w:pos="947"/>
              </w:tabs>
              <w:spacing w:line="281" w:lineRule="exact"/>
              <w:rPr>
                <w:b/>
                <w:sz w:val="21"/>
                <w:lang w:eastAsia="zh-CN"/>
              </w:rPr>
            </w:pPr>
          </w:p>
          <w:p w:rsidR="00F067AF" w:rsidRDefault="00CD0F63">
            <w:pPr>
              <w:pStyle w:val="TableParagraph"/>
              <w:tabs>
                <w:tab w:val="left" w:pos="947"/>
              </w:tabs>
              <w:spacing w:line="281" w:lineRule="exact"/>
              <w:rPr>
                <w:b/>
                <w:sz w:val="21"/>
                <w:lang w:eastAsia="zh-CN"/>
              </w:rPr>
            </w:pPr>
            <w:r>
              <w:rPr>
                <w:b/>
                <w:sz w:val="21"/>
                <w:lang w:eastAsia="zh-CN"/>
              </w:rPr>
              <w:t>第</w:t>
            </w:r>
            <w:r>
              <w:rPr>
                <w:rFonts w:hint="eastAsia"/>
                <w:b/>
                <w:sz w:val="21"/>
                <w:lang w:eastAsia="zh-CN"/>
              </w:rPr>
              <w:t>一</w:t>
            </w:r>
            <w:r>
              <w:rPr>
                <w:b/>
                <w:sz w:val="21"/>
                <w:lang w:eastAsia="zh-CN"/>
              </w:rPr>
              <w:t>节</w:t>
            </w:r>
            <w:r>
              <w:rPr>
                <w:b/>
                <w:sz w:val="21"/>
                <w:lang w:eastAsia="zh-CN"/>
              </w:rPr>
              <w:tab/>
            </w:r>
            <w:r>
              <w:rPr>
                <w:rFonts w:hint="eastAsia"/>
                <w:b/>
                <w:sz w:val="21"/>
                <w:lang w:eastAsia="zh-CN"/>
              </w:rPr>
              <w:t>概述</w:t>
            </w:r>
          </w:p>
          <w:p w:rsidR="00F067AF" w:rsidRDefault="00CD0F63">
            <w:pPr>
              <w:pStyle w:val="TableParagraph"/>
              <w:spacing w:line="281" w:lineRule="exact"/>
              <w:rPr>
                <w:b/>
                <w:sz w:val="21"/>
                <w:lang w:eastAsia="zh-CN"/>
              </w:rPr>
            </w:pPr>
            <w:r>
              <w:rPr>
                <w:b/>
                <w:sz w:val="21"/>
                <w:lang w:eastAsia="zh-CN"/>
              </w:rPr>
              <w:t>一、</w:t>
            </w:r>
            <w:r>
              <w:rPr>
                <w:rFonts w:hint="eastAsia"/>
                <w:b/>
                <w:sz w:val="21"/>
                <w:lang w:eastAsia="zh-CN"/>
              </w:rPr>
              <w:t>肾脏的结构</w:t>
            </w:r>
          </w:p>
          <w:p w:rsidR="00F067AF" w:rsidRDefault="00F067AF">
            <w:pPr>
              <w:pStyle w:val="TableParagraph"/>
              <w:spacing w:line="287" w:lineRule="exact"/>
              <w:rPr>
                <w:b/>
                <w:sz w:val="21"/>
                <w:lang w:eastAsia="zh-CN"/>
              </w:rPr>
            </w:pPr>
          </w:p>
          <w:p w:rsidR="00F067AF" w:rsidRDefault="00CD0F63">
            <w:pPr>
              <w:pStyle w:val="TableParagraph"/>
              <w:numPr>
                <w:ilvl w:val="0"/>
                <w:numId w:val="26"/>
              </w:numPr>
              <w:spacing w:line="287" w:lineRule="exact"/>
              <w:ind w:left="0"/>
              <w:rPr>
                <w:b/>
                <w:sz w:val="21"/>
                <w:lang w:eastAsia="zh-CN"/>
              </w:rPr>
            </w:pPr>
            <w:r>
              <w:rPr>
                <w:rFonts w:hint="eastAsia"/>
                <w:b/>
                <w:sz w:val="21"/>
                <w:lang w:eastAsia="zh-CN"/>
              </w:rPr>
              <w:t>肾脏的血液循环特点</w:t>
            </w:r>
          </w:p>
          <w:p w:rsidR="00F067AF" w:rsidRDefault="00CD0F63">
            <w:pPr>
              <w:pStyle w:val="TableParagraph"/>
              <w:spacing w:line="287" w:lineRule="exact"/>
              <w:ind w:left="0"/>
              <w:rPr>
                <w:b/>
                <w:sz w:val="21"/>
                <w:lang w:eastAsia="zh-CN"/>
              </w:rPr>
            </w:pPr>
            <w:r>
              <w:rPr>
                <w:rFonts w:ascii="宋体" w:eastAsia="宋体" w:hAnsi="宋体" w:cs="宋体" w:hint="eastAsia"/>
                <w:sz w:val="24"/>
                <w:szCs w:val="24"/>
                <w:lang w:eastAsia="zh-CN"/>
              </w:rPr>
              <w:t xml:space="preserve"> </w:t>
            </w:r>
          </w:p>
          <w:p w:rsidR="00F067AF" w:rsidRDefault="00CD0F63">
            <w:pPr>
              <w:rPr>
                <w:b/>
                <w:bCs/>
                <w:sz w:val="21"/>
                <w:lang w:eastAsia="zh-CN"/>
              </w:rPr>
            </w:pPr>
            <w:r>
              <w:rPr>
                <w:rFonts w:hint="eastAsia"/>
                <w:b/>
                <w:bCs/>
                <w:sz w:val="21"/>
                <w:lang w:eastAsia="zh-CN"/>
              </w:rPr>
              <w:t xml:space="preserve">1.肾血流量大                                          </w:t>
            </w:r>
          </w:p>
          <w:p w:rsidR="00F067AF" w:rsidRDefault="00CD0F63">
            <w:pPr>
              <w:rPr>
                <w:b/>
                <w:bCs/>
                <w:sz w:val="21"/>
                <w:lang w:eastAsia="zh-CN"/>
              </w:rPr>
            </w:pPr>
            <w:r>
              <w:rPr>
                <w:rFonts w:hint="eastAsia"/>
                <w:b/>
                <w:bCs/>
                <w:sz w:val="21"/>
                <w:lang w:eastAsia="zh-CN"/>
              </w:rPr>
              <w:t xml:space="preserve">2.肾脏由两套毛细血管网                                </w:t>
            </w:r>
          </w:p>
          <w:p w:rsidR="00F067AF" w:rsidRDefault="00CD0F63">
            <w:pPr>
              <w:pStyle w:val="TableParagraph"/>
              <w:spacing w:line="287" w:lineRule="exact"/>
              <w:ind w:left="0"/>
              <w:rPr>
                <w:b/>
                <w:bCs/>
                <w:sz w:val="21"/>
                <w:lang w:eastAsia="zh-CN"/>
              </w:rPr>
            </w:pPr>
            <w:r>
              <w:rPr>
                <w:rFonts w:hint="eastAsia"/>
                <w:b/>
                <w:bCs/>
                <w:sz w:val="21"/>
                <w:lang w:eastAsia="zh-CN"/>
              </w:rPr>
              <w:t xml:space="preserve">3.肾脏血量的调节 </w:t>
            </w:r>
          </w:p>
          <w:p w:rsidR="00F067AF" w:rsidRDefault="00F067AF">
            <w:pPr>
              <w:pStyle w:val="TableParagraph"/>
              <w:spacing w:line="287" w:lineRule="exact"/>
              <w:rPr>
                <w:b/>
                <w:sz w:val="21"/>
                <w:lang w:eastAsia="zh-CN"/>
              </w:rPr>
            </w:pPr>
          </w:p>
          <w:p w:rsidR="00F067AF" w:rsidRDefault="00CD0F63">
            <w:pPr>
              <w:pStyle w:val="TableParagraph"/>
              <w:spacing w:line="287" w:lineRule="exact"/>
              <w:ind w:left="0" w:firstLineChars="50" w:firstLine="105"/>
              <w:rPr>
                <w:b/>
                <w:sz w:val="21"/>
                <w:lang w:eastAsia="zh-CN"/>
              </w:rPr>
            </w:pPr>
            <w:r>
              <w:rPr>
                <w:rFonts w:hint="eastAsia"/>
                <w:b/>
                <w:sz w:val="21"/>
                <w:lang w:eastAsia="zh-CN"/>
              </w:rPr>
              <w:t xml:space="preserve"> </w:t>
            </w:r>
          </w:p>
          <w:p w:rsidR="00F067AF" w:rsidRDefault="00F067AF">
            <w:pPr>
              <w:pStyle w:val="TableParagraph"/>
              <w:spacing w:line="287" w:lineRule="exact"/>
              <w:ind w:left="0" w:firstLineChars="50" w:firstLine="105"/>
              <w:rPr>
                <w:rFonts w:ascii="Times New Roman" w:eastAsia="Times New Roman"/>
                <w:b/>
                <w:sz w:val="21"/>
                <w:lang w:eastAsia="zh-CN"/>
              </w:rPr>
            </w:pPr>
          </w:p>
        </w:tc>
        <w:tc>
          <w:tcPr>
            <w:tcW w:w="2025" w:type="dxa"/>
            <w:vMerge w:val="restart"/>
          </w:tcPr>
          <w:p w:rsidR="00F067AF" w:rsidRDefault="00F067AF">
            <w:pPr>
              <w:pStyle w:val="TableParagraph"/>
              <w:spacing w:before="10"/>
              <w:ind w:left="0"/>
              <w:rPr>
                <w:rFonts w:ascii="Microsoft JhengHei"/>
                <w:b/>
                <w:sz w:val="13"/>
                <w:lang w:eastAsia="zh-CN"/>
              </w:rPr>
            </w:pPr>
          </w:p>
          <w:p w:rsidR="00F067AF" w:rsidRDefault="00F067AF">
            <w:pPr>
              <w:pStyle w:val="TableParagraph"/>
              <w:spacing w:line="287" w:lineRule="exact"/>
              <w:ind w:right="-8"/>
              <w:rPr>
                <w:b/>
                <w:color w:val="FF0000"/>
                <w:sz w:val="21"/>
                <w:lang w:eastAsia="zh-CN"/>
              </w:rPr>
            </w:pPr>
          </w:p>
          <w:p w:rsidR="00F067AF" w:rsidRDefault="00F067AF">
            <w:pPr>
              <w:pStyle w:val="TableParagraph"/>
              <w:spacing w:line="287" w:lineRule="exact"/>
              <w:ind w:right="-8"/>
              <w:rPr>
                <w:b/>
                <w:color w:val="FF0000"/>
                <w:sz w:val="21"/>
                <w:lang w:eastAsia="zh-CN"/>
              </w:rPr>
            </w:pPr>
          </w:p>
          <w:p w:rsidR="00F067AF" w:rsidRDefault="00CD0F63">
            <w:pPr>
              <w:pStyle w:val="TableParagraph"/>
              <w:spacing w:line="287" w:lineRule="exact"/>
              <w:ind w:right="-8"/>
              <w:rPr>
                <w:b/>
                <w:color w:val="FF0000"/>
                <w:sz w:val="21"/>
                <w:lang w:eastAsia="zh-CN"/>
              </w:rPr>
            </w:pPr>
            <w:r>
              <w:rPr>
                <w:b/>
                <w:color w:val="FF0000"/>
                <w:sz w:val="21"/>
                <w:lang w:eastAsia="zh-CN"/>
              </w:rPr>
              <w:t>互动讲解：</w:t>
            </w:r>
          </w:p>
          <w:p w:rsidR="00F067AF" w:rsidRDefault="00CD0F63">
            <w:pPr>
              <w:pStyle w:val="TableParagraph"/>
              <w:spacing w:line="281" w:lineRule="exact"/>
              <w:rPr>
                <w:b/>
                <w:sz w:val="21"/>
                <w:lang w:eastAsia="zh-CN"/>
              </w:rPr>
            </w:pPr>
            <w:r>
              <w:rPr>
                <w:rFonts w:hint="eastAsia"/>
                <w:b/>
                <w:sz w:val="21"/>
                <w:lang w:eastAsia="zh-CN"/>
              </w:rPr>
              <w:t>肾脏的结构</w:t>
            </w:r>
          </w:p>
          <w:p w:rsidR="00F067AF" w:rsidRDefault="00F067AF">
            <w:pPr>
              <w:pStyle w:val="TableParagraph"/>
              <w:spacing w:line="287" w:lineRule="exact"/>
              <w:ind w:right="-8"/>
              <w:rPr>
                <w:b/>
                <w:color w:val="FF0000"/>
                <w:sz w:val="21"/>
                <w:lang w:eastAsia="zh-CN"/>
              </w:rPr>
            </w:pPr>
          </w:p>
          <w:p w:rsidR="00F067AF" w:rsidRDefault="00F067AF">
            <w:pPr>
              <w:pStyle w:val="TableParagraph"/>
              <w:spacing w:line="287" w:lineRule="exact"/>
              <w:ind w:right="-8"/>
              <w:rPr>
                <w:b/>
                <w:sz w:val="21"/>
                <w:lang w:eastAsia="zh-CN"/>
              </w:rPr>
            </w:pPr>
          </w:p>
        </w:tc>
        <w:tc>
          <w:tcPr>
            <w:tcW w:w="1939" w:type="dxa"/>
            <w:vMerge w:val="restart"/>
          </w:tcPr>
          <w:p w:rsidR="00F067AF" w:rsidRDefault="00CD0F63">
            <w:pPr>
              <w:rPr>
                <w:lang w:eastAsia="zh-CN"/>
              </w:rPr>
            </w:pPr>
            <w:r>
              <w:rPr>
                <w:noProof/>
              </w:rPr>
              <w:drawing>
                <wp:anchor distT="0" distB="0" distL="114300" distR="114300" simplePos="0" relativeHeight="251783168" behindDoc="0" locked="0" layoutInCell="1" allowOverlap="1">
                  <wp:simplePos x="0" y="0"/>
                  <wp:positionH relativeFrom="column">
                    <wp:posOffset>14605</wp:posOffset>
                  </wp:positionH>
                  <wp:positionV relativeFrom="paragraph">
                    <wp:posOffset>115570</wp:posOffset>
                  </wp:positionV>
                  <wp:extent cx="1176020" cy="1723390"/>
                  <wp:effectExtent l="0" t="0" r="5080" b="10160"/>
                  <wp:wrapNone/>
                  <wp:docPr id="50177" name="图片 1" descr="t0124b868e6276af4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7" name="图片 1" descr="t0124b868e6276af49f"/>
                          <pic:cNvPicPr>
                            <a:picLocks noChangeAspect="1"/>
                          </pic:cNvPicPr>
                        </pic:nvPicPr>
                        <pic:blipFill>
                          <a:blip r:embed="rId141"/>
                          <a:stretch>
                            <a:fillRect/>
                          </a:stretch>
                        </pic:blipFill>
                        <pic:spPr>
                          <a:xfrm>
                            <a:off x="0" y="0"/>
                            <a:ext cx="1176020" cy="1723390"/>
                          </a:xfrm>
                          <a:prstGeom prst="rect">
                            <a:avLst/>
                          </a:prstGeom>
                          <a:noFill/>
                          <a:ln w="9525">
                            <a:noFill/>
                          </a:ln>
                        </pic:spPr>
                      </pic:pic>
                    </a:graphicData>
                  </a:graphic>
                </wp:anchor>
              </w:drawing>
            </w:r>
          </w:p>
          <w:p w:rsidR="00F067AF" w:rsidRDefault="00F067AF">
            <w:pPr>
              <w:rPr>
                <w:lang w:eastAsia="zh-CN"/>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762" w:right="762"/>
              <w:rPr>
                <w:lang w:eastAsia="zh-CN"/>
              </w:rPr>
            </w:pPr>
          </w:p>
        </w:tc>
        <w:tc>
          <w:tcPr>
            <w:tcW w:w="821" w:type="dxa"/>
            <w:tcBorders>
              <w:bottom w:val="nil"/>
            </w:tcBorders>
          </w:tcPr>
          <w:p w:rsidR="00F067AF" w:rsidRDefault="00F067AF">
            <w:pPr>
              <w:pStyle w:val="TableParagraph"/>
              <w:spacing w:before="1"/>
              <w:ind w:left="0"/>
              <w:rPr>
                <w:rFonts w:ascii="Microsoft JhengHei"/>
                <w:b/>
                <w:sz w:val="15"/>
                <w:lang w:eastAsia="zh-CN"/>
              </w:rPr>
            </w:pPr>
          </w:p>
          <w:p w:rsidR="00F067AF" w:rsidRDefault="00CD0F63">
            <w:pPr>
              <w:pStyle w:val="TableParagraph"/>
              <w:spacing w:before="1"/>
              <w:ind w:left="76" w:right="97"/>
              <w:jc w:val="center"/>
              <w:rPr>
                <w:rFonts w:ascii="Microsoft JhengHei" w:eastAsia="Microsoft JhengHei"/>
                <w:b/>
                <w:color w:val="0000FF"/>
                <w:sz w:val="18"/>
              </w:rPr>
            </w:pPr>
            <w:r>
              <w:rPr>
                <w:rFonts w:ascii="Times New Roman" w:eastAsia="宋体" w:hint="eastAsia"/>
                <w:b/>
                <w:color w:val="0000FF"/>
                <w:sz w:val="18"/>
                <w:lang w:eastAsia="zh-CN"/>
              </w:rPr>
              <w:t>10</w:t>
            </w:r>
            <w:r>
              <w:rPr>
                <w:rFonts w:ascii="Microsoft JhengHei" w:eastAsia="Microsoft JhengHei" w:hint="eastAsia"/>
                <w:b/>
                <w:color w:val="0000FF"/>
                <w:sz w:val="18"/>
              </w:rPr>
              <w:t>分钟</w:t>
            </w:r>
          </w:p>
          <w:p w:rsidR="00F067AF" w:rsidRDefault="00F067AF">
            <w:pPr>
              <w:pStyle w:val="TableParagraph"/>
              <w:spacing w:before="1"/>
              <w:ind w:left="76" w:right="97"/>
              <w:jc w:val="center"/>
              <w:rPr>
                <w:rFonts w:ascii="Microsoft JhengHei" w:eastAsia="Microsoft JhengHei"/>
                <w:b/>
                <w:color w:val="0000FF"/>
                <w:sz w:val="18"/>
              </w:rPr>
            </w:pPr>
          </w:p>
          <w:p w:rsidR="00F067AF" w:rsidRDefault="00F067AF">
            <w:pPr>
              <w:pStyle w:val="TableParagraph"/>
              <w:spacing w:before="1"/>
              <w:ind w:left="76" w:right="97"/>
              <w:jc w:val="center"/>
              <w:rPr>
                <w:rFonts w:ascii="Microsoft JhengHei" w:eastAsia="Microsoft JhengHei"/>
                <w:b/>
                <w:color w:val="0000FF"/>
                <w:sz w:val="18"/>
              </w:rPr>
            </w:pPr>
          </w:p>
          <w:p w:rsidR="00F067AF" w:rsidRDefault="00F067AF">
            <w:pPr>
              <w:pStyle w:val="TableParagraph"/>
              <w:spacing w:before="1"/>
              <w:ind w:left="76" w:right="97"/>
              <w:jc w:val="center"/>
              <w:rPr>
                <w:rFonts w:ascii="Microsoft JhengHei" w:eastAsia="Microsoft JhengHei"/>
                <w:b/>
                <w:color w:val="0000FF"/>
                <w:sz w:val="18"/>
              </w:rPr>
            </w:pPr>
          </w:p>
        </w:tc>
        <w:tc>
          <w:tcPr>
            <w:tcW w:w="525" w:type="dxa"/>
            <w:vMerge w:val="restart"/>
          </w:tcPr>
          <w:p w:rsidR="00F067AF" w:rsidRDefault="00F067AF"/>
        </w:tc>
      </w:tr>
      <w:tr w:rsidR="00F067AF">
        <w:trPr>
          <w:trHeight w:val="2185"/>
        </w:trPr>
        <w:tc>
          <w:tcPr>
            <w:tcW w:w="4770" w:type="dxa"/>
            <w:vMerge/>
          </w:tcPr>
          <w:p w:rsidR="00F067AF" w:rsidRDefault="00F067AF">
            <w:pPr>
              <w:pStyle w:val="TableParagraph"/>
              <w:spacing w:line="287" w:lineRule="exact"/>
              <w:ind w:left="0" w:firstLineChars="50" w:firstLine="105"/>
              <w:rPr>
                <w:b/>
                <w:sz w:val="21"/>
                <w:lang w:eastAsia="zh-CN"/>
              </w:rPr>
            </w:pPr>
          </w:p>
        </w:tc>
        <w:tc>
          <w:tcPr>
            <w:tcW w:w="2025" w:type="dxa"/>
            <w:vMerge/>
          </w:tcPr>
          <w:p w:rsidR="00F067AF" w:rsidRDefault="00F067AF">
            <w:pPr>
              <w:pStyle w:val="TableParagraph"/>
              <w:spacing w:line="287" w:lineRule="exact"/>
              <w:ind w:right="-8"/>
              <w:rPr>
                <w:b/>
                <w:sz w:val="21"/>
                <w:lang w:eastAsia="zh-CN"/>
              </w:rPr>
            </w:pPr>
          </w:p>
        </w:tc>
        <w:tc>
          <w:tcPr>
            <w:tcW w:w="1939" w:type="dxa"/>
            <w:vMerge/>
          </w:tcPr>
          <w:p w:rsidR="00F067AF" w:rsidRDefault="00F067AF">
            <w:pPr>
              <w:pStyle w:val="TableParagraph"/>
              <w:spacing w:line="287" w:lineRule="exact"/>
              <w:ind w:left="762" w:right="762"/>
              <w:jc w:val="center"/>
            </w:pPr>
          </w:p>
        </w:tc>
        <w:tc>
          <w:tcPr>
            <w:tcW w:w="821" w:type="dxa"/>
            <w:tcBorders>
              <w:top w:val="nil"/>
            </w:tcBorders>
          </w:tcPr>
          <w:p w:rsidR="00F067AF" w:rsidRDefault="00F067AF"/>
          <w:p w:rsidR="00F067AF" w:rsidRDefault="00F067AF"/>
          <w:p w:rsidR="00F067AF" w:rsidRDefault="00F067AF">
            <w:pPr>
              <w:rPr>
                <w:rFonts w:ascii="Times New Roman" w:eastAsia="宋体"/>
                <w:b/>
                <w:color w:val="0000FF"/>
                <w:sz w:val="18"/>
                <w:lang w:eastAsia="zh-CN"/>
              </w:rPr>
            </w:pPr>
          </w:p>
          <w:p w:rsidR="00F067AF" w:rsidRDefault="00CD0F63">
            <w:pPr>
              <w:rPr>
                <w:rFonts w:ascii="Times New Roman" w:eastAsia="宋体"/>
                <w:b/>
                <w:color w:val="0000FF"/>
                <w:sz w:val="18"/>
                <w:lang w:eastAsia="zh-CN"/>
              </w:rPr>
            </w:pPr>
            <w:r>
              <w:rPr>
                <w:rFonts w:ascii="Times New Roman" w:eastAsia="宋体" w:hint="eastAsia"/>
                <w:b/>
                <w:color w:val="0000FF"/>
                <w:sz w:val="18"/>
                <w:lang w:eastAsia="zh-CN"/>
              </w:rPr>
              <w:t>5</w:t>
            </w:r>
            <w:r>
              <w:rPr>
                <w:rFonts w:ascii="Times New Roman" w:eastAsia="宋体" w:hint="eastAsia"/>
                <w:b/>
                <w:color w:val="0000FF"/>
                <w:sz w:val="18"/>
                <w:lang w:eastAsia="zh-CN"/>
              </w:rPr>
              <w:t>分钟</w:t>
            </w:r>
          </w:p>
          <w:p w:rsidR="00F067AF" w:rsidRDefault="00CD0F63">
            <w:pPr>
              <w:rPr>
                <w:lang w:eastAsia="zh-CN"/>
              </w:rPr>
            </w:pPr>
            <w:r>
              <w:rPr>
                <w:rFonts w:ascii="Times New Roman" w:eastAsia="宋体" w:hint="eastAsia"/>
                <w:b/>
                <w:color w:val="0000FF"/>
                <w:sz w:val="18"/>
                <w:lang w:eastAsia="zh-CN"/>
              </w:rPr>
              <w:t>5</w:t>
            </w:r>
            <w:r>
              <w:rPr>
                <w:rFonts w:ascii="Times New Roman" w:eastAsia="宋体" w:hint="eastAsia"/>
                <w:b/>
                <w:color w:val="0000FF"/>
                <w:sz w:val="18"/>
                <w:lang w:eastAsia="zh-CN"/>
              </w:rPr>
              <w:t>分钟</w:t>
            </w:r>
          </w:p>
          <w:p w:rsidR="00F067AF" w:rsidRDefault="00CD0F63">
            <w:pPr>
              <w:rPr>
                <w:lang w:eastAsia="zh-CN"/>
              </w:rPr>
            </w:pPr>
            <w:r>
              <w:rPr>
                <w:rFonts w:ascii="Times New Roman" w:eastAsia="宋体" w:hint="eastAsia"/>
                <w:b/>
                <w:color w:val="0000FF"/>
                <w:sz w:val="18"/>
                <w:lang w:eastAsia="zh-CN"/>
              </w:rPr>
              <w:t>10</w:t>
            </w:r>
            <w:r>
              <w:rPr>
                <w:rFonts w:ascii="Microsoft JhengHei" w:eastAsia="Microsoft JhengHei" w:hint="eastAsia"/>
                <w:b/>
                <w:color w:val="0000FF"/>
                <w:sz w:val="18"/>
              </w:rPr>
              <w:t>分钟</w:t>
            </w:r>
          </w:p>
        </w:tc>
        <w:tc>
          <w:tcPr>
            <w:tcW w:w="525" w:type="dxa"/>
            <w:vMerge/>
          </w:tcPr>
          <w:p w:rsidR="00F067AF" w:rsidRDefault="00F067AF"/>
        </w:tc>
      </w:tr>
      <w:tr w:rsidR="00F067AF">
        <w:trPr>
          <w:trHeight w:val="3017"/>
        </w:trPr>
        <w:tc>
          <w:tcPr>
            <w:tcW w:w="4770" w:type="dxa"/>
            <w:tcBorders>
              <w:top w:val="single" w:sz="6" w:space="0" w:color="000000"/>
            </w:tcBorders>
          </w:tcPr>
          <w:p w:rsidR="00F067AF" w:rsidRDefault="00CD0F63">
            <w:pPr>
              <w:rPr>
                <w:b/>
                <w:bCs/>
                <w:sz w:val="21"/>
                <w:lang w:eastAsia="zh-CN"/>
              </w:rPr>
            </w:pPr>
            <w:r>
              <w:rPr>
                <w:rFonts w:hint="eastAsia"/>
                <w:b/>
                <w:bCs/>
                <w:sz w:val="21"/>
                <w:lang w:eastAsia="zh-CN"/>
              </w:rPr>
              <w:t>第二节尿生成的过程</w:t>
            </w:r>
          </w:p>
          <w:p w:rsidR="00F067AF" w:rsidRDefault="00CD0F63">
            <w:pPr>
              <w:pStyle w:val="TableParagraph"/>
              <w:numPr>
                <w:ilvl w:val="0"/>
                <w:numId w:val="27"/>
              </w:numPr>
              <w:ind w:left="0"/>
              <w:rPr>
                <w:b/>
                <w:bCs/>
                <w:sz w:val="21"/>
                <w:lang w:eastAsia="zh-CN"/>
              </w:rPr>
            </w:pPr>
            <w:r>
              <w:rPr>
                <w:rFonts w:hint="eastAsia"/>
                <w:b/>
                <w:bCs/>
                <w:sz w:val="21"/>
                <w:lang w:eastAsia="zh-CN"/>
              </w:rPr>
              <w:t xml:space="preserve">肾小球的滤过 </w:t>
            </w:r>
          </w:p>
          <w:p w:rsidR="00F067AF" w:rsidRDefault="00CD0F63">
            <w:pPr>
              <w:pStyle w:val="TableParagraph"/>
              <w:ind w:left="0"/>
              <w:rPr>
                <w:b/>
                <w:bCs/>
                <w:sz w:val="21"/>
                <w:lang w:eastAsia="zh-CN"/>
              </w:rPr>
            </w:pPr>
            <w:r>
              <w:rPr>
                <w:rFonts w:hint="eastAsia"/>
                <w:b/>
                <w:bCs/>
                <w:sz w:val="21"/>
                <w:lang w:eastAsia="zh-CN"/>
              </w:rPr>
              <w:t>1.概念</w:t>
            </w:r>
          </w:p>
          <w:p w:rsidR="00F067AF" w:rsidRDefault="00CD0F63">
            <w:pPr>
              <w:pStyle w:val="TableParagraph"/>
              <w:ind w:left="0"/>
              <w:rPr>
                <w:b/>
                <w:bCs/>
                <w:sz w:val="21"/>
                <w:lang w:eastAsia="zh-CN"/>
              </w:rPr>
            </w:pPr>
            <w:r>
              <w:rPr>
                <w:rFonts w:hint="eastAsia"/>
                <w:b/>
                <w:bCs/>
                <w:sz w:val="21"/>
                <w:lang w:eastAsia="zh-CN"/>
              </w:rPr>
              <w:t>2.肾小球滤过率</w:t>
            </w:r>
          </w:p>
          <w:p w:rsidR="00F067AF" w:rsidRDefault="00CD0F63">
            <w:pPr>
              <w:pStyle w:val="TableParagraph"/>
              <w:ind w:left="0"/>
              <w:rPr>
                <w:b/>
                <w:sz w:val="21"/>
                <w:lang w:eastAsia="zh-CN"/>
              </w:rPr>
            </w:pPr>
            <w:r>
              <w:rPr>
                <w:rFonts w:hint="eastAsia"/>
                <w:b/>
                <w:bCs/>
                <w:sz w:val="21"/>
                <w:lang w:eastAsia="zh-CN"/>
              </w:rPr>
              <w:t>3.滤过分数</w:t>
            </w:r>
            <w:r>
              <w:rPr>
                <w:rFonts w:ascii="宋体" w:eastAsia="宋体" w:hAnsi="宋体" w:cs="宋体" w:hint="eastAsia"/>
                <w:sz w:val="24"/>
                <w:szCs w:val="24"/>
                <w:lang w:eastAsia="zh-CN"/>
              </w:rPr>
              <w:t xml:space="preserve"> </w:t>
            </w:r>
          </w:p>
          <w:p w:rsidR="00F067AF" w:rsidRDefault="00F067AF">
            <w:pPr>
              <w:pStyle w:val="TableParagraph"/>
              <w:spacing w:line="281" w:lineRule="exact"/>
              <w:rPr>
                <w:b/>
                <w:sz w:val="21"/>
                <w:lang w:eastAsia="zh-CN"/>
              </w:rPr>
            </w:pPr>
          </w:p>
        </w:tc>
        <w:tc>
          <w:tcPr>
            <w:tcW w:w="2025" w:type="dxa"/>
            <w:tcBorders>
              <w:top w:val="single" w:sz="6" w:space="0" w:color="000000"/>
            </w:tcBorders>
          </w:tcPr>
          <w:p w:rsidR="00F067AF" w:rsidRDefault="00CD0F63">
            <w:pPr>
              <w:pStyle w:val="TableParagraph"/>
              <w:spacing w:before="110"/>
              <w:ind w:right="-8"/>
              <w:rPr>
                <w:b/>
                <w:sz w:val="21"/>
              </w:rPr>
            </w:pPr>
            <w:proofErr w:type="spellStart"/>
            <w:r>
              <w:rPr>
                <w:b/>
                <w:sz w:val="21"/>
              </w:rPr>
              <w:t>主板书</w:t>
            </w:r>
            <w:proofErr w:type="spellEnd"/>
          </w:p>
          <w:p w:rsidR="00F067AF" w:rsidRDefault="00CD0F63">
            <w:pPr>
              <w:pStyle w:val="TableParagraph"/>
              <w:spacing w:line="281" w:lineRule="exact"/>
              <w:ind w:right="-8"/>
              <w:rPr>
                <w:b/>
                <w:sz w:val="21"/>
                <w:lang w:eastAsia="zh-CN"/>
              </w:rPr>
            </w:pPr>
            <w:r>
              <w:rPr>
                <w:b/>
                <w:sz w:val="21"/>
                <w:lang w:eastAsia="zh-CN"/>
              </w:rPr>
              <w:t>讲授：</w:t>
            </w:r>
            <w:r>
              <w:rPr>
                <w:rFonts w:hint="eastAsia"/>
                <w:b/>
                <w:bCs/>
                <w:sz w:val="21"/>
                <w:lang w:eastAsia="zh-CN"/>
              </w:rPr>
              <w:t>肾小球的滤过</w:t>
            </w:r>
          </w:p>
          <w:p w:rsidR="00F067AF" w:rsidRDefault="00CD0F63">
            <w:pPr>
              <w:pStyle w:val="TableParagraph"/>
              <w:spacing w:line="287" w:lineRule="exact"/>
              <w:ind w:right="-8"/>
              <w:rPr>
                <w:b/>
                <w:color w:val="FF0000"/>
                <w:sz w:val="21"/>
                <w:lang w:eastAsia="zh-CN"/>
              </w:rPr>
            </w:pPr>
            <w:r>
              <w:rPr>
                <w:rFonts w:hint="eastAsia"/>
                <w:b/>
                <w:color w:val="000000" w:themeColor="text1"/>
                <w:sz w:val="21"/>
                <w:lang w:eastAsia="zh-CN"/>
              </w:rPr>
              <w:t xml:space="preserve"> </w:t>
            </w:r>
          </w:p>
          <w:p w:rsidR="00F067AF" w:rsidRDefault="00CD0F63">
            <w:pPr>
              <w:pStyle w:val="TableParagraph"/>
              <w:spacing w:line="287" w:lineRule="exact"/>
              <w:ind w:right="-8"/>
              <w:rPr>
                <w:b/>
                <w:color w:val="800000"/>
                <w:sz w:val="21"/>
                <w:lang w:eastAsia="zh-CN"/>
              </w:rPr>
            </w:pPr>
            <w:r>
              <w:rPr>
                <w:rFonts w:hint="eastAsia"/>
                <w:b/>
                <w:color w:val="800000"/>
                <w:sz w:val="21"/>
                <w:lang w:eastAsia="zh-CN"/>
              </w:rPr>
              <w:t xml:space="preserve"> </w:t>
            </w:r>
          </w:p>
          <w:p w:rsidR="00F067AF" w:rsidRDefault="00F067AF">
            <w:pPr>
              <w:pStyle w:val="TableParagraph"/>
              <w:spacing w:line="287" w:lineRule="exact"/>
              <w:ind w:right="-8"/>
              <w:rPr>
                <w:b/>
                <w:color w:val="800000"/>
                <w:sz w:val="21"/>
                <w:lang w:eastAsia="zh-CN"/>
              </w:rPr>
            </w:pPr>
          </w:p>
          <w:p w:rsidR="00F067AF" w:rsidRDefault="00F067AF">
            <w:pPr>
              <w:pStyle w:val="TableParagraph"/>
              <w:spacing w:line="287" w:lineRule="exact"/>
              <w:ind w:right="-8"/>
              <w:rPr>
                <w:b/>
                <w:color w:val="800000"/>
                <w:sz w:val="21"/>
                <w:lang w:eastAsia="zh-CN"/>
              </w:rPr>
            </w:pPr>
          </w:p>
          <w:p w:rsidR="00F067AF" w:rsidRDefault="00F067AF">
            <w:pPr>
              <w:pStyle w:val="TableParagraph"/>
              <w:spacing w:line="287" w:lineRule="exact"/>
              <w:ind w:right="-8"/>
              <w:rPr>
                <w:b/>
                <w:color w:val="FF0000"/>
                <w:sz w:val="21"/>
                <w:lang w:eastAsia="zh-CN"/>
              </w:rPr>
            </w:pPr>
          </w:p>
          <w:p w:rsidR="00F067AF" w:rsidRDefault="00F067AF">
            <w:pPr>
              <w:pStyle w:val="TableParagraph"/>
              <w:spacing w:line="287" w:lineRule="exact"/>
              <w:ind w:right="-8"/>
              <w:rPr>
                <w:b/>
                <w:sz w:val="21"/>
                <w:lang w:eastAsia="zh-CN"/>
              </w:rPr>
            </w:pPr>
          </w:p>
        </w:tc>
        <w:tc>
          <w:tcPr>
            <w:tcW w:w="1939" w:type="dxa"/>
            <w:tcBorders>
              <w:top w:val="single" w:sz="6" w:space="0" w:color="000000"/>
            </w:tcBorders>
          </w:tcPr>
          <w:p w:rsidR="00F067AF" w:rsidRDefault="00F067AF">
            <w:pPr>
              <w:pStyle w:val="TableParagraph"/>
              <w:spacing w:line="287" w:lineRule="exact"/>
              <w:ind w:left="0" w:right="-23"/>
              <w:rPr>
                <w:rFonts w:ascii="宋体" w:eastAsia="宋体" w:hAnsi="宋体"/>
                <w:b/>
                <w:color w:val="0000FF"/>
                <w:sz w:val="21"/>
                <w:lang w:eastAsia="zh-CN"/>
              </w:rPr>
            </w:pPr>
          </w:p>
          <w:p w:rsidR="00F067AF" w:rsidRDefault="00CD0F63">
            <w:pPr>
              <w:pStyle w:val="TableParagraph"/>
              <w:ind w:right="-23" w:firstLineChars="100" w:firstLine="220"/>
              <w:rPr>
                <w:rFonts w:ascii="宋体" w:eastAsia="宋体" w:hAnsi="宋体"/>
                <w:b/>
                <w:color w:val="0000FF"/>
                <w:sz w:val="21"/>
                <w:lang w:eastAsia="zh-CN"/>
              </w:rPr>
            </w:pPr>
            <w:r>
              <w:rPr>
                <w:noProof/>
              </w:rPr>
              <w:drawing>
                <wp:inline distT="0" distB="0" distL="114300" distR="114300">
                  <wp:extent cx="869950" cy="695325"/>
                  <wp:effectExtent l="0" t="0" r="6350" b="9525"/>
                  <wp:docPr id="70659" name="图片 49049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9" name="图片 490499" descr="图片1"/>
                          <pic:cNvPicPr>
                            <a:picLocks noChangeAspect="1"/>
                          </pic:cNvPicPr>
                        </pic:nvPicPr>
                        <pic:blipFill>
                          <a:blip r:embed="rId142"/>
                          <a:stretch>
                            <a:fillRect/>
                          </a:stretch>
                        </pic:blipFill>
                        <pic:spPr>
                          <a:xfrm>
                            <a:off x="0" y="0"/>
                            <a:ext cx="869950" cy="695325"/>
                          </a:xfrm>
                          <a:prstGeom prst="rect">
                            <a:avLst/>
                          </a:prstGeom>
                          <a:noFill/>
                          <a:ln w="9525">
                            <a:noFill/>
                          </a:ln>
                        </pic:spPr>
                      </pic:pic>
                    </a:graphicData>
                  </a:graphic>
                </wp:inline>
              </w:drawing>
            </w:r>
          </w:p>
          <w:p w:rsidR="00F067AF" w:rsidRDefault="00CD0F63">
            <w:pPr>
              <w:pStyle w:val="TableParagraph"/>
              <w:ind w:right="-23" w:firstLineChars="100" w:firstLine="211"/>
              <w:rPr>
                <w:rFonts w:ascii="宋体" w:eastAsia="宋体" w:hAnsi="宋体"/>
                <w:b/>
                <w:color w:val="0000FF"/>
                <w:sz w:val="21"/>
                <w:lang w:eastAsia="zh-CN"/>
              </w:rPr>
            </w:pPr>
            <w:r>
              <w:rPr>
                <w:rFonts w:ascii="宋体" w:eastAsia="宋体" w:hAnsi="宋体"/>
                <w:b/>
                <w:noProof/>
                <w:color w:val="0000FF"/>
                <w:sz w:val="21"/>
                <w:lang w:eastAsia="zh-CN"/>
              </w:rPr>
              <w:drawing>
                <wp:inline distT="0" distB="0" distL="114300" distR="114300">
                  <wp:extent cx="767715" cy="844550"/>
                  <wp:effectExtent l="0" t="0" r="13335" b="12700"/>
                  <wp:docPr id="383625789" name="图片 38362578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625789" name="图片 383625789" descr="图片1"/>
                          <pic:cNvPicPr>
                            <a:picLocks noChangeAspect="1"/>
                          </pic:cNvPicPr>
                        </pic:nvPicPr>
                        <pic:blipFill>
                          <a:blip r:embed="rId143"/>
                          <a:stretch>
                            <a:fillRect/>
                          </a:stretch>
                        </pic:blipFill>
                        <pic:spPr>
                          <a:xfrm>
                            <a:off x="0" y="0"/>
                            <a:ext cx="767715" cy="844550"/>
                          </a:xfrm>
                          <a:prstGeom prst="rect">
                            <a:avLst/>
                          </a:prstGeom>
                        </pic:spPr>
                      </pic:pic>
                    </a:graphicData>
                  </a:graphic>
                </wp:inline>
              </w:drawing>
            </w:r>
          </w:p>
          <w:p w:rsidR="00F067AF" w:rsidRDefault="00F067AF">
            <w:pPr>
              <w:pStyle w:val="TableParagraph"/>
              <w:spacing w:line="287" w:lineRule="exact"/>
              <w:ind w:left="0" w:right="-23"/>
              <w:rPr>
                <w:lang w:eastAsia="zh-CN"/>
              </w:rPr>
            </w:pPr>
          </w:p>
        </w:tc>
        <w:tc>
          <w:tcPr>
            <w:tcW w:w="821" w:type="dxa"/>
            <w:tcBorders>
              <w:top w:val="single" w:sz="6" w:space="0" w:color="000000"/>
            </w:tcBorders>
          </w:tcPr>
          <w:p w:rsidR="00F067AF" w:rsidRDefault="00CD0F63">
            <w:pPr>
              <w:pStyle w:val="TableParagraph"/>
              <w:spacing w:line="258" w:lineRule="exact"/>
              <w:ind w:left="85" w:right="87"/>
              <w:jc w:val="center"/>
              <w:rPr>
                <w:lang w:eastAsia="zh-CN"/>
              </w:rPr>
            </w:pPr>
            <w:r>
              <w:rPr>
                <w:rFonts w:ascii="Times New Roman" w:eastAsia="宋体" w:hint="eastAsia"/>
                <w:b/>
                <w:color w:val="0000FF"/>
                <w:sz w:val="18"/>
                <w:lang w:eastAsia="zh-CN"/>
              </w:rPr>
              <w:t>10</w:t>
            </w:r>
            <w:r>
              <w:rPr>
                <w:rFonts w:ascii="Microsoft JhengHei" w:eastAsia="Microsoft JhengHei" w:hint="eastAsia"/>
                <w:b/>
                <w:color w:val="0000FF"/>
                <w:sz w:val="18"/>
              </w:rPr>
              <w:t>分钟</w:t>
            </w:r>
          </w:p>
        </w:tc>
        <w:tc>
          <w:tcPr>
            <w:tcW w:w="525" w:type="dxa"/>
            <w:tcBorders>
              <w:top w:val="single" w:sz="6" w:space="0" w:color="000000"/>
            </w:tcBorders>
          </w:tcPr>
          <w:p w:rsidR="00F067AF" w:rsidRDefault="00F067AF">
            <w:pPr>
              <w:pStyle w:val="TableParagraph"/>
              <w:spacing w:line="287" w:lineRule="exact"/>
              <w:rPr>
                <w:lang w:eastAsia="zh-CN"/>
              </w:rPr>
            </w:pPr>
          </w:p>
        </w:tc>
      </w:tr>
      <w:tr w:rsidR="00F067AF">
        <w:trPr>
          <w:trHeight w:hRule="exact" w:val="555"/>
        </w:trPr>
        <w:tc>
          <w:tcPr>
            <w:tcW w:w="4770" w:type="dxa"/>
            <w:tcBorders>
              <w:top w:val="nil"/>
              <w:bottom w:val="nil"/>
            </w:tcBorders>
          </w:tcPr>
          <w:p w:rsidR="00F067AF" w:rsidRDefault="00CD0F63">
            <w:pPr>
              <w:pStyle w:val="TableParagraph"/>
              <w:spacing w:before="110"/>
              <w:rPr>
                <w:b/>
                <w:sz w:val="18"/>
                <w:szCs w:val="20"/>
                <w:lang w:eastAsia="zh-CN"/>
              </w:rPr>
            </w:pPr>
            <w:r>
              <w:rPr>
                <w:rFonts w:hint="eastAsia"/>
                <w:b/>
                <w:bCs/>
                <w:sz w:val="21"/>
                <w:lang w:eastAsia="zh-CN"/>
              </w:rPr>
              <w:t>1.肾小球滤过的结构基础</w:t>
            </w:r>
          </w:p>
        </w:tc>
        <w:tc>
          <w:tcPr>
            <w:tcW w:w="2025" w:type="dxa"/>
            <w:tcBorders>
              <w:top w:val="nil"/>
              <w:bottom w:val="nil"/>
            </w:tcBorders>
          </w:tcPr>
          <w:p w:rsidR="00F067AF" w:rsidRDefault="00F067AF">
            <w:pPr>
              <w:pStyle w:val="TableParagraph"/>
              <w:spacing w:before="80"/>
              <w:ind w:right="-8"/>
              <w:rPr>
                <w:b/>
                <w:sz w:val="21"/>
                <w:lang w:eastAsia="zh-CN"/>
              </w:rPr>
            </w:pPr>
          </w:p>
        </w:tc>
        <w:tc>
          <w:tcPr>
            <w:tcW w:w="1939" w:type="dxa"/>
            <w:tcBorders>
              <w:top w:val="nil"/>
              <w:bottom w:val="nil"/>
            </w:tcBorders>
          </w:tcPr>
          <w:p w:rsidR="00F067AF" w:rsidRDefault="00F067AF">
            <w:pPr>
              <w:pStyle w:val="TableParagraph"/>
              <w:spacing w:before="80"/>
              <w:ind w:right="-23"/>
              <w:rPr>
                <w:b/>
                <w:sz w:val="21"/>
                <w:lang w:eastAsia="zh-CN"/>
              </w:rPr>
            </w:pPr>
          </w:p>
        </w:tc>
        <w:tc>
          <w:tcPr>
            <w:tcW w:w="821" w:type="dxa"/>
            <w:tcBorders>
              <w:top w:val="nil"/>
              <w:bottom w:val="nil"/>
            </w:tcBorders>
          </w:tcPr>
          <w:p w:rsidR="00F067AF" w:rsidRDefault="00F067AF">
            <w:pPr>
              <w:rPr>
                <w:lang w:eastAsia="zh-CN"/>
              </w:rPr>
            </w:pPr>
          </w:p>
        </w:tc>
        <w:tc>
          <w:tcPr>
            <w:tcW w:w="525" w:type="dxa"/>
            <w:tcBorders>
              <w:top w:val="nil"/>
              <w:bottom w:val="nil"/>
            </w:tcBorders>
          </w:tcPr>
          <w:p w:rsidR="00F067AF" w:rsidRDefault="00F067AF">
            <w:pPr>
              <w:rPr>
                <w:lang w:eastAsia="zh-CN"/>
              </w:rPr>
            </w:pPr>
          </w:p>
        </w:tc>
      </w:tr>
      <w:tr w:rsidR="00F067AF">
        <w:trPr>
          <w:trHeight w:hRule="exact" w:val="441"/>
        </w:trPr>
        <w:tc>
          <w:tcPr>
            <w:tcW w:w="4770" w:type="dxa"/>
            <w:tcBorders>
              <w:top w:val="nil"/>
              <w:bottom w:val="nil"/>
            </w:tcBorders>
          </w:tcPr>
          <w:p w:rsidR="00F067AF" w:rsidRDefault="00CD0F63">
            <w:pPr>
              <w:pStyle w:val="TableParagraph"/>
              <w:wordWrap w:val="0"/>
              <w:spacing w:line="281" w:lineRule="exact"/>
              <w:ind w:left="0" w:right="127" w:firstLineChars="200" w:firstLine="360"/>
              <w:jc w:val="both"/>
              <w:rPr>
                <w:b/>
                <w:sz w:val="18"/>
                <w:szCs w:val="20"/>
                <w:lang w:eastAsia="zh-CN"/>
              </w:rPr>
            </w:pPr>
            <w:r>
              <w:rPr>
                <w:rFonts w:hint="eastAsia"/>
                <w:b/>
                <w:sz w:val="18"/>
                <w:szCs w:val="20"/>
                <w:lang w:eastAsia="zh-CN"/>
              </w:rPr>
              <w:t>（1）滤过膜的结构</w:t>
            </w:r>
          </w:p>
        </w:tc>
        <w:tc>
          <w:tcPr>
            <w:tcW w:w="2025" w:type="dxa"/>
            <w:tcBorders>
              <w:top w:val="nil"/>
              <w:bottom w:val="nil"/>
            </w:tcBorders>
          </w:tcPr>
          <w:p w:rsidR="00F067AF" w:rsidRDefault="00CD0F63">
            <w:pPr>
              <w:ind w:firstLineChars="50" w:firstLine="105"/>
              <w:rPr>
                <w:lang w:eastAsia="zh-CN"/>
              </w:rPr>
            </w:pPr>
            <w:proofErr w:type="spellStart"/>
            <w:r>
              <w:rPr>
                <w:b/>
                <w:sz w:val="21"/>
              </w:rPr>
              <w:t>讲授</w:t>
            </w:r>
            <w:proofErr w:type="spellEnd"/>
            <w:r>
              <w:rPr>
                <w:b/>
                <w:sz w:val="21"/>
              </w:rPr>
              <w:t>：</w:t>
            </w:r>
            <w:r>
              <w:rPr>
                <w:rFonts w:hint="eastAsia"/>
                <w:b/>
                <w:sz w:val="18"/>
                <w:szCs w:val="20"/>
                <w:lang w:eastAsia="zh-CN"/>
              </w:rPr>
              <w:t>滤过膜的作用</w:t>
            </w:r>
          </w:p>
        </w:tc>
        <w:tc>
          <w:tcPr>
            <w:tcW w:w="1939" w:type="dxa"/>
            <w:vMerge w:val="restart"/>
            <w:tcBorders>
              <w:top w:val="nil"/>
            </w:tcBorders>
          </w:tcPr>
          <w:p w:rsidR="00F067AF" w:rsidRDefault="00F067AF">
            <w:pPr>
              <w:pStyle w:val="TableParagraph"/>
              <w:ind w:right="-11"/>
              <w:rPr>
                <w:b/>
                <w:sz w:val="21"/>
                <w:lang w:eastAsia="zh-CN"/>
              </w:rPr>
            </w:pPr>
          </w:p>
        </w:tc>
        <w:tc>
          <w:tcPr>
            <w:tcW w:w="821" w:type="dxa"/>
            <w:vMerge w:val="restart"/>
            <w:tcBorders>
              <w:top w:val="nil"/>
            </w:tcBorders>
          </w:tcPr>
          <w:p w:rsidR="00F067AF" w:rsidRDefault="00CD0F63">
            <w:pPr>
              <w:pStyle w:val="TableParagraph"/>
              <w:spacing w:line="258" w:lineRule="exact"/>
              <w:ind w:left="85" w:right="87"/>
              <w:jc w:val="center"/>
              <w:rPr>
                <w:rFonts w:ascii="Microsoft JhengHei" w:eastAsia="Microsoft JhengHei"/>
                <w:b/>
                <w:sz w:val="18"/>
              </w:rPr>
            </w:pPr>
            <w:r>
              <w:rPr>
                <w:rFonts w:ascii="Times New Roman" w:eastAsia="宋体" w:hint="eastAsia"/>
                <w:b/>
                <w:color w:val="0000FF"/>
                <w:sz w:val="18"/>
                <w:lang w:eastAsia="zh-CN"/>
              </w:rPr>
              <w:t>10</w:t>
            </w:r>
            <w:r>
              <w:rPr>
                <w:rFonts w:ascii="Times New Roman" w:eastAsia="Times New Roman"/>
                <w:b/>
                <w:color w:val="0000FF"/>
                <w:sz w:val="18"/>
              </w:rPr>
              <w:t xml:space="preserve"> </w:t>
            </w:r>
            <w:proofErr w:type="spellStart"/>
            <w:r>
              <w:rPr>
                <w:rFonts w:ascii="Microsoft JhengHei" w:eastAsia="Microsoft JhengHei" w:hint="eastAsia"/>
                <w:b/>
                <w:color w:val="0000FF"/>
                <w:sz w:val="18"/>
              </w:rPr>
              <w:t>分钟</w:t>
            </w:r>
            <w:proofErr w:type="spellEnd"/>
          </w:p>
        </w:tc>
        <w:tc>
          <w:tcPr>
            <w:tcW w:w="525" w:type="dxa"/>
            <w:vMerge w:val="restart"/>
            <w:tcBorders>
              <w:top w:val="nil"/>
            </w:tcBorders>
          </w:tcPr>
          <w:p w:rsidR="00F067AF" w:rsidRDefault="00CD0F63">
            <w:pPr>
              <w:rPr>
                <w:b/>
                <w:color w:val="FF0000"/>
                <w:sz w:val="21"/>
                <w:lang w:eastAsia="zh-CN"/>
              </w:rPr>
            </w:pPr>
            <w:r>
              <w:rPr>
                <w:rFonts w:hint="eastAsia"/>
                <w:b/>
                <w:color w:val="FF0000"/>
                <w:sz w:val="21"/>
                <w:lang w:eastAsia="zh-CN"/>
              </w:rPr>
              <w:t>课程思政</w:t>
            </w:r>
          </w:p>
          <w:p w:rsidR="00F067AF" w:rsidRDefault="00CD0F63">
            <w:pPr>
              <w:pStyle w:val="TableParagraph"/>
              <w:spacing w:line="281" w:lineRule="exact"/>
              <w:rPr>
                <w:b/>
                <w:sz w:val="21"/>
              </w:rPr>
            </w:pPr>
            <w:r>
              <w:rPr>
                <w:b/>
                <w:color w:val="FF0000"/>
                <w:w w:val="119"/>
                <w:sz w:val="21"/>
              </w:rPr>
              <w:t>※</w:t>
            </w:r>
          </w:p>
          <w:p w:rsidR="00F067AF" w:rsidRDefault="00CD0F63">
            <w:pPr>
              <w:pStyle w:val="TableParagraph"/>
              <w:spacing w:line="281" w:lineRule="exact"/>
              <w:rPr>
                <w:b/>
                <w:sz w:val="21"/>
              </w:rPr>
            </w:pPr>
            <w:r>
              <w:rPr>
                <w:b/>
                <w:color w:val="FF0000"/>
                <w:sz w:val="21"/>
              </w:rPr>
              <w:t>重</w:t>
            </w:r>
          </w:p>
          <w:p w:rsidR="00F067AF" w:rsidRDefault="00CD0F63">
            <w:pPr>
              <w:pStyle w:val="TableParagraph"/>
              <w:spacing w:line="287" w:lineRule="exact"/>
              <w:rPr>
                <w:b/>
                <w:sz w:val="21"/>
              </w:rPr>
            </w:pPr>
            <w:r>
              <w:rPr>
                <w:b/>
                <w:color w:val="FF0000"/>
                <w:sz w:val="21"/>
              </w:rPr>
              <w:t>点</w:t>
            </w:r>
          </w:p>
        </w:tc>
      </w:tr>
      <w:tr w:rsidR="00F067AF">
        <w:trPr>
          <w:trHeight w:hRule="exact" w:val="364"/>
        </w:trPr>
        <w:tc>
          <w:tcPr>
            <w:tcW w:w="4770" w:type="dxa"/>
            <w:tcBorders>
              <w:top w:val="nil"/>
              <w:bottom w:val="nil"/>
            </w:tcBorders>
          </w:tcPr>
          <w:p w:rsidR="00F067AF" w:rsidRDefault="00CD0F63">
            <w:pPr>
              <w:pStyle w:val="TableParagraph"/>
              <w:spacing w:line="287" w:lineRule="exact"/>
              <w:ind w:left="360"/>
              <w:rPr>
                <w:b/>
                <w:sz w:val="18"/>
                <w:szCs w:val="20"/>
                <w:lang w:eastAsia="zh-CN"/>
              </w:rPr>
            </w:pPr>
            <w:r>
              <w:rPr>
                <w:rFonts w:hint="eastAsia"/>
                <w:b/>
                <w:sz w:val="18"/>
                <w:szCs w:val="20"/>
                <w:lang w:eastAsia="zh-CN"/>
              </w:rPr>
              <w:t>（2）滤过膜的作用</w:t>
            </w:r>
          </w:p>
        </w:tc>
        <w:tc>
          <w:tcPr>
            <w:tcW w:w="2025" w:type="dxa"/>
            <w:tcBorders>
              <w:top w:val="nil"/>
              <w:bottom w:val="nil"/>
            </w:tcBorders>
          </w:tcPr>
          <w:p w:rsidR="00F067AF" w:rsidRDefault="00CD0F63">
            <w:pPr>
              <w:ind w:firstLineChars="50" w:firstLine="105"/>
              <w:rPr>
                <w:lang w:eastAsia="zh-CN"/>
              </w:rPr>
            </w:pPr>
            <w:r>
              <w:rPr>
                <w:b/>
                <w:color w:val="0000FF"/>
                <w:sz w:val="21"/>
                <w:lang w:eastAsia="zh-CN"/>
              </w:rPr>
              <w:t>通过</w:t>
            </w:r>
            <w:r>
              <w:rPr>
                <w:rFonts w:hint="eastAsia"/>
                <w:b/>
                <w:color w:val="0000FF"/>
                <w:sz w:val="21"/>
                <w:lang w:eastAsia="zh-CN"/>
              </w:rPr>
              <w:t>肾病综合证视频</w:t>
            </w:r>
            <w:r>
              <w:rPr>
                <w:b/>
                <w:color w:val="0000FF"/>
                <w:sz w:val="21"/>
                <w:lang w:eastAsia="zh-CN"/>
              </w:rPr>
              <w:t>观看认知</w:t>
            </w:r>
          </w:p>
        </w:tc>
        <w:tc>
          <w:tcPr>
            <w:tcW w:w="1939" w:type="dxa"/>
            <w:vMerge/>
          </w:tcPr>
          <w:p w:rsidR="00F067AF" w:rsidRDefault="00F067AF">
            <w:pPr>
              <w:rPr>
                <w:lang w:eastAsia="zh-CN"/>
              </w:rPr>
            </w:pPr>
          </w:p>
        </w:tc>
        <w:tc>
          <w:tcPr>
            <w:tcW w:w="821" w:type="dxa"/>
            <w:vMerge/>
          </w:tcPr>
          <w:p w:rsidR="00F067AF" w:rsidRDefault="00F067AF">
            <w:pPr>
              <w:rPr>
                <w:lang w:eastAsia="zh-CN"/>
              </w:rPr>
            </w:pPr>
          </w:p>
        </w:tc>
        <w:tc>
          <w:tcPr>
            <w:tcW w:w="525" w:type="dxa"/>
            <w:vMerge/>
          </w:tcPr>
          <w:p w:rsidR="00F067AF" w:rsidRDefault="00F067AF">
            <w:pPr>
              <w:rPr>
                <w:lang w:eastAsia="zh-CN"/>
              </w:rPr>
            </w:pPr>
          </w:p>
        </w:tc>
      </w:tr>
      <w:tr w:rsidR="00F067AF">
        <w:trPr>
          <w:trHeight w:hRule="exact" w:val="474"/>
        </w:trPr>
        <w:tc>
          <w:tcPr>
            <w:tcW w:w="4770" w:type="dxa"/>
            <w:tcBorders>
              <w:top w:val="nil"/>
              <w:bottom w:val="nil"/>
            </w:tcBorders>
          </w:tcPr>
          <w:p w:rsidR="00F067AF" w:rsidRDefault="00F067AF">
            <w:pPr>
              <w:pStyle w:val="TableParagraph"/>
              <w:spacing w:before="110"/>
              <w:ind w:firstLineChars="100" w:firstLine="180"/>
              <w:rPr>
                <w:b/>
                <w:sz w:val="18"/>
                <w:szCs w:val="20"/>
                <w:lang w:eastAsia="zh-CN"/>
              </w:rPr>
            </w:pPr>
          </w:p>
        </w:tc>
        <w:tc>
          <w:tcPr>
            <w:tcW w:w="2025" w:type="dxa"/>
            <w:tcBorders>
              <w:top w:val="nil"/>
              <w:bottom w:val="nil"/>
            </w:tcBorders>
          </w:tcPr>
          <w:p w:rsidR="00F067AF" w:rsidRDefault="00CD0F63">
            <w:pPr>
              <w:pStyle w:val="TableParagraph"/>
              <w:spacing w:before="80"/>
              <w:ind w:right="-8"/>
              <w:rPr>
                <w:b/>
                <w:color w:val="FF0000"/>
                <w:sz w:val="21"/>
                <w:lang w:eastAsia="zh-CN"/>
              </w:rPr>
            </w:pPr>
            <w:r>
              <w:rPr>
                <w:rFonts w:hint="eastAsia"/>
                <w:b/>
                <w:color w:val="FF0000"/>
                <w:sz w:val="21"/>
                <w:lang w:eastAsia="zh-CN"/>
              </w:rPr>
              <w:t>引导学生保护肾脏</w:t>
            </w:r>
          </w:p>
        </w:tc>
        <w:tc>
          <w:tcPr>
            <w:tcW w:w="1939" w:type="dxa"/>
            <w:vMerge/>
          </w:tcPr>
          <w:p w:rsidR="00F067AF" w:rsidRDefault="00F067AF">
            <w:pPr>
              <w:rPr>
                <w:lang w:eastAsia="zh-CN"/>
              </w:rPr>
            </w:pPr>
          </w:p>
        </w:tc>
        <w:tc>
          <w:tcPr>
            <w:tcW w:w="821" w:type="dxa"/>
            <w:vMerge/>
          </w:tcPr>
          <w:p w:rsidR="00F067AF" w:rsidRDefault="00F067AF">
            <w:pPr>
              <w:rPr>
                <w:lang w:eastAsia="zh-CN"/>
              </w:rPr>
            </w:pPr>
          </w:p>
        </w:tc>
        <w:tc>
          <w:tcPr>
            <w:tcW w:w="525" w:type="dxa"/>
            <w:vMerge/>
          </w:tcPr>
          <w:p w:rsidR="00F067AF" w:rsidRDefault="00F067AF">
            <w:pPr>
              <w:rPr>
                <w:lang w:eastAsia="zh-CN"/>
              </w:rPr>
            </w:pPr>
          </w:p>
        </w:tc>
      </w:tr>
      <w:tr w:rsidR="00F067AF">
        <w:trPr>
          <w:trHeight w:hRule="exact" w:val="312"/>
        </w:trPr>
        <w:tc>
          <w:tcPr>
            <w:tcW w:w="4770" w:type="dxa"/>
            <w:tcBorders>
              <w:top w:val="nil"/>
              <w:bottom w:val="nil"/>
            </w:tcBorders>
          </w:tcPr>
          <w:p w:rsidR="00F067AF" w:rsidRDefault="00F067AF">
            <w:pPr>
              <w:pStyle w:val="TableParagraph"/>
              <w:spacing w:line="281" w:lineRule="exact"/>
              <w:ind w:left="360"/>
              <w:rPr>
                <w:rFonts w:ascii="Times New Roman" w:eastAsia="Times New Roman"/>
                <w:b/>
                <w:sz w:val="18"/>
                <w:szCs w:val="20"/>
                <w:lang w:eastAsia="zh-CN"/>
              </w:rPr>
            </w:pPr>
          </w:p>
        </w:tc>
        <w:tc>
          <w:tcPr>
            <w:tcW w:w="2025" w:type="dxa"/>
            <w:tcBorders>
              <w:top w:val="nil"/>
              <w:bottom w:val="nil"/>
            </w:tcBorders>
          </w:tcPr>
          <w:p w:rsidR="00F067AF" w:rsidRDefault="00F067AF">
            <w:pPr>
              <w:pStyle w:val="TableParagraph"/>
              <w:spacing w:line="281" w:lineRule="exact"/>
              <w:ind w:right="-8"/>
              <w:rPr>
                <w:b/>
                <w:color w:val="FF0000"/>
                <w:sz w:val="21"/>
                <w:lang w:eastAsia="zh-CN"/>
              </w:rPr>
            </w:pPr>
          </w:p>
        </w:tc>
        <w:tc>
          <w:tcPr>
            <w:tcW w:w="1939" w:type="dxa"/>
            <w:vMerge/>
          </w:tcPr>
          <w:p w:rsidR="00F067AF" w:rsidRDefault="00F067AF">
            <w:pPr>
              <w:rPr>
                <w:lang w:eastAsia="zh-CN"/>
              </w:rPr>
            </w:pPr>
          </w:p>
        </w:tc>
        <w:tc>
          <w:tcPr>
            <w:tcW w:w="821" w:type="dxa"/>
            <w:vMerge/>
          </w:tcPr>
          <w:p w:rsidR="00F067AF" w:rsidRDefault="00F067AF">
            <w:pPr>
              <w:pStyle w:val="TableParagraph"/>
              <w:spacing w:line="258" w:lineRule="exact"/>
              <w:ind w:left="85" w:right="87"/>
              <w:jc w:val="center"/>
              <w:rPr>
                <w:rFonts w:ascii="Microsoft JhengHei" w:eastAsia="Microsoft JhengHei"/>
                <w:b/>
                <w:sz w:val="18"/>
              </w:rPr>
            </w:pPr>
          </w:p>
        </w:tc>
        <w:tc>
          <w:tcPr>
            <w:tcW w:w="525" w:type="dxa"/>
            <w:vMerge/>
          </w:tcPr>
          <w:p w:rsidR="00F067AF" w:rsidRDefault="00F067AF">
            <w:pPr>
              <w:pStyle w:val="TableParagraph"/>
              <w:spacing w:line="281" w:lineRule="exact"/>
              <w:rPr>
                <w:b/>
                <w:sz w:val="21"/>
              </w:rPr>
            </w:pPr>
          </w:p>
        </w:tc>
      </w:tr>
      <w:tr w:rsidR="00F067AF">
        <w:trPr>
          <w:trHeight w:hRule="exact" w:val="330"/>
        </w:trPr>
        <w:tc>
          <w:tcPr>
            <w:tcW w:w="4770" w:type="dxa"/>
            <w:tcBorders>
              <w:top w:val="nil"/>
              <w:bottom w:val="nil"/>
            </w:tcBorders>
          </w:tcPr>
          <w:p w:rsidR="00F067AF" w:rsidRDefault="00F067AF">
            <w:pPr>
              <w:pStyle w:val="TableParagraph"/>
              <w:spacing w:line="287" w:lineRule="exact"/>
              <w:ind w:left="360"/>
              <w:rPr>
                <w:b/>
                <w:sz w:val="18"/>
                <w:szCs w:val="20"/>
                <w:lang w:eastAsia="zh-CN"/>
              </w:rPr>
            </w:pPr>
          </w:p>
        </w:tc>
        <w:tc>
          <w:tcPr>
            <w:tcW w:w="2025" w:type="dxa"/>
            <w:tcBorders>
              <w:top w:val="nil"/>
              <w:bottom w:val="nil"/>
            </w:tcBorders>
          </w:tcPr>
          <w:p w:rsidR="00F067AF" w:rsidRDefault="00F067AF">
            <w:pPr>
              <w:rPr>
                <w:lang w:eastAsia="zh-CN"/>
              </w:rPr>
            </w:pPr>
          </w:p>
        </w:tc>
        <w:tc>
          <w:tcPr>
            <w:tcW w:w="1939" w:type="dxa"/>
            <w:vMerge/>
          </w:tcPr>
          <w:p w:rsidR="00F067AF" w:rsidRDefault="00F067AF">
            <w:pPr>
              <w:rPr>
                <w:lang w:eastAsia="zh-CN"/>
              </w:rPr>
            </w:pPr>
          </w:p>
        </w:tc>
        <w:tc>
          <w:tcPr>
            <w:tcW w:w="821" w:type="dxa"/>
            <w:vMerge/>
          </w:tcPr>
          <w:p w:rsidR="00F067AF" w:rsidRDefault="00F067AF">
            <w:pPr>
              <w:rPr>
                <w:lang w:eastAsia="zh-CN"/>
              </w:rPr>
            </w:pPr>
          </w:p>
        </w:tc>
        <w:tc>
          <w:tcPr>
            <w:tcW w:w="525" w:type="dxa"/>
            <w:vMerge/>
          </w:tcPr>
          <w:p w:rsidR="00F067AF" w:rsidRDefault="00F067AF">
            <w:pPr>
              <w:pStyle w:val="TableParagraph"/>
              <w:spacing w:line="281" w:lineRule="exact"/>
              <w:rPr>
                <w:b/>
                <w:sz w:val="21"/>
              </w:rPr>
            </w:pPr>
          </w:p>
        </w:tc>
      </w:tr>
      <w:tr w:rsidR="00F067AF">
        <w:trPr>
          <w:trHeight w:hRule="exact" w:val="582"/>
        </w:trPr>
        <w:tc>
          <w:tcPr>
            <w:tcW w:w="4770" w:type="dxa"/>
            <w:tcBorders>
              <w:top w:val="nil"/>
              <w:bottom w:val="nil"/>
            </w:tcBorders>
          </w:tcPr>
          <w:p w:rsidR="00F067AF" w:rsidRDefault="00F067AF">
            <w:pPr>
              <w:pStyle w:val="TableParagraph"/>
              <w:spacing w:before="110" w:line="287" w:lineRule="exact"/>
              <w:rPr>
                <w:b/>
                <w:sz w:val="18"/>
                <w:szCs w:val="20"/>
                <w:lang w:eastAsia="zh-CN"/>
              </w:rPr>
            </w:pPr>
          </w:p>
        </w:tc>
        <w:tc>
          <w:tcPr>
            <w:tcW w:w="2025" w:type="dxa"/>
            <w:tcBorders>
              <w:top w:val="nil"/>
              <w:bottom w:val="nil"/>
            </w:tcBorders>
          </w:tcPr>
          <w:p w:rsidR="00F067AF" w:rsidRDefault="00F067AF">
            <w:pPr>
              <w:pStyle w:val="TableParagraph"/>
              <w:spacing w:line="287" w:lineRule="exact"/>
              <w:ind w:right="-8"/>
              <w:rPr>
                <w:b/>
                <w:sz w:val="21"/>
              </w:rPr>
            </w:pPr>
          </w:p>
        </w:tc>
        <w:tc>
          <w:tcPr>
            <w:tcW w:w="1939" w:type="dxa"/>
            <w:vMerge/>
          </w:tcPr>
          <w:p w:rsidR="00F067AF" w:rsidRDefault="00F067AF"/>
        </w:tc>
        <w:tc>
          <w:tcPr>
            <w:tcW w:w="821" w:type="dxa"/>
            <w:vMerge/>
          </w:tcPr>
          <w:p w:rsidR="00F067AF" w:rsidRDefault="00F067AF"/>
        </w:tc>
        <w:tc>
          <w:tcPr>
            <w:tcW w:w="525" w:type="dxa"/>
            <w:vMerge/>
          </w:tcPr>
          <w:p w:rsidR="00F067AF" w:rsidRDefault="00F067AF">
            <w:pPr>
              <w:pStyle w:val="TableParagraph"/>
              <w:spacing w:line="287" w:lineRule="exact"/>
              <w:rPr>
                <w:b/>
                <w:sz w:val="21"/>
              </w:rPr>
            </w:pPr>
          </w:p>
        </w:tc>
      </w:tr>
      <w:tr w:rsidR="00F067AF">
        <w:trPr>
          <w:trHeight w:hRule="exact" w:val="318"/>
        </w:trPr>
        <w:tc>
          <w:tcPr>
            <w:tcW w:w="4770" w:type="dxa"/>
            <w:tcBorders>
              <w:top w:val="nil"/>
              <w:bottom w:val="nil"/>
            </w:tcBorders>
          </w:tcPr>
          <w:p w:rsidR="00F067AF" w:rsidRDefault="00F067AF">
            <w:pPr>
              <w:pStyle w:val="TableParagraph"/>
              <w:spacing w:line="287" w:lineRule="exact"/>
              <w:ind w:left="360"/>
              <w:rPr>
                <w:b/>
                <w:sz w:val="18"/>
                <w:szCs w:val="20"/>
                <w:lang w:eastAsia="zh-CN"/>
              </w:rPr>
            </w:pPr>
          </w:p>
        </w:tc>
        <w:tc>
          <w:tcPr>
            <w:tcW w:w="2025" w:type="dxa"/>
            <w:tcBorders>
              <w:top w:val="nil"/>
              <w:bottom w:val="nil"/>
            </w:tcBorders>
          </w:tcPr>
          <w:p w:rsidR="00F067AF" w:rsidRDefault="00F067AF">
            <w:pPr>
              <w:pStyle w:val="TableParagraph"/>
              <w:spacing w:line="287" w:lineRule="exact"/>
              <w:ind w:right="-8"/>
              <w:rPr>
                <w:b/>
                <w:sz w:val="21"/>
                <w:lang w:eastAsia="zh-CN"/>
              </w:rPr>
            </w:pPr>
          </w:p>
        </w:tc>
        <w:tc>
          <w:tcPr>
            <w:tcW w:w="1939" w:type="dxa"/>
            <w:vMerge/>
          </w:tcPr>
          <w:p w:rsidR="00F067AF" w:rsidRDefault="00F067AF">
            <w:pPr>
              <w:pStyle w:val="TableParagraph"/>
              <w:spacing w:line="287" w:lineRule="exact"/>
              <w:ind w:right="-23"/>
              <w:rPr>
                <w:b/>
                <w:sz w:val="21"/>
                <w:lang w:eastAsia="zh-CN"/>
              </w:rPr>
            </w:pPr>
          </w:p>
        </w:tc>
        <w:tc>
          <w:tcPr>
            <w:tcW w:w="821" w:type="dxa"/>
            <w:vMerge/>
          </w:tcPr>
          <w:p w:rsidR="00F067AF" w:rsidRDefault="00F067AF"/>
        </w:tc>
        <w:tc>
          <w:tcPr>
            <w:tcW w:w="525" w:type="dxa"/>
            <w:vMerge/>
          </w:tcPr>
          <w:p w:rsidR="00F067AF" w:rsidRDefault="00F067AF"/>
        </w:tc>
      </w:tr>
      <w:tr w:rsidR="00F067AF">
        <w:trPr>
          <w:trHeight w:hRule="exact" w:val="675"/>
        </w:trPr>
        <w:tc>
          <w:tcPr>
            <w:tcW w:w="4770" w:type="dxa"/>
            <w:tcBorders>
              <w:top w:val="nil"/>
            </w:tcBorders>
          </w:tcPr>
          <w:p w:rsidR="00F067AF" w:rsidRDefault="00F067AF">
            <w:pPr>
              <w:pStyle w:val="TableParagraph"/>
              <w:spacing w:line="281" w:lineRule="exact"/>
              <w:ind w:left="0" w:firstLineChars="200" w:firstLine="420"/>
              <w:rPr>
                <w:b/>
                <w:sz w:val="21"/>
                <w:lang w:eastAsia="zh-CN"/>
              </w:rPr>
            </w:pPr>
          </w:p>
        </w:tc>
        <w:tc>
          <w:tcPr>
            <w:tcW w:w="2025" w:type="dxa"/>
            <w:tcBorders>
              <w:top w:val="nil"/>
            </w:tcBorders>
          </w:tcPr>
          <w:p w:rsidR="00F067AF" w:rsidRDefault="00F067AF">
            <w:pPr>
              <w:pStyle w:val="TableParagraph"/>
              <w:spacing w:line="281" w:lineRule="exact"/>
              <w:ind w:right="-8"/>
              <w:rPr>
                <w:b/>
                <w:sz w:val="21"/>
                <w:lang w:eastAsia="zh-CN"/>
              </w:rPr>
            </w:pPr>
          </w:p>
        </w:tc>
        <w:tc>
          <w:tcPr>
            <w:tcW w:w="1939" w:type="dxa"/>
            <w:vMerge/>
          </w:tcPr>
          <w:p w:rsidR="00F067AF" w:rsidRDefault="00F067AF"/>
        </w:tc>
        <w:tc>
          <w:tcPr>
            <w:tcW w:w="821" w:type="dxa"/>
            <w:vMerge/>
          </w:tcPr>
          <w:p w:rsidR="00F067AF" w:rsidRDefault="00F067AF"/>
        </w:tc>
        <w:tc>
          <w:tcPr>
            <w:tcW w:w="525" w:type="dxa"/>
            <w:vMerge/>
          </w:tcPr>
          <w:p w:rsidR="00F067AF" w:rsidRDefault="00F067AF"/>
        </w:tc>
      </w:tr>
    </w:tbl>
    <w:p w:rsidR="00F067AF" w:rsidRDefault="00F067AF">
      <w:pPr>
        <w:pStyle w:val="a3"/>
        <w:spacing w:before="13"/>
        <w:rPr>
          <w:rFonts w:ascii="Microsoft JhengHei"/>
          <w:sz w:val="5"/>
          <w:lang w:eastAsia="zh-CN"/>
        </w:rPr>
      </w:pPr>
    </w:p>
    <w:p w:rsidR="00F067AF" w:rsidRDefault="00F067AF">
      <w:pPr>
        <w:jc w:val="center"/>
        <w:rPr>
          <w:lang w:eastAsia="zh-CN"/>
        </w:rPr>
        <w:sectPr w:rsidR="00F067AF">
          <w:pgSz w:w="11910" w:h="16840"/>
          <w:pgMar w:top="940" w:right="280" w:bottom="280" w:left="1260" w:header="720" w:footer="720" w:gutter="0"/>
          <w:cols w:space="720"/>
        </w:sect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3"/>
        <w:gridCol w:w="2435"/>
        <w:gridCol w:w="1818"/>
        <w:gridCol w:w="723"/>
        <w:gridCol w:w="540"/>
      </w:tblGrid>
      <w:tr w:rsidR="00F067AF">
        <w:trPr>
          <w:trHeight w:hRule="exact" w:val="577"/>
        </w:trPr>
        <w:tc>
          <w:tcPr>
            <w:tcW w:w="4583" w:type="dxa"/>
          </w:tcPr>
          <w:p w:rsidR="00F067AF" w:rsidRDefault="00CD0F63">
            <w:pPr>
              <w:pStyle w:val="TableParagraph"/>
              <w:spacing w:line="480" w:lineRule="exact"/>
              <w:ind w:left="1726" w:right="1726"/>
              <w:jc w:val="center"/>
              <w:rPr>
                <w:rFonts w:ascii="Microsoft JhengHei" w:eastAsia="Microsoft JhengHei"/>
                <w:b/>
                <w:sz w:val="28"/>
              </w:rPr>
            </w:pPr>
            <w:proofErr w:type="spellStart"/>
            <w:r>
              <w:rPr>
                <w:rFonts w:ascii="Microsoft JhengHei" w:eastAsia="Microsoft JhengHei" w:hint="eastAsia"/>
                <w:b/>
                <w:sz w:val="28"/>
              </w:rPr>
              <w:lastRenderedPageBreak/>
              <w:t>教学内容</w:t>
            </w:r>
            <w:proofErr w:type="spellEnd"/>
          </w:p>
        </w:tc>
        <w:tc>
          <w:tcPr>
            <w:tcW w:w="2435" w:type="dxa"/>
          </w:tcPr>
          <w:p w:rsidR="00F067AF" w:rsidRDefault="00CD0F63">
            <w:pPr>
              <w:pStyle w:val="TableParagraph"/>
              <w:spacing w:line="480"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818" w:type="dxa"/>
          </w:tcPr>
          <w:p w:rsidR="00F067AF" w:rsidRDefault="00CD0F63">
            <w:pPr>
              <w:pStyle w:val="TableParagraph"/>
              <w:spacing w:line="480"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23" w:type="dxa"/>
          </w:tcPr>
          <w:p w:rsidR="00F067AF" w:rsidRDefault="00CD0F63">
            <w:pPr>
              <w:pStyle w:val="TableParagraph"/>
              <w:spacing w:line="244"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58"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9060"/>
        </w:trPr>
        <w:tc>
          <w:tcPr>
            <w:tcW w:w="4583" w:type="dxa"/>
          </w:tcPr>
          <w:p w:rsidR="00F067AF" w:rsidRDefault="00F067AF">
            <w:pPr>
              <w:pStyle w:val="TableParagraph"/>
              <w:spacing w:line="243" w:lineRule="exact"/>
              <w:rPr>
                <w:b/>
                <w:sz w:val="21"/>
                <w:lang w:eastAsia="zh-CN"/>
              </w:rPr>
            </w:pPr>
          </w:p>
          <w:p w:rsidR="00F067AF" w:rsidRDefault="00CD0F63">
            <w:pPr>
              <w:rPr>
                <w:b/>
                <w:bCs/>
                <w:sz w:val="21"/>
                <w:lang w:eastAsia="zh-CN"/>
              </w:rPr>
            </w:pPr>
            <w:r>
              <w:rPr>
                <w:rFonts w:hint="eastAsia"/>
                <w:b/>
                <w:bCs/>
                <w:sz w:val="21"/>
                <w:lang w:eastAsia="zh-CN"/>
              </w:rPr>
              <w:t xml:space="preserve">2.肾小球滤过的动力                                  </w:t>
            </w:r>
          </w:p>
          <w:p w:rsidR="00F067AF" w:rsidRDefault="00CD0F63">
            <w:pPr>
              <w:rPr>
                <w:b/>
                <w:bCs/>
                <w:sz w:val="21"/>
                <w:lang w:eastAsia="zh-CN"/>
              </w:rPr>
            </w:pPr>
            <w:r>
              <w:rPr>
                <w:rFonts w:hint="eastAsia"/>
                <w:b/>
                <w:bCs/>
                <w:sz w:val="21"/>
                <w:lang w:eastAsia="zh-CN"/>
              </w:rPr>
              <w:t xml:space="preserve">（1）有效滤过压 </w:t>
            </w:r>
          </w:p>
          <w:p w:rsidR="00F067AF" w:rsidRDefault="00F067AF">
            <w:pPr>
              <w:rPr>
                <w:b/>
                <w:bCs/>
                <w:sz w:val="21"/>
                <w:lang w:eastAsia="zh-CN"/>
              </w:rPr>
            </w:pPr>
          </w:p>
          <w:p w:rsidR="00F067AF" w:rsidRDefault="00F067AF">
            <w:pPr>
              <w:rPr>
                <w:b/>
                <w:bCs/>
                <w:sz w:val="21"/>
                <w:lang w:eastAsia="zh-CN"/>
              </w:rPr>
            </w:pPr>
          </w:p>
          <w:p w:rsidR="00F067AF" w:rsidRDefault="00CD0F63">
            <w:pPr>
              <w:rPr>
                <w:b/>
                <w:bCs/>
                <w:sz w:val="21"/>
                <w:lang w:eastAsia="zh-CN"/>
              </w:rPr>
            </w:pPr>
            <w:r>
              <w:rPr>
                <w:rFonts w:hint="eastAsia"/>
                <w:b/>
                <w:bCs/>
                <w:sz w:val="21"/>
                <w:lang w:eastAsia="zh-CN"/>
              </w:rPr>
              <w:t>3.影响肾小球滤过的因素</w:t>
            </w:r>
          </w:p>
          <w:p w:rsidR="00F067AF" w:rsidRDefault="00CD0F63">
            <w:pPr>
              <w:rPr>
                <w:b/>
                <w:bCs/>
                <w:sz w:val="21"/>
                <w:lang w:eastAsia="zh-CN"/>
              </w:rPr>
            </w:pPr>
            <w:r>
              <w:rPr>
                <w:rFonts w:hint="eastAsia"/>
                <w:b/>
                <w:bCs/>
                <w:sz w:val="21"/>
                <w:lang w:eastAsia="zh-CN"/>
              </w:rPr>
              <w:t xml:space="preserve">（1）有效滤过压                                     </w:t>
            </w:r>
          </w:p>
          <w:p w:rsidR="00F067AF" w:rsidRDefault="00CD0F63">
            <w:pPr>
              <w:rPr>
                <w:b/>
                <w:bCs/>
                <w:sz w:val="21"/>
                <w:lang w:eastAsia="zh-CN"/>
              </w:rPr>
            </w:pPr>
            <w:r>
              <w:rPr>
                <w:rFonts w:hint="eastAsia"/>
                <w:b/>
                <w:bCs/>
                <w:sz w:val="21"/>
                <w:lang w:eastAsia="zh-CN"/>
              </w:rPr>
              <w:t xml:space="preserve">（2）滤过膜的面积和通透性                             </w:t>
            </w:r>
          </w:p>
          <w:p w:rsidR="00F067AF" w:rsidRDefault="00CD0F63">
            <w:pPr>
              <w:rPr>
                <w:b/>
                <w:sz w:val="21"/>
                <w:lang w:eastAsia="zh-CN"/>
              </w:rPr>
            </w:pPr>
            <w:r>
              <w:rPr>
                <w:rFonts w:hint="eastAsia"/>
                <w:b/>
                <w:bCs/>
                <w:sz w:val="21"/>
                <w:lang w:eastAsia="zh-CN"/>
              </w:rPr>
              <w:t xml:space="preserve">（3）肾血浆流量   </w:t>
            </w:r>
            <w:r>
              <w:rPr>
                <w:rFonts w:hint="eastAsia"/>
                <w:b/>
                <w:sz w:val="18"/>
                <w:szCs w:val="20"/>
                <w:lang w:eastAsia="zh-CN"/>
              </w:rPr>
              <w:t xml:space="preserve"> </w:t>
            </w:r>
            <w:r>
              <w:rPr>
                <w:rFonts w:ascii="宋体" w:eastAsia="宋体" w:hAnsi="宋体" w:cs="宋体" w:hint="eastAsia"/>
                <w:sz w:val="24"/>
                <w:szCs w:val="24"/>
                <w:lang w:eastAsia="zh-CN"/>
              </w:rPr>
              <w:t xml:space="preserve">       </w:t>
            </w:r>
          </w:p>
        </w:tc>
        <w:tc>
          <w:tcPr>
            <w:tcW w:w="2435" w:type="dxa"/>
          </w:tcPr>
          <w:p w:rsidR="00F067AF" w:rsidRDefault="00CD0F63">
            <w:pPr>
              <w:pStyle w:val="TableParagraph"/>
              <w:spacing w:line="284" w:lineRule="exact"/>
              <w:ind w:right="-8"/>
              <w:rPr>
                <w:b/>
                <w:sz w:val="21"/>
                <w:lang w:eastAsia="zh-CN"/>
              </w:rPr>
            </w:pPr>
            <w:r>
              <w:rPr>
                <w:b/>
                <w:sz w:val="21"/>
                <w:lang w:eastAsia="zh-CN"/>
              </w:rPr>
              <w:t>讲授：</w:t>
            </w:r>
            <w:r>
              <w:rPr>
                <w:rFonts w:hint="eastAsia"/>
                <w:b/>
                <w:sz w:val="18"/>
                <w:szCs w:val="20"/>
                <w:lang w:eastAsia="zh-CN"/>
              </w:rPr>
              <w:t xml:space="preserve">有效滤过压 </w:t>
            </w:r>
          </w:p>
          <w:p w:rsidR="00F067AF" w:rsidRDefault="00CD0F63">
            <w:pPr>
              <w:pStyle w:val="TableParagraph"/>
              <w:spacing w:line="317" w:lineRule="exact"/>
              <w:ind w:right="-8"/>
              <w:rPr>
                <w:b/>
                <w:sz w:val="21"/>
                <w:lang w:eastAsia="zh-CN"/>
              </w:rPr>
            </w:pPr>
            <w:r>
              <w:rPr>
                <w:rFonts w:hint="eastAsia"/>
                <w:b/>
                <w:sz w:val="21"/>
                <w:lang w:eastAsia="zh-CN"/>
              </w:rPr>
              <w:t xml:space="preserve"> </w:t>
            </w:r>
            <w:r>
              <w:rPr>
                <w:b/>
                <w:sz w:val="21"/>
                <w:lang w:eastAsia="zh-CN"/>
              </w:rPr>
              <w:t>用</w:t>
            </w:r>
            <w:r>
              <w:rPr>
                <w:rFonts w:hint="eastAsia"/>
                <w:b/>
                <w:sz w:val="21"/>
                <w:lang w:eastAsia="zh-CN"/>
              </w:rPr>
              <w:t>案例法肾小球肾炎</w:t>
            </w:r>
          </w:p>
          <w:p w:rsidR="00F067AF" w:rsidRDefault="00CD0F63">
            <w:pPr>
              <w:pStyle w:val="TableParagraph"/>
              <w:spacing w:line="283" w:lineRule="exact"/>
              <w:ind w:right="-8"/>
              <w:rPr>
                <w:b/>
                <w:sz w:val="21"/>
                <w:lang w:eastAsia="zh-CN"/>
              </w:rPr>
            </w:pPr>
            <w:r>
              <w:rPr>
                <w:rFonts w:hint="eastAsia"/>
                <w:b/>
                <w:sz w:val="21"/>
                <w:lang w:eastAsia="zh-CN"/>
              </w:rPr>
              <w:t xml:space="preserve"> </w:t>
            </w:r>
            <w:r>
              <w:rPr>
                <w:b/>
                <w:sz w:val="21"/>
                <w:lang w:eastAsia="zh-CN"/>
              </w:rPr>
              <w:t>便于学生理解。可使</w:t>
            </w:r>
            <w:r>
              <w:rPr>
                <w:rFonts w:hint="eastAsia"/>
                <w:b/>
                <w:sz w:val="21"/>
                <w:lang w:eastAsia="zh-CN"/>
              </w:rPr>
              <w:t>知识</w:t>
            </w:r>
            <w:r>
              <w:rPr>
                <w:b/>
                <w:sz w:val="21"/>
                <w:lang w:eastAsia="zh-CN"/>
              </w:rPr>
              <w:t>点简单化、形象化</w:t>
            </w:r>
          </w:p>
          <w:p w:rsidR="00F067AF" w:rsidRDefault="00CD0F63">
            <w:pPr>
              <w:pStyle w:val="TableParagraph"/>
              <w:spacing w:line="322" w:lineRule="exact"/>
              <w:ind w:right="-8"/>
              <w:rPr>
                <w:b/>
                <w:sz w:val="21"/>
                <w:lang w:eastAsia="zh-CN"/>
              </w:rPr>
            </w:pPr>
            <w:r>
              <w:rPr>
                <w:rFonts w:hint="eastAsia"/>
                <w:b/>
                <w:sz w:val="21"/>
                <w:lang w:eastAsia="zh-CN"/>
              </w:rPr>
              <w:t xml:space="preserve"> </w:t>
            </w:r>
            <w:r>
              <w:rPr>
                <w:b/>
                <w:sz w:val="21"/>
                <w:lang w:eastAsia="zh-CN"/>
              </w:rPr>
              <w:t>于学生识记。</w:t>
            </w:r>
          </w:p>
          <w:p w:rsidR="00F067AF" w:rsidRDefault="00F067AF">
            <w:pPr>
              <w:pStyle w:val="TableParagraph"/>
              <w:spacing w:line="322" w:lineRule="exact"/>
              <w:ind w:right="-8"/>
              <w:rPr>
                <w:b/>
                <w:sz w:val="21"/>
                <w:lang w:eastAsia="zh-CN"/>
              </w:rPr>
            </w:pPr>
          </w:p>
          <w:p w:rsidR="00F067AF" w:rsidRDefault="00F067AF">
            <w:pPr>
              <w:pStyle w:val="TableParagraph"/>
              <w:spacing w:line="322" w:lineRule="exact"/>
              <w:ind w:right="-8"/>
              <w:rPr>
                <w:b/>
                <w:sz w:val="21"/>
                <w:lang w:eastAsia="zh-CN"/>
              </w:rPr>
            </w:pPr>
          </w:p>
          <w:p w:rsidR="00F067AF" w:rsidRDefault="00F067AF">
            <w:pPr>
              <w:pStyle w:val="TableParagraph"/>
              <w:spacing w:line="322" w:lineRule="exact"/>
              <w:ind w:right="-8"/>
              <w:rPr>
                <w:b/>
                <w:sz w:val="21"/>
                <w:lang w:eastAsia="zh-CN"/>
              </w:rPr>
            </w:pPr>
          </w:p>
          <w:p w:rsidR="00F067AF" w:rsidRDefault="00CD0F63">
            <w:pPr>
              <w:pStyle w:val="TableParagraph"/>
              <w:spacing w:line="322" w:lineRule="exact"/>
              <w:ind w:right="-8"/>
              <w:rPr>
                <w:b/>
                <w:sz w:val="21"/>
                <w:lang w:eastAsia="zh-CN"/>
              </w:rPr>
            </w:pPr>
            <w:r>
              <w:rPr>
                <w:rFonts w:hint="eastAsia"/>
                <w:b/>
                <w:color w:val="FF0000"/>
                <w:sz w:val="21"/>
                <w:lang w:eastAsia="zh-CN"/>
              </w:rPr>
              <w:t>课程思政</w:t>
            </w:r>
          </w:p>
          <w:p w:rsidR="00F067AF" w:rsidRDefault="00CD0F63">
            <w:pPr>
              <w:pStyle w:val="TableParagraph"/>
              <w:spacing w:line="283" w:lineRule="exact"/>
              <w:ind w:right="-8"/>
              <w:rPr>
                <w:b/>
                <w:sz w:val="21"/>
                <w:lang w:eastAsia="zh-CN"/>
              </w:rPr>
            </w:pPr>
            <w:r>
              <w:rPr>
                <w:rFonts w:hint="eastAsia"/>
                <w:b/>
                <w:color w:val="FF0000"/>
                <w:sz w:val="21"/>
                <w:lang w:eastAsia="zh-CN"/>
              </w:rPr>
              <w:t>在日常生活中，合理饮食，劳逸结合，保护肾脏</w:t>
            </w:r>
          </w:p>
        </w:tc>
        <w:tc>
          <w:tcPr>
            <w:tcW w:w="1818" w:type="dxa"/>
          </w:tcPr>
          <w:p w:rsidR="00F067AF" w:rsidRDefault="00F067AF">
            <w:pPr>
              <w:pStyle w:val="TableParagraph"/>
              <w:spacing w:line="244" w:lineRule="exact"/>
              <w:ind w:right="-23"/>
              <w:rPr>
                <w:b/>
                <w:sz w:val="21"/>
                <w:lang w:eastAsia="zh-CN"/>
              </w:rPr>
            </w:pPr>
          </w:p>
          <w:p w:rsidR="00F067AF" w:rsidRDefault="00CD0F63">
            <w:pPr>
              <w:pStyle w:val="TableParagraph"/>
              <w:spacing w:line="317" w:lineRule="exact"/>
              <w:ind w:left="0" w:right="-23"/>
              <w:rPr>
                <w:b/>
                <w:sz w:val="21"/>
                <w:lang w:eastAsia="zh-CN"/>
              </w:rPr>
            </w:pPr>
            <w:r>
              <w:rPr>
                <w:rFonts w:hint="eastAsia"/>
                <w:b/>
                <w:sz w:val="21"/>
                <w:lang w:eastAsia="zh-CN"/>
              </w:rPr>
              <w:t>讲授+案例</w:t>
            </w:r>
          </w:p>
          <w:p w:rsidR="00F067AF" w:rsidRDefault="00CD0F63">
            <w:pPr>
              <w:pStyle w:val="TableParagraph"/>
              <w:ind w:left="0" w:right="-23"/>
              <w:rPr>
                <w:b/>
                <w:sz w:val="21"/>
                <w:lang w:eastAsia="zh-CN"/>
              </w:rPr>
            </w:pPr>
            <w:r>
              <w:rPr>
                <w:rFonts w:hint="eastAsia"/>
                <w:b/>
                <w:noProof/>
                <w:sz w:val="21"/>
                <w:lang w:eastAsia="zh-CN"/>
              </w:rPr>
              <w:drawing>
                <wp:inline distT="0" distB="0" distL="114300" distR="114300">
                  <wp:extent cx="1146175" cy="812800"/>
                  <wp:effectExtent l="0" t="0" r="15875" b="6350"/>
                  <wp:docPr id="1853842612" name="图片 1853842612"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42612" name="图片 1853842612" descr="图片4"/>
                          <pic:cNvPicPr>
                            <a:picLocks noChangeAspect="1"/>
                          </pic:cNvPicPr>
                        </pic:nvPicPr>
                        <pic:blipFill>
                          <a:blip r:embed="rId144"/>
                          <a:stretch>
                            <a:fillRect/>
                          </a:stretch>
                        </pic:blipFill>
                        <pic:spPr>
                          <a:xfrm>
                            <a:off x="0" y="0"/>
                            <a:ext cx="1146175" cy="812800"/>
                          </a:xfrm>
                          <a:prstGeom prst="rect">
                            <a:avLst/>
                          </a:prstGeom>
                        </pic:spPr>
                      </pic:pic>
                    </a:graphicData>
                  </a:graphic>
                </wp:inline>
              </w:drawing>
            </w:r>
          </w:p>
          <w:p w:rsidR="00F067AF" w:rsidRDefault="00CD0F63">
            <w:pPr>
              <w:pStyle w:val="TableParagraph"/>
              <w:ind w:left="0" w:right="-23"/>
              <w:rPr>
                <w:b/>
                <w:sz w:val="21"/>
                <w:lang w:eastAsia="zh-CN"/>
              </w:rPr>
            </w:pPr>
            <w:r>
              <w:rPr>
                <w:b/>
                <w:noProof/>
                <w:sz w:val="21"/>
                <w:lang w:eastAsia="zh-CN"/>
              </w:rPr>
              <w:drawing>
                <wp:anchor distT="0" distB="0" distL="114300" distR="114300" simplePos="0" relativeHeight="251834368" behindDoc="0" locked="0" layoutInCell="1" allowOverlap="1">
                  <wp:simplePos x="0" y="0"/>
                  <wp:positionH relativeFrom="column">
                    <wp:posOffset>0</wp:posOffset>
                  </wp:positionH>
                  <wp:positionV relativeFrom="paragraph">
                    <wp:posOffset>786130</wp:posOffset>
                  </wp:positionV>
                  <wp:extent cx="1147445" cy="1540510"/>
                  <wp:effectExtent l="0" t="0" r="0" b="2540"/>
                  <wp:wrapNone/>
                  <wp:docPr id="1965920318" name="图片 1965920318"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20318" name="图片 1965920318" descr="图片3"/>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0" y="0"/>
                            <a:ext cx="1147445" cy="1540510"/>
                          </a:xfrm>
                          <a:prstGeom prst="rect">
                            <a:avLst/>
                          </a:prstGeom>
                        </pic:spPr>
                      </pic:pic>
                    </a:graphicData>
                  </a:graphic>
                </wp:anchor>
              </w:drawing>
            </w:r>
          </w:p>
        </w:tc>
        <w:tc>
          <w:tcPr>
            <w:tcW w:w="723" w:type="dxa"/>
          </w:tcPr>
          <w:p w:rsidR="00F067AF" w:rsidRDefault="00CD0F63">
            <w:pPr>
              <w:rPr>
                <w:rFonts w:ascii="Microsoft JhengHei" w:eastAsia="Microsoft JhengHei"/>
                <w:b/>
                <w:color w:val="0000FF"/>
                <w:sz w:val="18"/>
              </w:rPr>
            </w:pPr>
            <w:r>
              <w:rPr>
                <w:rFonts w:ascii="Times New Roman" w:eastAsia="Times New Roman"/>
                <w:b/>
                <w:color w:val="0000FF"/>
                <w:sz w:val="18"/>
              </w:rPr>
              <w:t>1</w:t>
            </w:r>
            <w:r>
              <w:rPr>
                <w:rFonts w:ascii="Times New Roman" w:eastAsia="宋体" w:hint="eastAsia"/>
                <w:b/>
                <w:color w:val="0000FF"/>
                <w:sz w:val="18"/>
                <w:lang w:eastAsia="zh-CN"/>
              </w:rPr>
              <w:t>5</w:t>
            </w:r>
            <w:r>
              <w:rPr>
                <w:rFonts w:ascii="Microsoft JhengHei" w:eastAsia="Microsoft JhengHei" w:hint="eastAsia"/>
                <w:b/>
                <w:color w:val="0000FF"/>
                <w:sz w:val="18"/>
              </w:rPr>
              <w:t>分钟</w:t>
            </w: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CD0F63">
            <w:pPr>
              <w:rPr>
                <w:rFonts w:ascii="Microsoft JhengHei" w:eastAsia="Microsoft JhengHei"/>
                <w:b/>
                <w:color w:val="0000FF"/>
                <w:sz w:val="18"/>
              </w:rPr>
            </w:pPr>
            <w:r>
              <w:rPr>
                <w:rFonts w:ascii="Times New Roman" w:eastAsia="Times New Roman"/>
                <w:b/>
                <w:color w:val="0000FF"/>
                <w:sz w:val="18"/>
              </w:rPr>
              <w:t>1</w:t>
            </w:r>
            <w:r>
              <w:rPr>
                <w:rFonts w:ascii="Times New Roman" w:eastAsia="宋体" w:hint="eastAsia"/>
                <w:b/>
                <w:color w:val="0000FF"/>
                <w:sz w:val="18"/>
                <w:lang w:eastAsia="zh-CN"/>
              </w:rPr>
              <w:t>0</w:t>
            </w:r>
            <w:r>
              <w:rPr>
                <w:rFonts w:ascii="Microsoft JhengHei" w:eastAsia="Microsoft JhengHei" w:hint="eastAsia"/>
                <w:b/>
                <w:color w:val="0000FF"/>
                <w:sz w:val="18"/>
              </w:rPr>
              <w:t>分钟</w:t>
            </w:r>
          </w:p>
          <w:p w:rsidR="00F067AF" w:rsidRDefault="00CD0F63">
            <w:pPr>
              <w:rPr>
                <w:rFonts w:ascii="Microsoft JhengHei" w:eastAsia="Microsoft JhengHei"/>
                <w:b/>
                <w:color w:val="0000FF"/>
                <w:sz w:val="18"/>
              </w:rPr>
            </w:pPr>
            <w:r>
              <w:rPr>
                <w:rFonts w:ascii="Times New Roman" w:eastAsia="Times New Roman"/>
                <w:b/>
                <w:color w:val="0000FF"/>
                <w:sz w:val="18"/>
              </w:rPr>
              <w:t>1</w:t>
            </w:r>
            <w:r>
              <w:rPr>
                <w:rFonts w:ascii="Times New Roman" w:eastAsia="宋体" w:hint="eastAsia"/>
                <w:b/>
                <w:color w:val="0000FF"/>
                <w:sz w:val="18"/>
                <w:lang w:eastAsia="zh-CN"/>
              </w:rPr>
              <w:t>0</w:t>
            </w:r>
            <w:r>
              <w:rPr>
                <w:rFonts w:ascii="Microsoft JhengHei" w:eastAsia="Microsoft JhengHei" w:hint="eastAsia"/>
                <w:b/>
                <w:color w:val="0000FF"/>
                <w:sz w:val="18"/>
              </w:rPr>
              <w:t>分钟</w:t>
            </w:r>
          </w:p>
          <w:p w:rsidR="00F067AF" w:rsidRDefault="00CD0F63">
            <w:pPr>
              <w:rPr>
                <w:rFonts w:ascii="Microsoft JhengHei" w:eastAsia="Microsoft JhengHei"/>
                <w:b/>
                <w:color w:val="0000FF"/>
                <w:sz w:val="18"/>
              </w:rPr>
            </w:pPr>
            <w:r>
              <w:rPr>
                <w:rFonts w:ascii="Microsoft JhengHei" w:eastAsia="宋体" w:hint="eastAsia"/>
                <w:b/>
                <w:color w:val="0000FF"/>
                <w:sz w:val="18"/>
                <w:lang w:eastAsia="zh-CN"/>
              </w:rPr>
              <w:t>5</w:t>
            </w:r>
            <w:r>
              <w:rPr>
                <w:rFonts w:ascii="Microsoft JhengHei" w:eastAsia="Microsoft JhengHei" w:hint="eastAsia"/>
                <w:b/>
                <w:color w:val="0000FF"/>
                <w:sz w:val="18"/>
              </w:rPr>
              <w:t>分钟</w:t>
            </w: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宋体"/>
                <w:b/>
                <w:color w:val="0000FF"/>
                <w:sz w:val="18"/>
                <w:lang w:eastAsia="zh-CN"/>
              </w:rPr>
            </w:pPr>
          </w:p>
        </w:tc>
        <w:tc>
          <w:tcPr>
            <w:tcW w:w="540" w:type="dxa"/>
            <w:tcBorders>
              <w:bottom w:val="single" w:sz="6" w:space="0" w:color="000000"/>
            </w:tcBorders>
          </w:tcPr>
          <w:p w:rsidR="00F067AF" w:rsidRDefault="00CD0F63">
            <w:pPr>
              <w:pStyle w:val="TableParagraph"/>
              <w:spacing w:line="322" w:lineRule="exact"/>
              <w:rPr>
                <w:b/>
                <w:sz w:val="21"/>
                <w:lang w:eastAsia="zh-CN"/>
              </w:rPr>
            </w:pPr>
            <w:proofErr w:type="gramStart"/>
            <w:r>
              <w:rPr>
                <w:rFonts w:hint="eastAsia"/>
                <w:b/>
                <w:color w:val="FF0000"/>
                <w:sz w:val="21"/>
                <w:lang w:eastAsia="zh-CN"/>
              </w:rPr>
              <w:t>课程思政</w:t>
            </w:r>
            <w:proofErr w:type="gramEnd"/>
          </w:p>
        </w:tc>
      </w:tr>
      <w:tr w:rsidR="00F067AF">
        <w:trPr>
          <w:trHeight w:val="3948"/>
        </w:trPr>
        <w:tc>
          <w:tcPr>
            <w:tcW w:w="4583" w:type="dxa"/>
            <w:tcBorders>
              <w:top w:val="single" w:sz="6" w:space="0" w:color="000000"/>
            </w:tcBorders>
          </w:tcPr>
          <w:p w:rsidR="00F067AF" w:rsidRDefault="00CD0F63">
            <w:pPr>
              <w:jc w:val="center"/>
              <w:rPr>
                <w:rFonts w:eastAsiaTheme="minorEastAsia"/>
                <w:lang w:eastAsia="zh-CN"/>
              </w:rPr>
            </w:pPr>
            <w:r>
              <w:rPr>
                <w:rFonts w:ascii="Microsoft JhengHei" w:eastAsia="Microsoft JhengHei" w:hint="eastAsia"/>
                <w:b/>
                <w:sz w:val="24"/>
                <w:lang w:eastAsia="zh-CN"/>
              </w:rPr>
              <w:t>课堂</w:t>
            </w:r>
            <w:r>
              <w:rPr>
                <w:rFonts w:ascii="Microsoft JhengHei" w:eastAsiaTheme="minorEastAsia" w:hint="eastAsia"/>
                <w:b/>
                <w:sz w:val="24"/>
                <w:lang w:eastAsia="zh-CN"/>
              </w:rPr>
              <w:t>小结</w:t>
            </w:r>
          </w:p>
          <w:p w:rsidR="00F067AF" w:rsidRDefault="00CD0F63">
            <w:pPr>
              <w:pStyle w:val="TableParagraph"/>
              <w:spacing w:line="266" w:lineRule="exact"/>
              <w:ind w:right="1726"/>
              <w:rPr>
                <w:rFonts w:ascii="Microsoft JhengHei" w:eastAsia="Microsoft JhengHei"/>
                <w:b/>
                <w:sz w:val="24"/>
                <w:lang w:eastAsia="zh-CN"/>
              </w:rPr>
            </w:pPr>
            <w:r>
              <w:rPr>
                <w:b/>
                <w:sz w:val="21"/>
                <w:lang w:eastAsia="zh-CN"/>
              </w:rPr>
              <w:t>案例：</w:t>
            </w:r>
          </w:p>
          <w:p w:rsidR="00F067AF" w:rsidRDefault="00CD0F63">
            <w:pPr>
              <w:pStyle w:val="TableParagraph"/>
              <w:spacing w:line="243" w:lineRule="exact"/>
              <w:rPr>
                <w:b/>
                <w:sz w:val="21"/>
                <w:lang w:eastAsia="zh-CN"/>
              </w:rPr>
            </w:pPr>
            <w:r>
              <w:rPr>
                <w:rFonts w:hint="eastAsia"/>
                <w:b/>
                <w:sz w:val="21"/>
                <w:lang w:eastAsia="zh-CN"/>
              </w:rPr>
              <w:t>患者，男，15岁，学生。因发热，咽痛半月，面部浮肿、少尿5天入院。查体肾区轻度叩击痛，双下肢轻度浮肿。实验室检查：尿蛋白（++），尿红细胞（+++）</w:t>
            </w:r>
          </w:p>
          <w:p w:rsidR="00F067AF" w:rsidRDefault="00CD0F63">
            <w:pPr>
              <w:pStyle w:val="TableParagraph"/>
              <w:spacing w:line="243" w:lineRule="exact"/>
              <w:rPr>
                <w:rFonts w:eastAsiaTheme="minorEastAsia"/>
                <w:lang w:eastAsia="zh-CN"/>
              </w:rPr>
            </w:pPr>
            <w:r>
              <w:rPr>
                <w:b/>
                <w:color w:val="FF0000"/>
                <w:w w:val="105"/>
                <w:sz w:val="21"/>
                <w:lang w:eastAsia="zh-CN"/>
              </w:rPr>
              <w:t>……………现场授课部分结束…………………</w:t>
            </w:r>
          </w:p>
        </w:tc>
        <w:tc>
          <w:tcPr>
            <w:tcW w:w="2435" w:type="dxa"/>
            <w:tcBorders>
              <w:top w:val="single" w:sz="6" w:space="0" w:color="000000"/>
            </w:tcBorders>
          </w:tcPr>
          <w:p w:rsidR="00F067AF" w:rsidRDefault="00CD0F63">
            <w:pPr>
              <w:pStyle w:val="TableParagraph"/>
              <w:spacing w:before="146"/>
              <w:ind w:right="-8"/>
              <w:rPr>
                <w:b/>
                <w:sz w:val="21"/>
                <w:lang w:eastAsia="zh-CN"/>
              </w:rPr>
            </w:pPr>
            <w:r>
              <w:rPr>
                <w:b/>
                <w:sz w:val="21"/>
                <w:lang w:eastAsia="zh-CN"/>
              </w:rPr>
              <w:t>提问：</w:t>
            </w:r>
          </w:p>
          <w:p w:rsidR="00F067AF" w:rsidRDefault="00CD0F63">
            <w:pPr>
              <w:pStyle w:val="TableParagraph"/>
              <w:numPr>
                <w:ilvl w:val="0"/>
                <w:numId w:val="10"/>
              </w:numPr>
              <w:spacing w:line="322" w:lineRule="exact"/>
              <w:ind w:right="-8"/>
              <w:rPr>
                <w:b/>
                <w:sz w:val="21"/>
                <w:lang w:eastAsia="zh-CN"/>
              </w:rPr>
            </w:pPr>
            <w:r>
              <w:rPr>
                <w:rFonts w:hint="eastAsia"/>
                <w:b/>
                <w:sz w:val="21"/>
                <w:lang w:eastAsia="zh-CN"/>
              </w:rPr>
              <w:t>患者可能的诊断？</w:t>
            </w:r>
          </w:p>
          <w:p w:rsidR="00F067AF" w:rsidRDefault="00F067AF">
            <w:pPr>
              <w:pStyle w:val="af"/>
              <w:rPr>
                <w:b/>
                <w:sz w:val="21"/>
                <w:lang w:eastAsia="zh-CN"/>
              </w:rPr>
            </w:pPr>
          </w:p>
          <w:p w:rsidR="00F067AF" w:rsidRDefault="00F067AF">
            <w:pPr>
              <w:pStyle w:val="TableParagraph"/>
              <w:spacing w:line="322" w:lineRule="exact"/>
              <w:ind w:left="463" w:right="-8"/>
              <w:rPr>
                <w:b/>
                <w:sz w:val="21"/>
                <w:lang w:eastAsia="zh-CN"/>
              </w:rPr>
            </w:pPr>
          </w:p>
          <w:p w:rsidR="00F067AF" w:rsidRDefault="00CD0F63">
            <w:pPr>
              <w:pStyle w:val="TableParagraph"/>
              <w:numPr>
                <w:ilvl w:val="0"/>
                <w:numId w:val="10"/>
              </w:numPr>
              <w:spacing w:line="247" w:lineRule="exact"/>
              <w:ind w:right="-8"/>
              <w:rPr>
                <w:b/>
                <w:sz w:val="21"/>
                <w:lang w:eastAsia="zh-CN"/>
              </w:rPr>
            </w:pPr>
            <w:r>
              <w:rPr>
                <w:rFonts w:hint="eastAsia"/>
                <w:b/>
                <w:sz w:val="21"/>
                <w:lang w:eastAsia="zh-CN"/>
              </w:rPr>
              <w:t>患者患病的机制？</w:t>
            </w:r>
          </w:p>
          <w:p w:rsidR="00F067AF" w:rsidRDefault="00F067AF">
            <w:pPr>
              <w:pStyle w:val="TableParagraph"/>
              <w:spacing w:line="247" w:lineRule="exact"/>
              <w:ind w:right="-8"/>
              <w:rPr>
                <w:b/>
                <w:sz w:val="21"/>
                <w:lang w:eastAsia="zh-CN"/>
              </w:rPr>
            </w:pPr>
          </w:p>
          <w:p w:rsidR="00F067AF" w:rsidRDefault="00CD0F63">
            <w:pPr>
              <w:pStyle w:val="TableParagraph"/>
              <w:spacing w:line="247" w:lineRule="exact"/>
              <w:ind w:right="-8"/>
              <w:rPr>
                <w:b/>
                <w:sz w:val="21"/>
                <w:lang w:eastAsia="zh-CN"/>
              </w:rPr>
            </w:pPr>
            <w:r>
              <w:rPr>
                <w:rFonts w:hint="eastAsia"/>
                <w:b/>
                <w:sz w:val="21"/>
                <w:lang w:eastAsia="zh-CN"/>
              </w:rPr>
              <w:t xml:space="preserve">学生发言 </w:t>
            </w:r>
          </w:p>
          <w:p w:rsidR="00F067AF" w:rsidRDefault="00CD0F63">
            <w:pPr>
              <w:pStyle w:val="TableParagraph"/>
              <w:spacing w:line="247" w:lineRule="exact"/>
              <w:ind w:right="-8"/>
              <w:rPr>
                <w:b/>
                <w:color w:val="FF0000"/>
                <w:sz w:val="21"/>
                <w:lang w:eastAsia="zh-CN"/>
              </w:rPr>
            </w:pPr>
            <w:r>
              <w:rPr>
                <w:rFonts w:hint="eastAsia"/>
                <w:b/>
                <w:color w:val="FF0000"/>
                <w:sz w:val="21"/>
                <w:lang w:eastAsia="zh-CN"/>
              </w:rPr>
              <w:t>教师总结</w:t>
            </w:r>
          </w:p>
        </w:tc>
        <w:tc>
          <w:tcPr>
            <w:tcW w:w="1818" w:type="dxa"/>
            <w:tcBorders>
              <w:top w:val="single" w:sz="6" w:space="0" w:color="000000"/>
            </w:tcBorders>
          </w:tcPr>
          <w:p w:rsidR="00F067AF" w:rsidRDefault="00CD0F63">
            <w:pPr>
              <w:pStyle w:val="TableParagraph"/>
              <w:spacing w:line="227" w:lineRule="exact"/>
              <w:ind w:right="-23"/>
              <w:rPr>
                <w:b/>
                <w:color w:val="000000" w:themeColor="text1"/>
                <w:sz w:val="21"/>
                <w:lang w:eastAsia="zh-CN"/>
              </w:rPr>
            </w:pPr>
            <w:r>
              <w:rPr>
                <w:b/>
                <w:color w:val="000000" w:themeColor="text1"/>
                <w:sz w:val="21"/>
                <w:lang w:eastAsia="zh-CN"/>
              </w:rPr>
              <w:t>通过案例讲解，引</w:t>
            </w:r>
          </w:p>
          <w:p w:rsidR="00F067AF" w:rsidRDefault="00CD0F63">
            <w:pPr>
              <w:pStyle w:val="TableParagraph"/>
              <w:spacing w:line="318" w:lineRule="exact"/>
              <w:ind w:right="-23"/>
              <w:rPr>
                <w:b/>
                <w:color w:val="000000" w:themeColor="text1"/>
                <w:sz w:val="21"/>
                <w:lang w:eastAsia="zh-CN"/>
              </w:rPr>
            </w:pPr>
            <w:proofErr w:type="gramStart"/>
            <w:r>
              <w:rPr>
                <w:b/>
                <w:color w:val="000000" w:themeColor="text1"/>
                <w:sz w:val="21"/>
                <w:lang w:eastAsia="zh-CN"/>
              </w:rPr>
              <w:t>导学生</w:t>
            </w:r>
            <w:proofErr w:type="gramEnd"/>
            <w:r>
              <w:rPr>
                <w:b/>
                <w:color w:val="000000" w:themeColor="text1"/>
                <w:sz w:val="21"/>
                <w:lang w:eastAsia="zh-CN"/>
              </w:rPr>
              <w:t>对本次内容</w:t>
            </w:r>
          </w:p>
          <w:p w:rsidR="00F067AF" w:rsidRDefault="00CD0F63">
            <w:pPr>
              <w:pStyle w:val="TableParagraph"/>
              <w:spacing w:before="31" w:line="180" w:lineRule="auto"/>
              <w:ind w:left="0" w:right="98" w:firstLineChars="50" w:firstLine="105"/>
              <w:jc w:val="both"/>
              <w:rPr>
                <w:b/>
                <w:color w:val="000000" w:themeColor="text1"/>
                <w:sz w:val="21"/>
                <w:lang w:eastAsia="zh-CN"/>
              </w:rPr>
            </w:pPr>
            <w:r>
              <w:rPr>
                <w:rFonts w:hint="eastAsia"/>
                <w:b/>
                <w:color w:val="000000" w:themeColor="text1"/>
                <w:sz w:val="21"/>
                <w:lang w:eastAsia="zh-CN"/>
              </w:rPr>
              <w:t>进行系统串联，检</w:t>
            </w:r>
            <w:r>
              <w:rPr>
                <w:b/>
                <w:color w:val="000000" w:themeColor="text1"/>
                <w:sz w:val="21"/>
                <w:lang w:eastAsia="zh-CN"/>
              </w:rPr>
              <w:t>查学生对本次授课 内容掌握的情况， 随时调整方法。</w:t>
            </w:r>
          </w:p>
          <w:p w:rsidR="00F067AF" w:rsidRDefault="00CD0F63">
            <w:pPr>
              <w:pStyle w:val="TableParagraph"/>
              <w:spacing w:line="242" w:lineRule="exact"/>
              <w:ind w:right="-23"/>
              <w:rPr>
                <w:b/>
                <w:color w:val="FF0000"/>
                <w:sz w:val="21"/>
                <w:lang w:eastAsia="zh-CN"/>
              </w:rPr>
            </w:pPr>
            <w:r>
              <w:rPr>
                <w:b/>
                <w:color w:val="FF0000"/>
                <w:sz w:val="21"/>
                <w:lang w:eastAsia="zh-CN"/>
              </w:rPr>
              <w:t>培养：学生通过课</w:t>
            </w:r>
          </w:p>
          <w:p w:rsidR="00F067AF" w:rsidRDefault="00CD0F63">
            <w:pPr>
              <w:pStyle w:val="TableParagraph"/>
              <w:spacing w:line="317" w:lineRule="exact"/>
              <w:ind w:right="-23"/>
              <w:rPr>
                <w:b/>
                <w:color w:val="FF0000"/>
                <w:sz w:val="21"/>
                <w:lang w:eastAsia="zh-CN"/>
              </w:rPr>
            </w:pPr>
            <w:r>
              <w:rPr>
                <w:b/>
                <w:color w:val="FF0000"/>
                <w:sz w:val="21"/>
                <w:lang w:eastAsia="zh-CN"/>
              </w:rPr>
              <w:t>后习题对本次授课</w:t>
            </w:r>
          </w:p>
          <w:p w:rsidR="00F067AF" w:rsidRDefault="00CD0F63">
            <w:pPr>
              <w:pStyle w:val="TableParagraph"/>
              <w:spacing w:line="280" w:lineRule="exact"/>
              <w:ind w:right="-23"/>
              <w:rPr>
                <w:b/>
                <w:color w:val="FF0000"/>
                <w:sz w:val="21"/>
                <w:lang w:eastAsia="zh-CN"/>
              </w:rPr>
            </w:pPr>
            <w:r>
              <w:rPr>
                <w:b/>
                <w:color w:val="FF0000"/>
                <w:sz w:val="21"/>
                <w:lang w:eastAsia="zh-CN"/>
              </w:rPr>
              <w:t>内容进行复习，并</w:t>
            </w:r>
          </w:p>
          <w:p w:rsidR="00F067AF" w:rsidRDefault="00CD0F63">
            <w:pPr>
              <w:pStyle w:val="TableParagraph"/>
              <w:spacing w:line="242" w:lineRule="exact"/>
              <w:ind w:right="-23"/>
              <w:rPr>
                <w:b/>
                <w:color w:val="FF0000"/>
                <w:sz w:val="21"/>
                <w:lang w:eastAsia="zh-CN"/>
              </w:rPr>
            </w:pPr>
            <w:r>
              <w:rPr>
                <w:b/>
                <w:color w:val="FF0000"/>
                <w:sz w:val="21"/>
                <w:lang w:eastAsia="zh-CN"/>
              </w:rPr>
              <w:t>对</w:t>
            </w:r>
            <w:r>
              <w:rPr>
                <w:rFonts w:hint="eastAsia"/>
                <w:b/>
                <w:color w:val="FF0000"/>
                <w:sz w:val="21"/>
                <w:lang w:eastAsia="zh-CN"/>
              </w:rPr>
              <w:t>药理学</w:t>
            </w:r>
            <w:r>
              <w:rPr>
                <w:b/>
                <w:color w:val="FF0000"/>
                <w:sz w:val="21"/>
                <w:lang w:eastAsia="zh-CN"/>
              </w:rPr>
              <w:t>内容进</w:t>
            </w:r>
          </w:p>
          <w:p w:rsidR="00F067AF" w:rsidRDefault="00CD0F63">
            <w:pPr>
              <w:pStyle w:val="TableParagraph"/>
              <w:spacing w:line="317" w:lineRule="exact"/>
              <w:ind w:right="-23"/>
              <w:rPr>
                <w:lang w:eastAsia="zh-CN"/>
              </w:rPr>
            </w:pPr>
            <w:proofErr w:type="spellStart"/>
            <w:r>
              <w:rPr>
                <w:b/>
                <w:color w:val="FF0000"/>
                <w:sz w:val="21"/>
              </w:rPr>
              <w:t>行预习</w:t>
            </w:r>
            <w:proofErr w:type="spellEnd"/>
            <w:r>
              <w:rPr>
                <w:b/>
                <w:color w:val="FF0000"/>
                <w:sz w:val="21"/>
              </w:rPr>
              <w:t>。</w:t>
            </w:r>
          </w:p>
        </w:tc>
        <w:tc>
          <w:tcPr>
            <w:tcW w:w="723" w:type="dxa"/>
            <w:tcBorders>
              <w:top w:val="single" w:sz="6" w:space="0" w:color="000000"/>
            </w:tcBorders>
          </w:tcPr>
          <w:p w:rsidR="00F067AF" w:rsidRDefault="00F067AF">
            <w:pPr>
              <w:pStyle w:val="TableParagraph"/>
              <w:spacing w:before="6"/>
              <w:ind w:left="0"/>
              <w:rPr>
                <w:rFonts w:ascii="Microsoft JhengHei" w:eastAsia="宋体"/>
                <w:b/>
                <w:color w:val="0000FF"/>
                <w:sz w:val="18"/>
                <w:lang w:eastAsia="zh-CN"/>
              </w:rPr>
            </w:pPr>
          </w:p>
          <w:p w:rsidR="00F067AF" w:rsidRDefault="00CD0F63">
            <w:pPr>
              <w:rPr>
                <w:rFonts w:ascii="Microsoft JhengHei" w:eastAsia="宋体"/>
                <w:b/>
                <w:color w:val="0000FF"/>
                <w:sz w:val="18"/>
                <w:lang w:eastAsia="zh-CN"/>
              </w:rPr>
            </w:pPr>
            <w:r>
              <w:rPr>
                <w:rFonts w:ascii="Microsoft JhengHei" w:eastAsia="宋体" w:hint="eastAsia"/>
                <w:b/>
                <w:color w:val="0000FF"/>
                <w:sz w:val="18"/>
                <w:lang w:eastAsia="zh-CN"/>
              </w:rPr>
              <w:t>PBL</w:t>
            </w:r>
          </w:p>
          <w:p w:rsidR="00F067AF" w:rsidRDefault="00F067AF">
            <w:pPr>
              <w:rPr>
                <w:rFonts w:ascii="Microsoft JhengHei" w:eastAsia="宋体"/>
                <w:b/>
                <w:color w:val="0000FF"/>
                <w:sz w:val="18"/>
                <w:lang w:eastAsia="zh-CN"/>
              </w:rPr>
            </w:pPr>
          </w:p>
          <w:p w:rsidR="00F067AF" w:rsidRDefault="00CD0F63">
            <w:pPr>
              <w:rPr>
                <w:rFonts w:ascii="Microsoft JhengHei" w:eastAsia="宋体"/>
                <w:b/>
                <w:color w:val="0000FF"/>
                <w:sz w:val="18"/>
                <w:lang w:eastAsia="zh-CN"/>
              </w:rPr>
            </w:pPr>
            <w:r>
              <w:rPr>
                <w:rFonts w:ascii="Microsoft JhengHei" w:eastAsia="宋体" w:hint="eastAsia"/>
                <w:b/>
                <w:color w:val="0000FF"/>
                <w:sz w:val="18"/>
                <w:lang w:eastAsia="zh-CN"/>
              </w:rPr>
              <w:t>5</w:t>
            </w:r>
            <w:r>
              <w:rPr>
                <w:rFonts w:ascii="Microsoft JhengHei" w:eastAsia="宋体" w:hint="eastAsia"/>
                <w:b/>
                <w:color w:val="0000FF"/>
                <w:sz w:val="18"/>
                <w:lang w:eastAsia="zh-CN"/>
              </w:rPr>
              <w:t>分钟</w:t>
            </w:r>
          </w:p>
        </w:tc>
        <w:tc>
          <w:tcPr>
            <w:tcW w:w="540" w:type="dxa"/>
            <w:tcBorders>
              <w:top w:val="single" w:sz="6" w:space="0" w:color="000000"/>
            </w:tcBorders>
          </w:tcPr>
          <w:p w:rsidR="00F067AF" w:rsidRDefault="00F067AF">
            <w:pPr>
              <w:rPr>
                <w:rFonts w:ascii="Microsoft JhengHei" w:eastAsia="宋体"/>
                <w:b/>
                <w:color w:val="0000FF"/>
                <w:sz w:val="18"/>
                <w:lang w:eastAsia="zh-CN"/>
              </w:rPr>
            </w:pPr>
          </w:p>
        </w:tc>
      </w:tr>
    </w:tbl>
    <w:p w:rsidR="00F067AF" w:rsidRDefault="00F067AF">
      <w:pPr>
        <w:sectPr w:rsidR="00F067AF">
          <w:pgSz w:w="11910" w:h="16840"/>
          <w:pgMar w:top="860" w:right="320" w:bottom="280" w:left="1260" w:header="720" w:footer="720" w:gutter="0"/>
          <w:cols w:space="720"/>
        </w:sectPr>
      </w:pPr>
    </w:p>
    <w:p w:rsidR="00F067AF" w:rsidRDefault="00CD0F63">
      <w:pPr>
        <w:pStyle w:val="1"/>
        <w:jc w:val="center"/>
        <w:rPr>
          <w:lang w:eastAsia="zh-CN"/>
        </w:rPr>
      </w:pPr>
      <w:r>
        <w:rPr>
          <w:rFonts w:hint="eastAsia"/>
          <w:lang w:eastAsia="zh-CN"/>
        </w:rPr>
        <w:lastRenderedPageBreak/>
        <w:t>第八章 肾脏排泄（二）教案首页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689"/>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b/>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第八章</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肾脏排泄（二）</w:t>
            </w:r>
          </w:p>
          <w:p w:rsidR="00F067AF" w:rsidRDefault="00F067AF">
            <w:pPr>
              <w:jc w:val="center"/>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99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通过授课，使学生掌握重吸收的部位、特点；尿生成的调节，</w:t>
            </w:r>
            <w:proofErr w:type="gramStart"/>
            <w:r>
              <w:rPr>
                <w:rFonts w:ascii="Times New Roman" w:eastAsia="宋体" w:hAnsi="Times New Roman" w:cs="Times New Roman" w:hint="eastAsia"/>
                <w:color w:val="000000"/>
                <w:kern w:val="2"/>
                <w:sz w:val="24"/>
                <w:szCs w:val="24"/>
                <w:lang w:eastAsia="zh-CN"/>
              </w:rPr>
              <w:t>理解重</w:t>
            </w:r>
            <w:proofErr w:type="gramEnd"/>
            <w:r>
              <w:rPr>
                <w:rFonts w:ascii="Times New Roman" w:eastAsia="宋体" w:hAnsi="Times New Roman" w:cs="Times New Roman" w:hint="eastAsia"/>
                <w:color w:val="000000"/>
                <w:kern w:val="2"/>
                <w:sz w:val="24"/>
                <w:szCs w:val="24"/>
                <w:lang w:eastAsia="zh-CN"/>
              </w:rPr>
              <w:t>吸收和分泌的方式，了解尿的排放。</w:t>
            </w:r>
            <w:r>
              <w:rPr>
                <w:rFonts w:ascii="Times New Roman" w:eastAsia="宋体" w:hAnsi="Times New Roman" w:cs="Times New Roman"/>
                <w:color w:val="000000"/>
                <w:kern w:val="2"/>
                <w:sz w:val="24"/>
                <w:szCs w:val="24"/>
                <w:lang w:eastAsia="zh-CN"/>
              </w:rPr>
              <w:t xml:space="preserve">  </w:t>
            </w:r>
          </w:p>
        </w:tc>
      </w:tr>
      <w:tr w:rsidR="00F067AF">
        <w:trPr>
          <w:cantSplit/>
          <w:trHeight w:val="1134"/>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重点：重吸收的部位、特点；尿生成的调节</w:t>
            </w:r>
          </w:p>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难点：重吸收和分泌的方式</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宋体" w:eastAsia="宋体" w:hAnsi="宋体" w:cs="宋体"/>
                <w:sz w:val="24"/>
                <w:szCs w:val="24"/>
                <w:lang w:eastAsia="zh-CN"/>
              </w:rPr>
            </w:pPr>
            <w:proofErr w:type="gramStart"/>
            <w:r>
              <w:rPr>
                <w:rFonts w:ascii="宋体" w:eastAsia="宋体" w:hAnsi="宋体" w:cs="宋体" w:hint="eastAsia"/>
                <w:sz w:val="24"/>
                <w:szCs w:val="24"/>
                <w:lang w:eastAsia="zh-CN"/>
              </w:rPr>
              <w:t>导课</w:t>
            </w:r>
            <w:proofErr w:type="gramEnd"/>
            <w:r>
              <w:rPr>
                <w:rFonts w:ascii="宋体" w:eastAsia="宋体" w:hAnsi="宋体" w:cs="宋体" w:hint="eastAsia"/>
                <w:sz w:val="24"/>
                <w:szCs w:val="24"/>
                <w:lang w:eastAsia="zh-CN"/>
              </w:rPr>
              <w:t xml:space="preserve">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numPr>
                <w:ilvl w:val="0"/>
                <w:numId w:val="25"/>
              </w:numPr>
              <w:rPr>
                <w:rFonts w:ascii="宋体" w:eastAsia="宋体" w:hAnsi="宋体" w:cs="宋体"/>
                <w:sz w:val="24"/>
                <w:szCs w:val="24"/>
                <w:lang w:eastAsia="zh-CN"/>
              </w:rPr>
            </w:pPr>
            <w:r>
              <w:rPr>
                <w:rFonts w:ascii="宋体" w:eastAsia="宋体" w:hAnsi="宋体" w:cs="宋体" w:hint="eastAsia"/>
                <w:sz w:val="24"/>
                <w:szCs w:val="24"/>
                <w:lang w:eastAsia="zh-CN"/>
              </w:rPr>
              <w:t xml:space="preserve">肾小管和集合管的重吸收                                                   </w:t>
            </w:r>
            <w:r>
              <w:rPr>
                <w:rFonts w:ascii="宋体" w:eastAsia="宋体" w:hAnsi="宋体" w:cs="宋体"/>
                <w:sz w:val="24"/>
                <w:szCs w:val="24"/>
                <w:lang w:eastAsia="zh-CN"/>
              </w:rPr>
              <w:t xml:space="preserve">     </w:t>
            </w:r>
          </w:p>
          <w:p w:rsidR="00F067AF" w:rsidRDefault="00CD0F63">
            <w:pPr>
              <w:numPr>
                <w:ilvl w:val="0"/>
                <w:numId w:val="28"/>
              </w:numPr>
              <w:rPr>
                <w:rFonts w:ascii="宋体" w:eastAsia="宋体" w:hAnsi="宋体" w:cs="宋体"/>
                <w:sz w:val="24"/>
                <w:szCs w:val="24"/>
                <w:lang w:eastAsia="zh-CN"/>
              </w:rPr>
            </w:pPr>
            <w:r>
              <w:rPr>
                <w:rFonts w:ascii="宋体" w:eastAsia="宋体" w:hAnsi="宋体" w:cs="宋体" w:hint="eastAsia"/>
                <w:sz w:val="24"/>
                <w:szCs w:val="24"/>
                <w:lang w:eastAsia="zh-CN"/>
              </w:rPr>
              <w:t>重吸收的概念                                      2分钟</w:t>
            </w:r>
          </w:p>
          <w:p w:rsidR="00F067AF" w:rsidRDefault="00CD0F63">
            <w:pPr>
              <w:numPr>
                <w:ilvl w:val="0"/>
                <w:numId w:val="28"/>
              </w:numPr>
              <w:rPr>
                <w:rFonts w:ascii="宋体" w:eastAsia="宋体" w:hAnsi="宋体" w:cs="宋体"/>
                <w:sz w:val="24"/>
                <w:szCs w:val="24"/>
                <w:lang w:eastAsia="zh-CN"/>
              </w:rPr>
            </w:pPr>
            <w:r>
              <w:rPr>
                <w:rFonts w:ascii="宋体" w:eastAsia="宋体" w:hAnsi="宋体" w:cs="宋体" w:hint="eastAsia"/>
                <w:sz w:val="24"/>
                <w:szCs w:val="24"/>
                <w:lang w:eastAsia="zh-CN"/>
              </w:rPr>
              <w:t>重吸收的部位                                      2分钟</w:t>
            </w:r>
          </w:p>
          <w:p w:rsidR="00F067AF" w:rsidRDefault="00CD0F63">
            <w:pPr>
              <w:numPr>
                <w:ilvl w:val="0"/>
                <w:numId w:val="28"/>
              </w:numPr>
              <w:rPr>
                <w:rFonts w:ascii="宋体" w:eastAsia="宋体" w:hAnsi="宋体" w:cs="宋体"/>
                <w:sz w:val="24"/>
                <w:szCs w:val="24"/>
                <w:lang w:eastAsia="zh-CN"/>
              </w:rPr>
            </w:pPr>
            <w:r>
              <w:rPr>
                <w:rFonts w:ascii="宋体" w:eastAsia="宋体" w:hAnsi="宋体" w:cs="宋体" w:hint="eastAsia"/>
                <w:sz w:val="24"/>
                <w:szCs w:val="24"/>
                <w:lang w:eastAsia="zh-CN"/>
              </w:rPr>
              <w:t>重吸收的方式                                      1分钟</w:t>
            </w:r>
          </w:p>
          <w:p w:rsidR="00F067AF" w:rsidRDefault="00CD0F63">
            <w:pPr>
              <w:numPr>
                <w:ilvl w:val="0"/>
                <w:numId w:val="28"/>
              </w:numPr>
              <w:rPr>
                <w:rFonts w:ascii="宋体" w:eastAsia="宋体" w:hAnsi="宋体" w:cs="宋体"/>
                <w:sz w:val="24"/>
                <w:szCs w:val="24"/>
                <w:lang w:eastAsia="zh-CN"/>
              </w:rPr>
            </w:pPr>
            <w:r>
              <w:rPr>
                <w:rFonts w:ascii="宋体" w:eastAsia="宋体" w:hAnsi="宋体" w:cs="宋体" w:hint="eastAsia"/>
                <w:sz w:val="24"/>
                <w:szCs w:val="24"/>
                <w:lang w:eastAsia="zh-CN"/>
              </w:rPr>
              <w:t>几种重要物质的重吸收                              20分钟</w:t>
            </w:r>
          </w:p>
          <w:p w:rsidR="00F067AF" w:rsidRDefault="00CD0F63">
            <w:pPr>
              <w:numPr>
                <w:ilvl w:val="0"/>
                <w:numId w:val="28"/>
              </w:numPr>
              <w:rPr>
                <w:rFonts w:ascii="Times New Roman" w:eastAsia="宋体" w:hAnsi="Times New Roman" w:cs="Times New Roman"/>
                <w:b/>
                <w:bCs/>
                <w:sz w:val="21"/>
                <w:szCs w:val="21"/>
                <w:lang w:eastAsia="zh-CN"/>
              </w:rPr>
            </w:pPr>
            <w:r>
              <w:rPr>
                <w:rFonts w:ascii="宋体" w:eastAsia="宋体" w:hAnsi="宋体" w:cs="宋体" w:hint="eastAsia"/>
                <w:sz w:val="24"/>
                <w:szCs w:val="24"/>
                <w:lang w:eastAsia="zh-CN"/>
              </w:rPr>
              <w:t>影响肾小管和集合管的重吸收的因素                  15分钟</w:t>
            </w:r>
          </w:p>
          <w:p w:rsidR="00F067AF" w:rsidRDefault="00CD0F63">
            <w:pPr>
              <w:rPr>
                <w:rFonts w:ascii="宋体" w:eastAsia="宋体" w:hAnsi="宋体" w:cs="宋体"/>
                <w:sz w:val="24"/>
                <w:szCs w:val="24"/>
                <w:lang w:eastAsia="zh-CN"/>
              </w:rPr>
            </w:pPr>
            <w:r>
              <w:rPr>
                <w:rFonts w:ascii="Times New Roman" w:eastAsia="宋体" w:hAnsi="Times New Roman" w:cs="Times New Roman" w:hint="eastAsia"/>
                <w:b/>
                <w:bCs/>
                <w:sz w:val="21"/>
                <w:szCs w:val="21"/>
                <w:lang w:eastAsia="zh-CN"/>
              </w:rPr>
              <w:t>二、</w:t>
            </w:r>
            <w:r>
              <w:rPr>
                <w:rFonts w:ascii="宋体" w:eastAsia="宋体" w:hAnsi="宋体" w:cs="宋体" w:hint="eastAsia"/>
                <w:sz w:val="24"/>
                <w:szCs w:val="24"/>
                <w:lang w:eastAsia="zh-CN"/>
              </w:rPr>
              <w:t xml:space="preserve">肾小管和集合管的分泌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1.H+的分泌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2.k+的分泌                                           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3.NH3的分泌                                          5分钟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第三节影响尿生成的因素</w:t>
            </w:r>
          </w:p>
          <w:p w:rsidR="00F067AF" w:rsidRDefault="00CD0F63">
            <w:pPr>
              <w:numPr>
                <w:ilvl w:val="0"/>
                <w:numId w:val="26"/>
              </w:numPr>
              <w:rPr>
                <w:rFonts w:ascii="宋体" w:eastAsia="宋体" w:hAnsi="宋体" w:cs="宋体"/>
                <w:sz w:val="24"/>
                <w:szCs w:val="24"/>
                <w:lang w:eastAsia="zh-CN"/>
              </w:rPr>
            </w:pPr>
            <w:r>
              <w:rPr>
                <w:rFonts w:ascii="宋体" w:eastAsia="宋体" w:hAnsi="宋体" w:cs="宋体" w:hint="eastAsia"/>
                <w:sz w:val="24"/>
                <w:szCs w:val="24"/>
                <w:lang w:eastAsia="zh-CN"/>
              </w:rPr>
              <w:t>抗利尿激素                                                           1.抗利尿激素的来源和作用                             5分钟</w:t>
            </w:r>
          </w:p>
          <w:p w:rsidR="00F067AF" w:rsidRDefault="00CD0F63">
            <w:pPr>
              <w:numPr>
                <w:ilvl w:val="0"/>
                <w:numId w:val="29"/>
              </w:numPr>
              <w:rPr>
                <w:rFonts w:ascii="宋体" w:eastAsia="宋体" w:hAnsi="宋体" w:cs="宋体"/>
                <w:sz w:val="24"/>
                <w:szCs w:val="24"/>
                <w:lang w:eastAsia="zh-CN"/>
              </w:rPr>
            </w:pPr>
            <w:r>
              <w:rPr>
                <w:rFonts w:ascii="宋体" w:eastAsia="宋体" w:hAnsi="宋体" w:cs="宋体" w:hint="eastAsia"/>
                <w:sz w:val="24"/>
                <w:szCs w:val="24"/>
                <w:lang w:eastAsia="zh-CN"/>
              </w:rPr>
              <w:t>抗利尿激素的分泌和释放的调节                       10分钟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二、醛固酮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1.醛固酮的来源和作用                                  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2.醛固酮的分泌和释放的调节                            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小结                                                  5分钟</w:t>
            </w: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1"/>
                <w:szCs w:val="21"/>
                <w:lang w:eastAsia="zh-CN"/>
              </w:rPr>
              <w:t>学生对本次课程兴趣较高，团队之间进行协作，查取资料能力较好，学生能够进行</w:t>
            </w:r>
            <w:r>
              <w:rPr>
                <w:rFonts w:ascii="Times New Roman" w:eastAsia="宋体" w:hAnsi="Times New Roman" w:cs="Times New Roman" w:hint="eastAsia"/>
                <w:color w:val="000000"/>
                <w:kern w:val="2"/>
                <w:sz w:val="21"/>
                <w:szCs w:val="21"/>
                <w:lang w:eastAsia="zh-CN"/>
              </w:rPr>
              <w:t>P</w:t>
            </w:r>
            <w:r>
              <w:rPr>
                <w:rFonts w:ascii="Times New Roman" w:eastAsia="宋体" w:hAnsi="Times New Roman" w:cs="Times New Roman"/>
                <w:color w:val="000000"/>
                <w:kern w:val="2"/>
                <w:sz w:val="21"/>
                <w:szCs w:val="21"/>
                <w:lang w:eastAsia="zh-CN"/>
              </w:rPr>
              <w:t>BL</w:t>
            </w:r>
            <w:r>
              <w:rPr>
                <w:rFonts w:ascii="Times New Roman" w:eastAsia="宋体" w:hAnsi="Times New Roman" w:cs="Times New Roman" w:hint="eastAsia"/>
                <w:color w:val="000000"/>
                <w:kern w:val="2"/>
                <w:sz w:val="21"/>
                <w:szCs w:val="21"/>
                <w:lang w:eastAsia="zh-CN"/>
              </w:rPr>
              <w:t>式学习，通过课程思政，提高学生思维扩展与思想觉悟。</w:t>
            </w:r>
          </w:p>
        </w:tc>
      </w:tr>
    </w:tbl>
    <w:p w:rsidR="00F067AF" w:rsidRDefault="00F067AF">
      <w:pPr>
        <w:spacing w:line="460" w:lineRule="exact"/>
        <w:rPr>
          <w:rFonts w:ascii="宋体" w:eastAsia="宋体"/>
          <w:sz w:val="32"/>
          <w:lang w:eastAsia="zh-CN"/>
        </w:rPr>
        <w:sectPr w:rsidR="00F067AF">
          <w:pgSz w:w="11910" w:h="16840"/>
          <w:pgMar w:top="1580" w:right="1500" w:bottom="280" w:left="1680" w:header="720" w:footer="720" w:gutter="0"/>
          <w:cols w:space="720"/>
        </w:sectPr>
      </w:pPr>
    </w:p>
    <w:p w:rsidR="00F067AF" w:rsidRDefault="00CD0F63" w:rsidP="000B7596">
      <w:pPr>
        <w:pStyle w:val="1"/>
        <w:jc w:val="center"/>
        <w:rPr>
          <w:lang w:eastAsia="zh-CN"/>
        </w:rPr>
      </w:pPr>
      <w:r>
        <w:rPr>
          <w:rFonts w:hint="eastAsia"/>
          <w:lang w:eastAsia="zh-CN"/>
        </w:rPr>
        <w:lastRenderedPageBreak/>
        <w:t>第八章 肾脏排泄（二）教案续页</w:t>
      </w:r>
    </w:p>
    <w:p w:rsidR="00F067AF" w:rsidRDefault="00F067AF">
      <w:pPr>
        <w:pStyle w:val="a3"/>
        <w:spacing w:before="8"/>
        <w:rPr>
          <w:rFonts w:ascii="Microsoft JhengHei"/>
          <w:sz w:val="7"/>
          <w:lang w:eastAsia="zh-CN"/>
        </w:rPr>
      </w:pPr>
    </w:p>
    <w:tbl>
      <w:tblPr>
        <w:tblStyle w:val="TableNormal"/>
        <w:tblW w:w="0" w:type="auto"/>
        <w:tblInd w:w="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70"/>
        <w:gridCol w:w="2025"/>
        <w:gridCol w:w="1939"/>
        <w:gridCol w:w="821"/>
        <w:gridCol w:w="525"/>
      </w:tblGrid>
      <w:tr w:rsidR="00F067AF">
        <w:trPr>
          <w:trHeight w:hRule="exact" w:val="634"/>
        </w:trPr>
        <w:tc>
          <w:tcPr>
            <w:tcW w:w="4770"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roofErr w:type="gramStart"/>
            <w:r>
              <w:rPr>
                <w:rFonts w:ascii="Microsoft JhengHei" w:eastAsia="宋体" w:hint="eastAsia"/>
                <w:b/>
                <w:sz w:val="28"/>
                <w:lang w:eastAsia="zh-CN"/>
              </w:rPr>
              <w:t>容</w:t>
            </w:r>
            <w:r>
              <w:rPr>
                <w:rFonts w:ascii="Microsoft JhengHei" w:eastAsia="Microsoft JhengHei" w:hint="eastAsia"/>
                <w:b/>
                <w:sz w:val="28"/>
              </w:rPr>
              <w:t>容</w:t>
            </w:r>
            <w:proofErr w:type="gramEnd"/>
          </w:p>
        </w:tc>
        <w:tc>
          <w:tcPr>
            <w:tcW w:w="2025"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39"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821"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25"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18"/>
        </w:trPr>
        <w:tc>
          <w:tcPr>
            <w:tcW w:w="4770" w:type="dxa"/>
            <w:vMerge w:val="restart"/>
          </w:tcPr>
          <w:p w:rsidR="00F067AF" w:rsidRDefault="00CD0F63">
            <w:pPr>
              <w:pStyle w:val="TableParagraph"/>
              <w:spacing w:line="288" w:lineRule="exact"/>
              <w:rPr>
                <w:b/>
                <w:color w:val="FF0000"/>
                <w:sz w:val="21"/>
                <w:lang w:eastAsia="zh-CN"/>
              </w:rPr>
            </w:pPr>
            <w:r>
              <w:rPr>
                <w:b/>
                <w:color w:val="FF0000"/>
                <w:w w:val="105"/>
                <w:sz w:val="21"/>
                <w:lang w:eastAsia="zh-CN"/>
              </w:rPr>
              <w:t>……………现场授课部分开始…………………</w:t>
            </w:r>
          </w:p>
          <w:p w:rsidR="00F067AF" w:rsidRDefault="00CD0F63">
            <w:pPr>
              <w:pStyle w:val="TableParagraph"/>
              <w:spacing w:line="287" w:lineRule="exact"/>
              <w:rPr>
                <w:b/>
                <w:color w:val="FF0000"/>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color w:val="FF0000"/>
                <w:sz w:val="21"/>
                <w:lang w:eastAsia="zh-CN"/>
              </w:rPr>
              <w:t>通过</w:t>
            </w:r>
            <w:r>
              <w:rPr>
                <w:rFonts w:hint="eastAsia"/>
                <w:b/>
                <w:color w:val="FF0000"/>
                <w:sz w:val="21"/>
                <w:lang w:eastAsia="zh-CN"/>
              </w:rPr>
              <w:t>案例“糖尿病”引出本章的内容。引导学生合理饮食，引导学生正确的人生观。</w:t>
            </w:r>
          </w:p>
          <w:p w:rsidR="00F067AF" w:rsidRDefault="00F067AF">
            <w:pPr>
              <w:pStyle w:val="TableParagraph"/>
              <w:spacing w:line="287" w:lineRule="exact"/>
              <w:rPr>
                <w:b/>
                <w:color w:val="FF0000"/>
                <w:sz w:val="21"/>
                <w:lang w:eastAsia="zh-CN"/>
              </w:rPr>
            </w:pPr>
          </w:p>
        </w:tc>
        <w:tc>
          <w:tcPr>
            <w:tcW w:w="2025" w:type="dxa"/>
            <w:vMerge w:val="restart"/>
          </w:tcPr>
          <w:p w:rsidR="00F067AF" w:rsidRDefault="00F067AF">
            <w:pPr>
              <w:pStyle w:val="TableParagraph"/>
              <w:spacing w:line="288" w:lineRule="exact"/>
              <w:ind w:right="-8"/>
              <w:rPr>
                <w:b/>
                <w:color w:val="FF0000"/>
                <w:sz w:val="21"/>
                <w:lang w:eastAsia="zh-CN"/>
              </w:rPr>
            </w:pPr>
          </w:p>
          <w:p w:rsidR="00F067AF" w:rsidRDefault="00CD0F63">
            <w:pPr>
              <w:pStyle w:val="TableParagraph"/>
              <w:spacing w:line="288" w:lineRule="exact"/>
              <w:ind w:right="-8"/>
              <w:rPr>
                <w:b/>
                <w:color w:val="FF0000"/>
                <w:sz w:val="21"/>
                <w:lang w:eastAsia="zh-CN"/>
              </w:rPr>
            </w:pPr>
            <w:r>
              <w:rPr>
                <w:rFonts w:hint="eastAsia"/>
                <w:b/>
                <w:color w:val="FF0000"/>
                <w:sz w:val="21"/>
                <w:lang w:eastAsia="zh-CN"/>
              </w:rPr>
              <w:t>案例</w:t>
            </w:r>
            <w:r>
              <w:rPr>
                <w:b/>
                <w:color w:val="FF0000"/>
                <w:sz w:val="21"/>
                <w:lang w:eastAsia="zh-CN"/>
              </w:rPr>
              <w:t>：</w:t>
            </w:r>
            <w:r>
              <w:rPr>
                <w:rFonts w:hint="eastAsia"/>
                <w:b/>
                <w:color w:val="FF0000"/>
                <w:sz w:val="21"/>
                <w:lang w:eastAsia="zh-CN"/>
              </w:rPr>
              <w:t>激发学生</w:t>
            </w:r>
          </w:p>
          <w:p w:rsidR="00F067AF" w:rsidRDefault="00CD0F63">
            <w:pPr>
              <w:pStyle w:val="TableParagraph"/>
              <w:spacing w:line="287" w:lineRule="exact"/>
              <w:ind w:right="-8" w:firstLineChars="100" w:firstLine="210"/>
              <w:rPr>
                <w:b/>
                <w:color w:val="FF0000"/>
                <w:sz w:val="21"/>
                <w:lang w:eastAsia="zh-CN"/>
              </w:rPr>
            </w:pPr>
            <w:r>
              <w:rPr>
                <w:b/>
                <w:color w:val="FF0000"/>
                <w:sz w:val="21"/>
                <w:lang w:eastAsia="zh-CN"/>
              </w:rPr>
              <w:t>对</w:t>
            </w:r>
            <w:r>
              <w:rPr>
                <w:rFonts w:hint="eastAsia"/>
                <w:b/>
                <w:color w:val="FF0000"/>
                <w:sz w:val="21"/>
                <w:lang w:eastAsia="zh-CN"/>
              </w:rPr>
              <w:t>本次</w:t>
            </w:r>
            <w:proofErr w:type="gramStart"/>
            <w:r>
              <w:rPr>
                <w:rFonts w:hint="eastAsia"/>
                <w:b/>
                <w:color w:val="FF0000"/>
                <w:sz w:val="21"/>
                <w:lang w:eastAsia="zh-CN"/>
              </w:rPr>
              <w:t>课</w:t>
            </w:r>
            <w:r>
              <w:rPr>
                <w:b/>
                <w:color w:val="FF0000"/>
                <w:sz w:val="21"/>
                <w:lang w:eastAsia="zh-CN"/>
              </w:rPr>
              <w:t>产生</w:t>
            </w:r>
            <w:proofErr w:type="gramEnd"/>
            <w:r>
              <w:rPr>
                <w:b/>
                <w:color w:val="FF0000"/>
                <w:sz w:val="21"/>
                <w:lang w:eastAsia="zh-CN"/>
              </w:rPr>
              <w:t>兴趣。</w:t>
            </w:r>
          </w:p>
          <w:p w:rsidR="00F067AF" w:rsidRDefault="00CD0F63">
            <w:pPr>
              <w:rPr>
                <w:b/>
                <w:color w:val="FF0000"/>
                <w:sz w:val="21"/>
                <w:lang w:eastAsia="zh-CN"/>
              </w:rPr>
            </w:pPr>
            <w:r>
              <w:rPr>
                <w:rFonts w:hint="eastAsia"/>
                <w:b/>
                <w:color w:val="FF0000"/>
                <w:sz w:val="21"/>
                <w:lang w:eastAsia="zh-CN"/>
              </w:rPr>
              <w:t>引导学生树立正确的人生观。</w:t>
            </w:r>
          </w:p>
        </w:tc>
        <w:tc>
          <w:tcPr>
            <w:tcW w:w="1939" w:type="dxa"/>
            <w:vMerge w:val="restart"/>
          </w:tcPr>
          <w:p w:rsidR="00F067AF" w:rsidRDefault="00CD0F63">
            <w:pPr>
              <w:pStyle w:val="TableParagraph"/>
              <w:spacing w:line="288" w:lineRule="exact"/>
              <w:ind w:right="-23"/>
              <w:rPr>
                <w:b/>
                <w:color w:val="000000" w:themeColor="text1"/>
                <w:sz w:val="21"/>
                <w:lang w:eastAsia="zh-CN"/>
              </w:rPr>
            </w:pPr>
            <w:r>
              <w:rPr>
                <w:rFonts w:hint="eastAsia"/>
                <w:b/>
                <w:color w:val="000000" w:themeColor="text1"/>
                <w:sz w:val="21"/>
                <w:lang w:eastAsia="zh-CN"/>
              </w:rPr>
              <w:t>以举例方法</w:t>
            </w:r>
            <w:r>
              <w:rPr>
                <w:b/>
                <w:color w:val="000000" w:themeColor="text1"/>
                <w:sz w:val="21"/>
                <w:lang w:eastAsia="zh-CN"/>
              </w:rPr>
              <w:t>引 出 今 天 的 课</w:t>
            </w:r>
            <w:r>
              <w:rPr>
                <w:rFonts w:hint="eastAsia"/>
                <w:b/>
                <w:color w:val="000000" w:themeColor="text1"/>
                <w:sz w:val="21"/>
                <w:lang w:eastAsia="zh-CN"/>
              </w:rPr>
              <w:t>。</w:t>
            </w:r>
          </w:p>
          <w:p w:rsidR="00F067AF" w:rsidRDefault="00CD0F63">
            <w:pPr>
              <w:pStyle w:val="TableParagraph"/>
              <w:ind w:right="-23"/>
              <w:rPr>
                <w:b/>
                <w:color w:val="000000" w:themeColor="text1"/>
                <w:sz w:val="21"/>
                <w:lang w:eastAsia="zh-CN"/>
              </w:rPr>
            </w:pPr>
            <w:r>
              <w:rPr>
                <w:rFonts w:hint="eastAsia"/>
                <w:b/>
                <w:noProof/>
                <w:color w:val="000000" w:themeColor="text1"/>
                <w:sz w:val="21"/>
                <w:lang w:eastAsia="zh-CN"/>
              </w:rPr>
              <w:drawing>
                <wp:inline distT="0" distB="0" distL="114300" distR="114300">
                  <wp:extent cx="1223010" cy="914400"/>
                  <wp:effectExtent l="0" t="0" r="15240" b="0"/>
                  <wp:docPr id="884351695" name="图片 884351695" descr="t0148a5697a9f60ae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51695" name="图片 884351695" descr="t0148a5697a9f60aeb9"/>
                          <pic:cNvPicPr>
                            <a:picLocks noChangeAspect="1"/>
                          </pic:cNvPicPr>
                        </pic:nvPicPr>
                        <pic:blipFill>
                          <a:blip r:embed="rId146"/>
                          <a:stretch>
                            <a:fillRect/>
                          </a:stretch>
                        </pic:blipFill>
                        <pic:spPr>
                          <a:xfrm>
                            <a:off x="0" y="0"/>
                            <a:ext cx="1223010" cy="914400"/>
                          </a:xfrm>
                          <a:prstGeom prst="rect">
                            <a:avLst/>
                          </a:prstGeom>
                        </pic:spPr>
                      </pic:pic>
                    </a:graphicData>
                  </a:graphic>
                </wp:inline>
              </w:drawing>
            </w:r>
          </w:p>
          <w:p w:rsidR="00F067AF" w:rsidRDefault="00F067AF">
            <w:pPr>
              <w:pStyle w:val="TableParagraph"/>
              <w:spacing w:line="287" w:lineRule="exact"/>
              <w:ind w:right="-23"/>
              <w:rPr>
                <w:b/>
                <w:color w:val="000000" w:themeColor="text1"/>
                <w:sz w:val="21"/>
                <w:lang w:eastAsia="zh-CN"/>
              </w:rPr>
            </w:pPr>
          </w:p>
          <w:p w:rsidR="00F067AF" w:rsidRDefault="00CD0F63">
            <w:pPr>
              <w:pStyle w:val="TableParagraph"/>
              <w:spacing w:line="287" w:lineRule="exact"/>
              <w:ind w:right="-23"/>
              <w:rPr>
                <w:b/>
                <w:color w:val="000000" w:themeColor="text1"/>
                <w:sz w:val="21"/>
                <w:lang w:eastAsia="zh-CN"/>
              </w:rPr>
            </w:pPr>
            <w:r>
              <w:rPr>
                <w:rFonts w:hint="eastAsia"/>
                <w:b/>
                <w:color w:val="008000"/>
                <w:sz w:val="21"/>
                <w:lang w:eastAsia="zh-CN"/>
              </w:rPr>
              <w:t xml:space="preserve">  </w:t>
            </w:r>
          </w:p>
        </w:tc>
        <w:tc>
          <w:tcPr>
            <w:tcW w:w="821" w:type="dxa"/>
            <w:tcBorders>
              <w:bottom w:val="nil"/>
            </w:tcBorders>
          </w:tcPr>
          <w:p w:rsidR="00F067AF" w:rsidRDefault="00F067AF">
            <w:pPr>
              <w:rPr>
                <w:lang w:eastAsia="zh-CN"/>
              </w:rPr>
            </w:pPr>
          </w:p>
        </w:tc>
        <w:tc>
          <w:tcPr>
            <w:tcW w:w="525" w:type="dxa"/>
            <w:vMerge w:val="restart"/>
          </w:tcPr>
          <w:p w:rsidR="00F067AF" w:rsidRDefault="00CD0F63">
            <w:pPr>
              <w:pStyle w:val="TableParagraph"/>
              <w:spacing w:line="262" w:lineRule="exact"/>
              <w:ind w:left="0"/>
              <w:rPr>
                <w:b/>
                <w:sz w:val="21"/>
              </w:rPr>
            </w:pPr>
            <w:r>
              <w:rPr>
                <w:b/>
                <w:color w:val="FF0000"/>
                <w:sz w:val="21"/>
              </w:rPr>
              <w:t>导</w:t>
            </w:r>
          </w:p>
          <w:p w:rsidR="00F067AF" w:rsidRDefault="00CD0F63">
            <w:pPr>
              <w:pStyle w:val="TableParagraph"/>
              <w:spacing w:line="337" w:lineRule="exact"/>
              <w:ind w:left="0"/>
              <w:rPr>
                <w:b/>
                <w:color w:val="FF0000"/>
                <w:sz w:val="21"/>
              </w:rPr>
            </w:pPr>
            <w:r>
              <w:rPr>
                <w:b/>
                <w:color w:val="FF0000"/>
                <w:sz w:val="21"/>
              </w:rPr>
              <w:t>课</w:t>
            </w:r>
          </w:p>
          <w:p w:rsidR="00F067AF" w:rsidRDefault="00CD0F63">
            <w:pPr>
              <w:pStyle w:val="TableParagraph"/>
              <w:spacing w:line="337" w:lineRule="exact"/>
              <w:ind w:left="0"/>
              <w:rPr>
                <w:b/>
                <w:color w:val="FF0000"/>
                <w:sz w:val="21"/>
              </w:rPr>
            </w:pPr>
            <w:proofErr w:type="gramStart"/>
            <w:r>
              <w:rPr>
                <w:rFonts w:hint="eastAsia"/>
                <w:b/>
                <w:color w:val="FF0000"/>
                <w:sz w:val="21"/>
                <w:lang w:eastAsia="zh-CN"/>
              </w:rPr>
              <w:t>课程思政</w:t>
            </w:r>
            <w:proofErr w:type="gramEnd"/>
          </w:p>
        </w:tc>
      </w:tr>
      <w:tr w:rsidR="00F067AF">
        <w:trPr>
          <w:trHeight w:val="2002"/>
        </w:trPr>
        <w:tc>
          <w:tcPr>
            <w:tcW w:w="4770" w:type="dxa"/>
            <w:vMerge/>
            <w:tcBorders>
              <w:bottom w:val="single" w:sz="4" w:space="0" w:color="000000"/>
            </w:tcBorders>
          </w:tcPr>
          <w:p w:rsidR="00F067AF" w:rsidRDefault="00F067AF">
            <w:pPr>
              <w:pStyle w:val="TableParagraph"/>
              <w:spacing w:line="287" w:lineRule="exact"/>
              <w:rPr>
                <w:b/>
                <w:sz w:val="21"/>
                <w:lang w:eastAsia="zh-CN"/>
              </w:rPr>
            </w:pPr>
          </w:p>
        </w:tc>
        <w:tc>
          <w:tcPr>
            <w:tcW w:w="2025" w:type="dxa"/>
            <w:vMerge/>
            <w:tcBorders>
              <w:bottom w:val="single" w:sz="4" w:space="0" w:color="000000"/>
            </w:tcBorders>
          </w:tcPr>
          <w:p w:rsidR="00F067AF" w:rsidRDefault="00F067AF">
            <w:pPr>
              <w:rPr>
                <w:b/>
                <w:color w:val="000000" w:themeColor="text1"/>
                <w:sz w:val="21"/>
                <w:lang w:eastAsia="zh-CN"/>
              </w:rPr>
            </w:pPr>
          </w:p>
        </w:tc>
        <w:tc>
          <w:tcPr>
            <w:tcW w:w="1939" w:type="dxa"/>
            <w:vMerge/>
            <w:tcBorders>
              <w:bottom w:val="single" w:sz="4" w:space="0" w:color="000000"/>
            </w:tcBorders>
          </w:tcPr>
          <w:p w:rsidR="00F067AF" w:rsidRDefault="00F067AF">
            <w:pPr>
              <w:pStyle w:val="TableParagraph"/>
              <w:spacing w:line="287" w:lineRule="exact"/>
              <w:ind w:right="-23"/>
              <w:rPr>
                <w:b/>
                <w:color w:val="000000" w:themeColor="text1"/>
                <w:sz w:val="21"/>
              </w:rPr>
            </w:pPr>
          </w:p>
        </w:tc>
        <w:tc>
          <w:tcPr>
            <w:tcW w:w="821" w:type="dxa"/>
            <w:tcBorders>
              <w:top w:val="nil"/>
              <w:bottom w:val="single" w:sz="4" w:space="0" w:color="000000"/>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宋体" w:hint="eastAsia"/>
                <w:b/>
                <w:color w:val="0000FF"/>
                <w:sz w:val="18"/>
                <w:lang w:eastAsia="zh-CN"/>
              </w:rPr>
              <w:t>5</w:t>
            </w:r>
            <w:r>
              <w:rPr>
                <w:rFonts w:ascii="Times New Roman" w:eastAsia="Times New Roman"/>
                <w:b/>
                <w:color w:val="0000FF"/>
                <w:sz w:val="18"/>
              </w:rPr>
              <w:t xml:space="preserve"> </w:t>
            </w:r>
            <w:proofErr w:type="spellStart"/>
            <w:r>
              <w:rPr>
                <w:rFonts w:ascii="Microsoft JhengHei" w:eastAsia="Microsoft JhengHei" w:hint="eastAsia"/>
                <w:b/>
                <w:color w:val="0000FF"/>
                <w:sz w:val="18"/>
              </w:rPr>
              <w:t>分钟</w:t>
            </w:r>
            <w:proofErr w:type="spellEnd"/>
          </w:p>
        </w:tc>
        <w:tc>
          <w:tcPr>
            <w:tcW w:w="525" w:type="dxa"/>
            <w:vMerge/>
            <w:tcBorders>
              <w:bottom w:val="single" w:sz="4" w:space="0" w:color="000000"/>
            </w:tcBorders>
          </w:tcPr>
          <w:p w:rsidR="00F067AF" w:rsidRDefault="00F067AF"/>
        </w:tc>
      </w:tr>
      <w:tr w:rsidR="00F067AF">
        <w:trPr>
          <w:trHeight w:hRule="exact" w:val="636"/>
        </w:trPr>
        <w:tc>
          <w:tcPr>
            <w:tcW w:w="4770" w:type="dxa"/>
            <w:vMerge w:val="restart"/>
          </w:tcPr>
          <w:p w:rsidR="00F067AF" w:rsidRDefault="00F067AF">
            <w:pPr>
              <w:pStyle w:val="TableParagraph"/>
              <w:tabs>
                <w:tab w:val="left" w:pos="947"/>
              </w:tabs>
              <w:spacing w:line="281" w:lineRule="exact"/>
              <w:rPr>
                <w:b/>
                <w:sz w:val="21"/>
                <w:lang w:eastAsia="zh-CN"/>
              </w:rPr>
            </w:pPr>
          </w:p>
          <w:p w:rsidR="00F067AF" w:rsidRDefault="00CD0F63">
            <w:pPr>
              <w:pStyle w:val="TableParagraph"/>
              <w:tabs>
                <w:tab w:val="left" w:pos="947"/>
              </w:tabs>
              <w:spacing w:line="281" w:lineRule="exact"/>
              <w:rPr>
                <w:b/>
                <w:sz w:val="21"/>
                <w:lang w:eastAsia="zh-CN"/>
              </w:rPr>
            </w:pPr>
            <w:r>
              <w:rPr>
                <w:b/>
                <w:sz w:val="21"/>
                <w:lang w:eastAsia="zh-CN"/>
              </w:rPr>
              <w:t>第</w:t>
            </w:r>
            <w:r>
              <w:rPr>
                <w:rFonts w:hint="eastAsia"/>
                <w:b/>
                <w:sz w:val="21"/>
                <w:lang w:eastAsia="zh-CN"/>
              </w:rPr>
              <w:t>一</w:t>
            </w:r>
            <w:r>
              <w:rPr>
                <w:b/>
                <w:sz w:val="21"/>
                <w:lang w:eastAsia="zh-CN"/>
              </w:rPr>
              <w:t>节</w:t>
            </w:r>
            <w:r>
              <w:rPr>
                <w:b/>
                <w:sz w:val="21"/>
                <w:lang w:eastAsia="zh-CN"/>
              </w:rPr>
              <w:tab/>
            </w:r>
            <w:r>
              <w:rPr>
                <w:rFonts w:hint="eastAsia"/>
                <w:b/>
                <w:sz w:val="21"/>
                <w:lang w:eastAsia="zh-CN"/>
              </w:rPr>
              <w:t>概述</w:t>
            </w:r>
          </w:p>
          <w:p w:rsidR="00F067AF" w:rsidRDefault="00CD0F63">
            <w:pPr>
              <w:pStyle w:val="TableParagraph"/>
              <w:spacing w:line="281" w:lineRule="exact"/>
              <w:rPr>
                <w:b/>
                <w:sz w:val="21"/>
                <w:lang w:eastAsia="zh-CN"/>
              </w:rPr>
            </w:pPr>
            <w:r>
              <w:rPr>
                <w:rFonts w:hint="eastAsia"/>
                <w:b/>
                <w:bCs/>
                <w:sz w:val="21"/>
                <w:lang w:eastAsia="zh-CN"/>
              </w:rPr>
              <w:t xml:space="preserve">一、肾小管和集合管的重吸收 </w:t>
            </w:r>
          </w:p>
          <w:p w:rsidR="00F067AF" w:rsidRDefault="00CD0F63">
            <w:pPr>
              <w:rPr>
                <w:rFonts w:ascii="宋体" w:eastAsia="宋体" w:hAnsi="宋体" w:cs="宋体"/>
                <w:sz w:val="24"/>
                <w:szCs w:val="24"/>
                <w:lang w:eastAsia="zh-CN"/>
              </w:rPr>
            </w:pPr>
            <w:r>
              <w:rPr>
                <w:rFonts w:hint="eastAsia"/>
                <w:b/>
                <w:bCs/>
                <w:sz w:val="21"/>
                <w:lang w:eastAsia="zh-CN"/>
              </w:rPr>
              <w:t>1.重吸收的概念</w:t>
            </w:r>
            <w:r>
              <w:rPr>
                <w:rFonts w:ascii="宋体" w:eastAsia="宋体" w:hAnsi="宋体" w:cs="宋体" w:hint="eastAsia"/>
                <w:sz w:val="24"/>
                <w:szCs w:val="24"/>
                <w:lang w:eastAsia="zh-CN"/>
              </w:rPr>
              <w:t xml:space="preserve">                                      </w:t>
            </w:r>
          </w:p>
          <w:p w:rsidR="00F067AF" w:rsidRDefault="00F067AF">
            <w:pPr>
              <w:rPr>
                <w:b/>
                <w:bCs/>
                <w:sz w:val="21"/>
                <w:lang w:eastAsia="zh-CN"/>
              </w:rPr>
            </w:pPr>
          </w:p>
          <w:p w:rsidR="00F067AF" w:rsidRDefault="00CD0F63">
            <w:pPr>
              <w:rPr>
                <w:rFonts w:ascii="宋体" w:eastAsia="宋体" w:hAnsi="宋体" w:cs="宋体"/>
                <w:sz w:val="24"/>
                <w:szCs w:val="24"/>
                <w:lang w:eastAsia="zh-CN"/>
              </w:rPr>
            </w:pPr>
            <w:r>
              <w:rPr>
                <w:rFonts w:hint="eastAsia"/>
                <w:b/>
                <w:bCs/>
                <w:sz w:val="21"/>
                <w:lang w:eastAsia="zh-CN"/>
              </w:rPr>
              <w:t>2.重吸收的部位</w:t>
            </w:r>
            <w:r>
              <w:rPr>
                <w:rFonts w:ascii="宋体" w:eastAsia="宋体" w:hAnsi="宋体" w:cs="宋体" w:hint="eastAsia"/>
                <w:sz w:val="24"/>
                <w:szCs w:val="24"/>
                <w:lang w:eastAsia="zh-CN"/>
              </w:rPr>
              <w:t xml:space="preserve">                                      </w:t>
            </w:r>
          </w:p>
          <w:p w:rsidR="00F067AF" w:rsidRDefault="00F067AF">
            <w:pPr>
              <w:pStyle w:val="TableParagraph"/>
              <w:spacing w:line="287" w:lineRule="exact"/>
              <w:ind w:left="0"/>
              <w:rPr>
                <w:b/>
                <w:bCs/>
                <w:sz w:val="21"/>
                <w:lang w:eastAsia="zh-CN"/>
              </w:rPr>
            </w:pPr>
          </w:p>
          <w:p w:rsidR="00F067AF" w:rsidRDefault="00CD0F63">
            <w:pPr>
              <w:pStyle w:val="TableParagraph"/>
              <w:spacing w:line="287" w:lineRule="exact"/>
              <w:ind w:left="0"/>
              <w:rPr>
                <w:b/>
                <w:sz w:val="21"/>
                <w:lang w:eastAsia="zh-CN"/>
              </w:rPr>
            </w:pPr>
            <w:r>
              <w:rPr>
                <w:rFonts w:hint="eastAsia"/>
                <w:b/>
                <w:bCs/>
                <w:sz w:val="21"/>
                <w:lang w:eastAsia="zh-CN"/>
              </w:rPr>
              <w:t>3.重吸收的方式</w:t>
            </w:r>
            <w:r>
              <w:rPr>
                <w:rFonts w:ascii="宋体" w:eastAsia="宋体" w:hAnsi="宋体" w:cs="宋体" w:hint="eastAsia"/>
                <w:sz w:val="24"/>
                <w:szCs w:val="24"/>
                <w:lang w:eastAsia="zh-CN"/>
              </w:rPr>
              <w:t xml:space="preserve">   </w:t>
            </w:r>
          </w:p>
          <w:p w:rsidR="00F067AF" w:rsidRDefault="00CD0F63">
            <w:pPr>
              <w:pStyle w:val="TableParagraph"/>
              <w:spacing w:line="287" w:lineRule="exact"/>
              <w:ind w:left="0" w:firstLineChars="50" w:firstLine="105"/>
              <w:rPr>
                <w:b/>
                <w:sz w:val="21"/>
                <w:lang w:eastAsia="zh-CN"/>
              </w:rPr>
            </w:pPr>
            <w:r>
              <w:rPr>
                <w:rFonts w:hint="eastAsia"/>
                <w:b/>
                <w:sz w:val="21"/>
                <w:lang w:eastAsia="zh-CN"/>
              </w:rPr>
              <w:t xml:space="preserve"> </w:t>
            </w:r>
          </w:p>
          <w:p w:rsidR="00F067AF" w:rsidRDefault="00F067AF">
            <w:pPr>
              <w:pStyle w:val="TableParagraph"/>
              <w:spacing w:line="287" w:lineRule="exact"/>
              <w:ind w:left="0" w:firstLineChars="50" w:firstLine="105"/>
              <w:rPr>
                <w:rFonts w:ascii="Times New Roman" w:eastAsia="Times New Roman"/>
                <w:b/>
                <w:sz w:val="21"/>
                <w:lang w:eastAsia="zh-CN"/>
              </w:rPr>
            </w:pPr>
          </w:p>
        </w:tc>
        <w:tc>
          <w:tcPr>
            <w:tcW w:w="2025" w:type="dxa"/>
            <w:vMerge w:val="restart"/>
          </w:tcPr>
          <w:p w:rsidR="00F067AF" w:rsidRDefault="00F067AF">
            <w:pPr>
              <w:pStyle w:val="TableParagraph"/>
              <w:spacing w:before="10"/>
              <w:ind w:left="0"/>
              <w:rPr>
                <w:rFonts w:ascii="Microsoft JhengHei"/>
                <w:b/>
                <w:sz w:val="13"/>
                <w:lang w:eastAsia="zh-CN"/>
              </w:rPr>
            </w:pPr>
          </w:p>
          <w:p w:rsidR="00F067AF" w:rsidRDefault="00F067AF">
            <w:pPr>
              <w:pStyle w:val="TableParagraph"/>
              <w:spacing w:line="287" w:lineRule="exact"/>
              <w:ind w:right="-8"/>
              <w:rPr>
                <w:b/>
                <w:color w:val="FF0000"/>
                <w:sz w:val="21"/>
                <w:lang w:eastAsia="zh-CN"/>
              </w:rPr>
            </w:pPr>
          </w:p>
          <w:p w:rsidR="00F067AF" w:rsidRDefault="00F067AF">
            <w:pPr>
              <w:pStyle w:val="TableParagraph"/>
              <w:spacing w:line="287" w:lineRule="exact"/>
              <w:ind w:right="-8"/>
              <w:rPr>
                <w:b/>
                <w:color w:val="FF0000"/>
                <w:sz w:val="21"/>
                <w:lang w:eastAsia="zh-CN"/>
              </w:rPr>
            </w:pPr>
          </w:p>
          <w:p w:rsidR="00F067AF" w:rsidRDefault="00CD0F63">
            <w:pPr>
              <w:pStyle w:val="TableParagraph"/>
              <w:spacing w:line="287" w:lineRule="exact"/>
              <w:ind w:right="-8"/>
              <w:rPr>
                <w:b/>
                <w:color w:val="FF0000"/>
                <w:sz w:val="21"/>
                <w:lang w:eastAsia="zh-CN"/>
              </w:rPr>
            </w:pPr>
            <w:r>
              <w:rPr>
                <w:b/>
                <w:color w:val="FF0000"/>
                <w:sz w:val="21"/>
                <w:lang w:eastAsia="zh-CN"/>
              </w:rPr>
              <w:t>互动讲解：</w:t>
            </w:r>
          </w:p>
          <w:p w:rsidR="00F067AF" w:rsidRDefault="00CD0F63">
            <w:pPr>
              <w:pStyle w:val="TableParagraph"/>
              <w:spacing w:line="287" w:lineRule="exact"/>
              <w:ind w:right="-8"/>
              <w:rPr>
                <w:b/>
                <w:color w:val="FF0000"/>
                <w:sz w:val="21"/>
                <w:lang w:eastAsia="zh-CN"/>
              </w:rPr>
            </w:pPr>
            <w:r>
              <w:rPr>
                <w:rFonts w:hint="eastAsia"/>
                <w:b/>
                <w:bCs/>
                <w:sz w:val="21"/>
                <w:lang w:eastAsia="zh-CN"/>
              </w:rPr>
              <w:t>重吸收的部位</w:t>
            </w:r>
          </w:p>
          <w:p w:rsidR="00F067AF" w:rsidRDefault="00F067AF">
            <w:pPr>
              <w:pStyle w:val="TableParagraph"/>
              <w:spacing w:line="287" w:lineRule="exact"/>
              <w:ind w:right="-8"/>
              <w:rPr>
                <w:b/>
                <w:sz w:val="21"/>
                <w:lang w:eastAsia="zh-CN"/>
              </w:rPr>
            </w:pPr>
          </w:p>
        </w:tc>
        <w:tc>
          <w:tcPr>
            <w:tcW w:w="1939" w:type="dxa"/>
            <w:vMerge w:val="restart"/>
          </w:tcPr>
          <w:p w:rsidR="00F067AF" w:rsidRDefault="00CD0F63">
            <w:pPr>
              <w:rPr>
                <w:lang w:eastAsia="zh-CN"/>
              </w:rPr>
            </w:pPr>
            <w:r>
              <w:rPr>
                <w:noProof/>
                <w:lang w:eastAsia="zh-CN"/>
              </w:rPr>
              <w:drawing>
                <wp:inline distT="0" distB="0" distL="114300" distR="114300">
                  <wp:extent cx="1019175" cy="584835"/>
                  <wp:effectExtent l="0" t="0" r="9525" b="5715"/>
                  <wp:docPr id="1948544384" name="图片 194854438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544384" name="图片 1948544384" descr="图片1"/>
                          <pic:cNvPicPr>
                            <a:picLocks noChangeAspect="1"/>
                          </pic:cNvPicPr>
                        </pic:nvPicPr>
                        <pic:blipFill>
                          <a:blip r:embed="rId147"/>
                          <a:stretch>
                            <a:fillRect/>
                          </a:stretch>
                        </pic:blipFill>
                        <pic:spPr>
                          <a:xfrm>
                            <a:off x="0" y="0"/>
                            <a:ext cx="1019175" cy="584835"/>
                          </a:xfrm>
                          <a:prstGeom prst="rect">
                            <a:avLst/>
                          </a:prstGeom>
                        </pic:spPr>
                      </pic:pic>
                    </a:graphicData>
                  </a:graphic>
                </wp:inline>
              </w:drawing>
            </w:r>
          </w:p>
          <w:p w:rsidR="00F067AF" w:rsidRDefault="00F067AF">
            <w:pPr>
              <w:rPr>
                <w:lang w:eastAsia="zh-CN"/>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122" w:right="-23"/>
              <w:rPr>
                <w:b/>
                <w:color w:val="0000FF"/>
                <w:sz w:val="21"/>
              </w:rPr>
            </w:pPr>
          </w:p>
          <w:p w:rsidR="00F067AF" w:rsidRDefault="00F067AF">
            <w:pPr>
              <w:pStyle w:val="TableParagraph"/>
              <w:spacing w:line="287" w:lineRule="exact"/>
              <w:ind w:left="762" w:right="762"/>
              <w:rPr>
                <w:lang w:eastAsia="zh-CN"/>
              </w:rPr>
            </w:pPr>
          </w:p>
        </w:tc>
        <w:tc>
          <w:tcPr>
            <w:tcW w:w="821" w:type="dxa"/>
            <w:tcBorders>
              <w:bottom w:val="nil"/>
            </w:tcBorders>
          </w:tcPr>
          <w:p w:rsidR="00F067AF" w:rsidRDefault="00F067AF">
            <w:pPr>
              <w:pStyle w:val="TableParagraph"/>
              <w:spacing w:before="1"/>
              <w:ind w:left="0"/>
              <w:rPr>
                <w:rFonts w:ascii="Microsoft JhengHei"/>
                <w:b/>
                <w:sz w:val="15"/>
                <w:lang w:eastAsia="zh-CN"/>
              </w:rPr>
            </w:pPr>
          </w:p>
          <w:p w:rsidR="00F067AF" w:rsidRDefault="00F067AF">
            <w:pPr>
              <w:pStyle w:val="TableParagraph"/>
              <w:spacing w:before="1"/>
              <w:ind w:left="76" w:right="97"/>
              <w:jc w:val="center"/>
              <w:rPr>
                <w:rFonts w:ascii="Microsoft JhengHei" w:eastAsia="Microsoft JhengHei"/>
                <w:b/>
                <w:color w:val="0000FF"/>
                <w:sz w:val="18"/>
              </w:rPr>
            </w:pPr>
          </w:p>
          <w:p w:rsidR="00F067AF" w:rsidRDefault="00F067AF">
            <w:pPr>
              <w:pStyle w:val="TableParagraph"/>
              <w:spacing w:before="1"/>
              <w:ind w:left="76" w:right="97"/>
              <w:jc w:val="center"/>
              <w:rPr>
                <w:rFonts w:ascii="Microsoft JhengHei" w:eastAsia="Microsoft JhengHei"/>
                <w:b/>
                <w:color w:val="0000FF"/>
                <w:sz w:val="18"/>
              </w:rPr>
            </w:pPr>
          </w:p>
          <w:p w:rsidR="00F067AF" w:rsidRDefault="00F067AF">
            <w:pPr>
              <w:pStyle w:val="TableParagraph"/>
              <w:spacing w:before="1"/>
              <w:ind w:left="76" w:right="97"/>
              <w:jc w:val="center"/>
              <w:rPr>
                <w:rFonts w:ascii="Microsoft JhengHei" w:eastAsia="Microsoft JhengHei"/>
                <w:b/>
                <w:color w:val="0000FF"/>
                <w:sz w:val="18"/>
              </w:rPr>
            </w:pPr>
          </w:p>
          <w:p w:rsidR="00F067AF" w:rsidRDefault="00F067AF">
            <w:pPr>
              <w:pStyle w:val="TableParagraph"/>
              <w:spacing w:before="1"/>
              <w:ind w:left="76" w:right="97"/>
              <w:jc w:val="center"/>
              <w:rPr>
                <w:rFonts w:ascii="Microsoft JhengHei" w:eastAsia="Microsoft JhengHei"/>
                <w:b/>
                <w:color w:val="0000FF"/>
                <w:sz w:val="18"/>
              </w:rPr>
            </w:pPr>
          </w:p>
        </w:tc>
        <w:tc>
          <w:tcPr>
            <w:tcW w:w="525" w:type="dxa"/>
            <w:vMerge w:val="restart"/>
          </w:tcPr>
          <w:p w:rsidR="00F067AF" w:rsidRDefault="00F067AF"/>
        </w:tc>
      </w:tr>
      <w:tr w:rsidR="00F067AF">
        <w:trPr>
          <w:trHeight w:val="2185"/>
        </w:trPr>
        <w:tc>
          <w:tcPr>
            <w:tcW w:w="4770" w:type="dxa"/>
            <w:vMerge/>
          </w:tcPr>
          <w:p w:rsidR="00F067AF" w:rsidRDefault="00F067AF">
            <w:pPr>
              <w:pStyle w:val="TableParagraph"/>
              <w:spacing w:line="287" w:lineRule="exact"/>
              <w:ind w:left="0" w:firstLineChars="50" w:firstLine="105"/>
              <w:rPr>
                <w:b/>
                <w:sz w:val="21"/>
                <w:lang w:eastAsia="zh-CN"/>
              </w:rPr>
            </w:pPr>
          </w:p>
        </w:tc>
        <w:tc>
          <w:tcPr>
            <w:tcW w:w="2025" w:type="dxa"/>
            <w:vMerge/>
          </w:tcPr>
          <w:p w:rsidR="00F067AF" w:rsidRDefault="00F067AF">
            <w:pPr>
              <w:pStyle w:val="TableParagraph"/>
              <w:spacing w:line="287" w:lineRule="exact"/>
              <w:ind w:right="-8"/>
              <w:rPr>
                <w:b/>
                <w:sz w:val="21"/>
                <w:lang w:eastAsia="zh-CN"/>
              </w:rPr>
            </w:pPr>
          </w:p>
        </w:tc>
        <w:tc>
          <w:tcPr>
            <w:tcW w:w="1939" w:type="dxa"/>
            <w:vMerge/>
          </w:tcPr>
          <w:p w:rsidR="00F067AF" w:rsidRDefault="00F067AF">
            <w:pPr>
              <w:pStyle w:val="TableParagraph"/>
              <w:spacing w:line="287" w:lineRule="exact"/>
              <w:ind w:left="762" w:right="762"/>
              <w:jc w:val="center"/>
            </w:pPr>
          </w:p>
        </w:tc>
        <w:tc>
          <w:tcPr>
            <w:tcW w:w="821" w:type="dxa"/>
            <w:tcBorders>
              <w:top w:val="nil"/>
            </w:tcBorders>
          </w:tcPr>
          <w:p w:rsidR="00F067AF" w:rsidRDefault="00CD0F63">
            <w:pPr>
              <w:rPr>
                <w:rFonts w:ascii="Times New Roman" w:eastAsia="宋体"/>
                <w:b/>
                <w:color w:val="0000FF"/>
                <w:sz w:val="18"/>
                <w:lang w:eastAsia="zh-CN"/>
              </w:rPr>
            </w:pPr>
            <w:r>
              <w:rPr>
                <w:rFonts w:ascii="Times New Roman" w:eastAsia="宋体" w:hint="eastAsia"/>
                <w:b/>
                <w:color w:val="0000FF"/>
                <w:sz w:val="18"/>
                <w:lang w:eastAsia="zh-CN"/>
              </w:rPr>
              <w:t>2</w:t>
            </w:r>
            <w:r>
              <w:rPr>
                <w:rFonts w:ascii="Times New Roman" w:eastAsia="宋体" w:hint="eastAsia"/>
                <w:b/>
                <w:color w:val="0000FF"/>
                <w:sz w:val="18"/>
                <w:lang w:eastAsia="zh-CN"/>
              </w:rPr>
              <w:t>分钟</w:t>
            </w:r>
          </w:p>
          <w:p w:rsidR="00F067AF" w:rsidRDefault="00F067AF">
            <w:pPr>
              <w:rPr>
                <w:rFonts w:ascii="Times New Roman" w:eastAsia="宋体"/>
                <w:b/>
                <w:color w:val="0000FF"/>
                <w:sz w:val="18"/>
                <w:lang w:eastAsia="zh-CN"/>
              </w:rPr>
            </w:pPr>
          </w:p>
          <w:p w:rsidR="00F067AF" w:rsidRDefault="00F067AF">
            <w:pPr>
              <w:rPr>
                <w:rFonts w:ascii="Times New Roman" w:eastAsia="宋体"/>
                <w:b/>
                <w:color w:val="0000FF"/>
                <w:sz w:val="18"/>
                <w:lang w:eastAsia="zh-CN"/>
              </w:rPr>
            </w:pPr>
          </w:p>
          <w:p w:rsidR="00F067AF" w:rsidRDefault="00F067AF">
            <w:pPr>
              <w:rPr>
                <w:rFonts w:ascii="Times New Roman" w:eastAsia="宋体"/>
                <w:b/>
                <w:color w:val="0000FF"/>
                <w:sz w:val="18"/>
                <w:lang w:eastAsia="zh-CN"/>
              </w:rPr>
            </w:pPr>
          </w:p>
          <w:p w:rsidR="00F067AF" w:rsidRDefault="00CD0F63">
            <w:pPr>
              <w:rPr>
                <w:lang w:eastAsia="zh-CN"/>
              </w:rPr>
            </w:pPr>
            <w:r>
              <w:rPr>
                <w:rFonts w:ascii="Times New Roman" w:eastAsia="宋体" w:hint="eastAsia"/>
                <w:b/>
                <w:color w:val="0000FF"/>
                <w:sz w:val="18"/>
                <w:lang w:eastAsia="zh-CN"/>
              </w:rPr>
              <w:t>2</w:t>
            </w:r>
            <w:r>
              <w:rPr>
                <w:rFonts w:ascii="Times New Roman" w:eastAsia="宋体" w:hint="eastAsia"/>
                <w:b/>
                <w:color w:val="0000FF"/>
                <w:sz w:val="18"/>
                <w:lang w:eastAsia="zh-CN"/>
              </w:rPr>
              <w:t>分钟</w:t>
            </w:r>
          </w:p>
          <w:p w:rsidR="00F067AF" w:rsidRDefault="00F067AF">
            <w:pPr>
              <w:rPr>
                <w:rFonts w:ascii="Times New Roman" w:eastAsia="宋体"/>
                <w:b/>
                <w:color w:val="0000FF"/>
                <w:sz w:val="18"/>
                <w:lang w:eastAsia="zh-CN"/>
              </w:rPr>
            </w:pPr>
          </w:p>
          <w:p w:rsidR="00F067AF" w:rsidRDefault="00CD0F63">
            <w:pPr>
              <w:rPr>
                <w:lang w:eastAsia="zh-CN"/>
              </w:rPr>
            </w:pPr>
            <w:r>
              <w:rPr>
                <w:rFonts w:ascii="Times New Roman" w:eastAsia="宋体" w:hint="eastAsia"/>
                <w:b/>
                <w:color w:val="0000FF"/>
                <w:sz w:val="18"/>
                <w:lang w:eastAsia="zh-CN"/>
              </w:rPr>
              <w:t>1</w:t>
            </w:r>
            <w:r>
              <w:rPr>
                <w:rFonts w:ascii="Microsoft JhengHei" w:eastAsia="Microsoft JhengHei" w:hint="eastAsia"/>
                <w:b/>
                <w:color w:val="0000FF"/>
                <w:sz w:val="18"/>
              </w:rPr>
              <w:t>分钟</w:t>
            </w:r>
          </w:p>
        </w:tc>
        <w:tc>
          <w:tcPr>
            <w:tcW w:w="525" w:type="dxa"/>
            <w:vMerge/>
          </w:tcPr>
          <w:p w:rsidR="00F067AF" w:rsidRDefault="00F067AF"/>
        </w:tc>
      </w:tr>
      <w:tr w:rsidR="00F067AF">
        <w:trPr>
          <w:trHeight w:val="3087"/>
        </w:trPr>
        <w:tc>
          <w:tcPr>
            <w:tcW w:w="4770" w:type="dxa"/>
            <w:tcBorders>
              <w:top w:val="single" w:sz="6" w:space="0" w:color="000000"/>
            </w:tcBorders>
          </w:tcPr>
          <w:p w:rsidR="00F067AF" w:rsidRDefault="00F067AF">
            <w:pPr>
              <w:pStyle w:val="TableParagraph"/>
              <w:spacing w:line="281" w:lineRule="exact"/>
              <w:ind w:left="0"/>
              <w:rPr>
                <w:b/>
                <w:bCs/>
                <w:sz w:val="21"/>
                <w:lang w:eastAsia="zh-CN"/>
              </w:rPr>
            </w:pPr>
          </w:p>
          <w:p w:rsidR="00F067AF" w:rsidRDefault="00CD0F63">
            <w:pPr>
              <w:pStyle w:val="TableParagraph"/>
              <w:spacing w:line="281" w:lineRule="exact"/>
              <w:ind w:left="0"/>
              <w:rPr>
                <w:b/>
                <w:bCs/>
                <w:sz w:val="21"/>
                <w:lang w:eastAsia="zh-CN"/>
              </w:rPr>
            </w:pPr>
            <w:r>
              <w:rPr>
                <w:rFonts w:hint="eastAsia"/>
                <w:b/>
                <w:bCs/>
                <w:sz w:val="21"/>
                <w:lang w:eastAsia="zh-CN"/>
              </w:rPr>
              <w:t xml:space="preserve">4.几种重要物质的重吸收 </w:t>
            </w:r>
          </w:p>
          <w:p w:rsidR="00F067AF" w:rsidRDefault="00F067AF">
            <w:pPr>
              <w:pStyle w:val="TableParagraph"/>
              <w:spacing w:line="281" w:lineRule="exact"/>
              <w:ind w:left="0"/>
              <w:rPr>
                <w:b/>
                <w:bCs/>
                <w:sz w:val="21"/>
                <w:lang w:eastAsia="zh-CN"/>
              </w:rPr>
            </w:pPr>
          </w:p>
          <w:p w:rsidR="00F067AF" w:rsidRDefault="00CD0F63">
            <w:pPr>
              <w:pStyle w:val="TableParagraph"/>
              <w:spacing w:line="281" w:lineRule="exact"/>
              <w:ind w:left="0"/>
              <w:rPr>
                <w:b/>
                <w:bCs/>
                <w:sz w:val="21"/>
                <w:lang w:eastAsia="zh-CN"/>
              </w:rPr>
            </w:pPr>
            <w:r>
              <w:rPr>
                <w:rFonts w:hint="eastAsia"/>
                <w:b/>
                <w:bCs/>
                <w:sz w:val="21"/>
                <w:lang w:eastAsia="zh-CN"/>
              </w:rPr>
              <w:t>5.影响肾小管和集合管的重吸收的因素</w:t>
            </w:r>
          </w:p>
        </w:tc>
        <w:tc>
          <w:tcPr>
            <w:tcW w:w="2025" w:type="dxa"/>
            <w:tcBorders>
              <w:top w:val="single" w:sz="6" w:space="0" w:color="000000"/>
            </w:tcBorders>
          </w:tcPr>
          <w:p w:rsidR="00F067AF" w:rsidRDefault="00CD0F63">
            <w:pPr>
              <w:pStyle w:val="TableParagraph"/>
              <w:spacing w:before="110"/>
              <w:ind w:right="-8"/>
              <w:rPr>
                <w:b/>
                <w:sz w:val="21"/>
                <w:lang w:eastAsia="zh-CN"/>
              </w:rPr>
            </w:pPr>
            <w:r>
              <w:rPr>
                <w:b/>
                <w:sz w:val="21"/>
                <w:lang w:eastAsia="zh-CN"/>
              </w:rPr>
              <w:t>主板书</w:t>
            </w:r>
          </w:p>
          <w:p w:rsidR="00F067AF" w:rsidRDefault="00CD0F63">
            <w:pPr>
              <w:pStyle w:val="TableParagraph"/>
              <w:spacing w:line="281" w:lineRule="exact"/>
              <w:ind w:right="-8"/>
              <w:rPr>
                <w:b/>
                <w:sz w:val="21"/>
                <w:lang w:eastAsia="zh-CN"/>
              </w:rPr>
            </w:pPr>
            <w:r>
              <w:rPr>
                <w:b/>
                <w:sz w:val="21"/>
                <w:lang w:eastAsia="zh-CN"/>
              </w:rPr>
              <w:t>讲授：</w:t>
            </w:r>
            <w:r>
              <w:rPr>
                <w:rFonts w:hint="eastAsia"/>
                <w:b/>
                <w:bCs/>
                <w:sz w:val="21"/>
                <w:lang w:eastAsia="zh-CN"/>
              </w:rPr>
              <w:t xml:space="preserve">重要物质的重吸收 </w:t>
            </w:r>
          </w:p>
          <w:p w:rsidR="00F067AF" w:rsidRDefault="00CD0F63">
            <w:pPr>
              <w:pStyle w:val="TableParagraph"/>
              <w:spacing w:line="287" w:lineRule="exact"/>
              <w:ind w:right="-8"/>
              <w:rPr>
                <w:b/>
                <w:color w:val="FF0000"/>
                <w:sz w:val="21"/>
                <w:lang w:eastAsia="zh-CN"/>
              </w:rPr>
            </w:pPr>
            <w:r>
              <w:rPr>
                <w:rFonts w:hint="eastAsia"/>
                <w:b/>
                <w:color w:val="FF0000"/>
                <w:sz w:val="21"/>
                <w:lang w:eastAsia="zh-CN"/>
              </w:rPr>
              <w:t xml:space="preserve"> 通过案例糖尿病解释渗透性利尿。</w:t>
            </w:r>
          </w:p>
          <w:p w:rsidR="00F067AF" w:rsidRDefault="00CD0F63">
            <w:pPr>
              <w:pStyle w:val="TableParagraph"/>
              <w:spacing w:line="287" w:lineRule="exact"/>
              <w:ind w:right="-8"/>
              <w:rPr>
                <w:b/>
                <w:color w:val="FF0000"/>
                <w:sz w:val="21"/>
                <w:lang w:eastAsia="zh-CN"/>
              </w:rPr>
            </w:pPr>
            <w:r>
              <w:rPr>
                <w:rFonts w:hint="eastAsia"/>
                <w:b/>
                <w:color w:val="FF0000"/>
                <w:sz w:val="21"/>
                <w:lang w:eastAsia="zh-CN"/>
              </w:rPr>
              <w:t>引导学生注意合理饮食，做好预防糖尿病知识的宣传工作。</w:t>
            </w:r>
          </w:p>
          <w:p w:rsidR="00F067AF" w:rsidRDefault="00F067AF">
            <w:pPr>
              <w:pStyle w:val="TableParagraph"/>
              <w:spacing w:line="287" w:lineRule="exact"/>
              <w:ind w:right="-8"/>
              <w:rPr>
                <w:b/>
                <w:sz w:val="21"/>
                <w:lang w:eastAsia="zh-CN"/>
              </w:rPr>
            </w:pPr>
          </w:p>
        </w:tc>
        <w:tc>
          <w:tcPr>
            <w:tcW w:w="1939" w:type="dxa"/>
            <w:tcBorders>
              <w:top w:val="single" w:sz="6" w:space="0" w:color="000000"/>
            </w:tcBorders>
          </w:tcPr>
          <w:p w:rsidR="00F067AF" w:rsidRDefault="00F067AF">
            <w:pPr>
              <w:pStyle w:val="TableParagraph"/>
              <w:spacing w:line="287" w:lineRule="exact"/>
              <w:ind w:left="0" w:right="-23"/>
              <w:rPr>
                <w:rFonts w:ascii="宋体" w:eastAsia="宋体" w:hAnsi="宋体"/>
                <w:b/>
                <w:color w:val="0000FF"/>
                <w:sz w:val="21"/>
                <w:lang w:eastAsia="zh-CN"/>
              </w:rPr>
            </w:pPr>
          </w:p>
          <w:p w:rsidR="00F067AF" w:rsidRDefault="00F067AF">
            <w:pPr>
              <w:pStyle w:val="TableParagraph"/>
              <w:ind w:right="-23" w:firstLineChars="100" w:firstLine="211"/>
              <w:rPr>
                <w:rFonts w:ascii="宋体" w:eastAsia="宋体" w:hAnsi="宋体"/>
                <w:b/>
                <w:color w:val="0000FF"/>
                <w:sz w:val="21"/>
                <w:lang w:eastAsia="zh-CN"/>
              </w:rPr>
            </w:pPr>
          </w:p>
          <w:p w:rsidR="00F067AF" w:rsidRDefault="00CD0F63">
            <w:pPr>
              <w:pStyle w:val="TableParagraph"/>
              <w:ind w:right="-23" w:firstLineChars="100" w:firstLine="211"/>
              <w:rPr>
                <w:rFonts w:ascii="宋体" w:eastAsia="宋体" w:hAnsi="宋体"/>
                <w:b/>
                <w:color w:val="0000FF"/>
                <w:sz w:val="21"/>
                <w:lang w:eastAsia="zh-CN"/>
              </w:rPr>
            </w:pPr>
            <w:r>
              <w:rPr>
                <w:rFonts w:ascii="宋体" w:eastAsia="宋体" w:hAnsi="宋体"/>
                <w:b/>
                <w:noProof/>
                <w:color w:val="0000FF"/>
                <w:sz w:val="21"/>
                <w:lang w:eastAsia="zh-CN"/>
              </w:rPr>
              <w:drawing>
                <wp:inline distT="0" distB="0" distL="114300" distR="114300">
                  <wp:extent cx="1137920" cy="1410335"/>
                  <wp:effectExtent l="0" t="0" r="5080" b="18415"/>
                  <wp:docPr id="399130076" name="图片 399130076" descr="tangniaobingjiankangjiaoyuxuanchuanlan-2918942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30076" name="图片 399130076" descr="tangniaobingjiankangjiaoyuxuanchuanlan-29189427_1"/>
                          <pic:cNvPicPr>
                            <a:picLocks noChangeAspect="1"/>
                          </pic:cNvPicPr>
                        </pic:nvPicPr>
                        <pic:blipFill>
                          <a:blip r:embed="rId148"/>
                          <a:stretch>
                            <a:fillRect/>
                          </a:stretch>
                        </pic:blipFill>
                        <pic:spPr>
                          <a:xfrm>
                            <a:off x="0" y="0"/>
                            <a:ext cx="1137920" cy="1410335"/>
                          </a:xfrm>
                          <a:prstGeom prst="rect">
                            <a:avLst/>
                          </a:prstGeom>
                        </pic:spPr>
                      </pic:pic>
                    </a:graphicData>
                  </a:graphic>
                </wp:inline>
              </w:drawing>
            </w:r>
          </w:p>
          <w:p w:rsidR="00F067AF" w:rsidRDefault="00CD0F63">
            <w:pPr>
              <w:pStyle w:val="TableParagraph"/>
              <w:spacing w:line="287" w:lineRule="exact"/>
              <w:ind w:right="-23"/>
              <w:rPr>
                <w:lang w:eastAsia="zh-CN"/>
              </w:rPr>
            </w:pPr>
            <w:r>
              <w:rPr>
                <w:rFonts w:hint="eastAsia"/>
                <w:b/>
                <w:color w:val="0000FF"/>
                <w:sz w:val="21"/>
                <w:lang w:eastAsia="zh-CN"/>
              </w:rPr>
              <w:t xml:space="preserve"> </w:t>
            </w:r>
          </w:p>
        </w:tc>
        <w:tc>
          <w:tcPr>
            <w:tcW w:w="821" w:type="dxa"/>
            <w:tcBorders>
              <w:top w:val="single" w:sz="6" w:space="0" w:color="000000"/>
            </w:tcBorders>
          </w:tcPr>
          <w:p w:rsidR="00F067AF" w:rsidRDefault="00F067AF">
            <w:pPr>
              <w:pStyle w:val="TableParagraph"/>
              <w:spacing w:line="258" w:lineRule="exact"/>
              <w:ind w:left="85" w:right="87"/>
              <w:jc w:val="center"/>
              <w:rPr>
                <w:rFonts w:ascii="Times New Roman" w:eastAsia="宋体"/>
                <w:b/>
                <w:color w:val="0000FF"/>
                <w:sz w:val="18"/>
                <w:lang w:eastAsia="zh-CN"/>
              </w:rPr>
            </w:pPr>
          </w:p>
          <w:p w:rsidR="00F067AF" w:rsidRDefault="00CD0F63">
            <w:pPr>
              <w:pStyle w:val="TableParagraph"/>
              <w:spacing w:line="258" w:lineRule="exact"/>
              <w:ind w:left="85" w:right="87"/>
              <w:jc w:val="center"/>
              <w:rPr>
                <w:rFonts w:ascii="Microsoft JhengHei" w:eastAsia="Microsoft JhengHei"/>
                <w:b/>
                <w:color w:val="0000FF"/>
                <w:sz w:val="18"/>
              </w:rPr>
            </w:pPr>
            <w:r>
              <w:rPr>
                <w:rFonts w:ascii="Times New Roman" w:eastAsia="宋体" w:hint="eastAsia"/>
                <w:b/>
                <w:color w:val="0000FF"/>
                <w:sz w:val="18"/>
                <w:lang w:eastAsia="zh-CN"/>
              </w:rPr>
              <w:t>20</w:t>
            </w:r>
            <w:r>
              <w:rPr>
                <w:rFonts w:ascii="Microsoft JhengHei" w:eastAsia="Microsoft JhengHei" w:hint="eastAsia"/>
                <w:b/>
                <w:color w:val="0000FF"/>
                <w:sz w:val="18"/>
              </w:rPr>
              <w:t>分钟</w:t>
            </w:r>
          </w:p>
          <w:p w:rsidR="00F067AF" w:rsidRDefault="00F067AF">
            <w:pPr>
              <w:pStyle w:val="TableParagraph"/>
              <w:spacing w:line="258" w:lineRule="exact"/>
              <w:ind w:left="85" w:right="87"/>
              <w:jc w:val="center"/>
              <w:rPr>
                <w:rFonts w:ascii="Times New Roman" w:eastAsia="宋体"/>
                <w:b/>
                <w:color w:val="0000FF"/>
                <w:sz w:val="18"/>
                <w:lang w:eastAsia="zh-CN"/>
              </w:rPr>
            </w:pPr>
          </w:p>
          <w:p w:rsidR="00F067AF" w:rsidRDefault="00CD0F63">
            <w:pPr>
              <w:pStyle w:val="TableParagraph"/>
              <w:spacing w:line="258" w:lineRule="exact"/>
              <w:ind w:left="85" w:right="87"/>
              <w:jc w:val="center"/>
              <w:rPr>
                <w:rFonts w:ascii="Microsoft JhengHei" w:eastAsia="Microsoft JhengHei"/>
                <w:b/>
                <w:color w:val="0000FF"/>
                <w:sz w:val="18"/>
                <w:lang w:eastAsia="zh-CN"/>
              </w:rPr>
            </w:pPr>
            <w:r>
              <w:rPr>
                <w:rFonts w:ascii="Times New Roman" w:eastAsia="宋体" w:hint="eastAsia"/>
                <w:b/>
                <w:color w:val="0000FF"/>
                <w:sz w:val="18"/>
                <w:lang w:eastAsia="zh-CN"/>
              </w:rPr>
              <w:t>15</w:t>
            </w:r>
            <w:r>
              <w:rPr>
                <w:rFonts w:ascii="Microsoft JhengHei" w:eastAsia="Microsoft JhengHei" w:hint="eastAsia"/>
                <w:b/>
                <w:color w:val="0000FF"/>
                <w:sz w:val="18"/>
              </w:rPr>
              <w:t>分钟</w:t>
            </w:r>
          </w:p>
        </w:tc>
        <w:tc>
          <w:tcPr>
            <w:tcW w:w="525" w:type="dxa"/>
            <w:tcBorders>
              <w:top w:val="single" w:sz="6" w:space="0" w:color="000000"/>
            </w:tcBorders>
          </w:tcPr>
          <w:p w:rsidR="00F067AF" w:rsidRDefault="00CD0F63">
            <w:pPr>
              <w:pStyle w:val="TableParagraph"/>
              <w:spacing w:line="287" w:lineRule="exact"/>
              <w:rPr>
                <w:lang w:eastAsia="zh-CN"/>
              </w:rPr>
            </w:pPr>
            <w:proofErr w:type="gramStart"/>
            <w:r>
              <w:rPr>
                <w:rFonts w:hint="eastAsia"/>
                <w:b/>
                <w:color w:val="FF0000"/>
                <w:sz w:val="21"/>
                <w:lang w:eastAsia="zh-CN"/>
              </w:rPr>
              <w:t>课程思政</w:t>
            </w:r>
            <w:proofErr w:type="gramEnd"/>
          </w:p>
        </w:tc>
      </w:tr>
      <w:tr w:rsidR="00F067AF">
        <w:trPr>
          <w:trHeight w:hRule="exact" w:val="555"/>
        </w:trPr>
        <w:tc>
          <w:tcPr>
            <w:tcW w:w="4770" w:type="dxa"/>
            <w:tcBorders>
              <w:top w:val="nil"/>
              <w:bottom w:val="nil"/>
            </w:tcBorders>
          </w:tcPr>
          <w:p w:rsidR="00F067AF" w:rsidRDefault="00CD0F63">
            <w:pPr>
              <w:pStyle w:val="TableParagraph"/>
              <w:spacing w:before="110"/>
              <w:rPr>
                <w:b/>
                <w:sz w:val="18"/>
                <w:szCs w:val="20"/>
                <w:lang w:eastAsia="zh-CN"/>
              </w:rPr>
            </w:pPr>
            <w:r>
              <w:rPr>
                <w:rFonts w:hint="eastAsia"/>
                <w:b/>
                <w:bCs/>
                <w:sz w:val="21"/>
                <w:lang w:eastAsia="zh-CN"/>
              </w:rPr>
              <w:t>二、肾小管和集合管 的分泌</w:t>
            </w:r>
            <w:r>
              <w:rPr>
                <w:rFonts w:ascii="宋体" w:eastAsia="宋体" w:hAnsi="宋体" w:cs="宋体" w:hint="eastAsia"/>
                <w:sz w:val="24"/>
                <w:szCs w:val="24"/>
                <w:lang w:eastAsia="zh-CN"/>
              </w:rPr>
              <w:t xml:space="preserve"> </w:t>
            </w:r>
          </w:p>
        </w:tc>
        <w:tc>
          <w:tcPr>
            <w:tcW w:w="2025" w:type="dxa"/>
            <w:tcBorders>
              <w:top w:val="nil"/>
              <w:bottom w:val="nil"/>
            </w:tcBorders>
          </w:tcPr>
          <w:p w:rsidR="00F067AF" w:rsidRDefault="00F067AF">
            <w:pPr>
              <w:pStyle w:val="TableParagraph"/>
              <w:spacing w:before="80"/>
              <w:ind w:right="-8"/>
              <w:rPr>
                <w:b/>
                <w:sz w:val="21"/>
                <w:lang w:eastAsia="zh-CN"/>
              </w:rPr>
            </w:pPr>
          </w:p>
        </w:tc>
        <w:tc>
          <w:tcPr>
            <w:tcW w:w="1939" w:type="dxa"/>
            <w:tcBorders>
              <w:top w:val="nil"/>
              <w:bottom w:val="nil"/>
            </w:tcBorders>
          </w:tcPr>
          <w:p w:rsidR="00F067AF" w:rsidRDefault="00F067AF">
            <w:pPr>
              <w:pStyle w:val="TableParagraph"/>
              <w:spacing w:before="80"/>
              <w:ind w:right="-23"/>
              <w:rPr>
                <w:b/>
                <w:sz w:val="21"/>
                <w:lang w:eastAsia="zh-CN"/>
              </w:rPr>
            </w:pPr>
          </w:p>
        </w:tc>
        <w:tc>
          <w:tcPr>
            <w:tcW w:w="821" w:type="dxa"/>
            <w:tcBorders>
              <w:top w:val="nil"/>
              <w:bottom w:val="nil"/>
            </w:tcBorders>
          </w:tcPr>
          <w:p w:rsidR="00F067AF" w:rsidRDefault="00F067AF">
            <w:pPr>
              <w:rPr>
                <w:lang w:eastAsia="zh-CN"/>
              </w:rPr>
            </w:pPr>
          </w:p>
        </w:tc>
        <w:tc>
          <w:tcPr>
            <w:tcW w:w="525" w:type="dxa"/>
            <w:tcBorders>
              <w:top w:val="nil"/>
              <w:bottom w:val="nil"/>
            </w:tcBorders>
          </w:tcPr>
          <w:p w:rsidR="00F067AF" w:rsidRDefault="00F067AF">
            <w:pPr>
              <w:rPr>
                <w:lang w:eastAsia="zh-CN"/>
              </w:rPr>
            </w:pPr>
          </w:p>
        </w:tc>
      </w:tr>
      <w:tr w:rsidR="00F067AF">
        <w:trPr>
          <w:trHeight w:hRule="exact" w:val="441"/>
        </w:trPr>
        <w:tc>
          <w:tcPr>
            <w:tcW w:w="4770" w:type="dxa"/>
            <w:tcBorders>
              <w:top w:val="nil"/>
              <w:bottom w:val="nil"/>
            </w:tcBorders>
          </w:tcPr>
          <w:p w:rsidR="00F067AF" w:rsidRDefault="00CD0F63">
            <w:pPr>
              <w:pStyle w:val="TableParagraph"/>
              <w:wordWrap w:val="0"/>
              <w:spacing w:line="281" w:lineRule="exact"/>
              <w:ind w:left="0" w:right="127" w:firstLineChars="200" w:firstLine="420"/>
              <w:jc w:val="both"/>
              <w:rPr>
                <w:b/>
                <w:sz w:val="18"/>
                <w:szCs w:val="20"/>
                <w:lang w:eastAsia="zh-CN"/>
              </w:rPr>
            </w:pPr>
            <w:r>
              <w:rPr>
                <w:rFonts w:hint="eastAsia"/>
                <w:b/>
                <w:bCs/>
                <w:sz w:val="21"/>
                <w:lang w:eastAsia="zh-CN"/>
              </w:rPr>
              <w:t>1.H+的分泌</w:t>
            </w:r>
            <w:r>
              <w:rPr>
                <w:rFonts w:ascii="宋体" w:eastAsia="宋体" w:hAnsi="宋体" w:cs="宋体" w:hint="eastAsia"/>
                <w:sz w:val="24"/>
                <w:szCs w:val="24"/>
                <w:lang w:eastAsia="zh-CN"/>
              </w:rPr>
              <w:t xml:space="preserve">  </w:t>
            </w:r>
          </w:p>
        </w:tc>
        <w:tc>
          <w:tcPr>
            <w:tcW w:w="2025" w:type="dxa"/>
            <w:tcBorders>
              <w:top w:val="nil"/>
              <w:bottom w:val="nil"/>
            </w:tcBorders>
          </w:tcPr>
          <w:p w:rsidR="00F067AF" w:rsidRDefault="00CD0F63">
            <w:pPr>
              <w:ind w:firstLineChars="50" w:firstLine="105"/>
              <w:rPr>
                <w:lang w:eastAsia="zh-CN"/>
              </w:rPr>
            </w:pPr>
            <w:proofErr w:type="spellStart"/>
            <w:r>
              <w:rPr>
                <w:b/>
                <w:sz w:val="21"/>
              </w:rPr>
              <w:t>讲授</w:t>
            </w:r>
            <w:proofErr w:type="spellEnd"/>
            <w:r>
              <w:rPr>
                <w:b/>
                <w:sz w:val="21"/>
              </w:rPr>
              <w:t>：</w:t>
            </w:r>
            <w:r>
              <w:rPr>
                <w:rFonts w:hint="eastAsia"/>
                <w:b/>
                <w:bCs/>
                <w:sz w:val="21"/>
                <w:lang w:eastAsia="zh-CN"/>
              </w:rPr>
              <w:t>肾小管分泌</w:t>
            </w:r>
          </w:p>
        </w:tc>
        <w:tc>
          <w:tcPr>
            <w:tcW w:w="1939" w:type="dxa"/>
            <w:vMerge w:val="restart"/>
            <w:tcBorders>
              <w:top w:val="nil"/>
            </w:tcBorders>
          </w:tcPr>
          <w:p w:rsidR="00F067AF" w:rsidRDefault="00CD0F63">
            <w:pPr>
              <w:pStyle w:val="TableParagraph"/>
              <w:ind w:right="-11"/>
              <w:rPr>
                <w:b/>
                <w:sz w:val="21"/>
                <w:lang w:eastAsia="zh-CN"/>
              </w:rPr>
            </w:pPr>
            <w:r>
              <w:rPr>
                <w:rFonts w:hint="eastAsia"/>
                <w:b/>
                <w:noProof/>
                <w:sz w:val="21"/>
                <w:lang w:eastAsia="zh-CN"/>
              </w:rPr>
              <w:drawing>
                <wp:inline distT="0" distB="0" distL="114300" distR="114300">
                  <wp:extent cx="988695" cy="610235"/>
                  <wp:effectExtent l="0" t="0" r="1905" b="18415"/>
                  <wp:docPr id="1796638619" name="图片 179663861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638619" name="图片 1796638619" descr="图片2"/>
                          <pic:cNvPicPr>
                            <a:picLocks noChangeAspect="1"/>
                          </pic:cNvPicPr>
                        </pic:nvPicPr>
                        <pic:blipFill>
                          <a:blip r:embed="rId149"/>
                          <a:stretch>
                            <a:fillRect/>
                          </a:stretch>
                        </pic:blipFill>
                        <pic:spPr>
                          <a:xfrm>
                            <a:off x="0" y="0"/>
                            <a:ext cx="988695" cy="610235"/>
                          </a:xfrm>
                          <a:prstGeom prst="rect">
                            <a:avLst/>
                          </a:prstGeom>
                        </pic:spPr>
                      </pic:pic>
                    </a:graphicData>
                  </a:graphic>
                </wp:inline>
              </w:drawing>
            </w:r>
          </w:p>
        </w:tc>
        <w:tc>
          <w:tcPr>
            <w:tcW w:w="821" w:type="dxa"/>
            <w:vMerge w:val="restart"/>
            <w:tcBorders>
              <w:top w:val="nil"/>
            </w:tcBorders>
          </w:tcPr>
          <w:p w:rsidR="00F067AF" w:rsidRDefault="00CD0F63">
            <w:pPr>
              <w:pStyle w:val="TableParagraph"/>
              <w:spacing w:line="258" w:lineRule="exact"/>
              <w:ind w:left="85" w:right="87"/>
              <w:jc w:val="center"/>
              <w:rPr>
                <w:rFonts w:ascii="Microsoft JhengHei" w:eastAsia="Microsoft JhengHei"/>
                <w:b/>
                <w:color w:val="0000FF"/>
                <w:sz w:val="18"/>
              </w:rPr>
            </w:pPr>
            <w:r>
              <w:rPr>
                <w:rFonts w:ascii="Times New Roman" w:eastAsia="宋体" w:hint="eastAsia"/>
                <w:b/>
                <w:color w:val="0000FF"/>
                <w:sz w:val="18"/>
                <w:lang w:eastAsia="zh-CN"/>
              </w:rPr>
              <w:t>5</w:t>
            </w:r>
            <w:r>
              <w:rPr>
                <w:rFonts w:ascii="Times New Roman" w:eastAsia="Times New Roman"/>
                <w:b/>
                <w:color w:val="0000FF"/>
                <w:sz w:val="18"/>
              </w:rPr>
              <w:t xml:space="preserve"> </w:t>
            </w:r>
            <w:proofErr w:type="spellStart"/>
            <w:r>
              <w:rPr>
                <w:rFonts w:ascii="Microsoft JhengHei" w:eastAsia="Microsoft JhengHei" w:hint="eastAsia"/>
                <w:b/>
                <w:color w:val="0000FF"/>
                <w:sz w:val="18"/>
              </w:rPr>
              <w:t>分钟</w:t>
            </w:r>
            <w:proofErr w:type="spellEnd"/>
          </w:p>
          <w:p w:rsidR="00F067AF" w:rsidRDefault="00CD0F63">
            <w:pPr>
              <w:pStyle w:val="TableParagraph"/>
              <w:spacing w:line="258" w:lineRule="exact"/>
              <w:ind w:left="85" w:right="87"/>
              <w:jc w:val="center"/>
              <w:rPr>
                <w:rFonts w:ascii="Microsoft JhengHei" w:eastAsia="Microsoft JhengHei"/>
                <w:b/>
                <w:color w:val="0000FF"/>
                <w:sz w:val="18"/>
              </w:rPr>
            </w:pPr>
            <w:r>
              <w:rPr>
                <w:rFonts w:ascii="Times New Roman" w:eastAsia="宋体" w:hint="eastAsia"/>
                <w:b/>
                <w:color w:val="0000FF"/>
                <w:sz w:val="18"/>
                <w:lang w:eastAsia="zh-CN"/>
              </w:rPr>
              <w:t>5</w:t>
            </w:r>
            <w:r>
              <w:rPr>
                <w:rFonts w:ascii="Times New Roman" w:eastAsia="Times New Roman"/>
                <w:b/>
                <w:color w:val="0000FF"/>
                <w:sz w:val="18"/>
              </w:rPr>
              <w:t xml:space="preserve"> </w:t>
            </w:r>
            <w:proofErr w:type="spellStart"/>
            <w:r>
              <w:rPr>
                <w:rFonts w:ascii="Microsoft JhengHei" w:eastAsia="Microsoft JhengHei" w:hint="eastAsia"/>
                <w:b/>
                <w:color w:val="0000FF"/>
                <w:sz w:val="18"/>
              </w:rPr>
              <w:t>分钟</w:t>
            </w:r>
            <w:proofErr w:type="spellEnd"/>
          </w:p>
          <w:p w:rsidR="00F067AF" w:rsidRDefault="00CD0F63">
            <w:pPr>
              <w:pStyle w:val="TableParagraph"/>
              <w:spacing w:line="258" w:lineRule="exact"/>
              <w:ind w:left="85" w:right="87"/>
              <w:jc w:val="center"/>
              <w:rPr>
                <w:rFonts w:ascii="Microsoft JhengHei" w:eastAsia="Microsoft JhengHei"/>
                <w:b/>
                <w:color w:val="0000FF"/>
                <w:sz w:val="18"/>
              </w:rPr>
            </w:pPr>
            <w:r>
              <w:rPr>
                <w:rFonts w:ascii="Times New Roman" w:eastAsia="宋体" w:hint="eastAsia"/>
                <w:b/>
                <w:color w:val="0000FF"/>
                <w:sz w:val="18"/>
                <w:lang w:eastAsia="zh-CN"/>
              </w:rPr>
              <w:t>5</w:t>
            </w:r>
            <w:r>
              <w:rPr>
                <w:rFonts w:ascii="Times New Roman" w:eastAsia="Times New Roman"/>
                <w:b/>
                <w:color w:val="0000FF"/>
                <w:sz w:val="18"/>
              </w:rPr>
              <w:t xml:space="preserve"> </w:t>
            </w:r>
            <w:proofErr w:type="spellStart"/>
            <w:r>
              <w:rPr>
                <w:rFonts w:ascii="Microsoft JhengHei" w:eastAsia="Microsoft JhengHei" w:hint="eastAsia"/>
                <w:b/>
                <w:color w:val="0000FF"/>
                <w:sz w:val="18"/>
              </w:rPr>
              <w:t>分钟</w:t>
            </w:r>
            <w:proofErr w:type="spellEnd"/>
          </w:p>
          <w:p w:rsidR="00F067AF" w:rsidRDefault="00F067AF">
            <w:pPr>
              <w:pStyle w:val="TableParagraph"/>
              <w:spacing w:line="258" w:lineRule="exact"/>
              <w:ind w:left="85" w:right="87"/>
              <w:jc w:val="center"/>
              <w:rPr>
                <w:rFonts w:ascii="Microsoft JhengHei" w:eastAsia="Microsoft JhengHei"/>
                <w:b/>
                <w:color w:val="0000FF"/>
                <w:sz w:val="18"/>
              </w:rPr>
            </w:pPr>
          </w:p>
          <w:p w:rsidR="00F067AF" w:rsidRDefault="00F067AF">
            <w:pPr>
              <w:pStyle w:val="TableParagraph"/>
              <w:spacing w:line="258" w:lineRule="exact"/>
              <w:ind w:left="85" w:right="87"/>
              <w:jc w:val="center"/>
              <w:rPr>
                <w:rFonts w:ascii="Microsoft JhengHei" w:eastAsia="Microsoft JhengHei"/>
                <w:b/>
                <w:color w:val="0000FF"/>
                <w:sz w:val="18"/>
              </w:rPr>
            </w:pPr>
          </w:p>
        </w:tc>
        <w:tc>
          <w:tcPr>
            <w:tcW w:w="525" w:type="dxa"/>
            <w:vMerge w:val="restart"/>
            <w:tcBorders>
              <w:top w:val="nil"/>
            </w:tcBorders>
          </w:tcPr>
          <w:p w:rsidR="00F067AF" w:rsidRDefault="00CD0F63">
            <w:pPr>
              <w:rPr>
                <w:b/>
                <w:color w:val="FF0000"/>
                <w:sz w:val="21"/>
                <w:lang w:eastAsia="zh-CN"/>
              </w:rPr>
            </w:pPr>
            <w:r>
              <w:rPr>
                <w:rFonts w:hint="eastAsia"/>
                <w:b/>
                <w:color w:val="FF0000"/>
                <w:sz w:val="21"/>
                <w:lang w:eastAsia="zh-CN"/>
              </w:rPr>
              <w:t>课程思政</w:t>
            </w:r>
          </w:p>
          <w:p w:rsidR="00F067AF" w:rsidRDefault="00CD0F63">
            <w:pPr>
              <w:pStyle w:val="TableParagraph"/>
              <w:spacing w:line="281" w:lineRule="exact"/>
              <w:rPr>
                <w:b/>
                <w:sz w:val="21"/>
              </w:rPr>
            </w:pPr>
            <w:r>
              <w:rPr>
                <w:b/>
                <w:color w:val="FF0000"/>
                <w:w w:val="119"/>
                <w:sz w:val="21"/>
              </w:rPr>
              <w:t>※</w:t>
            </w:r>
          </w:p>
          <w:p w:rsidR="00F067AF" w:rsidRDefault="00CD0F63">
            <w:pPr>
              <w:pStyle w:val="TableParagraph"/>
              <w:spacing w:line="281" w:lineRule="exact"/>
              <w:rPr>
                <w:b/>
                <w:sz w:val="21"/>
              </w:rPr>
            </w:pPr>
            <w:r>
              <w:rPr>
                <w:b/>
                <w:color w:val="FF0000"/>
                <w:sz w:val="21"/>
              </w:rPr>
              <w:t>重</w:t>
            </w:r>
          </w:p>
          <w:p w:rsidR="00F067AF" w:rsidRDefault="00CD0F63">
            <w:pPr>
              <w:pStyle w:val="TableParagraph"/>
              <w:spacing w:line="287" w:lineRule="exact"/>
              <w:rPr>
                <w:b/>
                <w:sz w:val="21"/>
              </w:rPr>
            </w:pPr>
            <w:r>
              <w:rPr>
                <w:b/>
                <w:color w:val="FF0000"/>
                <w:sz w:val="21"/>
              </w:rPr>
              <w:t>点</w:t>
            </w:r>
          </w:p>
        </w:tc>
      </w:tr>
      <w:tr w:rsidR="00F067AF">
        <w:trPr>
          <w:trHeight w:hRule="exact" w:val="364"/>
        </w:trPr>
        <w:tc>
          <w:tcPr>
            <w:tcW w:w="4770" w:type="dxa"/>
            <w:tcBorders>
              <w:top w:val="nil"/>
              <w:bottom w:val="nil"/>
            </w:tcBorders>
          </w:tcPr>
          <w:p w:rsidR="00F067AF" w:rsidRDefault="00CD0F63">
            <w:pPr>
              <w:pStyle w:val="TableParagraph"/>
              <w:spacing w:line="287" w:lineRule="exact"/>
              <w:ind w:left="360"/>
              <w:rPr>
                <w:b/>
                <w:sz w:val="18"/>
                <w:szCs w:val="20"/>
                <w:lang w:eastAsia="zh-CN"/>
              </w:rPr>
            </w:pPr>
            <w:r>
              <w:rPr>
                <w:rFonts w:hint="eastAsia"/>
                <w:b/>
                <w:bCs/>
                <w:sz w:val="21"/>
                <w:lang w:eastAsia="zh-CN"/>
              </w:rPr>
              <w:t>2.k+的分泌</w:t>
            </w:r>
          </w:p>
        </w:tc>
        <w:tc>
          <w:tcPr>
            <w:tcW w:w="2025" w:type="dxa"/>
            <w:tcBorders>
              <w:top w:val="nil"/>
              <w:bottom w:val="nil"/>
            </w:tcBorders>
          </w:tcPr>
          <w:p w:rsidR="00F067AF" w:rsidRDefault="00CD0F63">
            <w:pPr>
              <w:ind w:firstLineChars="50" w:firstLine="110"/>
              <w:rPr>
                <w:lang w:eastAsia="zh-CN"/>
              </w:rPr>
            </w:pPr>
            <w:r>
              <w:rPr>
                <w:rFonts w:hint="eastAsia"/>
                <w:lang w:eastAsia="zh-CN"/>
              </w:rPr>
              <w:t>结合</w:t>
            </w:r>
            <w:proofErr w:type="gramStart"/>
            <w:r>
              <w:rPr>
                <w:rFonts w:hint="eastAsia"/>
                <w:lang w:eastAsia="zh-CN"/>
              </w:rPr>
              <w:t>“</w:t>
            </w:r>
            <w:proofErr w:type="gramEnd"/>
            <w:r>
              <w:rPr>
                <w:rFonts w:hint="eastAsia"/>
                <w:lang w:eastAsia="zh-CN"/>
              </w:rPr>
              <w:t>垃圾分类“”“””</w:t>
            </w:r>
          </w:p>
        </w:tc>
        <w:tc>
          <w:tcPr>
            <w:tcW w:w="1939" w:type="dxa"/>
            <w:vMerge/>
          </w:tcPr>
          <w:p w:rsidR="00F067AF" w:rsidRDefault="00F067AF">
            <w:pPr>
              <w:rPr>
                <w:lang w:eastAsia="zh-CN"/>
              </w:rPr>
            </w:pPr>
          </w:p>
        </w:tc>
        <w:tc>
          <w:tcPr>
            <w:tcW w:w="821" w:type="dxa"/>
            <w:vMerge/>
          </w:tcPr>
          <w:p w:rsidR="00F067AF" w:rsidRDefault="00F067AF">
            <w:pPr>
              <w:rPr>
                <w:lang w:eastAsia="zh-CN"/>
              </w:rPr>
            </w:pPr>
          </w:p>
        </w:tc>
        <w:tc>
          <w:tcPr>
            <w:tcW w:w="525" w:type="dxa"/>
            <w:vMerge/>
          </w:tcPr>
          <w:p w:rsidR="00F067AF" w:rsidRDefault="00F067AF">
            <w:pPr>
              <w:rPr>
                <w:lang w:eastAsia="zh-CN"/>
              </w:rPr>
            </w:pPr>
          </w:p>
        </w:tc>
      </w:tr>
      <w:tr w:rsidR="00F067AF">
        <w:trPr>
          <w:trHeight w:hRule="exact" w:val="474"/>
        </w:trPr>
        <w:tc>
          <w:tcPr>
            <w:tcW w:w="4770" w:type="dxa"/>
            <w:tcBorders>
              <w:top w:val="nil"/>
              <w:bottom w:val="nil"/>
            </w:tcBorders>
          </w:tcPr>
          <w:p w:rsidR="00F067AF" w:rsidRDefault="00CD0F63">
            <w:pPr>
              <w:pStyle w:val="TableParagraph"/>
              <w:spacing w:before="110"/>
              <w:ind w:firstLineChars="100" w:firstLine="210"/>
              <w:rPr>
                <w:b/>
                <w:sz w:val="18"/>
                <w:szCs w:val="20"/>
                <w:lang w:eastAsia="zh-CN"/>
              </w:rPr>
            </w:pPr>
            <w:r>
              <w:rPr>
                <w:rFonts w:hint="eastAsia"/>
                <w:b/>
                <w:bCs/>
                <w:sz w:val="21"/>
                <w:lang w:eastAsia="zh-CN"/>
              </w:rPr>
              <w:t>3.NH3的分泌</w:t>
            </w:r>
            <w:r>
              <w:rPr>
                <w:rFonts w:ascii="宋体" w:eastAsia="宋体" w:hAnsi="宋体" w:cs="宋体" w:hint="eastAsia"/>
                <w:sz w:val="24"/>
                <w:szCs w:val="24"/>
                <w:lang w:eastAsia="zh-CN"/>
              </w:rPr>
              <w:t xml:space="preserve">  </w:t>
            </w:r>
          </w:p>
        </w:tc>
        <w:tc>
          <w:tcPr>
            <w:tcW w:w="2025" w:type="dxa"/>
            <w:tcBorders>
              <w:top w:val="nil"/>
              <w:bottom w:val="nil"/>
            </w:tcBorders>
          </w:tcPr>
          <w:p w:rsidR="00F067AF" w:rsidRDefault="00CD0F63">
            <w:pPr>
              <w:pStyle w:val="TableParagraph"/>
              <w:spacing w:before="80"/>
              <w:ind w:right="-8"/>
              <w:rPr>
                <w:b/>
                <w:color w:val="FF0000"/>
                <w:sz w:val="21"/>
                <w:lang w:eastAsia="zh-CN"/>
              </w:rPr>
            </w:pPr>
            <w:r>
              <w:rPr>
                <w:rFonts w:hint="eastAsia"/>
                <w:b/>
                <w:color w:val="FF0000"/>
                <w:sz w:val="21"/>
                <w:lang w:eastAsia="zh-CN"/>
              </w:rPr>
              <w:t>时事，引导学生正确</w:t>
            </w:r>
          </w:p>
        </w:tc>
        <w:tc>
          <w:tcPr>
            <w:tcW w:w="1939" w:type="dxa"/>
            <w:vMerge/>
          </w:tcPr>
          <w:p w:rsidR="00F067AF" w:rsidRDefault="00F067AF">
            <w:pPr>
              <w:rPr>
                <w:lang w:eastAsia="zh-CN"/>
              </w:rPr>
            </w:pPr>
          </w:p>
        </w:tc>
        <w:tc>
          <w:tcPr>
            <w:tcW w:w="821" w:type="dxa"/>
            <w:vMerge/>
          </w:tcPr>
          <w:p w:rsidR="00F067AF" w:rsidRDefault="00F067AF">
            <w:pPr>
              <w:rPr>
                <w:lang w:eastAsia="zh-CN"/>
              </w:rPr>
            </w:pPr>
          </w:p>
        </w:tc>
        <w:tc>
          <w:tcPr>
            <w:tcW w:w="525" w:type="dxa"/>
            <w:vMerge/>
          </w:tcPr>
          <w:p w:rsidR="00F067AF" w:rsidRDefault="00F067AF">
            <w:pPr>
              <w:rPr>
                <w:lang w:eastAsia="zh-CN"/>
              </w:rPr>
            </w:pPr>
          </w:p>
        </w:tc>
      </w:tr>
      <w:tr w:rsidR="00F067AF">
        <w:trPr>
          <w:trHeight w:hRule="exact" w:val="312"/>
        </w:trPr>
        <w:tc>
          <w:tcPr>
            <w:tcW w:w="4770" w:type="dxa"/>
            <w:tcBorders>
              <w:top w:val="nil"/>
              <w:bottom w:val="nil"/>
            </w:tcBorders>
          </w:tcPr>
          <w:p w:rsidR="00F067AF" w:rsidRDefault="00F067AF">
            <w:pPr>
              <w:pStyle w:val="TableParagraph"/>
              <w:spacing w:line="281" w:lineRule="exact"/>
              <w:ind w:left="360"/>
              <w:rPr>
                <w:rFonts w:ascii="Times New Roman" w:eastAsia="Times New Roman"/>
                <w:b/>
                <w:sz w:val="18"/>
                <w:szCs w:val="20"/>
                <w:lang w:eastAsia="zh-CN"/>
              </w:rPr>
            </w:pPr>
          </w:p>
        </w:tc>
        <w:tc>
          <w:tcPr>
            <w:tcW w:w="2025" w:type="dxa"/>
            <w:tcBorders>
              <w:top w:val="nil"/>
              <w:bottom w:val="nil"/>
            </w:tcBorders>
          </w:tcPr>
          <w:p w:rsidR="00F067AF" w:rsidRDefault="00CD0F63">
            <w:pPr>
              <w:pStyle w:val="TableParagraph"/>
              <w:spacing w:line="281" w:lineRule="exact"/>
              <w:ind w:right="-8"/>
              <w:rPr>
                <w:b/>
                <w:color w:val="FF0000"/>
                <w:sz w:val="21"/>
                <w:lang w:eastAsia="zh-CN"/>
              </w:rPr>
            </w:pPr>
            <w:r>
              <w:rPr>
                <w:rFonts w:hint="eastAsia"/>
                <w:b/>
                <w:color w:val="FF0000"/>
                <w:sz w:val="21"/>
                <w:lang w:eastAsia="zh-CN"/>
              </w:rPr>
              <w:t>科学饮食，减少对肾</w:t>
            </w:r>
          </w:p>
        </w:tc>
        <w:tc>
          <w:tcPr>
            <w:tcW w:w="1939" w:type="dxa"/>
            <w:vMerge/>
          </w:tcPr>
          <w:p w:rsidR="00F067AF" w:rsidRDefault="00F067AF">
            <w:pPr>
              <w:rPr>
                <w:lang w:eastAsia="zh-CN"/>
              </w:rPr>
            </w:pPr>
          </w:p>
        </w:tc>
        <w:tc>
          <w:tcPr>
            <w:tcW w:w="821" w:type="dxa"/>
            <w:vMerge/>
          </w:tcPr>
          <w:p w:rsidR="00F067AF" w:rsidRDefault="00F067AF">
            <w:pPr>
              <w:pStyle w:val="TableParagraph"/>
              <w:spacing w:line="258" w:lineRule="exact"/>
              <w:ind w:left="85" w:right="87"/>
              <w:jc w:val="center"/>
              <w:rPr>
                <w:rFonts w:ascii="Microsoft JhengHei" w:eastAsia="Microsoft JhengHei"/>
                <w:b/>
                <w:sz w:val="18"/>
              </w:rPr>
            </w:pPr>
          </w:p>
        </w:tc>
        <w:tc>
          <w:tcPr>
            <w:tcW w:w="525" w:type="dxa"/>
            <w:vMerge/>
          </w:tcPr>
          <w:p w:rsidR="00F067AF" w:rsidRDefault="00F067AF">
            <w:pPr>
              <w:pStyle w:val="TableParagraph"/>
              <w:spacing w:line="281" w:lineRule="exact"/>
              <w:rPr>
                <w:b/>
                <w:sz w:val="21"/>
              </w:rPr>
            </w:pPr>
          </w:p>
        </w:tc>
      </w:tr>
      <w:tr w:rsidR="00F067AF">
        <w:trPr>
          <w:trHeight w:hRule="exact" w:val="330"/>
        </w:trPr>
        <w:tc>
          <w:tcPr>
            <w:tcW w:w="4770" w:type="dxa"/>
            <w:tcBorders>
              <w:top w:val="nil"/>
              <w:bottom w:val="nil"/>
            </w:tcBorders>
          </w:tcPr>
          <w:p w:rsidR="00F067AF" w:rsidRDefault="00F067AF">
            <w:pPr>
              <w:pStyle w:val="TableParagraph"/>
              <w:spacing w:line="287" w:lineRule="exact"/>
              <w:ind w:left="360"/>
              <w:rPr>
                <w:b/>
                <w:sz w:val="18"/>
                <w:szCs w:val="20"/>
                <w:lang w:eastAsia="zh-CN"/>
              </w:rPr>
            </w:pPr>
          </w:p>
        </w:tc>
        <w:tc>
          <w:tcPr>
            <w:tcW w:w="2025" w:type="dxa"/>
            <w:tcBorders>
              <w:top w:val="nil"/>
              <w:bottom w:val="nil"/>
            </w:tcBorders>
          </w:tcPr>
          <w:p w:rsidR="00F067AF" w:rsidRDefault="00CD0F63">
            <w:pPr>
              <w:rPr>
                <w:lang w:eastAsia="zh-CN"/>
              </w:rPr>
            </w:pPr>
            <w:r>
              <w:rPr>
                <w:rFonts w:hint="eastAsia"/>
                <w:color w:val="FF0000"/>
                <w:lang w:eastAsia="zh-CN"/>
              </w:rPr>
              <w:t>的损伤，构建和谐</w:t>
            </w:r>
          </w:p>
        </w:tc>
        <w:tc>
          <w:tcPr>
            <w:tcW w:w="1939" w:type="dxa"/>
            <w:vMerge/>
          </w:tcPr>
          <w:p w:rsidR="00F067AF" w:rsidRDefault="00F067AF">
            <w:pPr>
              <w:rPr>
                <w:lang w:eastAsia="zh-CN"/>
              </w:rPr>
            </w:pPr>
          </w:p>
        </w:tc>
        <w:tc>
          <w:tcPr>
            <w:tcW w:w="821" w:type="dxa"/>
            <w:vMerge/>
          </w:tcPr>
          <w:p w:rsidR="00F067AF" w:rsidRDefault="00F067AF">
            <w:pPr>
              <w:rPr>
                <w:lang w:eastAsia="zh-CN"/>
              </w:rPr>
            </w:pPr>
          </w:p>
        </w:tc>
        <w:tc>
          <w:tcPr>
            <w:tcW w:w="525" w:type="dxa"/>
            <w:vMerge/>
          </w:tcPr>
          <w:p w:rsidR="00F067AF" w:rsidRDefault="00F067AF">
            <w:pPr>
              <w:pStyle w:val="TableParagraph"/>
              <w:spacing w:line="281" w:lineRule="exact"/>
              <w:rPr>
                <w:b/>
                <w:sz w:val="21"/>
              </w:rPr>
            </w:pPr>
          </w:p>
        </w:tc>
      </w:tr>
      <w:tr w:rsidR="00F067AF">
        <w:trPr>
          <w:trHeight w:hRule="exact" w:val="582"/>
        </w:trPr>
        <w:tc>
          <w:tcPr>
            <w:tcW w:w="4770" w:type="dxa"/>
            <w:tcBorders>
              <w:top w:val="nil"/>
              <w:bottom w:val="nil"/>
            </w:tcBorders>
          </w:tcPr>
          <w:p w:rsidR="00F067AF" w:rsidRDefault="00F067AF">
            <w:pPr>
              <w:pStyle w:val="TableParagraph"/>
              <w:spacing w:before="110" w:line="287" w:lineRule="exact"/>
              <w:rPr>
                <w:b/>
                <w:sz w:val="18"/>
                <w:szCs w:val="20"/>
                <w:lang w:eastAsia="zh-CN"/>
              </w:rPr>
            </w:pPr>
          </w:p>
        </w:tc>
        <w:tc>
          <w:tcPr>
            <w:tcW w:w="2025" w:type="dxa"/>
            <w:tcBorders>
              <w:top w:val="nil"/>
              <w:bottom w:val="nil"/>
            </w:tcBorders>
          </w:tcPr>
          <w:p w:rsidR="00F067AF" w:rsidRDefault="00CD0F63">
            <w:pPr>
              <w:pStyle w:val="TableParagraph"/>
              <w:spacing w:line="287" w:lineRule="exact"/>
              <w:ind w:right="-8"/>
              <w:rPr>
                <w:b/>
                <w:sz w:val="21"/>
                <w:lang w:eastAsia="zh-CN"/>
              </w:rPr>
            </w:pPr>
            <w:r>
              <w:rPr>
                <w:rFonts w:hint="eastAsia"/>
                <w:b/>
                <w:color w:val="FF0000"/>
                <w:sz w:val="21"/>
                <w:lang w:eastAsia="zh-CN"/>
              </w:rPr>
              <w:t>宜居的生态环境</w:t>
            </w:r>
            <w:r>
              <w:rPr>
                <w:rFonts w:hint="eastAsia"/>
                <w:b/>
                <w:sz w:val="21"/>
                <w:lang w:eastAsia="zh-CN"/>
              </w:rPr>
              <w:t>。</w:t>
            </w:r>
          </w:p>
        </w:tc>
        <w:tc>
          <w:tcPr>
            <w:tcW w:w="1939" w:type="dxa"/>
            <w:vMerge/>
          </w:tcPr>
          <w:p w:rsidR="00F067AF" w:rsidRDefault="00F067AF"/>
        </w:tc>
        <w:tc>
          <w:tcPr>
            <w:tcW w:w="821" w:type="dxa"/>
            <w:vMerge/>
          </w:tcPr>
          <w:p w:rsidR="00F067AF" w:rsidRDefault="00F067AF"/>
        </w:tc>
        <w:tc>
          <w:tcPr>
            <w:tcW w:w="525" w:type="dxa"/>
            <w:vMerge/>
          </w:tcPr>
          <w:p w:rsidR="00F067AF" w:rsidRDefault="00F067AF">
            <w:pPr>
              <w:pStyle w:val="TableParagraph"/>
              <w:spacing w:line="287" w:lineRule="exact"/>
              <w:rPr>
                <w:b/>
                <w:sz w:val="21"/>
              </w:rPr>
            </w:pPr>
          </w:p>
        </w:tc>
      </w:tr>
      <w:tr w:rsidR="00F067AF">
        <w:trPr>
          <w:trHeight w:hRule="exact" w:val="318"/>
        </w:trPr>
        <w:tc>
          <w:tcPr>
            <w:tcW w:w="4770" w:type="dxa"/>
            <w:tcBorders>
              <w:top w:val="nil"/>
              <w:bottom w:val="nil"/>
            </w:tcBorders>
          </w:tcPr>
          <w:p w:rsidR="00F067AF" w:rsidRDefault="00F067AF">
            <w:pPr>
              <w:pStyle w:val="TableParagraph"/>
              <w:spacing w:line="287" w:lineRule="exact"/>
              <w:ind w:left="360"/>
              <w:rPr>
                <w:b/>
                <w:sz w:val="18"/>
                <w:szCs w:val="20"/>
                <w:lang w:eastAsia="zh-CN"/>
              </w:rPr>
            </w:pPr>
          </w:p>
        </w:tc>
        <w:tc>
          <w:tcPr>
            <w:tcW w:w="2025" w:type="dxa"/>
            <w:tcBorders>
              <w:top w:val="nil"/>
              <w:bottom w:val="nil"/>
            </w:tcBorders>
          </w:tcPr>
          <w:p w:rsidR="00F067AF" w:rsidRDefault="00F067AF">
            <w:pPr>
              <w:pStyle w:val="TableParagraph"/>
              <w:spacing w:line="287" w:lineRule="exact"/>
              <w:ind w:right="-8"/>
              <w:rPr>
                <w:b/>
                <w:sz w:val="21"/>
                <w:lang w:eastAsia="zh-CN"/>
              </w:rPr>
            </w:pPr>
          </w:p>
        </w:tc>
        <w:tc>
          <w:tcPr>
            <w:tcW w:w="1939" w:type="dxa"/>
            <w:vMerge/>
          </w:tcPr>
          <w:p w:rsidR="00F067AF" w:rsidRDefault="00F067AF">
            <w:pPr>
              <w:pStyle w:val="TableParagraph"/>
              <w:spacing w:line="287" w:lineRule="exact"/>
              <w:ind w:right="-23"/>
              <w:rPr>
                <w:b/>
                <w:sz w:val="21"/>
                <w:lang w:eastAsia="zh-CN"/>
              </w:rPr>
            </w:pPr>
          </w:p>
        </w:tc>
        <w:tc>
          <w:tcPr>
            <w:tcW w:w="821" w:type="dxa"/>
            <w:vMerge/>
          </w:tcPr>
          <w:p w:rsidR="00F067AF" w:rsidRDefault="00F067AF"/>
        </w:tc>
        <w:tc>
          <w:tcPr>
            <w:tcW w:w="525" w:type="dxa"/>
            <w:vMerge/>
          </w:tcPr>
          <w:p w:rsidR="00F067AF" w:rsidRDefault="00F067AF"/>
        </w:tc>
      </w:tr>
      <w:tr w:rsidR="00F067AF">
        <w:trPr>
          <w:trHeight w:hRule="exact" w:val="675"/>
        </w:trPr>
        <w:tc>
          <w:tcPr>
            <w:tcW w:w="4770" w:type="dxa"/>
            <w:tcBorders>
              <w:top w:val="nil"/>
            </w:tcBorders>
          </w:tcPr>
          <w:p w:rsidR="00F067AF" w:rsidRDefault="00F067AF">
            <w:pPr>
              <w:pStyle w:val="TableParagraph"/>
              <w:spacing w:line="281" w:lineRule="exact"/>
              <w:ind w:left="0" w:firstLineChars="200" w:firstLine="420"/>
              <w:rPr>
                <w:b/>
                <w:sz w:val="21"/>
                <w:lang w:eastAsia="zh-CN"/>
              </w:rPr>
            </w:pPr>
          </w:p>
        </w:tc>
        <w:tc>
          <w:tcPr>
            <w:tcW w:w="2025" w:type="dxa"/>
            <w:tcBorders>
              <w:top w:val="nil"/>
            </w:tcBorders>
          </w:tcPr>
          <w:p w:rsidR="00F067AF" w:rsidRDefault="00F067AF">
            <w:pPr>
              <w:pStyle w:val="TableParagraph"/>
              <w:spacing w:line="281" w:lineRule="exact"/>
              <w:ind w:right="-8"/>
              <w:rPr>
                <w:b/>
                <w:sz w:val="21"/>
                <w:lang w:eastAsia="zh-CN"/>
              </w:rPr>
            </w:pPr>
          </w:p>
        </w:tc>
        <w:tc>
          <w:tcPr>
            <w:tcW w:w="1939" w:type="dxa"/>
            <w:vMerge/>
          </w:tcPr>
          <w:p w:rsidR="00F067AF" w:rsidRDefault="00F067AF"/>
        </w:tc>
        <w:tc>
          <w:tcPr>
            <w:tcW w:w="821" w:type="dxa"/>
            <w:vMerge/>
          </w:tcPr>
          <w:p w:rsidR="00F067AF" w:rsidRDefault="00F067AF"/>
        </w:tc>
        <w:tc>
          <w:tcPr>
            <w:tcW w:w="525" w:type="dxa"/>
            <w:vMerge/>
          </w:tcPr>
          <w:p w:rsidR="00F067AF" w:rsidRDefault="00F067AF"/>
        </w:tc>
      </w:tr>
    </w:tbl>
    <w:p w:rsidR="00F067AF" w:rsidRDefault="00F067AF">
      <w:pPr>
        <w:pStyle w:val="a3"/>
        <w:spacing w:before="13"/>
        <w:rPr>
          <w:rFonts w:ascii="Microsoft JhengHei"/>
          <w:sz w:val="5"/>
          <w:lang w:eastAsia="zh-CN"/>
        </w:rPr>
      </w:pPr>
    </w:p>
    <w:p w:rsidR="00F067AF" w:rsidRDefault="00F067AF">
      <w:pPr>
        <w:jc w:val="center"/>
        <w:rPr>
          <w:lang w:eastAsia="zh-CN"/>
        </w:rPr>
        <w:sectPr w:rsidR="00F067AF">
          <w:pgSz w:w="11910" w:h="16840"/>
          <w:pgMar w:top="940" w:right="280" w:bottom="280" w:left="1260" w:header="720" w:footer="720" w:gutter="0"/>
          <w:cols w:space="720"/>
        </w:sect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3"/>
        <w:gridCol w:w="2435"/>
        <w:gridCol w:w="1818"/>
        <w:gridCol w:w="723"/>
        <w:gridCol w:w="540"/>
      </w:tblGrid>
      <w:tr w:rsidR="00F067AF">
        <w:trPr>
          <w:trHeight w:hRule="exact" w:val="577"/>
        </w:trPr>
        <w:tc>
          <w:tcPr>
            <w:tcW w:w="4583" w:type="dxa"/>
          </w:tcPr>
          <w:p w:rsidR="00F067AF" w:rsidRDefault="00CD0F63">
            <w:pPr>
              <w:pStyle w:val="TableParagraph"/>
              <w:spacing w:line="480" w:lineRule="exact"/>
              <w:ind w:left="1726" w:right="1726"/>
              <w:jc w:val="center"/>
              <w:rPr>
                <w:rFonts w:ascii="Microsoft JhengHei" w:eastAsia="Microsoft JhengHei"/>
                <w:b/>
                <w:sz w:val="28"/>
              </w:rPr>
            </w:pPr>
            <w:proofErr w:type="spellStart"/>
            <w:r>
              <w:rPr>
                <w:rFonts w:ascii="Microsoft JhengHei" w:eastAsia="Microsoft JhengHei" w:hint="eastAsia"/>
                <w:b/>
                <w:sz w:val="28"/>
              </w:rPr>
              <w:lastRenderedPageBreak/>
              <w:t>教学内容</w:t>
            </w:r>
            <w:proofErr w:type="spellEnd"/>
          </w:p>
        </w:tc>
        <w:tc>
          <w:tcPr>
            <w:tcW w:w="2435" w:type="dxa"/>
          </w:tcPr>
          <w:p w:rsidR="00F067AF" w:rsidRDefault="00CD0F63">
            <w:pPr>
              <w:pStyle w:val="TableParagraph"/>
              <w:spacing w:line="480"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818" w:type="dxa"/>
          </w:tcPr>
          <w:p w:rsidR="00F067AF" w:rsidRDefault="00CD0F63">
            <w:pPr>
              <w:pStyle w:val="TableParagraph"/>
              <w:spacing w:line="480"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23" w:type="dxa"/>
          </w:tcPr>
          <w:p w:rsidR="00F067AF" w:rsidRDefault="00CD0F63">
            <w:pPr>
              <w:pStyle w:val="TableParagraph"/>
              <w:spacing w:line="244"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58"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9060"/>
        </w:trPr>
        <w:tc>
          <w:tcPr>
            <w:tcW w:w="4583" w:type="dxa"/>
          </w:tcPr>
          <w:p w:rsidR="00F067AF" w:rsidRDefault="00F067AF">
            <w:pPr>
              <w:pStyle w:val="TableParagraph"/>
              <w:spacing w:line="243" w:lineRule="exact"/>
              <w:rPr>
                <w:b/>
                <w:sz w:val="21"/>
                <w:lang w:eastAsia="zh-CN"/>
              </w:rPr>
            </w:pPr>
          </w:p>
          <w:p w:rsidR="00F067AF" w:rsidRDefault="00CD0F63">
            <w:pPr>
              <w:spacing w:line="287" w:lineRule="exact"/>
              <w:rPr>
                <w:b/>
                <w:bCs/>
                <w:sz w:val="21"/>
                <w:lang w:eastAsia="zh-CN"/>
              </w:rPr>
            </w:pPr>
            <w:r>
              <w:rPr>
                <w:rFonts w:hint="eastAsia"/>
                <w:b/>
                <w:bCs/>
                <w:sz w:val="21"/>
                <w:lang w:eastAsia="zh-CN"/>
              </w:rPr>
              <w:t>第三节影响尿生成的因素</w:t>
            </w:r>
          </w:p>
          <w:p w:rsidR="00F067AF" w:rsidRDefault="00CD0F63">
            <w:pPr>
              <w:rPr>
                <w:b/>
                <w:bCs/>
                <w:sz w:val="21"/>
                <w:lang w:eastAsia="zh-CN"/>
              </w:rPr>
            </w:pPr>
            <w:r>
              <w:rPr>
                <w:rFonts w:hint="eastAsia"/>
                <w:b/>
                <w:bCs/>
                <w:sz w:val="21"/>
                <w:lang w:eastAsia="zh-CN"/>
              </w:rPr>
              <w:t xml:space="preserve">                                </w:t>
            </w:r>
          </w:p>
          <w:p w:rsidR="00F067AF" w:rsidRDefault="00CD0F63">
            <w:pPr>
              <w:numPr>
                <w:ilvl w:val="0"/>
                <w:numId w:val="30"/>
              </w:numPr>
              <w:rPr>
                <w:b/>
                <w:sz w:val="21"/>
                <w:lang w:eastAsia="zh-CN"/>
              </w:rPr>
            </w:pPr>
            <w:r>
              <w:rPr>
                <w:rFonts w:hint="eastAsia"/>
                <w:b/>
                <w:bCs/>
                <w:sz w:val="21"/>
                <w:lang w:eastAsia="zh-CN"/>
              </w:rPr>
              <w:t>抗利尿激素的来源和作用</w:t>
            </w:r>
            <w:r>
              <w:rPr>
                <w:rFonts w:ascii="宋体" w:eastAsia="宋体" w:hAnsi="宋体" w:cs="宋体" w:hint="eastAsia"/>
                <w:sz w:val="24"/>
                <w:szCs w:val="24"/>
                <w:lang w:eastAsia="zh-CN"/>
              </w:rPr>
              <w:t xml:space="preserve"> </w:t>
            </w:r>
            <w:r>
              <w:rPr>
                <w:rFonts w:hint="eastAsia"/>
                <w:b/>
                <w:bCs/>
                <w:sz w:val="21"/>
                <w:lang w:eastAsia="zh-CN"/>
              </w:rPr>
              <w:t xml:space="preserve"> </w:t>
            </w:r>
            <w:r>
              <w:rPr>
                <w:rFonts w:hint="eastAsia"/>
                <w:b/>
                <w:sz w:val="18"/>
                <w:szCs w:val="20"/>
                <w:lang w:eastAsia="zh-CN"/>
              </w:rPr>
              <w:t xml:space="preserve"> </w:t>
            </w:r>
            <w:r>
              <w:rPr>
                <w:rFonts w:ascii="宋体" w:eastAsia="宋体" w:hAnsi="宋体" w:cs="宋体" w:hint="eastAsia"/>
                <w:sz w:val="24"/>
                <w:szCs w:val="24"/>
                <w:lang w:eastAsia="zh-CN"/>
              </w:rPr>
              <w:t xml:space="preserve"> </w:t>
            </w:r>
          </w:p>
          <w:p w:rsidR="00F067AF" w:rsidRDefault="00CD0F63">
            <w:pPr>
              <w:numPr>
                <w:ilvl w:val="0"/>
                <w:numId w:val="30"/>
              </w:numPr>
              <w:rPr>
                <w:b/>
                <w:bCs/>
                <w:sz w:val="21"/>
                <w:lang w:eastAsia="zh-CN"/>
              </w:rPr>
            </w:pPr>
            <w:r>
              <w:rPr>
                <w:rFonts w:hint="eastAsia"/>
                <w:b/>
                <w:bCs/>
                <w:sz w:val="21"/>
                <w:lang w:eastAsia="zh-CN"/>
              </w:rPr>
              <w:t>抗利尿激素的分泌和释放的调节</w:t>
            </w:r>
          </w:p>
          <w:p w:rsidR="00F067AF" w:rsidRDefault="00CD0F63">
            <w:pPr>
              <w:numPr>
                <w:ilvl w:val="0"/>
                <w:numId w:val="26"/>
              </w:numPr>
              <w:rPr>
                <w:b/>
                <w:bCs/>
                <w:sz w:val="21"/>
                <w:lang w:eastAsia="zh-CN"/>
              </w:rPr>
            </w:pPr>
            <w:r>
              <w:rPr>
                <w:rFonts w:hint="eastAsia"/>
                <w:b/>
                <w:bCs/>
                <w:sz w:val="21"/>
                <w:lang w:eastAsia="zh-CN"/>
              </w:rPr>
              <w:t>醛固酮</w:t>
            </w:r>
          </w:p>
          <w:p w:rsidR="00F067AF" w:rsidRDefault="00CD0F63">
            <w:pPr>
              <w:rPr>
                <w:rFonts w:ascii="宋体" w:eastAsia="宋体" w:hAnsi="宋体" w:cs="宋体"/>
                <w:sz w:val="24"/>
                <w:szCs w:val="24"/>
                <w:lang w:eastAsia="zh-CN"/>
              </w:rPr>
            </w:pPr>
            <w:r>
              <w:rPr>
                <w:rFonts w:hint="eastAsia"/>
                <w:b/>
                <w:bCs/>
                <w:sz w:val="21"/>
                <w:lang w:eastAsia="zh-CN"/>
              </w:rPr>
              <w:t>1.醛固酮的来源和作用</w:t>
            </w:r>
            <w:r>
              <w:rPr>
                <w:rFonts w:ascii="宋体" w:eastAsia="宋体" w:hAnsi="宋体" w:cs="宋体" w:hint="eastAsia"/>
                <w:sz w:val="24"/>
                <w:szCs w:val="24"/>
                <w:lang w:eastAsia="zh-CN"/>
              </w:rPr>
              <w:t xml:space="preserve"> </w:t>
            </w:r>
          </w:p>
          <w:p w:rsidR="00F067AF" w:rsidRDefault="00CD0F63">
            <w:pPr>
              <w:ind w:left="62"/>
              <w:rPr>
                <w:b/>
                <w:bCs/>
                <w:sz w:val="21"/>
                <w:lang w:eastAsia="zh-CN"/>
              </w:rPr>
            </w:pPr>
            <w:r>
              <w:rPr>
                <w:rFonts w:hint="eastAsia"/>
                <w:b/>
                <w:bCs/>
                <w:sz w:val="21"/>
                <w:lang w:eastAsia="zh-CN"/>
              </w:rPr>
              <w:t>2.醛固酮的分泌和释放的调节</w:t>
            </w:r>
          </w:p>
          <w:p w:rsidR="00F067AF" w:rsidRDefault="00F067AF">
            <w:pPr>
              <w:ind w:left="62"/>
              <w:rPr>
                <w:rFonts w:ascii="宋体" w:eastAsia="宋体" w:hAnsi="宋体" w:cs="宋体"/>
                <w:sz w:val="24"/>
                <w:szCs w:val="24"/>
                <w:lang w:eastAsia="zh-CN"/>
              </w:rPr>
            </w:pPr>
          </w:p>
        </w:tc>
        <w:tc>
          <w:tcPr>
            <w:tcW w:w="2435" w:type="dxa"/>
          </w:tcPr>
          <w:p w:rsidR="00F067AF" w:rsidRDefault="00CD0F63">
            <w:pPr>
              <w:numPr>
                <w:ilvl w:val="0"/>
                <w:numId w:val="26"/>
              </w:numPr>
              <w:rPr>
                <w:b/>
                <w:bCs/>
                <w:sz w:val="21"/>
                <w:lang w:eastAsia="zh-CN"/>
              </w:rPr>
            </w:pPr>
            <w:r>
              <w:rPr>
                <w:b/>
                <w:sz w:val="21"/>
                <w:lang w:eastAsia="zh-CN"/>
              </w:rPr>
              <w:t>讲授：</w:t>
            </w:r>
            <w:r>
              <w:rPr>
                <w:rFonts w:hint="eastAsia"/>
                <w:b/>
                <w:bCs/>
                <w:sz w:val="21"/>
                <w:lang w:eastAsia="zh-CN"/>
              </w:rPr>
              <w:t>抗利尿激素、醛固酮</w:t>
            </w:r>
          </w:p>
          <w:p w:rsidR="00F067AF" w:rsidRDefault="00CD0F63">
            <w:pPr>
              <w:pStyle w:val="TableParagraph"/>
              <w:spacing w:line="317" w:lineRule="exact"/>
              <w:ind w:left="0" w:right="-8"/>
              <w:rPr>
                <w:b/>
                <w:sz w:val="21"/>
                <w:lang w:eastAsia="zh-CN"/>
              </w:rPr>
            </w:pPr>
            <w:r>
              <w:rPr>
                <w:b/>
                <w:sz w:val="21"/>
                <w:lang w:eastAsia="zh-CN"/>
              </w:rPr>
              <w:t>用</w:t>
            </w:r>
            <w:r>
              <w:rPr>
                <w:rFonts w:hint="eastAsia"/>
                <w:b/>
                <w:sz w:val="21"/>
                <w:lang w:eastAsia="zh-CN"/>
              </w:rPr>
              <w:t>案例法尿崩症</w:t>
            </w:r>
          </w:p>
          <w:p w:rsidR="00F067AF" w:rsidRDefault="00CD0F63">
            <w:pPr>
              <w:pStyle w:val="TableParagraph"/>
              <w:spacing w:line="283" w:lineRule="exact"/>
              <w:ind w:right="-8"/>
              <w:rPr>
                <w:b/>
                <w:sz w:val="21"/>
                <w:lang w:eastAsia="zh-CN"/>
              </w:rPr>
            </w:pPr>
            <w:r>
              <w:rPr>
                <w:rFonts w:hint="eastAsia"/>
                <w:b/>
                <w:sz w:val="21"/>
                <w:lang w:eastAsia="zh-CN"/>
              </w:rPr>
              <w:t xml:space="preserve"> </w:t>
            </w:r>
            <w:r>
              <w:rPr>
                <w:b/>
                <w:sz w:val="21"/>
                <w:lang w:eastAsia="zh-CN"/>
              </w:rPr>
              <w:t>便于学生理解。可使</w:t>
            </w:r>
            <w:r>
              <w:rPr>
                <w:rFonts w:hint="eastAsia"/>
                <w:b/>
                <w:sz w:val="21"/>
                <w:lang w:eastAsia="zh-CN"/>
              </w:rPr>
              <w:t>知识</w:t>
            </w:r>
            <w:r>
              <w:rPr>
                <w:b/>
                <w:sz w:val="21"/>
                <w:lang w:eastAsia="zh-CN"/>
              </w:rPr>
              <w:t>点简单化、形象化</w:t>
            </w:r>
          </w:p>
          <w:p w:rsidR="00F067AF" w:rsidRDefault="00CD0F63">
            <w:pPr>
              <w:pStyle w:val="TableParagraph"/>
              <w:spacing w:line="322" w:lineRule="exact"/>
              <w:ind w:right="-8"/>
              <w:rPr>
                <w:b/>
                <w:sz w:val="21"/>
                <w:lang w:eastAsia="zh-CN"/>
              </w:rPr>
            </w:pPr>
            <w:r>
              <w:rPr>
                <w:rFonts w:hint="eastAsia"/>
                <w:b/>
                <w:sz w:val="21"/>
                <w:lang w:eastAsia="zh-CN"/>
              </w:rPr>
              <w:t xml:space="preserve"> </w:t>
            </w:r>
            <w:r>
              <w:rPr>
                <w:b/>
                <w:sz w:val="21"/>
                <w:lang w:eastAsia="zh-CN"/>
              </w:rPr>
              <w:t>于学生识记。</w:t>
            </w:r>
          </w:p>
          <w:p w:rsidR="00F067AF" w:rsidRDefault="00CD0F63">
            <w:pPr>
              <w:pStyle w:val="TableParagraph"/>
              <w:spacing w:line="322" w:lineRule="exact"/>
              <w:ind w:right="-8"/>
              <w:rPr>
                <w:b/>
                <w:sz w:val="21"/>
                <w:lang w:eastAsia="zh-CN"/>
              </w:rPr>
            </w:pPr>
            <w:r>
              <w:rPr>
                <w:rFonts w:hint="eastAsia"/>
                <w:b/>
                <w:color w:val="FF0000"/>
                <w:sz w:val="21"/>
                <w:lang w:eastAsia="zh-CN"/>
              </w:rPr>
              <w:t>课程思政</w:t>
            </w:r>
          </w:p>
          <w:p w:rsidR="00F067AF" w:rsidRDefault="00CD0F63">
            <w:pPr>
              <w:pStyle w:val="TableParagraph"/>
              <w:spacing w:line="283" w:lineRule="exact"/>
              <w:ind w:right="-8"/>
              <w:rPr>
                <w:b/>
                <w:sz w:val="21"/>
                <w:lang w:eastAsia="zh-CN"/>
              </w:rPr>
            </w:pPr>
            <w:r>
              <w:rPr>
                <w:rFonts w:hint="eastAsia"/>
                <w:b/>
                <w:color w:val="FF0000"/>
                <w:sz w:val="21"/>
                <w:lang w:eastAsia="zh-CN"/>
              </w:rPr>
              <w:t>在日常生活中，合理饮食，劳逸结合，保护肾脏</w:t>
            </w:r>
          </w:p>
        </w:tc>
        <w:tc>
          <w:tcPr>
            <w:tcW w:w="1818" w:type="dxa"/>
          </w:tcPr>
          <w:p w:rsidR="00F067AF" w:rsidRDefault="00F067AF">
            <w:pPr>
              <w:pStyle w:val="TableParagraph"/>
              <w:spacing w:line="244" w:lineRule="exact"/>
              <w:ind w:right="-23"/>
              <w:rPr>
                <w:b/>
                <w:sz w:val="21"/>
                <w:lang w:eastAsia="zh-CN"/>
              </w:rPr>
            </w:pPr>
          </w:p>
          <w:p w:rsidR="00F067AF" w:rsidRDefault="00CD0F63">
            <w:pPr>
              <w:pStyle w:val="TableParagraph"/>
              <w:spacing w:line="317" w:lineRule="exact"/>
              <w:ind w:left="0" w:right="-23"/>
              <w:rPr>
                <w:b/>
                <w:sz w:val="21"/>
                <w:lang w:eastAsia="zh-CN"/>
              </w:rPr>
            </w:pPr>
            <w:r>
              <w:rPr>
                <w:rFonts w:hint="eastAsia"/>
                <w:b/>
                <w:sz w:val="21"/>
                <w:lang w:eastAsia="zh-CN"/>
              </w:rPr>
              <w:t>讲授+案例</w:t>
            </w:r>
          </w:p>
          <w:p w:rsidR="00F067AF" w:rsidRDefault="00CD0F63">
            <w:pPr>
              <w:pStyle w:val="TableParagraph"/>
              <w:ind w:left="0" w:right="-23"/>
              <w:rPr>
                <w:b/>
                <w:sz w:val="21"/>
                <w:lang w:eastAsia="zh-CN"/>
              </w:rPr>
            </w:pPr>
            <w:r>
              <w:rPr>
                <w:rFonts w:hint="eastAsia"/>
                <w:b/>
                <w:noProof/>
                <w:sz w:val="21"/>
                <w:lang w:eastAsia="zh-CN"/>
              </w:rPr>
              <w:drawing>
                <wp:inline distT="0" distB="0" distL="114300" distR="114300">
                  <wp:extent cx="1142365" cy="870585"/>
                  <wp:effectExtent l="0" t="0" r="635" b="5715"/>
                  <wp:docPr id="1893860742" name="图片 1893860742" descr="7a1a894b5c544f36ae1fdf3144edb69a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860742" name="图片 1893860742" descr="7a1a894b5c544f36ae1fdf3144edb69a_th"/>
                          <pic:cNvPicPr>
                            <a:picLocks noChangeAspect="1"/>
                          </pic:cNvPicPr>
                        </pic:nvPicPr>
                        <pic:blipFill>
                          <a:blip r:embed="rId150"/>
                          <a:stretch>
                            <a:fillRect/>
                          </a:stretch>
                        </pic:blipFill>
                        <pic:spPr>
                          <a:xfrm>
                            <a:off x="0" y="0"/>
                            <a:ext cx="1142365" cy="870585"/>
                          </a:xfrm>
                          <a:prstGeom prst="rect">
                            <a:avLst/>
                          </a:prstGeom>
                        </pic:spPr>
                      </pic:pic>
                    </a:graphicData>
                  </a:graphic>
                </wp:inline>
              </w:drawing>
            </w:r>
          </w:p>
          <w:p w:rsidR="00F067AF" w:rsidRDefault="00F067AF">
            <w:pPr>
              <w:pStyle w:val="TableParagraph"/>
              <w:spacing w:line="317" w:lineRule="exact"/>
              <w:ind w:left="0" w:right="-23"/>
              <w:rPr>
                <w:b/>
                <w:sz w:val="21"/>
                <w:lang w:eastAsia="zh-CN"/>
              </w:rPr>
            </w:pPr>
          </w:p>
          <w:p w:rsidR="00F067AF" w:rsidRDefault="00CD0F63">
            <w:pPr>
              <w:pStyle w:val="TableParagraph"/>
              <w:ind w:left="0" w:right="-23"/>
              <w:rPr>
                <w:b/>
                <w:sz w:val="21"/>
                <w:lang w:eastAsia="zh-CN"/>
              </w:rPr>
            </w:pPr>
            <w:r>
              <w:rPr>
                <w:rFonts w:hint="eastAsia"/>
                <w:b/>
                <w:noProof/>
                <w:sz w:val="21"/>
                <w:lang w:eastAsia="zh-CN"/>
              </w:rPr>
              <w:drawing>
                <wp:inline distT="0" distB="0" distL="114300" distR="114300">
                  <wp:extent cx="1146175" cy="786130"/>
                  <wp:effectExtent l="0" t="0" r="15875" b="13970"/>
                  <wp:docPr id="5521107" name="图片 5521107"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1107" name="图片 5521107" descr="下载"/>
                          <pic:cNvPicPr>
                            <a:picLocks noChangeAspect="1"/>
                          </pic:cNvPicPr>
                        </pic:nvPicPr>
                        <pic:blipFill>
                          <a:blip r:embed="rId151"/>
                          <a:stretch>
                            <a:fillRect/>
                          </a:stretch>
                        </pic:blipFill>
                        <pic:spPr>
                          <a:xfrm>
                            <a:off x="0" y="0"/>
                            <a:ext cx="1146175" cy="786130"/>
                          </a:xfrm>
                          <a:prstGeom prst="rect">
                            <a:avLst/>
                          </a:prstGeom>
                        </pic:spPr>
                      </pic:pic>
                    </a:graphicData>
                  </a:graphic>
                </wp:inline>
              </w:drawing>
            </w:r>
          </w:p>
          <w:p w:rsidR="00F067AF" w:rsidRDefault="00CD0F63">
            <w:pPr>
              <w:pStyle w:val="TableParagraph"/>
              <w:ind w:left="0" w:right="-23"/>
              <w:rPr>
                <w:b/>
                <w:sz w:val="21"/>
                <w:lang w:eastAsia="zh-CN"/>
              </w:rPr>
            </w:pPr>
            <w:r>
              <w:rPr>
                <w:b/>
                <w:noProof/>
                <w:sz w:val="21"/>
                <w:lang w:eastAsia="zh-CN"/>
              </w:rPr>
              <w:drawing>
                <wp:inline distT="0" distB="0" distL="114300" distR="114300">
                  <wp:extent cx="1148080" cy="1126490"/>
                  <wp:effectExtent l="0" t="0" r="13970" b="16510"/>
                  <wp:docPr id="624497138" name="图片 624497138" descr="ef797fed62ca9392fad2f15a328ded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97138" name="图片 624497138" descr="ef797fed62ca9392fad2f15a328ded14"/>
                          <pic:cNvPicPr>
                            <a:picLocks noChangeAspect="1"/>
                          </pic:cNvPicPr>
                        </pic:nvPicPr>
                        <pic:blipFill>
                          <a:blip r:embed="rId152"/>
                          <a:stretch>
                            <a:fillRect/>
                          </a:stretch>
                        </pic:blipFill>
                        <pic:spPr>
                          <a:xfrm>
                            <a:off x="0" y="0"/>
                            <a:ext cx="1148080" cy="1126490"/>
                          </a:xfrm>
                          <a:prstGeom prst="rect">
                            <a:avLst/>
                          </a:prstGeom>
                        </pic:spPr>
                      </pic:pic>
                    </a:graphicData>
                  </a:graphic>
                </wp:inline>
              </w:drawing>
            </w:r>
          </w:p>
        </w:tc>
        <w:tc>
          <w:tcPr>
            <w:tcW w:w="723" w:type="dxa"/>
          </w:tcPr>
          <w:p w:rsidR="00F067AF" w:rsidRDefault="00F067AF">
            <w:pPr>
              <w:rPr>
                <w:rFonts w:ascii="Times New Roman" w:eastAsia="宋体"/>
                <w:b/>
                <w:color w:val="0000FF"/>
                <w:sz w:val="18"/>
                <w:lang w:eastAsia="zh-CN"/>
              </w:rPr>
            </w:pPr>
          </w:p>
          <w:p w:rsidR="00F067AF" w:rsidRDefault="00F067AF">
            <w:pPr>
              <w:rPr>
                <w:rFonts w:ascii="Times New Roman" w:eastAsia="宋体"/>
                <w:b/>
                <w:color w:val="0000FF"/>
                <w:sz w:val="18"/>
                <w:lang w:eastAsia="zh-CN"/>
              </w:rPr>
            </w:pPr>
          </w:p>
          <w:p w:rsidR="00F067AF" w:rsidRDefault="00F067AF">
            <w:pPr>
              <w:rPr>
                <w:rFonts w:ascii="Times New Roman" w:eastAsia="宋体"/>
                <w:b/>
                <w:color w:val="0000FF"/>
                <w:sz w:val="18"/>
                <w:lang w:eastAsia="zh-CN"/>
              </w:rPr>
            </w:pPr>
          </w:p>
          <w:p w:rsidR="00F067AF" w:rsidRDefault="00F067AF">
            <w:pPr>
              <w:rPr>
                <w:rFonts w:ascii="Times New Roman" w:eastAsia="宋体"/>
                <w:b/>
                <w:color w:val="0000FF"/>
                <w:sz w:val="18"/>
                <w:lang w:eastAsia="zh-CN"/>
              </w:rPr>
            </w:pPr>
          </w:p>
          <w:p w:rsidR="00F067AF" w:rsidRDefault="00CD0F63">
            <w:pPr>
              <w:rPr>
                <w:rFonts w:ascii="Microsoft JhengHei" w:eastAsia="Microsoft JhengHei"/>
                <w:b/>
                <w:color w:val="0000FF"/>
                <w:sz w:val="18"/>
              </w:rPr>
            </w:pPr>
            <w:r>
              <w:rPr>
                <w:rFonts w:ascii="Times New Roman" w:eastAsia="宋体" w:hint="eastAsia"/>
                <w:b/>
                <w:color w:val="0000FF"/>
                <w:sz w:val="18"/>
                <w:lang w:eastAsia="zh-CN"/>
              </w:rPr>
              <w:t>5</w:t>
            </w:r>
            <w:r>
              <w:rPr>
                <w:rFonts w:ascii="Microsoft JhengHei" w:eastAsia="Microsoft JhengHei" w:hint="eastAsia"/>
                <w:b/>
                <w:color w:val="0000FF"/>
                <w:sz w:val="18"/>
              </w:rPr>
              <w:t>分钟</w:t>
            </w:r>
          </w:p>
          <w:p w:rsidR="00F067AF" w:rsidRDefault="00CD0F63">
            <w:pPr>
              <w:rPr>
                <w:rFonts w:ascii="Microsoft JhengHei" w:eastAsia="Microsoft JhengHei"/>
                <w:b/>
                <w:color w:val="0000FF"/>
                <w:sz w:val="18"/>
              </w:rPr>
            </w:pPr>
            <w:r>
              <w:rPr>
                <w:rFonts w:ascii="Times New Roman" w:eastAsia="宋体" w:hint="eastAsia"/>
                <w:b/>
                <w:color w:val="0000FF"/>
                <w:sz w:val="18"/>
                <w:lang w:eastAsia="zh-CN"/>
              </w:rPr>
              <w:t>5</w:t>
            </w:r>
            <w:r>
              <w:rPr>
                <w:rFonts w:ascii="Microsoft JhengHei" w:eastAsia="Microsoft JhengHei" w:hint="eastAsia"/>
                <w:b/>
                <w:color w:val="0000FF"/>
                <w:sz w:val="18"/>
              </w:rPr>
              <w:t>分钟</w:t>
            </w:r>
          </w:p>
          <w:p w:rsidR="00F067AF" w:rsidRDefault="00CD0F63">
            <w:pPr>
              <w:rPr>
                <w:rFonts w:ascii="Microsoft JhengHei" w:eastAsia="Microsoft JhengHei"/>
                <w:b/>
                <w:color w:val="0000FF"/>
                <w:sz w:val="18"/>
              </w:rPr>
            </w:pPr>
            <w:r>
              <w:rPr>
                <w:rFonts w:ascii="Times New Roman" w:eastAsia="宋体" w:hint="eastAsia"/>
                <w:b/>
                <w:color w:val="0000FF"/>
                <w:sz w:val="18"/>
                <w:lang w:eastAsia="zh-CN"/>
              </w:rPr>
              <w:t>5</w:t>
            </w:r>
            <w:r>
              <w:rPr>
                <w:rFonts w:ascii="Microsoft JhengHei" w:eastAsia="Microsoft JhengHei" w:hint="eastAsia"/>
                <w:b/>
                <w:color w:val="0000FF"/>
                <w:sz w:val="18"/>
              </w:rPr>
              <w:t>分钟</w:t>
            </w:r>
          </w:p>
          <w:p w:rsidR="00F067AF" w:rsidRDefault="00CD0F63">
            <w:pPr>
              <w:rPr>
                <w:rFonts w:ascii="Microsoft JhengHei" w:eastAsia="Microsoft JhengHei"/>
                <w:b/>
                <w:color w:val="0000FF"/>
                <w:sz w:val="18"/>
              </w:rPr>
            </w:pPr>
            <w:r>
              <w:rPr>
                <w:rFonts w:ascii="Microsoft JhengHei" w:eastAsia="宋体" w:hint="eastAsia"/>
                <w:b/>
                <w:color w:val="0000FF"/>
                <w:sz w:val="18"/>
                <w:lang w:eastAsia="zh-CN"/>
              </w:rPr>
              <w:t>10</w:t>
            </w:r>
            <w:r>
              <w:rPr>
                <w:rFonts w:ascii="Microsoft JhengHei" w:eastAsia="Microsoft JhengHei" w:hint="eastAsia"/>
                <w:b/>
                <w:color w:val="0000FF"/>
                <w:sz w:val="18"/>
              </w:rPr>
              <w:t>分钟</w:t>
            </w: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宋体"/>
                <w:b/>
                <w:color w:val="0000FF"/>
                <w:sz w:val="18"/>
                <w:lang w:eastAsia="zh-CN"/>
              </w:rPr>
            </w:pPr>
          </w:p>
        </w:tc>
        <w:tc>
          <w:tcPr>
            <w:tcW w:w="540" w:type="dxa"/>
            <w:tcBorders>
              <w:bottom w:val="single" w:sz="6" w:space="0" w:color="000000"/>
            </w:tcBorders>
          </w:tcPr>
          <w:p w:rsidR="00F067AF" w:rsidRDefault="00CD0F63">
            <w:pPr>
              <w:pStyle w:val="TableParagraph"/>
              <w:spacing w:line="322" w:lineRule="exact"/>
              <w:rPr>
                <w:b/>
                <w:sz w:val="21"/>
                <w:lang w:eastAsia="zh-CN"/>
              </w:rPr>
            </w:pPr>
            <w:proofErr w:type="gramStart"/>
            <w:r>
              <w:rPr>
                <w:rFonts w:hint="eastAsia"/>
                <w:b/>
                <w:color w:val="FF0000"/>
                <w:sz w:val="21"/>
                <w:lang w:eastAsia="zh-CN"/>
              </w:rPr>
              <w:t>课程思政</w:t>
            </w:r>
            <w:proofErr w:type="gramEnd"/>
          </w:p>
        </w:tc>
      </w:tr>
      <w:tr w:rsidR="00F067AF">
        <w:trPr>
          <w:trHeight w:val="4521"/>
        </w:trPr>
        <w:tc>
          <w:tcPr>
            <w:tcW w:w="4583" w:type="dxa"/>
            <w:tcBorders>
              <w:top w:val="single" w:sz="6" w:space="0" w:color="000000"/>
            </w:tcBorders>
          </w:tcPr>
          <w:p w:rsidR="00F067AF" w:rsidRDefault="00CD0F63">
            <w:pPr>
              <w:jc w:val="center"/>
              <w:rPr>
                <w:rFonts w:eastAsiaTheme="minorEastAsia"/>
                <w:lang w:eastAsia="zh-CN"/>
              </w:rPr>
            </w:pPr>
            <w:r>
              <w:rPr>
                <w:rFonts w:ascii="Microsoft JhengHei" w:eastAsia="Microsoft JhengHei" w:hint="eastAsia"/>
                <w:b/>
                <w:sz w:val="24"/>
                <w:lang w:eastAsia="zh-CN"/>
              </w:rPr>
              <w:t>课堂</w:t>
            </w:r>
            <w:r>
              <w:rPr>
                <w:rFonts w:ascii="Microsoft JhengHei" w:eastAsiaTheme="minorEastAsia" w:hint="eastAsia"/>
                <w:b/>
                <w:sz w:val="24"/>
                <w:lang w:eastAsia="zh-CN"/>
              </w:rPr>
              <w:t>小结</w:t>
            </w:r>
          </w:p>
          <w:p w:rsidR="00F067AF" w:rsidRDefault="00CD0F63">
            <w:pPr>
              <w:pStyle w:val="TableParagraph"/>
              <w:spacing w:line="266" w:lineRule="exact"/>
              <w:ind w:right="1726"/>
              <w:rPr>
                <w:rFonts w:ascii="Microsoft JhengHei" w:eastAsia="Microsoft JhengHei"/>
                <w:b/>
                <w:sz w:val="24"/>
                <w:lang w:eastAsia="zh-CN"/>
              </w:rPr>
            </w:pPr>
            <w:r>
              <w:rPr>
                <w:b/>
                <w:sz w:val="21"/>
                <w:lang w:eastAsia="zh-CN"/>
              </w:rPr>
              <w:t>案例：</w:t>
            </w:r>
          </w:p>
          <w:p w:rsidR="00F067AF" w:rsidRDefault="00CD0F63">
            <w:pPr>
              <w:pStyle w:val="TableParagraph"/>
              <w:spacing w:line="243" w:lineRule="exact"/>
              <w:rPr>
                <w:b/>
                <w:sz w:val="21"/>
                <w:lang w:eastAsia="zh-CN"/>
              </w:rPr>
            </w:pPr>
            <w:r>
              <w:rPr>
                <w:rFonts w:hint="eastAsia"/>
                <w:b/>
                <w:sz w:val="21"/>
                <w:lang w:eastAsia="zh-CN"/>
              </w:rPr>
              <w:t>患者，，男性，57岁，因“口干多饮多食一月，加重1周”入院。病史:患者一月前无诱因出现口干，多饮、多尿，多食、易饥，未重视。近一周上述症状加重，烦渴、多饮，每日饮水量达3000m |左右，伴明显乏力;查空腹葡萄糖16.48mmol/L，餐后2小时血糖28.16mmol/1;尿常规:尿糖(-)，酮体(-);糖化血红蛋白9.0%。</w:t>
            </w:r>
          </w:p>
          <w:p w:rsidR="00F067AF" w:rsidRDefault="00CD0F63">
            <w:pPr>
              <w:pStyle w:val="TableParagraph"/>
              <w:spacing w:line="243" w:lineRule="exact"/>
              <w:rPr>
                <w:rFonts w:eastAsiaTheme="minorEastAsia"/>
                <w:lang w:eastAsia="zh-CN"/>
              </w:rPr>
            </w:pPr>
            <w:r>
              <w:rPr>
                <w:b/>
                <w:color w:val="FF0000"/>
                <w:w w:val="105"/>
                <w:sz w:val="21"/>
                <w:lang w:eastAsia="zh-CN"/>
              </w:rPr>
              <w:t>……………现场授课部分结束…………………</w:t>
            </w:r>
          </w:p>
        </w:tc>
        <w:tc>
          <w:tcPr>
            <w:tcW w:w="2435" w:type="dxa"/>
            <w:tcBorders>
              <w:top w:val="single" w:sz="6" w:space="0" w:color="000000"/>
            </w:tcBorders>
          </w:tcPr>
          <w:p w:rsidR="00F067AF" w:rsidRDefault="00CD0F63">
            <w:pPr>
              <w:pStyle w:val="TableParagraph"/>
              <w:spacing w:before="146"/>
              <w:ind w:right="-8"/>
              <w:rPr>
                <w:b/>
                <w:sz w:val="21"/>
                <w:lang w:eastAsia="zh-CN"/>
              </w:rPr>
            </w:pPr>
            <w:r>
              <w:rPr>
                <w:b/>
                <w:sz w:val="21"/>
                <w:lang w:eastAsia="zh-CN"/>
              </w:rPr>
              <w:t>提问：</w:t>
            </w:r>
          </w:p>
          <w:p w:rsidR="00F067AF" w:rsidRDefault="00CD0F63">
            <w:pPr>
              <w:pStyle w:val="TableParagraph"/>
              <w:numPr>
                <w:ilvl w:val="0"/>
                <w:numId w:val="10"/>
              </w:numPr>
              <w:spacing w:line="322" w:lineRule="exact"/>
              <w:ind w:right="-8"/>
              <w:rPr>
                <w:b/>
                <w:sz w:val="21"/>
                <w:lang w:eastAsia="zh-CN"/>
              </w:rPr>
            </w:pPr>
            <w:r>
              <w:rPr>
                <w:rFonts w:hint="eastAsia"/>
                <w:b/>
                <w:sz w:val="21"/>
                <w:lang w:eastAsia="zh-CN"/>
              </w:rPr>
              <w:t>患者可能的诊断？</w:t>
            </w:r>
          </w:p>
          <w:p w:rsidR="00F067AF" w:rsidRDefault="00F067AF">
            <w:pPr>
              <w:pStyle w:val="af"/>
              <w:rPr>
                <w:b/>
                <w:sz w:val="21"/>
                <w:lang w:eastAsia="zh-CN"/>
              </w:rPr>
            </w:pPr>
          </w:p>
          <w:p w:rsidR="00F067AF" w:rsidRDefault="00F067AF">
            <w:pPr>
              <w:pStyle w:val="TableParagraph"/>
              <w:spacing w:line="322" w:lineRule="exact"/>
              <w:ind w:left="463" w:right="-8"/>
              <w:rPr>
                <w:b/>
                <w:sz w:val="21"/>
                <w:lang w:eastAsia="zh-CN"/>
              </w:rPr>
            </w:pPr>
          </w:p>
          <w:p w:rsidR="00F067AF" w:rsidRDefault="00CD0F63">
            <w:pPr>
              <w:pStyle w:val="TableParagraph"/>
              <w:numPr>
                <w:ilvl w:val="0"/>
                <w:numId w:val="10"/>
              </w:numPr>
              <w:spacing w:line="247" w:lineRule="exact"/>
              <w:ind w:right="-8"/>
              <w:rPr>
                <w:b/>
                <w:sz w:val="21"/>
                <w:lang w:eastAsia="zh-CN"/>
              </w:rPr>
            </w:pPr>
            <w:r>
              <w:rPr>
                <w:rFonts w:hint="eastAsia"/>
                <w:b/>
                <w:sz w:val="21"/>
                <w:lang w:eastAsia="zh-CN"/>
              </w:rPr>
              <w:t>患者患病的机制？</w:t>
            </w:r>
          </w:p>
          <w:p w:rsidR="00F067AF" w:rsidRDefault="00F067AF">
            <w:pPr>
              <w:pStyle w:val="TableParagraph"/>
              <w:spacing w:line="247" w:lineRule="exact"/>
              <w:ind w:right="-8"/>
              <w:rPr>
                <w:b/>
                <w:sz w:val="21"/>
                <w:lang w:eastAsia="zh-CN"/>
              </w:rPr>
            </w:pPr>
          </w:p>
          <w:p w:rsidR="00F067AF" w:rsidRDefault="00CD0F63">
            <w:pPr>
              <w:pStyle w:val="TableParagraph"/>
              <w:spacing w:line="247" w:lineRule="exact"/>
              <w:ind w:right="-8"/>
              <w:rPr>
                <w:b/>
                <w:sz w:val="21"/>
                <w:lang w:eastAsia="zh-CN"/>
              </w:rPr>
            </w:pPr>
            <w:r>
              <w:rPr>
                <w:rFonts w:hint="eastAsia"/>
                <w:b/>
                <w:sz w:val="21"/>
                <w:lang w:eastAsia="zh-CN"/>
              </w:rPr>
              <w:t xml:space="preserve">学生发言 </w:t>
            </w:r>
          </w:p>
          <w:p w:rsidR="00F067AF" w:rsidRDefault="00CD0F63">
            <w:pPr>
              <w:pStyle w:val="TableParagraph"/>
              <w:spacing w:line="247" w:lineRule="exact"/>
              <w:ind w:right="-8"/>
              <w:rPr>
                <w:b/>
                <w:color w:val="FF0000"/>
                <w:sz w:val="21"/>
                <w:lang w:eastAsia="zh-CN"/>
              </w:rPr>
            </w:pPr>
            <w:r>
              <w:rPr>
                <w:rFonts w:hint="eastAsia"/>
                <w:b/>
                <w:color w:val="FF0000"/>
                <w:sz w:val="21"/>
                <w:lang w:eastAsia="zh-CN"/>
              </w:rPr>
              <w:t>教师总结</w:t>
            </w:r>
          </w:p>
        </w:tc>
        <w:tc>
          <w:tcPr>
            <w:tcW w:w="1818" w:type="dxa"/>
            <w:tcBorders>
              <w:top w:val="single" w:sz="6" w:space="0" w:color="000000"/>
            </w:tcBorders>
          </w:tcPr>
          <w:p w:rsidR="00F067AF" w:rsidRDefault="00CD0F63">
            <w:pPr>
              <w:pStyle w:val="TableParagraph"/>
              <w:spacing w:line="227" w:lineRule="exact"/>
              <w:ind w:right="-23"/>
              <w:rPr>
                <w:b/>
                <w:color w:val="000000" w:themeColor="text1"/>
                <w:sz w:val="21"/>
                <w:lang w:eastAsia="zh-CN"/>
              </w:rPr>
            </w:pPr>
            <w:r>
              <w:rPr>
                <w:b/>
                <w:color w:val="000000" w:themeColor="text1"/>
                <w:sz w:val="21"/>
                <w:lang w:eastAsia="zh-CN"/>
              </w:rPr>
              <w:t>通过案例讲解，引</w:t>
            </w:r>
          </w:p>
          <w:p w:rsidR="00F067AF" w:rsidRDefault="00CD0F63">
            <w:pPr>
              <w:pStyle w:val="TableParagraph"/>
              <w:spacing w:line="318" w:lineRule="exact"/>
              <w:ind w:right="-23"/>
              <w:rPr>
                <w:b/>
                <w:color w:val="000000" w:themeColor="text1"/>
                <w:sz w:val="21"/>
                <w:lang w:eastAsia="zh-CN"/>
              </w:rPr>
            </w:pPr>
            <w:proofErr w:type="gramStart"/>
            <w:r>
              <w:rPr>
                <w:b/>
                <w:color w:val="000000" w:themeColor="text1"/>
                <w:sz w:val="21"/>
                <w:lang w:eastAsia="zh-CN"/>
              </w:rPr>
              <w:t>导学生</w:t>
            </w:r>
            <w:proofErr w:type="gramEnd"/>
            <w:r>
              <w:rPr>
                <w:b/>
                <w:color w:val="000000" w:themeColor="text1"/>
                <w:sz w:val="21"/>
                <w:lang w:eastAsia="zh-CN"/>
              </w:rPr>
              <w:t>对本次内容</w:t>
            </w:r>
          </w:p>
          <w:p w:rsidR="00F067AF" w:rsidRDefault="00CD0F63">
            <w:pPr>
              <w:pStyle w:val="TableParagraph"/>
              <w:spacing w:before="31" w:line="180" w:lineRule="auto"/>
              <w:ind w:left="0" w:right="98" w:firstLineChars="50" w:firstLine="105"/>
              <w:jc w:val="both"/>
              <w:rPr>
                <w:b/>
                <w:color w:val="000000" w:themeColor="text1"/>
                <w:sz w:val="21"/>
                <w:lang w:eastAsia="zh-CN"/>
              </w:rPr>
            </w:pPr>
            <w:r>
              <w:rPr>
                <w:rFonts w:hint="eastAsia"/>
                <w:b/>
                <w:color w:val="000000" w:themeColor="text1"/>
                <w:sz w:val="21"/>
                <w:lang w:eastAsia="zh-CN"/>
              </w:rPr>
              <w:t>进行系统串联，检</w:t>
            </w:r>
            <w:r>
              <w:rPr>
                <w:b/>
                <w:color w:val="000000" w:themeColor="text1"/>
                <w:sz w:val="21"/>
                <w:lang w:eastAsia="zh-CN"/>
              </w:rPr>
              <w:t>查学生对本次授课 内容掌握的情况， 随时调整方法。</w:t>
            </w:r>
          </w:p>
          <w:p w:rsidR="00F067AF" w:rsidRDefault="00CD0F63">
            <w:pPr>
              <w:pStyle w:val="TableParagraph"/>
              <w:spacing w:line="242" w:lineRule="exact"/>
              <w:ind w:right="-23"/>
              <w:rPr>
                <w:b/>
                <w:color w:val="FF0000"/>
                <w:sz w:val="21"/>
                <w:lang w:eastAsia="zh-CN"/>
              </w:rPr>
            </w:pPr>
            <w:r>
              <w:rPr>
                <w:b/>
                <w:color w:val="FF0000"/>
                <w:sz w:val="21"/>
                <w:lang w:eastAsia="zh-CN"/>
              </w:rPr>
              <w:t>培养：学生通过课</w:t>
            </w:r>
          </w:p>
          <w:p w:rsidR="00F067AF" w:rsidRDefault="00CD0F63">
            <w:pPr>
              <w:pStyle w:val="TableParagraph"/>
              <w:spacing w:line="317" w:lineRule="exact"/>
              <w:ind w:right="-23"/>
              <w:rPr>
                <w:b/>
                <w:color w:val="FF0000"/>
                <w:sz w:val="21"/>
                <w:lang w:eastAsia="zh-CN"/>
              </w:rPr>
            </w:pPr>
            <w:r>
              <w:rPr>
                <w:b/>
                <w:color w:val="FF0000"/>
                <w:sz w:val="21"/>
                <w:lang w:eastAsia="zh-CN"/>
              </w:rPr>
              <w:t>后习题对本次授课</w:t>
            </w:r>
          </w:p>
          <w:p w:rsidR="00F067AF" w:rsidRDefault="00CD0F63">
            <w:pPr>
              <w:pStyle w:val="TableParagraph"/>
              <w:spacing w:line="280" w:lineRule="exact"/>
              <w:ind w:right="-23"/>
              <w:rPr>
                <w:b/>
                <w:color w:val="FF0000"/>
                <w:sz w:val="21"/>
                <w:lang w:eastAsia="zh-CN"/>
              </w:rPr>
            </w:pPr>
            <w:r>
              <w:rPr>
                <w:b/>
                <w:color w:val="FF0000"/>
                <w:sz w:val="21"/>
                <w:lang w:eastAsia="zh-CN"/>
              </w:rPr>
              <w:t>内容进行复习，并</w:t>
            </w:r>
          </w:p>
          <w:p w:rsidR="00F067AF" w:rsidRDefault="00CD0F63">
            <w:pPr>
              <w:pStyle w:val="TableParagraph"/>
              <w:spacing w:line="242" w:lineRule="exact"/>
              <w:ind w:right="-23"/>
              <w:rPr>
                <w:b/>
                <w:color w:val="FF0000"/>
                <w:sz w:val="21"/>
                <w:lang w:eastAsia="zh-CN"/>
              </w:rPr>
            </w:pPr>
            <w:r>
              <w:rPr>
                <w:b/>
                <w:color w:val="FF0000"/>
                <w:sz w:val="21"/>
                <w:lang w:eastAsia="zh-CN"/>
              </w:rPr>
              <w:t>对</w:t>
            </w:r>
            <w:r>
              <w:rPr>
                <w:rFonts w:hint="eastAsia"/>
                <w:b/>
                <w:color w:val="FF0000"/>
                <w:sz w:val="21"/>
                <w:lang w:eastAsia="zh-CN"/>
              </w:rPr>
              <w:t>药理学</w:t>
            </w:r>
            <w:r>
              <w:rPr>
                <w:b/>
                <w:color w:val="FF0000"/>
                <w:sz w:val="21"/>
                <w:lang w:eastAsia="zh-CN"/>
              </w:rPr>
              <w:t>内容进</w:t>
            </w:r>
          </w:p>
          <w:p w:rsidR="00F067AF" w:rsidRDefault="00CD0F63">
            <w:pPr>
              <w:pStyle w:val="TableParagraph"/>
              <w:spacing w:line="317" w:lineRule="exact"/>
              <w:ind w:right="-23"/>
              <w:rPr>
                <w:lang w:eastAsia="zh-CN"/>
              </w:rPr>
            </w:pPr>
            <w:proofErr w:type="spellStart"/>
            <w:r>
              <w:rPr>
                <w:b/>
                <w:color w:val="FF0000"/>
                <w:sz w:val="21"/>
              </w:rPr>
              <w:t>行预习</w:t>
            </w:r>
            <w:proofErr w:type="spellEnd"/>
            <w:r>
              <w:rPr>
                <w:b/>
                <w:color w:val="FF0000"/>
                <w:sz w:val="21"/>
              </w:rPr>
              <w:t>。</w:t>
            </w:r>
          </w:p>
        </w:tc>
        <w:tc>
          <w:tcPr>
            <w:tcW w:w="723" w:type="dxa"/>
            <w:tcBorders>
              <w:top w:val="single" w:sz="6" w:space="0" w:color="000000"/>
            </w:tcBorders>
          </w:tcPr>
          <w:p w:rsidR="00F067AF" w:rsidRDefault="00F067AF">
            <w:pPr>
              <w:pStyle w:val="TableParagraph"/>
              <w:spacing w:before="6"/>
              <w:ind w:left="0"/>
              <w:rPr>
                <w:rFonts w:ascii="Microsoft JhengHei" w:eastAsia="宋体"/>
                <w:b/>
                <w:color w:val="0000FF"/>
                <w:sz w:val="18"/>
                <w:lang w:eastAsia="zh-CN"/>
              </w:rPr>
            </w:pPr>
          </w:p>
          <w:p w:rsidR="00F067AF" w:rsidRDefault="00CD0F63">
            <w:pPr>
              <w:rPr>
                <w:rFonts w:ascii="Microsoft JhengHei" w:eastAsia="宋体"/>
                <w:b/>
                <w:color w:val="0000FF"/>
                <w:sz w:val="18"/>
                <w:lang w:eastAsia="zh-CN"/>
              </w:rPr>
            </w:pPr>
            <w:r>
              <w:rPr>
                <w:rFonts w:ascii="Microsoft JhengHei" w:eastAsia="宋体" w:hint="eastAsia"/>
                <w:b/>
                <w:color w:val="0000FF"/>
                <w:sz w:val="18"/>
                <w:lang w:eastAsia="zh-CN"/>
              </w:rPr>
              <w:t>PBL</w:t>
            </w:r>
          </w:p>
          <w:p w:rsidR="00F067AF" w:rsidRDefault="00F067AF">
            <w:pPr>
              <w:rPr>
                <w:rFonts w:ascii="Microsoft JhengHei" w:eastAsia="宋体"/>
                <w:b/>
                <w:color w:val="0000FF"/>
                <w:sz w:val="18"/>
                <w:lang w:eastAsia="zh-CN"/>
              </w:rPr>
            </w:pPr>
          </w:p>
          <w:p w:rsidR="00F067AF" w:rsidRDefault="00CD0F63">
            <w:pPr>
              <w:rPr>
                <w:rFonts w:ascii="Microsoft JhengHei" w:eastAsia="宋体"/>
                <w:b/>
                <w:color w:val="0000FF"/>
                <w:sz w:val="18"/>
                <w:lang w:eastAsia="zh-CN"/>
              </w:rPr>
            </w:pPr>
            <w:r>
              <w:rPr>
                <w:rFonts w:ascii="Microsoft JhengHei" w:eastAsia="宋体" w:hint="eastAsia"/>
                <w:b/>
                <w:color w:val="0000FF"/>
                <w:sz w:val="18"/>
                <w:lang w:eastAsia="zh-CN"/>
              </w:rPr>
              <w:t>5</w:t>
            </w:r>
            <w:r>
              <w:rPr>
                <w:rFonts w:ascii="Microsoft JhengHei" w:eastAsia="宋体" w:hint="eastAsia"/>
                <w:b/>
                <w:color w:val="0000FF"/>
                <w:sz w:val="18"/>
                <w:lang w:eastAsia="zh-CN"/>
              </w:rPr>
              <w:t>分钟</w:t>
            </w:r>
          </w:p>
        </w:tc>
        <w:tc>
          <w:tcPr>
            <w:tcW w:w="540" w:type="dxa"/>
            <w:tcBorders>
              <w:top w:val="single" w:sz="6" w:space="0" w:color="000000"/>
            </w:tcBorders>
          </w:tcPr>
          <w:p w:rsidR="00F067AF" w:rsidRDefault="00F067AF">
            <w:pPr>
              <w:rPr>
                <w:rFonts w:ascii="Microsoft JhengHei" w:eastAsia="宋体"/>
                <w:b/>
                <w:color w:val="0000FF"/>
                <w:sz w:val="18"/>
                <w:lang w:eastAsia="zh-CN"/>
              </w:rPr>
            </w:pPr>
          </w:p>
        </w:tc>
      </w:tr>
    </w:tbl>
    <w:p w:rsidR="00F067AF" w:rsidRDefault="00F067AF">
      <w:pPr>
        <w:sectPr w:rsidR="00F067AF">
          <w:pgSz w:w="11910" w:h="16840"/>
          <w:pgMar w:top="860" w:right="320" w:bottom="280" w:left="1260" w:header="720" w:footer="720" w:gutter="0"/>
          <w:cols w:space="720"/>
        </w:sectPr>
      </w:pPr>
    </w:p>
    <w:p w:rsidR="00F067AF" w:rsidRDefault="00CD0F63">
      <w:pPr>
        <w:pStyle w:val="1"/>
        <w:jc w:val="center"/>
        <w:rPr>
          <w:lang w:eastAsia="zh-CN"/>
        </w:rPr>
      </w:pPr>
      <w:r>
        <w:rPr>
          <w:rFonts w:hint="eastAsia"/>
          <w:lang w:eastAsia="zh-CN"/>
        </w:rPr>
        <w:lastRenderedPageBreak/>
        <w:t>第九章 感觉器官教案首页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689"/>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b/>
                <w:color w:val="000000"/>
                <w:kern w:val="2"/>
                <w:sz w:val="24"/>
                <w:szCs w:val="24"/>
                <w:lang w:eastAsia="zh-CN"/>
              </w:rPr>
            </w:pPr>
            <w:r>
              <w:rPr>
                <w:rFonts w:ascii="Times New Roman" w:eastAsia="宋体" w:hAnsi="Times New Roman" w:cs="Times New Roman" w:hint="eastAsia"/>
                <w:b/>
                <w:color w:val="000000"/>
                <w:kern w:val="2"/>
                <w:sz w:val="24"/>
                <w:szCs w:val="24"/>
                <w:lang w:eastAsia="zh-CN"/>
              </w:rPr>
              <w:t>第九章</w:t>
            </w:r>
            <w:r>
              <w:rPr>
                <w:rFonts w:ascii="Times New Roman" w:eastAsia="宋体" w:hAnsi="Times New Roman" w:cs="Times New Roman" w:hint="eastAsia"/>
                <w:b/>
                <w:color w:val="000000"/>
                <w:kern w:val="2"/>
                <w:sz w:val="24"/>
                <w:szCs w:val="24"/>
                <w:lang w:eastAsia="zh-CN"/>
              </w:rPr>
              <w:t xml:space="preserve">  </w:t>
            </w:r>
            <w:r>
              <w:rPr>
                <w:rFonts w:ascii="Times New Roman" w:eastAsia="宋体" w:hAnsi="Times New Roman" w:cs="Times New Roman"/>
                <w:b/>
                <w:color w:val="000000"/>
                <w:kern w:val="2"/>
                <w:sz w:val="24"/>
                <w:szCs w:val="24"/>
                <w:lang w:eastAsia="zh-CN"/>
              </w:rPr>
              <w:t xml:space="preserve"> </w:t>
            </w:r>
            <w:r>
              <w:rPr>
                <w:rFonts w:ascii="Times New Roman" w:eastAsia="宋体" w:hAnsi="Times New Roman" w:cs="Times New Roman" w:hint="eastAsia"/>
                <w:b/>
                <w:color w:val="000000"/>
                <w:kern w:val="2"/>
                <w:sz w:val="24"/>
                <w:szCs w:val="24"/>
                <w:lang w:eastAsia="zh-CN"/>
              </w:rPr>
              <w:t>感觉器官的功能</w:t>
            </w:r>
          </w:p>
          <w:p w:rsidR="00F067AF" w:rsidRDefault="00F067AF">
            <w:pPr>
              <w:jc w:val="center"/>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99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通过授课，使学生掌握眼的调节，视锥细胞和视杆细胞的功能，理解明适应和暗适应，了解感受器的一般生理特性。</w:t>
            </w:r>
            <w:r>
              <w:rPr>
                <w:rFonts w:ascii="Times New Roman" w:eastAsia="宋体" w:hAnsi="Times New Roman" w:cs="Times New Roman"/>
                <w:color w:val="000000"/>
                <w:kern w:val="2"/>
                <w:sz w:val="24"/>
                <w:szCs w:val="24"/>
                <w:lang w:eastAsia="zh-CN"/>
              </w:rPr>
              <w:t xml:space="preserve">  </w:t>
            </w:r>
          </w:p>
        </w:tc>
      </w:tr>
      <w:tr w:rsidR="00F067AF">
        <w:trPr>
          <w:cantSplit/>
          <w:trHeight w:val="1134"/>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重点：眼的调节，视锥细胞和视杆细胞的功能</w:t>
            </w:r>
          </w:p>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难点：视锥细胞和视杆细胞的功能</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宋体" w:eastAsia="宋体" w:hAnsi="宋体" w:cs="宋体"/>
                <w:sz w:val="24"/>
                <w:szCs w:val="24"/>
                <w:lang w:eastAsia="zh-CN"/>
              </w:rPr>
            </w:pPr>
            <w:proofErr w:type="gramStart"/>
            <w:r>
              <w:rPr>
                <w:rFonts w:ascii="宋体" w:eastAsia="宋体" w:hAnsi="宋体" w:cs="宋体" w:hint="eastAsia"/>
                <w:sz w:val="24"/>
                <w:szCs w:val="24"/>
                <w:lang w:eastAsia="zh-CN"/>
              </w:rPr>
              <w:t>导课</w:t>
            </w:r>
            <w:proofErr w:type="gramEnd"/>
            <w:r>
              <w:rPr>
                <w:rFonts w:ascii="宋体" w:eastAsia="宋体" w:hAnsi="宋体" w:cs="宋体" w:hint="eastAsia"/>
                <w:sz w:val="24"/>
                <w:szCs w:val="24"/>
                <w:lang w:eastAsia="zh-CN"/>
              </w:rPr>
              <w:t xml:space="preserve">                                                 </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第一节概述                                               </w:t>
            </w:r>
            <w:r>
              <w:rPr>
                <w:rFonts w:ascii="宋体" w:eastAsia="宋体" w:hAnsi="宋体" w:cs="宋体"/>
                <w:sz w:val="24"/>
                <w:szCs w:val="24"/>
                <w:lang w:eastAsia="zh-CN"/>
              </w:rPr>
              <w:t xml:space="preserve">     </w:t>
            </w:r>
          </w:p>
          <w:p w:rsidR="00F067AF" w:rsidRDefault="00CD0F63">
            <w:pPr>
              <w:numPr>
                <w:ilvl w:val="0"/>
                <w:numId w:val="28"/>
              </w:numPr>
              <w:rPr>
                <w:rFonts w:ascii="宋体" w:eastAsia="宋体" w:hAnsi="宋体" w:cs="宋体"/>
                <w:sz w:val="24"/>
                <w:szCs w:val="24"/>
                <w:lang w:eastAsia="zh-CN"/>
              </w:rPr>
            </w:pPr>
            <w:r>
              <w:rPr>
                <w:rFonts w:ascii="宋体" w:eastAsia="宋体" w:hAnsi="宋体" w:cs="宋体" w:hint="eastAsia"/>
                <w:sz w:val="24"/>
                <w:szCs w:val="24"/>
                <w:lang w:eastAsia="zh-CN"/>
              </w:rPr>
              <w:t>感受器的概念                                      2分钟</w:t>
            </w:r>
          </w:p>
          <w:p w:rsidR="00F067AF" w:rsidRDefault="00CD0F63">
            <w:pPr>
              <w:numPr>
                <w:ilvl w:val="0"/>
                <w:numId w:val="28"/>
              </w:numPr>
              <w:rPr>
                <w:rFonts w:ascii="宋体" w:eastAsia="宋体" w:hAnsi="宋体" w:cs="宋体"/>
                <w:sz w:val="24"/>
                <w:szCs w:val="24"/>
                <w:lang w:eastAsia="zh-CN"/>
              </w:rPr>
            </w:pPr>
            <w:r>
              <w:rPr>
                <w:rFonts w:ascii="宋体" w:eastAsia="宋体" w:hAnsi="宋体" w:cs="宋体" w:hint="eastAsia"/>
                <w:sz w:val="24"/>
                <w:szCs w:val="24"/>
                <w:lang w:eastAsia="zh-CN"/>
              </w:rPr>
              <w:t>感受器的一般生理特性                              3分钟</w:t>
            </w:r>
          </w:p>
          <w:p w:rsidR="00F067AF" w:rsidRDefault="00CD0F63">
            <w:pPr>
              <w:numPr>
                <w:ilvl w:val="0"/>
                <w:numId w:val="31"/>
              </w:numPr>
              <w:rPr>
                <w:rFonts w:ascii="宋体" w:eastAsia="宋体" w:hAnsi="宋体" w:cs="宋体"/>
                <w:sz w:val="24"/>
                <w:szCs w:val="24"/>
                <w:lang w:eastAsia="zh-CN"/>
              </w:rPr>
            </w:pPr>
            <w:r>
              <w:rPr>
                <w:rFonts w:ascii="宋体" w:eastAsia="宋体" w:hAnsi="宋体" w:cs="宋体" w:hint="eastAsia"/>
                <w:sz w:val="24"/>
                <w:szCs w:val="24"/>
                <w:lang w:eastAsia="zh-CN"/>
              </w:rPr>
              <w:t xml:space="preserve">视觉器官的功能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一、眼的折光功能调节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1.晶状体的调节                                      10分钟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2.瞳孔的调节                                        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3.眼球的会聚                                        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二、眼的折光异常</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1.近视                                              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2.远视                                              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3.散光                                              5分钟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三、眼的感光功能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1.两种感光系统                                       15分钟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2.视网膜的光化学反应                                 15分钟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3.与视觉相关的几种生理现象                           10分钟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小结                                                  5分钟</w:t>
            </w:r>
          </w:p>
          <w:p w:rsidR="00F067AF" w:rsidRDefault="00F067AF">
            <w:pPr>
              <w:rPr>
                <w:rFonts w:ascii="宋体" w:eastAsia="宋体" w:hAnsi="宋体" w:cs="宋体"/>
                <w:sz w:val="24"/>
                <w:szCs w:val="24"/>
                <w:lang w:eastAsia="zh-CN"/>
              </w:rPr>
            </w:pP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1"/>
                <w:szCs w:val="21"/>
                <w:lang w:eastAsia="zh-CN"/>
              </w:rPr>
              <w:t>学生对本次课程兴趣较高，团队之间进行协作，查取资料能力较好，学生能够进行</w:t>
            </w:r>
            <w:r>
              <w:rPr>
                <w:rFonts w:ascii="Times New Roman" w:eastAsia="宋体" w:hAnsi="Times New Roman" w:cs="Times New Roman" w:hint="eastAsia"/>
                <w:color w:val="000000"/>
                <w:kern w:val="2"/>
                <w:sz w:val="21"/>
                <w:szCs w:val="21"/>
                <w:lang w:eastAsia="zh-CN"/>
              </w:rPr>
              <w:t>P</w:t>
            </w:r>
            <w:r>
              <w:rPr>
                <w:rFonts w:ascii="Times New Roman" w:eastAsia="宋体" w:hAnsi="Times New Roman" w:cs="Times New Roman"/>
                <w:color w:val="000000"/>
                <w:kern w:val="2"/>
                <w:sz w:val="21"/>
                <w:szCs w:val="21"/>
                <w:lang w:eastAsia="zh-CN"/>
              </w:rPr>
              <w:t>BL</w:t>
            </w:r>
            <w:r>
              <w:rPr>
                <w:rFonts w:ascii="Times New Roman" w:eastAsia="宋体" w:hAnsi="Times New Roman" w:cs="Times New Roman" w:hint="eastAsia"/>
                <w:color w:val="000000"/>
                <w:kern w:val="2"/>
                <w:sz w:val="21"/>
                <w:szCs w:val="21"/>
                <w:lang w:eastAsia="zh-CN"/>
              </w:rPr>
              <w:t>式学习，通过课程思政，提高学生思维扩展与思想觉悟。</w:t>
            </w:r>
          </w:p>
        </w:tc>
      </w:tr>
    </w:tbl>
    <w:p w:rsidR="00F067AF" w:rsidRDefault="00F067AF">
      <w:pPr>
        <w:spacing w:line="460" w:lineRule="exact"/>
        <w:rPr>
          <w:rFonts w:ascii="宋体" w:eastAsia="宋体"/>
          <w:sz w:val="32"/>
          <w:lang w:eastAsia="zh-CN"/>
        </w:rPr>
        <w:sectPr w:rsidR="00F067AF">
          <w:pgSz w:w="11910" w:h="16840"/>
          <w:pgMar w:top="1580" w:right="1500" w:bottom="280" w:left="1680" w:header="720" w:footer="720" w:gutter="0"/>
          <w:cols w:space="720"/>
        </w:sectPr>
      </w:pPr>
    </w:p>
    <w:p w:rsidR="00F067AF" w:rsidRDefault="00CD0F63">
      <w:pPr>
        <w:pStyle w:val="1"/>
        <w:jc w:val="center"/>
        <w:rPr>
          <w:lang w:eastAsia="zh-CN"/>
        </w:rPr>
      </w:pPr>
      <w:r>
        <w:rPr>
          <w:rFonts w:hint="eastAsia"/>
          <w:lang w:eastAsia="zh-CN"/>
        </w:rPr>
        <w:lastRenderedPageBreak/>
        <w:t>第九章 感觉器官教案续页</w:t>
      </w:r>
    </w:p>
    <w:p w:rsidR="00F067AF" w:rsidRDefault="00F067AF">
      <w:pPr>
        <w:pStyle w:val="a3"/>
        <w:spacing w:before="8"/>
        <w:rPr>
          <w:rFonts w:ascii="Microsoft JhengHei"/>
          <w:sz w:val="7"/>
          <w:lang w:eastAsia="zh-CN"/>
        </w:rPr>
      </w:pP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05"/>
        <w:gridCol w:w="2025"/>
        <w:gridCol w:w="1939"/>
        <w:gridCol w:w="821"/>
        <w:gridCol w:w="525"/>
      </w:tblGrid>
      <w:tr w:rsidR="00F067AF">
        <w:trPr>
          <w:trHeight w:hRule="exact" w:val="634"/>
        </w:trPr>
        <w:tc>
          <w:tcPr>
            <w:tcW w:w="5105"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roofErr w:type="gramStart"/>
            <w:r>
              <w:rPr>
                <w:rFonts w:ascii="Microsoft JhengHei" w:eastAsia="宋体" w:hint="eastAsia"/>
                <w:b/>
                <w:sz w:val="28"/>
                <w:lang w:eastAsia="zh-CN"/>
              </w:rPr>
              <w:t>容</w:t>
            </w:r>
            <w:r>
              <w:rPr>
                <w:rFonts w:ascii="Microsoft JhengHei" w:eastAsia="Microsoft JhengHei" w:hint="eastAsia"/>
                <w:b/>
                <w:sz w:val="28"/>
              </w:rPr>
              <w:t>容</w:t>
            </w:r>
            <w:proofErr w:type="gramEnd"/>
          </w:p>
        </w:tc>
        <w:tc>
          <w:tcPr>
            <w:tcW w:w="2025"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39"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821"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25"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18"/>
        </w:trPr>
        <w:tc>
          <w:tcPr>
            <w:tcW w:w="5105" w:type="dxa"/>
            <w:vMerge w:val="restart"/>
          </w:tcPr>
          <w:p w:rsidR="00F067AF" w:rsidRDefault="00CD0F63">
            <w:pPr>
              <w:pStyle w:val="TableParagraph"/>
              <w:spacing w:line="288" w:lineRule="exact"/>
              <w:rPr>
                <w:b/>
                <w:color w:val="FF0000"/>
                <w:sz w:val="21"/>
                <w:lang w:eastAsia="zh-CN"/>
              </w:rPr>
            </w:pPr>
            <w:r>
              <w:rPr>
                <w:b/>
                <w:color w:val="FF0000"/>
                <w:w w:val="105"/>
                <w:sz w:val="21"/>
                <w:lang w:eastAsia="zh-CN"/>
              </w:rPr>
              <w:t>……………现场授课部分开始…………………</w:t>
            </w:r>
          </w:p>
          <w:p w:rsidR="00F067AF" w:rsidRDefault="00CD0F63">
            <w:pPr>
              <w:pStyle w:val="TableParagraph"/>
              <w:spacing w:line="287" w:lineRule="exact"/>
              <w:rPr>
                <w:b/>
                <w:color w:val="FF0000"/>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color w:val="FF0000"/>
                <w:sz w:val="21"/>
                <w:lang w:eastAsia="zh-CN"/>
              </w:rPr>
              <w:t>通过</w:t>
            </w:r>
            <w:r>
              <w:rPr>
                <w:rFonts w:hint="eastAsia"/>
                <w:b/>
                <w:color w:val="FF0000"/>
                <w:sz w:val="21"/>
                <w:lang w:eastAsia="zh-CN"/>
              </w:rPr>
              <w:t>案例“近视眼”引出本章的内容。引导学生讨论如何降低近视发生率，提高国民素质。</w:t>
            </w:r>
          </w:p>
          <w:p w:rsidR="00F067AF" w:rsidRDefault="00F067AF">
            <w:pPr>
              <w:pStyle w:val="TableParagraph"/>
              <w:spacing w:line="287" w:lineRule="exact"/>
              <w:rPr>
                <w:b/>
                <w:color w:val="FF0000"/>
                <w:sz w:val="21"/>
                <w:lang w:eastAsia="zh-CN"/>
              </w:rPr>
            </w:pPr>
          </w:p>
        </w:tc>
        <w:tc>
          <w:tcPr>
            <w:tcW w:w="2025" w:type="dxa"/>
            <w:vMerge w:val="restart"/>
          </w:tcPr>
          <w:p w:rsidR="00F067AF" w:rsidRDefault="00F067AF">
            <w:pPr>
              <w:pStyle w:val="TableParagraph"/>
              <w:spacing w:line="288" w:lineRule="exact"/>
              <w:ind w:right="-8"/>
              <w:rPr>
                <w:b/>
                <w:color w:val="FF0000"/>
                <w:sz w:val="21"/>
                <w:lang w:eastAsia="zh-CN"/>
              </w:rPr>
            </w:pPr>
          </w:p>
          <w:p w:rsidR="00F067AF" w:rsidRDefault="00CD0F63">
            <w:pPr>
              <w:pStyle w:val="TableParagraph"/>
              <w:spacing w:line="288" w:lineRule="exact"/>
              <w:ind w:right="-8"/>
              <w:rPr>
                <w:b/>
                <w:color w:val="FF0000"/>
                <w:sz w:val="21"/>
                <w:lang w:eastAsia="zh-CN"/>
              </w:rPr>
            </w:pPr>
            <w:r>
              <w:rPr>
                <w:rFonts w:hint="eastAsia"/>
                <w:b/>
                <w:color w:val="FF0000"/>
                <w:sz w:val="21"/>
                <w:lang w:eastAsia="zh-CN"/>
              </w:rPr>
              <w:t>案例</w:t>
            </w:r>
            <w:r>
              <w:rPr>
                <w:b/>
                <w:color w:val="FF0000"/>
                <w:sz w:val="21"/>
                <w:lang w:eastAsia="zh-CN"/>
              </w:rPr>
              <w:t>：</w:t>
            </w:r>
            <w:r>
              <w:rPr>
                <w:rFonts w:hint="eastAsia"/>
                <w:b/>
                <w:color w:val="FF0000"/>
                <w:sz w:val="21"/>
                <w:lang w:eastAsia="zh-CN"/>
              </w:rPr>
              <w:t>激发学生</w:t>
            </w:r>
          </w:p>
          <w:p w:rsidR="00F067AF" w:rsidRDefault="00CD0F63">
            <w:pPr>
              <w:pStyle w:val="TableParagraph"/>
              <w:spacing w:line="287" w:lineRule="exact"/>
              <w:ind w:right="-8" w:firstLineChars="100" w:firstLine="210"/>
              <w:rPr>
                <w:b/>
                <w:color w:val="FF0000"/>
                <w:sz w:val="21"/>
                <w:lang w:eastAsia="zh-CN"/>
              </w:rPr>
            </w:pPr>
            <w:r>
              <w:rPr>
                <w:b/>
                <w:color w:val="FF0000"/>
                <w:sz w:val="21"/>
                <w:lang w:eastAsia="zh-CN"/>
              </w:rPr>
              <w:t>对</w:t>
            </w:r>
            <w:r>
              <w:rPr>
                <w:rFonts w:hint="eastAsia"/>
                <w:b/>
                <w:color w:val="FF0000"/>
                <w:sz w:val="21"/>
                <w:lang w:eastAsia="zh-CN"/>
              </w:rPr>
              <w:t>本次</w:t>
            </w:r>
            <w:proofErr w:type="gramStart"/>
            <w:r>
              <w:rPr>
                <w:rFonts w:hint="eastAsia"/>
                <w:b/>
                <w:color w:val="FF0000"/>
                <w:sz w:val="21"/>
                <w:lang w:eastAsia="zh-CN"/>
              </w:rPr>
              <w:t>课</w:t>
            </w:r>
            <w:r>
              <w:rPr>
                <w:b/>
                <w:color w:val="FF0000"/>
                <w:sz w:val="21"/>
                <w:lang w:eastAsia="zh-CN"/>
              </w:rPr>
              <w:t>产生</w:t>
            </w:r>
            <w:proofErr w:type="gramEnd"/>
            <w:r>
              <w:rPr>
                <w:b/>
                <w:color w:val="FF0000"/>
                <w:sz w:val="21"/>
                <w:lang w:eastAsia="zh-CN"/>
              </w:rPr>
              <w:t>兴趣。</w:t>
            </w:r>
          </w:p>
          <w:p w:rsidR="00F067AF" w:rsidRDefault="00CD0F63">
            <w:pPr>
              <w:rPr>
                <w:b/>
                <w:color w:val="FF0000"/>
                <w:sz w:val="21"/>
                <w:lang w:eastAsia="zh-CN"/>
              </w:rPr>
            </w:pPr>
            <w:r>
              <w:rPr>
                <w:rFonts w:hint="eastAsia"/>
                <w:b/>
                <w:color w:val="FF0000"/>
                <w:sz w:val="21"/>
                <w:lang w:eastAsia="zh-CN"/>
              </w:rPr>
              <w:t>引导学生树立正确的人生观。</w:t>
            </w:r>
          </w:p>
        </w:tc>
        <w:tc>
          <w:tcPr>
            <w:tcW w:w="1939" w:type="dxa"/>
            <w:vMerge w:val="restart"/>
          </w:tcPr>
          <w:p w:rsidR="00F067AF" w:rsidRDefault="00CD0F63">
            <w:pPr>
              <w:pStyle w:val="TableParagraph"/>
              <w:spacing w:line="288" w:lineRule="exact"/>
              <w:ind w:right="-23"/>
              <w:rPr>
                <w:b/>
                <w:color w:val="000000" w:themeColor="text1"/>
                <w:sz w:val="21"/>
                <w:lang w:eastAsia="zh-CN"/>
              </w:rPr>
            </w:pPr>
            <w:r>
              <w:rPr>
                <w:rFonts w:hint="eastAsia"/>
                <w:b/>
                <w:color w:val="000000" w:themeColor="text1"/>
                <w:sz w:val="21"/>
                <w:lang w:eastAsia="zh-CN"/>
              </w:rPr>
              <w:t>以方法</w:t>
            </w:r>
            <w:r>
              <w:rPr>
                <w:b/>
                <w:color w:val="000000" w:themeColor="text1"/>
                <w:sz w:val="21"/>
                <w:lang w:eastAsia="zh-CN"/>
              </w:rPr>
              <w:t>引 出 今 天 的 课</w:t>
            </w:r>
            <w:r>
              <w:rPr>
                <w:rFonts w:hint="eastAsia"/>
                <w:b/>
                <w:color w:val="000000" w:themeColor="text1"/>
                <w:sz w:val="21"/>
                <w:lang w:eastAsia="zh-CN"/>
              </w:rPr>
              <w:t>。</w:t>
            </w:r>
          </w:p>
          <w:p w:rsidR="00F067AF" w:rsidRDefault="00CD0F63" w:rsidP="000B7596">
            <w:pPr>
              <w:pStyle w:val="TableParagraph"/>
              <w:ind w:right="-23"/>
              <w:rPr>
                <w:rFonts w:hint="eastAsia"/>
                <w:b/>
                <w:color w:val="000000" w:themeColor="text1"/>
                <w:sz w:val="21"/>
                <w:lang w:eastAsia="zh-CN"/>
              </w:rPr>
            </w:pPr>
            <w:r>
              <w:rPr>
                <w:rFonts w:hint="eastAsia"/>
                <w:b/>
                <w:noProof/>
                <w:color w:val="000000" w:themeColor="text1"/>
                <w:sz w:val="21"/>
                <w:lang w:eastAsia="zh-CN"/>
              </w:rPr>
              <w:drawing>
                <wp:inline distT="0" distB="0" distL="114300" distR="114300">
                  <wp:extent cx="1219835" cy="788670"/>
                  <wp:effectExtent l="0" t="0" r="18415" b="11430"/>
                  <wp:docPr id="197974583" name="图片 197974583" descr="49b7121541ca48eea813d51c70f1d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74583" name="图片 197974583" descr="49b7121541ca48eea813d51c70f1d787"/>
                          <pic:cNvPicPr>
                            <a:picLocks noChangeAspect="1"/>
                          </pic:cNvPicPr>
                        </pic:nvPicPr>
                        <pic:blipFill>
                          <a:blip r:embed="rId153"/>
                          <a:stretch>
                            <a:fillRect/>
                          </a:stretch>
                        </pic:blipFill>
                        <pic:spPr>
                          <a:xfrm>
                            <a:off x="0" y="0"/>
                            <a:ext cx="1219835" cy="788670"/>
                          </a:xfrm>
                          <a:prstGeom prst="rect">
                            <a:avLst/>
                          </a:prstGeom>
                        </pic:spPr>
                      </pic:pic>
                    </a:graphicData>
                  </a:graphic>
                </wp:inline>
              </w:drawing>
            </w:r>
          </w:p>
        </w:tc>
        <w:tc>
          <w:tcPr>
            <w:tcW w:w="821" w:type="dxa"/>
            <w:tcBorders>
              <w:bottom w:val="nil"/>
            </w:tcBorders>
          </w:tcPr>
          <w:p w:rsidR="00F067AF" w:rsidRDefault="00F067AF">
            <w:pPr>
              <w:rPr>
                <w:lang w:eastAsia="zh-CN"/>
              </w:rPr>
            </w:pPr>
          </w:p>
        </w:tc>
        <w:tc>
          <w:tcPr>
            <w:tcW w:w="525" w:type="dxa"/>
            <w:vMerge w:val="restart"/>
          </w:tcPr>
          <w:p w:rsidR="00F067AF" w:rsidRDefault="00CD0F63">
            <w:pPr>
              <w:pStyle w:val="TableParagraph"/>
              <w:spacing w:line="262" w:lineRule="exact"/>
              <w:ind w:left="0"/>
              <w:rPr>
                <w:b/>
                <w:sz w:val="21"/>
              </w:rPr>
            </w:pPr>
            <w:r>
              <w:rPr>
                <w:b/>
                <w:color w:val="FF0000"/>
                <w:sz w:val="21"/>
              </w:rPr>
              <w:t>导</w:t>
            </w:r>
          </w:p>
          <w:p w:rsidR="00F067AF" w:rsidRDefault="00CD0F63">
            <w:pPr>
              <w:pStyle w:val="TableParagraph"/>
              <w:spacing w:line="337" w:lineRule="exact"/>
              <w:ind w:left="0"/>
              <w:rPr>
                <w:b/>
                <w:color w:val="FF0000"/>
                <w:sz w:val="21"/>
              </w:rPr>
            </w:pPr>
            <w:r>
              <w:rPr>
                <w:b/>
                <w:color w:val="FF0000"/>
                <w:sz w:val="21"/>
              </w:rPr>
              <w:t>课</w:t>
            </w:r>
          </w:p>
          <w:p w:rsidR="00F067AF" w:rsidRDefault="00CD0F63">
            <w:pPr>
              <w:pStyle w:val="TableParagraph"/>
              <w:spacing w:line="337" w:lineRule="exact"/>
              <w:ind w:left="0"/>
              <w:rPr>
                <w:b/>
                <w:color w:val="FF0000"/>
                <w:sz w:val="21"/>
              </w:rPr>
            </w:pPr>
            <w:proofErr w:type="gramStart"/>
            <w:r>
              <w:rPr>
                <w:rFonts w:hint="eastAsia"/>
                <w:b/>
                <w:color w:val="FF0000"/>
                <w:sz w:val="21"/>
                <w:lang w:eastAsia="zh-CN"/>
              </w:rPr>
              <w:t>课程思政</w:t>
            </w:r>
            <w:proofErr w:type="gramEnd"/>
          </w:p>
        </w:tc>
      </w:tr>
      <w:tr w:rsidR="00F067AF" w:rsidTr="000B7596">
        <w:trPr>
          <w:trHeight w:val="1598"/>
        </w:trPr>
        <w:tc>
          <w:tcPr>
            <w:tcW w:w="5105" w:type="dxa"/>
            <w:vMerge/>
            <w:tcBorders>
              <w:bottom w:val="single" w:sz="4" w:space="0" w:color="000000"/>
            </w:tcBorders>
          </w:tcPr>
          <w:p w:rsidR="00F067AF" w:rsidRDefault="00F067AF">
            <w:pPr>
              <w:pStyle w:val="TableParagraph"/>
              <w:spacing w:line="287" w:lineRule="exact"/>
              <w:rPr>
                <w:b/>
                <w:sz w:val="21"/>
                <w:lang w:eastAsia="zh-CN"/>
              </w:rPr>
            </w:pPr>
          </w:p>
        </w:tc>
        <w:tc>
          <w:tcPr>
            <w:tcW w:w="2025" w:type="dxa"/>
            <w:vMerge/>
            <w:tcBorders>
              <w:bottom w:val="single" w:sz="4" w:space="0" w:color="000000"/>
            </w:tcBorders>
          </w:tcPr>
          <w:p w:rsidR="00F067AF" w:rsidRDefault="00F067AF">
            <w:pPr>
              <w:rPr>
                <w:b/>
                <w:color w:val="000000" w:themeColor="text1"/>
                <w:sz w:val="21"/>
                <w:lang w:eastAsia="zh-CN"/>
              </w:rPr>
            </w:pPr>
          </w:p>
        </w:tc>
        <w:tc>
          <w:tcPr>
            <w:tcW w:w="1939" w:type="dxa"/>
            <w:vMerge/>
            <w:tcBorders>
              <w:bottom w:val="single" w:sz="4" w:space="0" w:color="000000"/>
            </w:tcBorders>
          </w:tcPr>
          <w:p w:rsidR="00F067AF" w:rsidRDefault="00F067AF">
            <w:pPr>
              <w:pStyle w:val="TableParagraph"/>
              <w:spacing w:line="287" w:lineRule="exact"/>
              <w:ind w:right="-23"/>
              <w:rPr>
                <w:b/>
                <w:color w:val="000000" w:themeColor="text1"/>
                <w:sz w:val="21"/>
              </w:rPr>
            </w:pPr>
          </w:p>
        </w:tc>
        <w:tc>
          <w:tcPr>
            <w:tcW w:w="821" w:type="dxa"/>
            <w:tcBorders>
              <w:top w:val="nil"/>
              <w:bottom w:val="single" w:sz="4" w:space="0" w:color="000000"/>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宋体" w:hint="eastAsia"/>
                <w:b/>
                <w:color w:val="0000FF"/>
                <w:sz w:val="18"/>
                <w:lang w:eastAsia="zh-CN"/>
              </w:rPr>
              <w:t>5</w:t>
            </w:r>
            <w:r>
              <w:rPr>
                <w:rFonts w:ascii="Times New Roman" w:eastAsia="Times New Roman"/>
                <w:b/>
                <w:color w:val="0000FF"/>
                <w:sz w:val="18"/>
              </w:rPr>
              <w:t xml:space="preserve"> </w:t>
            </w:r>
            <w:proofErr w:type="spellStart"/>
            <w:r>
              <w:rPr>
                <w:rFonts w:ascii="Microsoft JhengHei" w:eastAsia="Microsoft JhengHei" w:hint="eastAsia"/>
                <w:b/>
                <w:color w:val="0000FF"/>
                <w:sz w:val="18"/>
              </w:rPr>
              <w:t>分钟</w:t>
            </w:r>
            <w:proofErr w:type="spellEnd"/>
          </w:p>
        </w:tc>
        <w:tc>
          <w:tcPr>
            <w:tcW w:w="525" w:type="dxa"/>
            <w:vMerge/>
            <w:tcBorders>
              <w:bottom w:val="single" w:sz="4" w:space="0" w:color="000000"/>
            </w:tcBorders>
          </w:tcPr>
          <w:p w:rsidR="00F067AF" w:rsidRDefault="00F067AF"/>
        </w:tc>
      </w:tr>
      <w:tr w:rsidR="00F067AF">
        <w:trPr>
          <w:trHeight w:hRule="exact" w:val="636"/>
        </w:trPr>
        <w:tc>
          <w:tcPr>
            <w:tcW w:w="5105" w:type="dxa"/>
            <w:vMerge w:val="restart"/>
          </w:tcPr>
          <w:p w:rsidR="00F067AF" w:rsidRDefault="00F067AF">
            <w:pPr>
              <w:pStyle w:val="TableParagraph"/>
              <w:tabs>
                <w:tab w:val="left" w:pos="947"/>
              </w:tabs>
              <w:spacing w:line="281" w:lineRule="exact"/>
              <w:rPr>
                <w:b/>
                <w:sz w:val="21"/>
                <w:lang w:eastAsia="zh-CN"/>
              </w:rPr>
            </w:pPr>
          </w:p>
          <w:p w:rsidR="00F067AF" w:rsidRDefault="00CD0F63">
            <w:pPr>
              <w:pStyle w:val="TableParagraph"/>
              <w:tabs>
                <w:tab w:val="left" w:pos="947"/>
              </w:tabs>
              <w:spacing w:line="281" w:lineRule="exact"/>
              <w:rPr>
                <w:b/>
                <w:sz w:val="21"/>
                <w:lang w:eastAsia="zh-CN"/>
              </w:rPr>
            </w:pPr>
            <w:r>
              <w:rPr>
                <w:b/>
                <w:sz w:val="21"/>
                <w:lang w:eastAsia="zh-CN"/>
              </w:rPr>
              <w:t>第</w:t>
            </w:r>
            <w:r>
              <w:rPr>
                <w:rFonts w:hint="eastAsia"/>
                <w:b/>
                <w:sz w:val="21"/>
                <w:lang w:eastAsia="zh-CN"/>
              </w:rPr>
              <w:t>一</w:t>
            </w:r>
            <w:r>
              <w:rPr>
                <w:b/>
                <w:sz w:val="21"/>
                <w:lang w:eastAsia="zh-CN"/>
              </w:rPr>
              <w:t>节</w:t>
            </w:r>
            <w:r>
              <w:rPr>
                <w:b/>
                <w:sz w:val="21"/>
                <w:lang w:eastAsia="zh-CN"/>
              </w:rPr>
              <w:tab/>
            </w:r>
            <w:r>
              <w:rPr>
                <w:rFonts w:hint="eastAsia"/>
                <w:b/>
                <w:sz w:val="21"/>
                <w:lang w:eastAsia="zh-CN"/>
              </w:rPr>
              <w:t>概述</w:t>
            </w:r>
          </w:p>
          <w:p w:rsidR="00F067AF" w:rsidRDefault="00CD0F63">
            <w:pPr>
              <w:rPr>
                <w:rFonts w:ascii="宋体" w:eastAsia="宋体" w:hAnsi="宋体" w:cs="宋体"/>
                <w:sz w:val="24"/>
                <w:szCs w:val="24"/>
                <w:lang w:eastAsia="zh-CN"/>
              </w:rPr>
            </w:pPr>
            <w:r>
              <w:rPr>
                <w:rFonts w:hint="eastAsia"/>
                <w:b/>
                <w:sz w:val="21"/>
                <w:lang w:eastAsia="zh-CN"/>
              </w:rPr>
              <w:t>1.感受器的概念</w:t>
            </w:r>
            <w:r>
              <w:rPr>
                <w:rFonts w:ascii="宋体" w:eastAsia="宋体" w:hAnsi="宋体" w:cs="宋体" w:hint="eastAsia"/>
                <w:sz w:val="24"/>
                <w:szCs w:val="24"/>
                <w:lang w:eastAsia="zh-CN"/>
              </w:rPr>
              <w:t xml:space="preserve">                                     </w:t>
            </w:r>
          </w:p>
          <w:p w:rsidR="00F067AF" w:rsidRDefault="00CD0F63">
            <w:pPr>
              <w:pStyle w:val="TableParagraph"/>
              <w:spacing w:line="287" w:lineRule="exact"/>
              <w:ind w:left="0"/>
              <w:rPr>
                <w:b/>
                <w:sz w:val="21"/>
                <w:lang w:eastAsia="zh-CN"/>
              </w:rPr>
            </w:pPr>
            <w:r>
              <w:rPr>
                <w:rFonts w:hint="eastAsia"/>
                <w:b/>
                <w:sz w:val="21"/>
                <w:lang w:eastAsia="zh-CN"/>
              </w:rPr>
              <w:t>2.感受器的一般生理特性</w:t>
            </w:r>
            <w:r>
              <w:rPr>
                <w:rFonts w:ascii="宋体" w:eastAsia="宋体" w:hAnsi="宋体" w:cs="宋体" w:hint="eastAsia"/>
                <w:sz w:val="24"/>
                <w:szCs w:val="24"/>
                <w:lang w:eastAsia="zh-CN"/>
              </w:rPr>
              <w:t xml:space="preserve">   </w:t>
            </w:r>
          </w:p>
          <w:p w:rsidR="00F067AF" w:rsidRDefault="00CD0F63">
            <w:pPr>
              <w:pStyle w:val="TableParagraph"/>
              <w:spacing w:line="287" w:lineRule="exact"/>
              <w:ind w:left="0" w:firstLineChars="50" w:firstLine="105"/>
              <w:rPr>
                <w:b/>
                <w:sz w:val="21"/>
                <w:lang w:eastAsia="zh-CN"/>
              </w:rPr>
            </w:pPr>
            <w:r>
              <w:rPr>
                <w:rFonts w:hint="eastAsia"/>
                <w:b/>
                <w:sz w:val="21"/>
                <w:lang w:eastAsia="zh-CN"/>
              </w:rPr>
              <w:t xml:space="preserve"> </w:t>
            </w:r>
          </w:p>
          <w:p w:rsidR="00F067AF" w:rsidRDefault="00F067AF">
            <w:pPr>
              <w:pStyle w:val="TableParagraph"/>
              <w:spacing w:line="287" w:lineRule="exact"/>
              <w:ind w:left="0" w:firstLineChars="50" w:firstLine="105"/>
              <w:rPr>
                <w:rFonts w:ascii="Times New Roman" w:eastAsia="Times New Roman"/>
                <w:b/>
                <w:sz w:val="21"/>
                <w:lang w:eastAsia="zh-CN"/>
              </w:rPr>
            </w:pPr>
          </w:p>
        </w:tc>
        <w:tc>
          <w:tcPr>
            <w:tcW w:w="2025" w:type="dxa"/>
            <w:vMerge w:val="restart"/>
          </w:tcPr>
          <w:p w:rsidR="00F067AF" w:rsidRDefault="00F067AF">
            <w:pPr>
              <w:pStyle w:val="TableParagraph"/>
              <w:spacing w:before="10"/>
              <w:ind w:left="0"/>
              <w:rPr>
                <w:rFonts w:ascii="Microsoft JhengHei"/>
                <w:b/>
                <w:sz w:val="13"/>
                <w:lang w:eastAsia="zh-CN"/>
              </w:rPr>
            </w:pPr>
          </w:p>
          <w:p w:rsidR="00F067AF" w:rsidRDefault="00F067AF">
            <w:pPr>
              <w:pStyle w:val="TableParagraph"/>
              <w:spacing w:line="287" w:lineRule="exact"/>
              <w:ind w:right="-8"/>
              <w:rPr>
                <w:b/>
                <w:color w:val="FF0000"/>
                <w:sz w:val="21"/>
                <w:lang w:eastAsia="zh-CN"/>
              </w:rPr>
            </w:pPr>
          </w:p>
          <w:p w:rsidR="00F067AF" w:rsidRDefault="00F067AF">
            <w:pPr>
              <w:pStyle w:val="TableParagraph"/>
              <w:spacing w:line="287" w:lineRule="exact"/>
              <w:ind w:right="-8"/>
              <w:rPr>
                <w:b/>
                <w:color w:val="FF0000"/>
                <w:sz w:val="21"/>
                <w:lang w:eastAsia="zh-CN"/>
              </w:rPr>
            </w:pPr>
          </w:p>
          <w:p w:rsidR="00F067AF" w:rsidRDefault="00CD0F63">
            <w:pPr>
              <w:pStyle w:val="TableParagraph"/>
              <w:spacing w:line="287" w:lineRule="exact"/>
              <w:ind w:right="-8"/>
              <w:rPr>
                <w:b/>
                <w:color w:val="FF0000"/>
                <w:sz w:val="21"/>
                <w:lang w:eastAsia="zh-CN"/>
              </w:rPr>
            </w:pPr>
            <w:r>
              <w:rPr>
                <w:b/>
                <w:color w:val="FF0000"/>
                <w:sz w:val="21"/>
                <w:lang w:eastAsia="zh-CN"/>
              </w:rPr>
              <w:t>互动讲解：</w:t>
            </w:r>
          </w:p>
          <w:p w:rsidR="00F067AF" w:rsidRDefault="00CD0F63">
            <w:pPr>
              <w:pStyle w:val="TableParagraph"/>
              <w:spacing w:line="287" w:lineRule="exact"/>
              <w:ind w:right="-8"/>
              <w:rPr>
                <w:b/>
                <w:color w:val="FF0000"/>
                <w:sz w:val="21"/>
                <w:lang w:eastAsia="zh-CN"/>
              </w:rPr>
            </w:pPr>
            <w:r>
              <w:rPr>
                <w:rFonts w:hint="eastAsia"/>
                <w:b/>
                <w:bCs/>
                <w:sz w:val="21"/>
                <w:lang w:eastAsia="zh-CN"/>
              </w:rPr>
              <w:t>重吸收的部位</w:t>
            </w:r>
          </w:p>
          <w:p w:rsidR="00F067AF" w:rsidRDefault="00F067AF">
            <w:pPr>
              <w:pStyle w:val="TableParagraph"/>
              <w:spacing w:line="287" w:lineRule="exact"/>
              <w:ind w:right="-8"/>
              <w:rPr>
                <w:b/>
                <w:sz w:val="21"/>
                <w:lang w:eastAsia="zh-CN"/>
              </w:rPr>
            </w:pPr>
          </w:p>
        </w:tc>
        <w:tc>
          <w:tcPr>
            <w:tcW w:w="1939" w:type="dxa"/>
            <w:vMerge w:val="restart"/>
          </w:tcPr>
          <w:p w:rsidR="00F067AF" w:rsidRDefault="00F067AF">
            <w:pPr>
              <w:pStyle w:val="TableParagraph"/>
              <w:spacing w:line="287" w:lineRule="exact"/>
              <w:ind w:right="762"/>
              <w:rPr>
                <w:lang w:eastAsia="zh-CN"/>
              </w:rPr>
            </w:pPr>
          </w:p>
          <w:p w:rsidR="00F067AF" w:rsidRDefault="00CD0F63">
            <w:pPr>
              <w:pStyle w:val="TableParagraph"/>
              <w:spacing w:line="287" w:lineRule="exact"/>
              <w:ind w:right="762"/>
              <w:rPr>
                <w:b/>
                <w:color w:val="000000" w:themeColor="text1"/>
                <w:sz w:val="21"/>
                <w:lang w:eastAsia="zh-CN"/>
              </w:rPr>
            </w:pPr>
            <w:r>
              <w:rPr>
                <w:rFonts w:hint="eastAsia"/>
                <w:b/>
                <w:color w:val="000000" w:themeColor="text1"/>
                <w:sz w:val="21"/>
                <w:lang w:eastAsia="zh-CN"/>
              </w:rPr>
              <w:t>讲授+举例</w:t>
            </w:r>
          </w:p>
          <w:p w:rsidR="00F067AF" w:rsidRDefault="00CD0F63">
            <w:pPr>
              <w:pStyle w:val="TableParagraph"/>
              <w:ind w:right="762"/>
              <w:rPr>
                <w:b/>
                <w:color w:val="000000" w:themeColor="text1"/>
                <w:sz w:val="21"/>
                <w:lang w:eastAsia="zh-CN"/>
              </w:rPr>
            </w:pPr>
            <w:r>
              <w:rPr>
                <w:b/>
                <w:noProof/>
                <w:color w:val="000000" w:themeColor="text1"/>
                <w:sz w:val="21"/>
                <w:lang w:eastAsia="zh-CN"/>
              </w:rPr>
              <w:drawing>
                <wp:anchor distT="0" distB="0" distL="114300" distR="114300" simplePos="0" relativeHeight="251785216" behindDoc="0" locked="0" layoutInCell="1" allowOverlap="1">
                  <wp:simplePos x="0" y="0"/>
                  <wp:positionH relativeFrom="column">
                    <wp:posOffset>66040</wp:posOffset>
                  </wp:positionH>
                  <wp:positionV relativeFrom="paragraph">
                    <wp:posOffset>95250</wp:posOffset>
                  </wp:positionV>
                  <wp:extent cx="1126490" cy="1022350"/>
                  <wp:effectExtent l="0" t="0" r="16510" b="6350"/>
                  <wp:wrapNone/>
                  <wp:docPr id="1278606317" name="图片 127860631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06317" name="图片 1278606317" descr="图片1"/>
                          <pic:cNvPicPr>
                            <a:picLocks noChangeAspect="1"/>
                          </pic:cNvPicPr>
                        </pic:nvPicPr>
                        <pic:blipFill>
                          <a:blip r:embed="rId154"/>
                          <a:stretch>
                            <a:fillRect/>
                          </a:stretch>
                        </pic:blipFill>
                        <pic:spPr>
                          <a:xfrm>
                            <a:off x="0" y="0"/>
                            <a:ext cx="1126490" cy="1022350"/>
                          </a:xfrm>
                          <a:prstGeom prst="rect">
                            <a:avLst/>
                          </a:prstGeom>
                        </pic:spPr>
                      </pic:pic>
                    </a:graphicData>
                  </a:graphic>
                </wp:anchor>
              </w:drawing>
            </w:r>
          </w:p>
        </w:tc>
        <w:tc>
          <w:tcPr>
            <w:tcW w:w="821" w:type="dxa"/>
            <w:tcBorders>
              <w:bottom w:val="nil"/>
            </w:tcBorders>
          </w:tcPr>
          <w:p w:rsidR="00F067AF" w:rsidRDefault="00F067AF">
            <w:pPr>
              <w:pStyle w:val="TableParagraph"/>
              <w:spacing w:before="1"/>
              <w:ind w:left="76" w:right="97"/>
              <w:jc w:val="center"/>
              <w:rPr>
                <w:rFonts w:ascii="Microsoft JhengHei" w:eastAsia="Microsoft JhengHei"/>
                <w:b/>
                <w:color w:val="0000FF"/>
                <w:sz w:val="18"/>
              </w:rPr>
            </w:pPr>
          </w:p>
        </w:tc>
        <w:tc>
          <w:tcPr>
            <w:tcW w:w="525" w:type="dxa"/>
            <w:vMerge w:val="restart"/>
          </w:tcPr>
          <w:p w:rsidR="00F067AF" w:rsidRDefault="00F067AF"/>
        </w:tc>
      </w:tr>
      <w:tr w:rsidR="00F067AF" w:rsidTr="000B7596">
        <w:trPr>
          <w:trHeight w:val="1757"/>
        </w:trPr>
        <w:tc>
          <w:tcPr>
            <w:tcW w:w="5105" w:type="dxa"/>
            <w:vMerge/>
          </w:tcPr>
          <w:p w:rsidR="00F067AF" w:rsidRDefault="00F067AF">
            <w:pPr>
              <w:pStyle w:val="TableParagraph"/>
              <w:spacing w:line="287" w:lineRule="exact"/>
              <w:ind w:left="0" w:firstLineChars="50" w:firstLine="105"/>
              <w:rPr>
                <w:b/>
                <w:sz w:val="21"/>
                <w:lang w:eastAsia="zh-CN"/>
              </w:rPr>
            </w:pPr>
          </w:p>
        </w:tc>
        <w:tc>
          <w:tcPr>
            <w:tcW w:w="2025" w:type="dxa"/>
            <w:vMerge/>
          </w:tcPr>
          <w:p w:rsidR="00F067AF" w:rsidRDefault="00F067AF">
            <w:pPr>
              <w:pStyle w:val="TableParagraph"/>
              <w:spacing w:line="287" w:lineRule="exact"/>
              <w:ind w:right="-8"/>
              <w:rPr>
                <w:b/>
                <w:sz w:val="21"/>
                <w:lang w:eastAsia="zh-CN"/>
              </w:rPr>
            </w:pPr>
          </w:p>
        </w:tc>
        <w:tc>
          <w:tcPr>
            <w:tcW w:w="1939" w:type="dxa"/>
            <w:vMerge/>
          </w:tcPr>
          <w:p w:rsidR="00F067AF" w:rsidRDefault="00F067AF">
            <w:pPr>
              <w:pStyle w:val="TableParagraph"/>
              <w:spacing w:line="287" w:lineRule="exact"/>
              <w:ind w:left="762" w:right="762"/>
              <w:jc w:val="center"/>
            </w:pPr>
          </w:p>
        </w:tc>
        <w:tc>
          <w:tcPr>
            <w:tcW w:w="821" w:type="dxa"/>
            <w:tcBorders>
              <w:top w:val="nil"/>
            </w:tcBorders>
          </w:tcPr>
          <w:p w:rsidR="00F067AF" w:rsidRDefault="00CD0F63">
            <w:pPr>
              <w:rPr>
                <w:rFonts w:ascii="Times New Roman" w:eastAsia="宋体"/>
                <w:b/>
                <w:color w:val="0000FF"/>
                <w:sz w:val="18"/>
                <w:lang w:eastAsia="zh-CN"/>
              </w:rPr>
            </w:pPr>
            <w:r>
              <w:rPr>
                <w:rFonts w:ascii="Times New Roman" w:eastAsia="宋体" w:hint="eastAsia"/>
                <w:b/>
                <w:color w:val="0000FF"/>
                <w:sz w:val="18"/>
                <w:lang w:eastAsia="zh-CN"/>
              </w:rPr>
              <w:t>2</w:t>
            </w:r>
            <w:r>
              <w:rPr>
                <w:rFonts w:ascii="Times New Roman" w:eastAsia="宋体" w:hint="eastAsia"/>
                <w:b/>
                <w:color w:val="0000FF"/>
                <w:sz w:val="18"/>
                <w:lang w:eastAsia="zh-CN"/>
              </w:rPr>
              <w:t>分钟</w:t>
            </w:r>
          </w:p>
          <w:p w:rsidR="00F067AF" w:rsidRDefault="00F067AF">
            <w:pPr>
              <w:rPr>
                <w:rFonts w:ascii="Times New Roman" w:eastAsia="宋体"/>
                <w:b/>
                <w:color w:val="0000FF"/>
                <w:sz w:val="18"/>
                <w:lang w:eastAsia="zh-CN"/>
              </w:rPr>
            </w:pPr>
          </w:p>
          <w:p w:rsidR="00F067AF" w:rsidRDefault="00CD0F63">
            <w:pPr>
              <w:rPr>
                <w:lang w:eastAsia="zh-CN"/>
              </w:rPr>
            </w:pPr>
            <w:r>
              <w:rPr>
                <w:rFonts w:ascii="Times New Roman" w:eastAsia="宋体" w:hint="eastAsia"/>
                <w:b/>
                <w:color w:val="0000FF"/>
                <w:sz w:val="18"/>
                <w:lang w:eastAsia="zh-CN"/>
              </w:rPr>
              <w:t>3</w:t>
            </w:r>
            <w:r>
              <w:rPr>
                <w:rFonts w:ascii="Times New Roman" w:eastAsia="宋体" w:hint="eastAsia"/>
                <w:b/>
                <w:color w:val="0000FF"/>
                <w:sz w:val="18"/>
                <w:lang w:eastAsia="zh-CN"/>
              </w:rPr>
              <w:t>分钟</w:t>
            </w:r>
          </w:p>
          <w:p w:rsidR="00F067AF" w:rsidRDefault="00F067AF">
            <w:pPr>
              <w:rPr>
                <w:rFonts w:ascii="Times New Roman" w:eastAsia="宋体"/>
                <w:b/>
                <w:color w:val="0000FF"/>
                <w:sz w:val="18"/>
                <w:lang w:eastAsia="zh-CN"/>
              </w:rPr>
            </w:pPr>
          </w:p>
          <w:p w:rsidR="00F067AF" w:rsidRDefault="00F067AF">
            <w:pPr>
              <w:rPr>
                <w:lang w:eastAsia="zh-CN"/>
              </w:rPr>
            </w:pPr>
          </w:p>
        </w:tc>
        <w:tc>
          <w:tcPr>
            <w:tcW w:w="525" w:type="dxa"/>
            <w:vMerge/>
          </w:tcPr>
          <w:p w:rsidR="00F067AF" w:rsidRDefault="00F067AF"/>
        </w:tc>
      </w:tr>
      <w:tr w:rsidR="00F067AF">
        <w:trPr>
          <w:trHeight w:val="3347"/>
        </w:trPr>
        <w:tc>
          <w:tcPr>
            <w:tcW w:w="5105" w:type="dxa"/>
            <w:tcBorders>
              <w:top w:val="single" w:sz="6" w:space="0" w:color="000000"/>
            </w:tcBorders>
          </w:tcPr>
          <w:p w:rsidR="00F067AF" w:rsidRDefault="00F067AF">
            <w:pPr>
              <w:pStyle w:val="TableParagraph"/>
              <w:spacing w:line="281" w:lineRule="exact"/>
              <w:ind w:left="0"/>
              <w:rPr>
                <w:b/>
                <w:bCs/>
                <w:sz w:val="21"/>
                <w:lang w:eastAsia="zh-CN"/>
              </w:rPr>
            </w:pPr>
          </w:p>
          <w:p w:rsidR="00F067AF" w:rsidRDefault="00CD0F63">
            <w:pPr>
              <w:pStyle w:val="TableParagraph"/>
              <w:spacing w:line="281" w:lineRule="exact"/>
              <w:ind w:left="0"/>
              <w:rPr>
                <w:b/>
                <w:bCs/>
                <w:sz w:val="21"/>
                <w:lang w:eastAsia="zh-CN"/>
              </w:rPr>
            </w:pPr>
            <w:r>
              <w:rPr>
                <w:rFonts w:hint="eastAsia"/>
                <w:b/>
                <w:sz w:val="21"/>
                <w:lang w:eastAsia="zh-CN"/>
              </w:rPr>
              <w:t>第二节视觉器官的功能</w:t>
            </w:r>
          </w:p>
          <w:p w:rsidR="00F067AF" w:rsidRDefault="00CD0F63">
            <w:pPr>
              <w:rPr>
                <w:rFonts w:ascii="宋体" w:eastAsia="宋体" w:hAnsi="宋体" w:cs="宋体"/>
                <w:sz w:val="24"/>
                <w:szCs w:val="24"/>
                <w:lang w:eastAsia="zh-CN"/>
              </w:rPr>
            </w:pPr>
            <w:r>
              <w:rPr>
                <w:rFonts w:hint="eastAsia"/>
                <w:b/>
                <w:sz w:val="21"/>
                <w:lang w:eastAsia="zh-CN"/>
              </w:rPr>
              <w:t xml:space="preserve">一、眼的折光功能调节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hint="eastAsia"/>
                <w:b/>
                <w:sz w:val="21"/>
                <w:lang w:eastAsia="zh-CN"/>
              </w:rPr>
              <w:t xml:space="preserve">1.晶状体的调节 </w:t>
            </w:r>
            <w:r>
              <w:rPr>
                <w:rFonts w:ascii="宋体" w:eastAsia="宋体" w:hAnsi="宋体" w:cs="宋体" w:hint="eastAsia"/>
                <w:sz w:val="24"/>
                <w:szCs w:val="24"/>
                <w:lang w:eastAsia="zh-CN"/>
              </w:rPr>
              <w:t xml:space="preserve">                                     </w:t>
            </w:r>
          </w:p>
          <w:p w:rsidR="00F067AF" w:rsidRDefault="00F067AF">
            <w:pPr>
              <w:rPr>
                <w:b/>
                <w:sz w:val="21"/>
                <w:lang w:eastAsia="zh-CN"/>
              </w:rPr>
            </w:pPr>
          </w:p>
          <w:p w:rsidR="00F067AF" w:rsidRDefault="00CD0F63">
            <w:pPr>
              <w:rPr>
                <w:b/>
                <w:sz w:val="21"/>
                <w:lang w:eastAsia="zh-CN"/>
              </w:rPr>
            </w:pPr>
            <w:r>
              <w:rPr>
                <w:rFonts w:hint="eastAsia"/>
                <w:b/>
                <w:sz w:val="21"/>
                <w:lang w:eastAsia="zh-CN"/>
              </w:rPr>
              <w:t>2.瞳孔的调节</w:t>
            </w:r>
          </w:p>
          <w:p w:rsidR="00F067AF" w:rsidRDefault="00F067AF">
            <w:pPr>
              <w:rPr>
                <w:b/>
                <w:sz w:val="21"/>
                <w:lang w:eastAsia="zh-CN"/>
              </w:rPr>
            </w:pPr>
          </w:p>
          <w:p w:rsidR="00F067AF" w:rsidRDefault="00CD0F63">
            <w:pPr>
              <w:rPr>
                <w:b/>
                <w:bCs/>
                <w:sz w:val="21"/>
                <w:lang w:eastAsia="zh-CN"/>
              </w:rPr>
            </w:pPr>
            <w:r>
              <w:rPr>
                <w:rFonts w:hint="eastAsia"/>
                <w:b/>
                <w:sz w:val="21"/>
                <w:lang w:eastAsia="zh-CN"/>
              </w:rPr>
              <w:t xml:space="preserve">3.眼球的会聚  </w:t>
            </w:r>
            <w:r>
              <w:rPr>
                <w:rFonts w:ascii="宋体" w:eastAsia="宋体" w:hAnsi="宋体" w:cs="宋体" w:hint="eastAsia"/>
                <w:sz w:val="24"/>
                <w:szCs w:val="24"/>
                <w:lang w:eastAsia="zh-CN"/>
              </w:rPr>
              <w:t xml:space="preserve">     </w:t>
            </w:r>
          </w:p>
        </w:tc>
        <w:tc>
          <w:tcPr>
            <w:tcW w:w="2025" w:type="dxa"/>
            <w:tcBorders>
              <w:top w:val="single" w:sz="6" w:space="0" w:color="000000"/>
            </w:tcBorders>
          </w:tcPr>
          <w:p w:rsidR="00F067AF" w:rsidRDefault="00CD0F63">
            <w:pPr>
              <w:pStyle w:val="TableParagraph"/>
              <w:spacing w:before="110"/>
              <w:ind w:right="-8"/>
              <w:rPr>
                <w:b/>
                <w:sz w:val="21"/>
                <w:lang w:eastAsia="zh-CN"/>
              </w:rPr>
            </w:pPr>
            <w:r>
              <w:rPr>
                <w:b/>
                <w:sz w:val="21"/>
                <w:lang w:eastAsia="zh-CN"/>
              </w:rPr>
              <w:t>主板书</w:t>
            </w:r>
          </w:p>
          <w:p w:rsidR="00F067AF" w:rsidRDefault="00CD0F63">
            <w:pPr>
              <w:pStyle w:val="TableParagraph"/>
              <w:spacing w:line="281" w:lineRule="exact"/>
              <w:ind w:right="-8"/>
              <w:rPr>
                <w:b/>
                <w:sz w:val="21"/>
                <w:lang w:eastAsia="zh-CN"/>
              </w:rPr>
            </w:pPr>
            <w:r>
              <w:rPr>
                <w:b/>
                <w:sz w:val="21"/>
                <w:lang w:eastAsia="zh-CN"/>
              </w:rPr>
              <w:t>讲授：</w:t>
            </w:r>
            <w:r>
              <w:rPr>
                <w:rFonts w:hint="eastAsia"/>
                <w:b/>
                <w:bCs/>
                <w:sz w:val="21"/>
                <w:lang w:eastAsia="zh-CN"/>
              </w:rPr>
              <w:t>眼的调节</w:t>
            </w:r>
          </w:p>
          <w:p w:rsidR="00F067AF" w:rsidRDefault="00CD0F63">
            <w:pPr>
              <w:pStyle w:val="TableParagraph"/>
              <w:spacing w:line="287" w:lineRule="exact"/>
              <w:ind w:right="-8"/>
              <w:rPr>
                <w:b/>
                <w:color w:val="FF0000"/>
                <w:sz w:val="21"/>
                <w:lang w:eastAsia="zh-CN"/>
              </w:rPr>
            </w:pPr>
            <w:r>
              <w:rPr>
                <w:rFonts w:hint="eastAsia"/>
                <w:b/>
                <w:color w:val="FF0000"/>
                <w:sz w:val="21"/>
                <w:lang w:eastAsia="zh-CN"/>
              </w:rPr>
              <w:t xml:space="preserve"> 通过老花眼。</w:t>
            </w:r>
          </w:p>
          <w:p w:rsidR="00F067AF" w:rsidRDefault="00CD0F63">
            <w:pPr>
              <w:pStyle w:val="TableParagraph"/>
              <w:spacing w:line="287" w:lineRule="exact"/>
              <w:ind w:right="-8"/>
              <w:rPr>
                <w:b/>
                <w:color w:val="FF0000"/>
                <w:sz w:val="21"/>
                <w:lang w:eastAsia="zh-CN"/>
              </w:rPr>
            </w:pPr>
            <w:r>
              <w:rPr>
                <w:rFonts w:hint="eastAsia"/>
                <w:b/>
                <w:color w:val="FF0000"/>
                <w:sz w:val="21"/>
                <w:lang w:eastAsia="zh-CN"/>
              </w:rPr>
              <w:t>引导学生关爱老人。</w:t>
            </w:r>
          </w:p>
          <w:p w:rsidR="00F067AF" w:rsidRDefault="00F067AF">
            <w:pPr>
              <w:pStyle w:val="TableParagraph"/>
              <w:spacing w:line="287" w:lineRule="exact"/>
              <w:ind w:right="-8"/>
              <w:rPr>
                <w:b/>
                <w:color w:val="000000" w:themeColor="text1"/>
                <w:sz w:val="21"/>
                <w:lang w:eastAsia="zh-CN"/>
              </w:rPr>
            </w:pPr>
          </w:p>
          <w:p w:rsidR="00F067AF" w:rsidRDefault="00CD0F63">
            <w:pPr>
              <w:pStyle w:val="TableParagraph"/>
              <w:spacing w:line="287" w:lineRule="exact"/>
              <w:ind w:right="-8"/>
              <w:rPr>
                <w:b/>
                <w:color w:val="800000"/>
                <w:sz w:val="21"/>
                <w:lang w:eastAsia="zh-CN"/>
              </w:rPr>
            </w:pPr>
            <w:r>
              <w:rPr>
                <w:rFonts w:hint="eastAsia"/>
                <w:b/>
                <w:color w:val="800000"/>
                <w:sz w:val="21"/>
                <w:lang w:eastAsia="zh-CN"/>
              </w:rPr>
              <w:t xml:space="preserve"> </w:t>
            </w:r>
          </w:p>
          <w:p w:rsidR="00F067AF" w:rsidRDefault="00F067AF">
            <w:pPr>
              <w:pStyle w:val="TableParagraph"/>
              <w:spacing w:line="287" w:lineRule="exact"/>
              <w:ind w:right="-8"/>
              <w:rPr>
                <w:b/>
                <w:color w:val="800000"/>
                <w:sz w:val="21"/>
                <w:lang w:eastAsia="zh-CN"/>
              </w:rPr>
            </w:pPr>
          </w:p>
          <w:p w:rsidR="00F067AF" w:rsidRDefault="00F067AF">
            <w:pPr>
              <w:pStyle w:val="TableParagraph"/>
              <w:spacing w:line="287" w:lineRule="exact"/>
              <w:ind w:right="-8"/>
              <w:rPr>
                <w:b/>
                <w:color w:val="800000"/>
                <w:sz w:val="21"/>
                <w:lang w:eastAsia="zh-CN"/>
              </w:rPr>
            </w:pPr>
          </w:p>
          <w:p w:rsidR="00F067AF" w:rsidRDefault="00F067AF">
            <w:pPr>
              <w:pStyle w:val="TableParagraph"/>
              <w:spacing w:line="287" w:lineRule="exact"/>
              <w:ind w:right="-8"/>
              <w:rPr>
                <w:b/>
                <w:color w:val="FF0000"/>
                <w:sz w:val="21"/>
                <w:lang w:eastAsia="zh-CN"/>
              </w:rPr>
            </w:pPr>
          </w:p>
          <w:p w:rsidR="00F067AF" w:rsidRDefault="00F067AF">
            <w:pPr>
              <w:pStyle w:val="TableParagraph"/>
              <w:spacing w:line="287" w:lineRule="exact"/>
              <w:ind w:right="-8"/>
              <w:rPr>
                <w:b/>
                <w:sz w:val="21"/>
                <w:lang w:eastAsia="zh-CN"/>
              </w:rPr>
            </w:pPr>
          </w:p>
        </w:tc>
        <w:tc>
          <w:tcPr>
            <w:tcW w:w="1939" w:type="dxa"/>
            <w:tcBorders>
              <w:top w:val="single" w:sz="6" w:space="0" w:color="000000"/>
            </w:tcBorders>
          </w:tcPr>
          <w:p w:rsidR="00F067AF" w:rsidRDefault="00CD0F63">
            <w:pPr>
              <w:pStyle w:val="TableParagraph"/>
              <w:spacing w:line="287" w:lineRule="exact"/>
              <w:ind w:left="0" w:right="-23"/>
              <w:rPr>
                <w:rFonts w:ascii="宋体" w:eastAsia="宋体" w:hAnsi="宋体"/>
                <w:b/>
                <w:color w:val="0000FF"/>
                <w:sz w:val="21"/>
                <w:lang w:eastAsia="zh-CN"/>
              </w:rPr>
            </w:pPr>
            <w:r>
              <w:rPr>
                <w:rFonts w:ascii="宋体" w:eastAsia="宋体" w:hAnsi="宋体"/>
                <w:b/>
                <w:noProof/>
                <w:color w:val="0000FF"/>
                <w:sz w:val="21"/>
                <w:lang w:eastAsia="zh-CN"/>
              </w:rPr>
              <w:drawing>
                <wp:anchor distT="0" distB="0" distL="114300" distR="114300" simplePos="0" relativeHeight="251784192" behindDoc="0" locked="0" layoutInCell="1" allowOverlap="1">
                  <wp:simplePos x="0" y="0"/>
                  <wp:positionH relativeFrom="column">
                    <wp:posOffset>198755</wp:posOffset>
                  </wp:positionH>
                  <wp:positionV relativeFrom="paragraph">
                    <wp:posOffset>127000</wp:posOffset>
                  </wp:positionV>
                  <wp:extent cx="842645" cy="771525"/>
                  <wp:effectExtent l="0" t="0" r="14605" b="9525"/>
                  <wp:wrapNone/>
                  <wp:docPr id="1118591371" name="图片 111859137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91371" name="图片 1118591371" descr="图片2"/>
                          <pic:cNvPicPr>
                            <a:picLocks noChangeAspect="1"/>
                          </pic:cNvPicPr>
                        </pic:nvPicPr>
                        <pic:blipFill>
                          <a:blip r:embed="rId155"/>
                          <a:stretch>
                            <a:fillRect/>
                          </a:stretch>
                        </pic:blipFill>
                        <pic:spPr>
                          <a:xfrm>
                            <a:off x="0" y="0"/>
                            <a:ext cx="842645" cy="771525"/>
                          </a:xfrm>
                          <a:prstGeom prst="rect">
                            <a:avLst/>
                          </a:prstGeom>
                        </pic:spPr>
                      </pic:pic>
                    </a:graphicData>
                  </a:graphic>
                </wp:anchor>
              </w:drawing>
            </w:r>
          </w:p>
          <w:p w:rsidR="00F067AF" w:rsidRDefault="00F067AF">
            <w:pPr>
              <w:pStyle w:val="TableParagraph"/>
              <w:ind w:right="-23" w:firstLineChars="100" w:firstLine="211"/>
              <w:rPr>
                <w:rFonts w:ascii="宋体" w:eastAsia="宋体" w:hAnsi="宋体"/>
                <w:b/>
                <w:color w:val="0000FF"/>
                <w:sz w:val="21"/>
                <w:lang w:eastAsia="zh-CN"/>
              </w:rPr>
            </w:pPr>
          </w:p>
          <w:p w:rsidR="00F067AF" w:rsidRDefault="00F067AF">
            <w:pPr>
              <w:pStyle w:val="TableParagraph"/>
              <w:ind w:right="-23" w:firstLineChars="100" w:firstLine="211"/>
              <w:rPr>
                <w:rFonts w:ascii="宋体" w:eastAsia="宋体" w:hAnsi="宋体"/>
                <w:b/>
                <w:color w:val="0000FF"/>
                <w:sz w:val="21"/>
                <w:lang w:eastAsia="zh-CN"/>
              </w:rPr>
            </w:pPr>
          </w:p>
          <w:p w:rsidR="00F067AF" w:rsidRDefault="00F067AF">
            <w:pPr>
              <w:pStyle w:val="TableParagraph"/>
              <w:spacing w:line="287" w:lineRule="exact"/>
              <w:ind w:left="0" w:right="-23"/>
              <w:rPr>
                <w:rFonts w:ascii="宋体" w:eastAsia="宋体" w:hAnsi="宋体"/>
                <w:b/>
                <w:color w:val="0000FF"/>
                <w:sz w:val="21"/>
                <w:lang w:eastAsia="zh-CN"/>
              </w:rPr>
            </w:pPr>
          </w:p>
          <w:p w:rsidR="00F067AF" w:rsidRDefault="00F067AF">
            <w:pPr>
              <w:pStyle w:val="TableParagraph"/>
              <w:spacing w:line="287" w:lineRule="exact"/>
              <w:ind w:left="0" w:right="-23"/>
              <w:rPr>
                <w:rFonts w:ascii="宋体" w:eastAsia="宋体" w:hAnsi="宋体"/>
                <w:b/>
                <w:color w:val="0000FF"/>
                <w:sz w:val="21"/>
                <w:lang w:eastAsia="zh-CN"/>
              </w:rPr>
            </w:pPr>
          </w:p>
          <w:p w:rsidR="00F067AF" w:rsidRDefault="00CD0F63">
            <w:pPr>
              <w:pStyle w:val="TableParagraph"/>
              <w:ind w:right="-23"/>
              <w:rPr>
                <w:lang w:eastAsia="zh-CN"/>
              </w:rPr>
            </w:pPr>
            <w:r>
              <w:rPr>
                <w:rFonts w:hint="eastAsia"/>
                <w:b/>
                <w:color w:val="0000FF"/>
                <w:sz w:val="21"/>
                <w:lang w:eastAsia="zh-CN"/>
              </w:rPr>
              <w:t xml:space="preserve"> </w:t>
            </w:r>
            <w:r>
              <w:rPr>
                <w:noProof/>
                <w:lang w:eastAsia="zh-CN"/>
              </w:rPr>
              <w:drawing>
                <wp:inline distT="0" distB="0" distL="114300" distR="114300">
                  <wp:extent cx="1224280" cy="941705"/>
                  <wp:effectExtent l="0" t="0" r="13970" b="10795"/>
                  <wp:docPr id="770133476" name="图片 770133476"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133476" name="图片 770133476" descr="图片3"/>
                          <pic:cNvPicPr>
                            <a:picLocks noChangeAspect="1"/>
                          </pic:cNvPicPr>
                        </pic:nvPicPr>
                        <pic:blipFill>
                          <a:blip r:embed="rId156"/>
                          <a:stretch>
                            <a:fillRect/>
                          </a:stretch>
                        </pic:blipFill>
                        <pic:spPr>
                          <a:xfrm>
                            <a:off x="0" y="0"/>
                            <a:ext cx="1224280" cy="941705"/>
                          </a:xfrm>
                          <a:prstGeom prst="rect">
                            <a:avLst/>
                          </a:prstGeom>
                        </pic:spPr>
                      </pic:pic>
                    </a:graphicData>
                  </a:graphic>
                </wp:inline>
              </w:drawing>
            </w:r>
          </w:p>
        </w:tc>
        <w:tc>
          <w:tcPr>
            <w:tcW w:w="821" w:type="dxa"/>
            <w:tcBorders>
              <w:top w:val="single" w:sz="6" w:space="0" w:color="000000"/>
            </w:tcBorders>
          </w:tcPr>
          <w:p w:rsidR="00F067AF" w:rsidRDefault="00F067AF">
            <w:pPr>
              <w:pStyle w:val="TableParagraph"/>
              <w:spacing w:line="258" w:lineRule="exact"/>
              <w:ind w:left="85" w:right="87"/>
              <w:jc w:val="center"/>
              <w:rPr>
                <w:rFonts w:ascii="Times New Roman" w:eastAsia="宋体"/>
                <w:b/>
                <w:color w:val="0000FF"/>
                <w:sz w:val="18"/>
                <w:lang w:eastAsia="zh-CN"/>
              </w:rPr>
            </w:pPr>
          </w:p>
          <w:p w:rsidR="00F067AF" w:rsidRDefault="00F067AF">
            <w:pPr>
              <w:pStyle w:val="TableParagraph"/>
              <w:spacing w:line="258" w:lineRule="exact"/>
              <w:ind w:left="85" w:right="87"/>
              <w:jc w:val="center"/>
              <w:rPr>
                <w:rFonts w:ascii="Times New Roman" w:eastAsia="宋体"/>
                <w:b/>
                <w:color w:val="0000FF"/>
                <w:sz w:val="18"/>
                <w:lang w:eastAsia="zh-CN"/>
              </w:rPr>
            </w:pPr>
          </w:p>
          <w:p w:rsidR="00F067AF" w:rsidRDefault="00F067AF">
            <w:pPr>
              <w:pStyle w:val="TableParagraph"/>
              <w:spacing w:line="258" w:lineRule="exact"/>
              <w:ind w:left="85" w:right="87"/>
              <w:jc w:val="center"/>
              <w:rPr>
                <w:rFonts w:ascii="Times New Roman" w:eastAsia="宋体"/>
                <w:b/>
                <w:color w:val="0000FF"/>
                <w:sz w:val="18"/>
                <w:lang w:eastAsia="zh-CN"/>
              </w:rPr>
            </w:pPr>
          </w:p>
          <w:p w:rsidR="00F067AF" w:rsidRDefault="00CD0F63">
            <w:pPr>
              <w:pStyle w:val="TableParagraph"/>
              <w:spacing w:line="258" w:lineRule="exact"/>
              <w:ind w:left="85" w:right="87"/>
              <w:jc w:val="center"/>
              <w:rPr>
                <w:rFonts w:ascii="Microsoft JhengHei" w:eastAsia="Microsoft JhengHei"/>
                <w:b/>
                <w:color w:val="0000FF"/>
                <w:sz w:val="18"/>
              </w:rPr>
            </w:pPr>
            <w:r>
              <w:rPr>
                <w:rFonts w:ascii="Times New Roman" w:eastAsia="宋体" w:hint="eastAsia"/>
                <w:b/>
                <w:color w:val="0000FF"/>
                <w:sz w:val="18"/>
                <w:lang w:eastAsia="zh-CN"/>
              </w:rPr>
              <w:t>10</w:t>
            </w:r>
            <w:r>
              <w:rPr>
                <w:rFonts w:ascii="Microsoft JhengHei" w:eastAsia="Microsoft JhengHei" w:hint="eastAsia"/>
                <w:b/>
                <w:color w:val="0000FF"/>
                <w:sz w:val="18"/>
              </w:rPr>
              <w:t>分钟</w:t>
            </w:r>
          </w:p>
          <w:p w:rsidR="00F067AF" w:rsidRDefault="00F067AF">
            <w:pPr>
              <w:pStyle w:val="TableParagraph"/>
              <w:spacing w:line="258" w:lineRule="exact"/>
              <w:ind w:left="85" w:right="87"/>
              <w:jc w:val="center"/>
              <w:rPr>
                <w:rFonts w:ascii="Times New Roman" w:eastAsia="宋体"/>
                <w:b/>
                <w:color w:val="0000FF"/>
                <w:sz w:val="18"/>
                <w:lang w:eastAsia="zh-CN"/>
              </w:rPr>
            </w:pPr>
          </w:p>
          <w:p w:rsidR="00F067AF" w:rsidRDefault="00CD0F63">
            <w:pPr>
              <w:pStyle w:val="TableParagraph"/>
              <w:spacing w:line="258" w:lineRule="exact"/>
              <w:ind w:left="85" w:right="87"/>
              <w:jc w:val="center"/>
              <w:rPr>
                <w:rFonts w:ascii="Microsoft JhengHei" w:eastAsia="Microsoft JhengHei"/>
                <w:b/>
                <w:color w:val="0000FF"/>
                <w:sz w:val="18"/>
              </w:rPr>
            </w:pPr>
            <w:r>
              <w:rPr>
                <w:rFonts w:ascii="Times New Roman" w:eastAsia="宋体" w:hint="eastAsia"/>
                <w:b/>
                <w:color w:val="0000FF"/>
                <w:sz w:val="18"/>
                <w:lang w:eastAsia="zh-CN"/>
              </w:rPr>
              <w:t>5</w:t>
            </w:r>
            <w:r>
              <w:rPr>
                <w:rFonts w:ascii="Microsoft JhengHei" w:eastAsia="Microsoft JhengHei" w:hint="eastAsia"/>
                <w:b/>
                <w:color w:val="0000FF"/>
                <w:sz w:val="18"/>
              </w:rPr>
              <w:t>分钟</w:t>
            </w:r>
          </w:p>
          <w:p w:rsidR="00F067AF" w:rsidRDefault="00F067AF">
            <w:pPr>
              <w:pStyle w:val="TableParagraph"/>
              <w:spacing w:line="258" w:lineRule="exact"/>
              <w:ind w:left="85" w:right="87"/>
              <w:jc w:val="center"/>
              <w:rPr>
                <w:rFonts w:ascii="Microsoft JhengHei" w:eastAsia="Microsoft JhengHei"/>
                <w:b/>
                <w:color w:val="0000FF"/>
                <w:sz w:val="18"/>
              </w:rPr>
            </w:pPr>
          </w:p>
          <w:p w:rsidR="00F067AF" w:rsidRDefault="00F067AF">
            <w:pPr>
              <w:pStyle w:val="TableParagraph"/>
              <w:spacing w:line="258" w:lineRule="exact"/>
              <w:ind w:left="85" w:right="87"/>
              <w:jc w:val="center"/>
              <w:rPr>
                <w:rFonts w:ascii="Microsoft JhengHei" w:eastAsia="Microsoft JhengHei"/>
                <w:b/>
                <w:color w:val="0000FF"/>
                <w:sz w:val="18"/>
              </w:rPr>
            </w:pPr>
          </w:p>
          <w:p w:rsidR="00F067AF" w:rsidRDefault="00F067AF">
            <w:pPr>
              <w:pStyle w:val="TableParagraph"/>
              <w:spacing w:line="258" w:lineRule="exact"/>
              <w:ind w:left="85" w:right="87"/>
              <w:jc w:val="center"/>
              <w:rPr>
                <w:rFonts w:ascii="Microsoft JhengHei" w:eastAsia="Microsoft JhengHei"/>
                <w:b/>
                <w:color w:val="0000FF"/>
                <w:sz w:val="18"/>
              </w:rPr>
            </w:pPr>
          </w:p>
          <w:p w:rsidR="00F067AF" w:rsidRDefault="00CD0F63">
            <w:pPr>
              <w:pStyle w:val="TableParagraph"/>
              <w:spacing w:line="258" w:lineRule="exact"/>
              <w:ind w:left="85" w:right="87"/>
              <w:jc w:val="center"/>
              <w:rPr>
                <w:rFonts w:ascii="Microsoft JhengHei" w:eastAsia="Microsoft JhengHei"/>
                <w:b/>
                <w:color w:val="0000FF"/>
                <w:sz w:val="18"/>
                <w:lang w:eastAsia="zh-CN"/>
              </w:rPr>
            </w:pPr>
            <w:r>
              <w:rPr>
                <w:rFonts w:ascii="Times New Roman" w:eastAsia="宋体" w:hint="eastAsia"/>
                <w:b/>
                <w:color w:val="0000FF"/>
                <w:sz w:val="18"/>
                <w:lang w:eastAsia="zh-CN"/>
              </w:rPr>
              <w:t>5</w:t>
            </w:r>
            <w:r>
              <w:rPr>
                <w:rFonts w:ascii="Microsoft JhengHei" w:eastAsia="Microsoft JhengHei" w:hint="eastAsia"/>
                <w:b/>
                <w:color w:val="0000FF"/>
                <w:sz w:val="18"/>
              </w:rPr>
              <w:t>分钟</w:t>
            </w:r>
          </w:p>
        </w:tc>
        <w:tc>
          <w:tcPr>
            <w:tcW w:w="525" w:type="dxa"/>
            <w:tcBorders>
              <w:top w:val="single" w:sz="6" w:space="0" w:color="000000"/>
            </w:tcBorders>
          </w:tcPr>
          <w:p w:rsidR="00F067AF" w:rsidRDefault="00CD0F63">
            <w:pPr>
              <w:pStyle w:val="TableParagraph"/>
              <w:spacing w:line="287" w:lineRule="exact"/>
              <w:rPr>
                <w:lang w:eastAsia="zh-CN"/>
              </w:rPr>
            </w:pPr>
            <w:proofErr w:type="gramStart"/>
            <w:r>
              <w:rPr>
                <w:rFonts w:hint="eastAsia"/>
                <w:b/>
                <w:color w:val="FF0000"/>
                <w:sz w:val="21"/>
                <w:lang w:eastAsia="zh-CN"/>
              </w:rPr>
              <w:t>课程思政</w:t>
            </w:r>
            <w:proofErr w:type="gramEnd"/>
          </w:p>
        </w:tc>
      </w:tr>
      <w:tr w:rsidR="00F067AF">
        <w:trPr>
          <w:trHeight w:hRule="exact" w:val="555"/>
        </w:trPr>
        <w:tc>
          <w:tcPr>
            <w:tcW w:w="5105" w:type="dxa"/>
            <w:tcBorders>
              <w:top w:val="nil"/>
              <w:bottom w:val="nil"/>
            </w:tcBorders>
          </w:tcPr>
          <w:p w:rsidR="00F067AF" w:rsidRDefault="00CD0F63">
            <w:pPr>
              <w:spacing w:before="110"/>
              <w:rPr>
                <w:b/>
                <w:sz w:val="18"/>
                <w:szCs w:val="20"/>
                <w:lang w:eastAsia="zh-CN"/>
              </w:rPr>
            </w:pPr>
            <w:r>
              <w:rPr>
                <w:rFonts w:hint="eastAsia"/>
                <w:b/>
                <w:sz w:val="21"/>
                <w:lang w:eastAsia="zh-CN"/>
              </w:rPr>
              <w:t>二、眼的折光异常</w:t>
            </w:r>
          </w:p>
        </w:tc>
        <w:tc>
          <w:tcPr>
            <w:tcW w:w="2025" w:type="dxa"/>
            <w:tcBorders>
              <w:top w:val="nil"/>
              <w:bottom w:val="nil"/>
            </w:tcBorders>
          </w:tcPr>
          <w:p w:rsidR="00F067AF" w:rsidRDefault="00F067AF">
            <w:pPr>
              <w:pStyle w:val="TableParagraph"/>
              <w:spacing w:before="80"/>
              <w:ind w:right="-8"/>
              <w:rPr>
                <w:b/>
                <w:sz w:val="21"/>
                <w:lang w:eastAsia="zh-CN"/>
              </w:rPr>
            </w:pPr>
          </w:p>
        </w:tc>
        <w:tc>
          <w:tcPr>
            <w:tcW w:w="1939" w:type="dxa"/>
            <w:tcBorders>
              <w:top w:val="nil"/>
              <w:bottom w:val="nil"/>
            </w:tcBorders>
          </w:tcPr>
          <w:p w:rsidR="00F067AF" w:rsidRDefault="00CD0F63">
            <w:pPr>
              <w:pStyle w:val="TableParagraph"/>
              <w:spacing w:before="80"/>
              <w:ind w:right="-23"/>
              <w:rPr>
                <w:b/>
                <w:sz w:val="21"/>
                <w:lang w:eastAsia="zh-CN"/>
              </w:rPr>
            </w:pPr>
            <w:r>
              <w:rPr>
                <w:b/>
                <w:noProof/>
                <w:sz w:val="21"/>
                <w:lang w:eastAsia="zh-CN"/>
              </w:rPr>
              <w:drawing>
                <wp:anchor distT="0" distB="0" distL="114300" distR="114300" simplePos="0" relativeHeight="251786240" behindDoc="0" locked="0" layoutInCell="1" allowOverlap="1">
                  <wp:simplePos x="0" y="0"/>
                  <wp:positionH relativeFrom="column">
                    <wp:posOffset>93980</wp:posOffset>
                  </wp:positionH>
                  <wp:positionV relativeFrom="paragraph">
                    <wp:posOffset>327025</wp:posOffset>
                  </wp:positionV>
                  <wp:extent cx="1043940" cy="779145"/>
                  <wp:effectExtent l="0" t="0" r="3810" b="1905"/>
                  <wp:wrapNone/>
                  <wp:docPr id="1827125464" name="图片 1827125464" descr="0405b8c16426492c93873cebc63e33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125464" name="图片 1827125464" descr="0405b8c16426492c93873cebc63e33db"/>
                          <pic:cNvPicPr>
                            <a:picLocks noChangeAspect="1"/>
                          </pic:cNvPicPr>
                        </pic:nvPicPr>
                        <pic:blipFill>
                          <a:blip r:embed="rId157"/>
                          <a:stretch>
                            <a:fillRect/>
                          </a:stretch>
                        </pic:blipFill>
                        <pic:spPr>
                          <a:xfrm>
                            <a:off x="0" y="0"/>
                            <a:ext cx="1043940" cy="779145"/>
                          </a:xfrm>
                          <a:prstGeom prst="rect">
                            <a:avLst/>
                          </a:prstGeom>
                        </pic:spPr>
                      </pic:pic>
                    </a:graphicData>
                  </a:graphic>
                </wp:anchor>
              </w:drawing>
            </w:r>
          </w:p>
        </w:tc>
        <w:tc>
          <w:tcPr>
            <w:tcW w:w="821" w:type="dxa"/>
            <w:tcBorders>
              <w:top w:val="nil"/>
              <w:bottom w:val="nil"/>
            </w:tcBorders>
          </w:tcPr>
          <w:p w:rsidR="00F067AF" w:rsidRDefault="00F067AF">
            <w:pPr>
              <w:rPr>
                <w:lang w:eastAsia="zh-CN"/>
              </w:rPr>
            </w:pPr>
          </w:p>
        </w:tc>
        <w:tc>
          <w:tcPr>
            <w:tcW w:w="525" w:type="dxa"/>
            <w:tcBorders>
              <w:top w:val="nil"/>
              <w:bottom w:val="nil"/>
            </w:tcBorders>
          </w:tcPr>
          <w:p w:rsidR="00F067AF" w:rsidRDefault="00F067AF">
            <w:pPr>
              <w:rPr>
                <w:lang w:eastAsia="zh-CN"/>
              </w:rPr>
            </w:pPr>
          </w:p>
        </w:tc>
      </w:tr>
      <w:tr w:rsidR="00F067AF">
        <w:trPr>
          <w:trHeight w:hRule="exact" w:val="555"/>
        </w:trPr>
        <w:tc>
          <w:tcPr>
            <w:tcW w:w="5105" w:type="dxa"/>
            <w:tcBorders>
              <w:top w:val="nil"/>
              <w:bottom w:val="nil"/>
            </w:tcBorders>
          </w:tcPr>
          <w:p w:rsidR="00F067AF" w:rsidRDefault="00F067AF">
            <w:pPr>
              <w:spacing w:before="110"/>
              <w:rPr>
                <w:b/>
                <w:sz w:val="21"/>
                <w:lang w:eastAsia="zh-CN"/>
              </w:rPr>
            </w:pPr>
          </w:p>
        </w:tc>
        <w:tc>
          <w:tcPr>
            <w:tcW w:w="2025" w:type="dxa"/>
            <w:tcBorders>
              <w:top w:val="nil"/>
              <w:bottom w:val="nil"/>
            </w:tcBorders>
          </w:tcPr>
          <w:p w:rsidR="00F067AF" w:rsidRDefault="00F067AF">
            <w:pPr>
              <w:pStyle w:val="TableParagraph"/>
              <w:spacing w:before="80"/>
              <w:ind w:right="-8"/>
              <w:rPr>
                <w:b/>
                <w:sz w:val="21"/>
                <w:lang w:eastAsia="zh-CN"/>
              </w:rPr>
            </w:pPr>
          </w:p>
        </w:tc>
        <w:tc>
          <w:tcPr>
            <w:tcW w:w="1939" w:type="dxa"/>
            <w:tcBorders>
              <w:top w:val="nil"/>
              <w:bottom w:val="nil"/>
            </w:tcBorders>
          </w:tcPr>
          <w:p w:rsidR="00F067AF" w:rsidRDefault="00F067AF">
            <w:pPr>
              <w:pStyle w:val="TableParagraph"/>
              <w:spacing w:before="80"/>
              <w:ind w:right="-23"/>
              <w:rPr>
                <w:b/>
                <w:sz w:val="21"/>
                <w:lang w:eastAsia="zh-CN"/>
              </w:rPr>
            </w:pPr>
          </w:p>
        </w:tc>
        <w:tc>
          <w:tcPr>
            <w:tcW w:w="821" w:type="dxa"/>
            <w:tcBorders>
              <w:top w:val="nil"/>
              <w:bottom w:val="nil"/>
            </w:tcBorders>
          </w:tcPr>
          <w:p w:rsidR="00F067AF" w:rsidRDefault="00F067AF">
            <w:pPr>
              <w:rPr>
                <w:lang w:eastAsia="zh-CN"/>
              </w:rPr>
            </w:pPr>
          </w:p>
        </w:tc>
        <w:tc>
          <w:tcPr>
            <w:tcW w:w="525" w:type="dxa"/>
            <w:tcBorders>
              <w:top w:val="nil"/>
              <w:bottom w:val="nil"/>
            </w:tcBorders>
          </w:tcPr>
          <w:p w:rsidR="00F067AF" w:rsidRDefault="00F067AF">
            <w:pPr>
              <w:rPr>
                <w:lang w:eastAsia="zh-CN"/>
              </w:rPr>
            </w:pPr>
          </w:p>
        </w:tc>
      </w:tr>
      <w:tr w:rsidR="00F067AF">
        <w:trPr>
          <w:trHeight w:hRule="exact" w:val="441"/>
        </w:trPr>
        <w:tc>
          <w:tcPr>
            <w:tcW w:w="5105" w:type="dxa"/>
            <w:tcBorders>
              <w:top w:val="nil"/>
              <w:bottom w:val="nil"/>
            </w:tcBorders>
          </w:tcPr>
          <w:p w:rsidR="00F067AF" w:rsidRDefault="00CD0F63">
            <w:pPr>
              <w:wordWrap w:val="0"/>
              <w:spacing w:line="281" w:lineRule="exact"/>
              <w:ind w:right="127"/>
              <w:jc w:val="both"/>
              <w:rPr>
                <w:b/>
                <w:sz w:val="18"/>
                <w:szCs w:val="20"/>
                <w:lang w:eastAsia="zh-CN"/>
              </w:rPr>
            </w:pPr>
            <w:r>
              <w:rPr>
                <w:rFonts w:hint="eastAsia"/>
                <w:b/>
                <w:sz w:val="21"/>
                <w:lang w:eastAsia="zh-CN"/>
              </w:rPr>
              <w:t xml:space="preserve">1.近视  </w:t>
            </w:r>
            <w:r>
              <w:rPr>
                <w:rFonts w:ascii="宋体" w:eastAsia="宋体" w:hAnsi="宋体" w:cs="宋体" w:hint="eastAsia"/>
                <w:sz w:val="24"/>
                <w:szCs w:val="24"/>
                <w:lang w:eastAsia="zh-CN"/>
              </w:rPr>
              <w:t xml:space="preserve">                                            </w:t>
            </w:r>
          </w:p>
        </w:tc>
        <w:tc>
          <w:tcPr>
            <w:tcW w:w="2025" w:type="dxa"/>
            <w:tcBorders>
              <w:top w:val="nil"/>
              <w:bottom w:val="nil"/>
            </w:tcBorders>
          </w:tcPr>
          <w:p w:rsidR="00F067AF" w:rsidRDefault="00CD0F63">
            <w:pPr>
              <w:ind w:firstLineChars="50" w:firstLine="105"/>
              <w:rPr>
                <w:lang w:eastAsia="zh-CN"/>
              </w:rPr>
            </w:pPr>
            <w:proofErr w:type="spellStart"/>
            <w:r>
              <w:rPr>
                <w:b/>
                <w:sz w:val="21"/>
              </w:rPr>
              <w:t>讲授</w:t>
            </w:r>
            <w:proofErr w:type="spellEnd"/>
            <w:r>
              <w:rPr>
                <w:b/>
                <w:sz w:val="21"/>
              </w:rPr>
              <w:t>：</w:t>
            </w:r>
            <w:r>
              <w:rPr>
                <w:rFonts w:hint="eastAsia"/>
                <w:b/>
                <w:sz w:val="21"/>
                <w:lang w:eastAsia="zh-CN"/>
              </w:rPr>
              <w:t>眼的折光异常</w:t>
            </w:r>
          </w:p>
        </w:tc>
        <w:tc>
          <w:tcPr>
            <w:tcW w:w="1939" w:type="dxa"/>
            <w:vMerge w:val="restart"/>
            <w:tcBorders>
              <w:top w:val="nil"/>
            </w:tcBorders>
          </w:tcPr>
          <w:p w:rsidR="00F067AF" w:rsidRDefault="00F067AF">
            <w:pPr>
              <w:pStyle w:val="TableParagraph"/>
              <w:ind w:right="-11"/>
              <w:rPr>
                <w:b/>
                <w:sz w:val="21"/>
                <w:lang w:eastAsia="zh-CN"/>
              </w:rPr>
            </w:pPr>
          </w:p>
          <w:p w:rsidR="00F067AF" w:rsidRDefault="00F067AF">
            <w:pPr>
              <w:pStyle w:val="TableParagraph"/>
              <w:ind w:right="-11"/>
              <w:rPr>
                <w:b/>
                <w:sz w:val="21"/>
                <w:lang w:eastAsia="zh-CN"/>
              </w:rPr>
            </w:pPr>
          </w:p>
          <w:p w:rsidR="00F067AF" w:rsidRDefault="00F067AF">
            <w:pPr>
              <w:pStyle w:val="TableParagraph"/>
              <w:ind w:right="-11"/>
              <w:rPr>
                <w:b/>
                <w:sz w:val="21"/>
                <w:lang w:eastAsia="zh-CN"/>
              </w:rPr>
            </w:pPr>
          </w:p>
          <w:p w:rsidR="00F067AF" w:rsidRDefault="00CD0F63">
            <w:pPr>
              <w:pStyle w:val="TableParagraph"/>
              <w:ind w:right="-11"/>
              <w:rPr>
                <w:b/>
                <w:sz w:val="21"/>
                <w:lang w:eastAsia="zh-CN"/>
              </w:rPr>
            </w:pPr>
            <w:r>
              <w:rPr>
                <w:b/>
                <w:noProof/>
                <w:sz w:val="21"/>
                <w:lang w:eastAsia="zh-CN"/>
              </w:rPr>
              <w:drawing>
                <wp:inline distT="0" distB="0" distL="114300" distR="114300">
                  <wp:extent cx="1146175" cy="793115"/>
                  <wp:effectExtent l="0" t="0" r="15875" b="6985"/>
                  <wp:docPr id="589779485" name="图片 589779485"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779485" name="图片 589779485" descr="图片4"/>
                          <pic:cNvPicPr>
                            <a:picLocks noChangeAspect="1"/>
                          </pic:cNvPicPr>
                        </pic:nvPicPr>
                        <pic:blipFill>
                          <a:blip r:embed="rId158"/>
                          <a:stretch>
                            <a:fillRect/>
                          </a:stretch>
                        </pic:blipFill>
                        <pic:spPr>
                          <a:xfrm>
                            <a:off x="0" y="0"/>
                            <a:ext cx="1146175" cy="793115"/>
                          </a:xfrm>
                          <a:prstGeom prst="rect">
                            <a:avLst/>
                          </a:prstGeom>
                        </pic:spPr>
                      </pic:pic>
                    </a:graphicData>
                  </a:graphic>
                </wp:inline>
              </w:drawing>
            </w:r>
          </w:p>
          <w:p w:rsidR="00F067AF" w:rsidRDefault="00F067AF">
            <w:pPr>
              <w:pStyle w:val="TableParagraph"/>
              <w:ind w:right="-11"/>
              <w:rPr>
                <w:b/>
                <w:sz w:val="21"/>
                <w:lang w:eastAsia="zh-CN"/>
              </w:rPr>
            </w:pPr>
          </w:p>
        </w:tc>
        <w:tc>
          <w:tcPr>
            <w:tcW w:w="821" w:type="dxa"/>
            <w:vMerge w:val="restart"/>
            <w:tcBorders>
              <w:top w:val="nil"/>
            </w:tcBorders>
          </w:tcPr>
          <w:p w:rsidR="00F067AF" w:rsidRDefault="00CD0F63">
            <w:pPr>
              <w:pStyle w:val="TableParagraph"/>
              <w:spacing w:line="258" w:lineRule="exact"/>
              <w:ind w:left="85" w:right="87"/>
              <w:jc w:val="center"/>
              <w:rPr>
                <w:rFonts w:ascii="Microsoft JhengHei" w:eastAsia="Microsoft JhengHei"/>
                <w:b/>
                <w:color w:val="0000FF"/>
                <w:sz w:val="18"/>
              </w:rPr>
            </w:pPr>
            <w:r>
              <w:rPr>
                <w:rFonts w:ascii="Times New Roman" w:eastAsia="宋体" w:hint="eastAsia"/>
                <w:b/>
                <w:color w:val="0000FF"/>
                <w:sz w:val="18"/>
                <w:lang w:eastAsia="zh-CN"/>
              </w:rPr>
              <w:t>5</w:t>
            </w:r>
            <w:r>
              <w:rPr>
                <w:rFonts w:ascii="Times New Roman" w:eastAsia="Times New Roman"/>
                <w:b/>
                <w:color w:val="0000FF"/>
                <w:sz w:val="18"/>
              </w:rPr>
              <w:t xml:space="preserve"> </w:t>
            </w:r>
            <w:proofErr w:type="spellStart"/>
            <w:r>
              <w:rPr>
                <w:rFonts w:ascii="Microsoft JhengHei" w:eastAsia="Microsoft JhengHei" w:hint="eastAsia"/>
                <w:b/>
                <w:color w:val="0000FF"/>
                <w:sz w:val="18"/>
              </w:rPr>
              <w:t>分钟</w:t>
            </w:r>
            <w:proofErr w:type="spellEnd"/>
          </w:p>
          <w:p w:rsidR="00F067AF" w:rsidRDefault="00CD0F63">
            <w:pPr>
              <w:pStyle w:val="TableParagraph"/>
              <w:spacing w:line="258" w:lineRule="exact"/>
              <w:ind w:left="85" w:right="87"/>
              <w:jc w:val="center"/>
              <w:rPr>
                <w:rFonts w:ascii="Microsoft JhengHei" w:eastAsia="Microsoft JhengHei"/>
                <w:b/>
                <w:color w:val="0000FF"/>
                <w:sz w:val="18"/>
              </w:rPr>
            </w:pPr>
            <w:r>
              <w:rPr>
                <w:rFonts w:ascii="Times New Roman" w:eastAsia="宋体" w:hint="eastAsia"/>
                <w:b/>
                <w:color w:val="0000FF"/>
                <w:sz w:val="18"/>
                <w:lang w:eastAsia="zh-CN"/>
              </w:rPr>
              <w:t>5</w:t>
            </w:r>
            <w:r>
              <w:rPr>
                <w:rFonts w:ascii="Times New Roman" w:eastAsia="Times New Roman"/>
                <w:b/>
                <w:color w:val="0000FF"/>
                <w:sz w:val="18"/>
              </w:rPr>
              <w:t xml:space="preserve"> </w:t>
            </w:r>
            <w:proofErr w:type="spellStart"/>
            <w:r>
              <w:rPr>
                <w:rFonts w:ascii="Microsoft JhengHei" w:eastAsia="Microsoft JhengHei" w:hint="eastAsia"/>
                <w:b/>
                <w:color w:val="0000FF"/>
                <w:sz w:val="18"/>
              </w:rPr>
              <w:t>分钟</w:t>
            </w:r>
            <w:proofErr w:type="spellEnd"/>
          </w:p>
          <w:p w:rsidR="00F067AF" w:rsidRDefault="00CD0F63">
            <w:pPr>
              <w:pStyle w:val="TableParagraph"/>
              <w:spacing w:line="258" w:lineRule="exact"/>
              <w:ind w:left="85" w:right="87"/>
              <w:jc w:val="center"/>
              <w:rPr>
                <w:rFonts w:ascii="Microsoft JhengHei" w:eastAsia="Microsoft JhengHei"/>
                <w:b/>
                <w:color w:val="0000FF"/>
                <w:sz w:val="18"/>
              </w:rPr>
            </w:pPr>
            <w:r>
              <w:rPr>
                <w:rFonts w:ascii="Times New Roman" w:eastAsia="宋体" w:hint="eastAsia"/>
                <w:b/>
                <w:color w:val="0000FF"/>
                <w:sz w:val="18"/>
                <w:lang w:eastAsia="zh-CN"/>
              </w:rPr>
              <w:t>5</w:t>
            </w:r>
            <w:r>
              <w:rPr>
                <w:rFonts w:ascii="Times New Roman" w:eastAsia="Times New Roman"/>
                <w:b/>
                <w:color w:val="0000FF"/>
                <w:sz w:val="18"/>
              </w:rPr>
              <w:t xml:space="preserve"> </w:t>
            </w:r>
            <w:proofErr w:type="spellStart"/>
            <w:r>
              <w:rPr>
                <w:rFonts w:ascii="Microsoft JhengHei" w:eastAsia="Microsoft JhengHei" w:hint="eastAsia"/>
                <w:b/>
                <w:color w:val="0000FF"/>
                <w:sz w:val="18"/>
              </w:rPr>
              <w:t>分钟</w:t>
            </w:r>
            <w:proofErr w:type="spellEnd"/>
          </w:p>
          <w:p w:rsidR="00F067AF" w:rsidRDefault="00F067AF">
            <w:pPr>
              <w:pStyle w:val="TableParagraph"/>
              <w:spacing w:line="258" w:lineRule="exact"/>
              <w:ind w:left="85" w:right="87"/>
              <w:jc w:val="center"/>
              <w:rPr>
                <w:rFonts w:ascii="Microsoft JhengHei" w:eastAsia="Microsoft JhengHei"/>
                <w:b/>
                <w:color w:val="0000FF"/>
                <w:sz w:val="18"/>
              </w:rPr>
            </w:pPr>
          </w:p>
          <w:p w:rsidR="00F067AF" w:rsidRDefault="00F067AF">
            <w:pPr>
              <w:pStyle w:val="TableParagraph"/>
              <w:spacing w:line="258" w:lineRule="exact"/>
              <w:ind w:left="85" w:right="87"/>
              <w:jc w:val="center"/>
              <w:rPr>
                <w:rFonts w:ascii="Microsoft JhengHei" w:eastAsia="Microsoft JhengHei"/>
                <w:b/>
                <w:color w:val="0000FF"/>
                <w:sz w:val="18"/>
              </w:rPr>
            </w:pPr>
          </w:p>
        </w:tc>
        <w:tc>
          <w:tcPr>
            <w:tcW w:w="525" w:type="dxa"/>
            <w:vMerge w:val="restart"/>
            <w:tcBorders>
              <w:top w:val="nil"/>
            </w:tcBorders>
          </w:tcPr>
          <w:p w:rsidR="00F067AF" w:rsidRDefault="00CD0F63">
            <w:pPr>
              <w:rPr>
                <w:b/>
                <w:color w:val="FF0000"/>
                <w:sz w:val="21"/>
                <w:lang w:eastAsia="zh-CN"/>
              </w:rPr>
            </w:pPr>
            <w:r>
              <w:rPr>
                <w:rFonts w:hint="eastAsia"/>
                <w:b/>
                <w:color w:val="FF0000"/>
                <w:sz w:val="21"/>
                <w:lang w:eastAsia="zh-CN"/>
              </w:rPr>
              <w:t>课程思政</w:t>
            </w:r>
          </w:p>
          <w:p w:rsidR="00F067AF" w:rsidRDefault="00CD0F63">
            <w:pPr>
              <w:pStyle w:val="TableParagraph"/>
              <w:spacing w:line="281" w:lineRule="exact"/>
              <w:rPr>
                <w:b/>
                <w:sz w:val="21"/>
              </w:rPr>
            </w:pPr>
            <w:r>
              <w:rPr>
                <w:b/>
                <w:color w:val="FF0000"/>
                <w:w w:val="119"/>
                <w:sz w:val="21"/>
              </w:rPr>
              <w:t>※</w:t>
            </w:r>
          </w:p>
          <w:p w:rsidR="00F067AF" w:rsidRDefault="00CD0F63">
            <w:pPr>
              <w:pStyle w:val="TableParagraph"/>
              <w:spacing w:line="281" w:lineRule="exact"/>
              <w:rPr>
                <w:b/>
                <w:sz w:val="21"/>
              </w:rPr>
            </w:pPr>
            <w:r>
              <w:rPr>
                <w:b/>
                <w:color w:val="FF0000"/>
                <w:sz w:val="21"/>
              </w:rPr>
              <w:t>重</w:t>
            </w:r>
          </w:p>
          <w:p w:rsidR="00F067AF" w:rsidRDefault="00CD0F63">
            <w:pPr>
              <w:pStyle w:val="TableParagraph"/>
              <w:spacing w:line="287" w:lineRule="exact"/>
              <w:rPr>
                <w:b/>
                <w:sz w:val="21"/>
              </w:rPr>
            </w:pPr>
            <w:r>
              <w:rPr>
                <w:b/>
                <w:color w:val="FF0000"/>
                <w:sz w:val="21"/>
              </w:rPr>
              <w:t>点</w:t>
            </w:r>
          </w:p>
        </w:tc>
      </w:tr>
      <w:tr w:rsidR="00F067AF">
        <w:trPr>
          <w:trHeight w:hRule="exact" w:val="364"/>
        </w:trPr>
        <w:tc>
          <w:tcPr>
            <w:tcW w:w="5105" w:type="dxa"/>
            <w:tcBorders>
              <w:top w:val="nil"/>
              <w:bottom w:val="nil"/>
            </w:tcBorders>
          </w:tcPr>
          <w:p w:rsidR="00F067AF" w:rsidRDefault="00CD0F63">
            <w:pPr>
              <w:spacing w:line="287" w:lineRule="exact"/>
              <w:rPr>
                <w:b/>
                <w:sz w:val="18"/>
                <w:szCs w:val="20"/>
                <w:lang w:eastAsia="zh-CN"/>
              </w:rPr>
            </w:pPr>
            <w:r>
              <w:rPr>
                <w:rFonts w:hint="eastAsia"/>
                <w:b/>
                <w:sz w:val="21"/>
                <w:lang w:eastAsia="zh-CN"/>
              </w:rPr>
              <w:t xml:space="preserve">2.远视  </w:t>
            </w:r>
            <w:r>
              <w:rPr>
                <w:rFonts w:ascii="宋体" w:eastAsia="宋体" w:hAnsi="宋体" w:cs="宋体" w:hint="eastAsia"/>
                <w:sz w:val="24"/>
                <w:szCs w:val="24"/>
                <w:lang w:eastAsia="zh-CN"/>
              </w:rPr>
              <w:t xml:space="preserve">                                         5</w:t>
            </w:r>
          </w:p>
        </w:tc>
        <w:tc>
          <w:tcPr>
            <w:tcW w:w="2025" w:type="dxa"/>
            <w:tcBorders>
              <w:top w:val="nil"/>
              <w:bottom w:val="nil"/>
            </w:tcBorders>
          </w:tcPr>
          <w:p w:rsidR="00F067AF" w:rsidRDefault="00CD0F63">
            <w:pPr>
              <w:ind w:firstLineChars="50" w:firstLine="110"/>
              <w:rPr>
                <w:color w:val="FF0000"/>
                <w:lang w:eastAsia="zh-CN"/>
              </w:rPr>
            </w:pPr>
            <w:r>
              <w:rPr>
                <w:rFonts w:hint="eastAsia"/>
                <w:color w:val="FF0000"/>
                <w:lang w:eastAsia="zh-CN"/>
              </w:rPr>
              <w:t>结合</w:t>
            </w:r>
            <w:proofErr w:type="gramStart"/>
            <w:r>
              <w:rPr>
                <w:rFonts w:hint="eastAsia"/>
                <w:color w:val="FF0000"/>
                <w:lang w:eastAsia="zh-CN"/>
              </w:rPr>
              <w:t>“</w:t>
            </w:r>
            <w:proofErr w:type="gramEnd"/>
            <w:r>
              <w:rPr>
                <w:rFonts w:hint="eastAsia"/>
                <w:color w:val="FF0000"/>
                <w:lang w:eastAsia="zh-CN"/>
              </w:rPr>
              <w:t>近视眼“”“””</w:t>
            </w:r>
          </w:p>
        </w:tc>
        <w:tc>
          <w:tcPr>
            <w:tcW w:w="1939" w:type="dxa"/>
            <w:vMerge/>
          </w:tcPr>
          <w:p w:rsidR="00F067AF" w:rsidRDefault="00F067AF">
            <w:pPr>
              <w:rPr>
                <w:lang w:eastAsia="zh-CN"/>
              </w:rPr>
            </w:pPr>
          </w:p>
        </w:tc>
        <w:tc>
          <w:tcPr>
            <w:tcW w:w="821" w:type="dxa"/>
            <w:vMerge/>
          </w:tcPr>
          <w:p w:rsidR="00F067AF" w:rsidRDefault="00F067AF">
            <w:pPr>
              <w:rPr>
                <w:lang w:eastAsia="zh-CN"/>
              </w:rPr>
            </w:pPr>
          </w:p>
        </w:tc>
        <w:tc>
          <w:tcPr>
            <w:tcW w:w="525" w:type="dxa"/>
            <w:vMerge/>
          </w:tcPr>
          <w:p w:rsidR="00F067AF" w:rsidRDefault="00F067AF">
            <w:pPr>
              <w:rPr>
                <w:lang w:eastAsia="zh-CN"/>
              </w:rPr>
            </w:pPr>
          </w:p>
        </w:tc>
      </w:tr>
      <w:tr w:rsidR="00F067AF">
        <w:trPr>
          <w:trHeight w:hRule="exact" w:val="474"/>
        </w:trPr>
        <w:tc>
          <w:tcPr>
            <w:tcW w:w="5105" w:type="dxa"/>
            <w:tcBorders>
              <w:top w:val="nil"/>
              <w:bottom w:val="nil"/>
            </w:tcBorders>
          </w:tcPr>
          <w:p w:rsidR="00F067AF" w:rsidRDefault="00CD0F63">
            <w:pPr>
              <w:spacing w:before="110"/>
              <w:rPr>
                <w:b/>
                <w:sz w:val="18"/>
                <w:szCs w:val="20"/>
                <w:lang w:eastAsia="zh-CN"/>
              </w:rPr>
            </w:pPr>
            <w:r>
              <w:rPr>
                <w:rFonts w:hint="eastAsia"/>
                <w:b/>
                <w:sz w:val="21"/>
                <w:lang w:eastAsia="zh-CN"/>
              </w:rPr>
              <w:t xml:space="preserve">3.散光  </w:t>
            </w:r>
            <w:r>
              <w:rPr>
                <w:rFonts w:ascii="宋体" w:eastAsia="宋体" w:hAnsi="宋体" w:cs="宋体" w:hint="eastAsia"/>
                <w:sz w:val="24"/>
                <w:szCs w:val="24"/>
                <w:lang w:eastAsia="zh-CN"/>
              </w:rPr>
              <w:t xml:space="preserve"> </w:t>
            </w:r>
          </w:p>
        </w:tc>
        <w:tc>
          <w:tcPr>
            <w:tcW w:w="2025" w:type="dxa"/>
            <w:tcBorders>
              <w:top w:val="nil"/>
              <w:bottom w:val="nil"/>
            </w:tcBorders>
          </w:tcPr>
          <w:p w:rsidR="00F067AF" w:rsidRDefault="00CD0F63">
            <w:pPr>
              <w:pStyle w:val="TableParagraph"/>
              <w:spacing w:before="80"/>
              <w:ind w:right="-8"/>
              <w:rPr>
                <w:b/>
                <w:color w:val="FF0000"/>
                <w:sz w:val="21"/>
                <w:lang w:eastAsia="zh-CN"/>
              </w:rPr>
            </w:pPr>
            <w:r>
              <w:rPr>
                <w:rFonts w:hint="eastAsia"/>
                <w:b/>
                <w:color w:val="FF0000"/>
                <w:sz w:val="21"/>
                <w:lang w:eastAsia="zh-CN"/>
              </w:rPr>
              <w:t>时事，引导学生保护</w:t>
            </w:r>
          </w:p>
        </w:tc>
        <w:tc>
          <w:tcPr>
            <w:tcW w:w="1939" w:type="dxa"/>
            <w:vMerge/>
          </w:tcPr>
          <w:p w:rsidR="00F067AF" w:rsidRDefault="00F067AF">
            <w:pPr>
              <w:rPr>
                <w:lang w:eastAsia="zh-CN"/>
              </w:rPr>
            </w:pPr>
          </w:p>
        </w:tc>
        <w:tc>
          <w:tcPr>
            <w:tcW w:w="821" w:type="dxa"/>
            <w:vMerge/>
          </w:tcPr>
          <w:p w:rsidR="00F067AF" w:rsidRDefault="00F067AF">
            <w:pPr>
              <w:rPr>
                <w:lang w:eastAsia="zh-CN"/>
              </w:rPr>
            </w:pPr>
          </w:p>
        </w:tc>
        <w:tc>
          <w:tcPr>
            <w:tcW w:w="525" w:type="dxa"/>
            <w:vMerge/>
          </w:tcPr>
          <w:p w:rsidR="00F067AF" w:rsidRDefault="00F067AF">
            <w:pPr>
              <w:rPr>
                <w:lang w:eastAsia="zh-CN"/>
              </w:rPr>
            </w:pPr>
          </w:p>
        </w:tc>
      </w:tr>
      <w:tr w:rsidR="00F067AF">
        <w:trPr>
          <w:trHeight w:hRule="exact" w:val="312"/>
        </w:trPr>
        <w:tc>
          <w:tcPr>
            <w:tcW w:w="5105" w:type="dxa"/>
            <w:tcBorders>
              <w:top w:val="nil"/>
              <w:bottom w:val="nil"/>
            </w:tcBorders>
          </w:tcPr>
          <w:p w:rsidR="00F067AF" w:rsidRDefault="00F067AF">
            <w:pPr>
              <w:pStyle w:val="TableParagraph"/>
              <w:spacing w:line="281" w:lineRule="exact"/>
              <w:ind w:left="360"/>
              <w:rPr>
                <w:rFonts w:ascii="Times New Roman" w:eastAsia="Times New Roman"/>
                <w:b/>
                <w:sz w:val="18"/>
                <w:szCs w:val="20"/>
                <w:lang w:eastAsia="zh-CN"/>
              </w:rPr>
            </w:pPr>
          </w:p>
        </w:tc>
        <w:tc>
          <w:tcPr>
            <w:tcW w:w="2025" w:type="dxa"/>
            <w:tcBorders>
              <w:top w:val="nil"/>
              <w:bottom w:val="nil"/>
            </w:tcBorders>
          </w:tcPr>
          <w:p w:rsidR="00F067AF" w:rsidRDefault="00CD0F63">
            <w:pPr>
              <w:pStyle w:val="TableParagraph"/>
              <w:spacing w:line="281" w:lineRule="exact"/>
              <w:ind w:right="-8"/>
              <w:rPr>
                <w:b/>
                <w:color w:val="FF0000"/>
                <w:sz w:val="21"/>
                <w:lang w:eastAsia="zh-CN"/>
              </w:rPr>
            </w:pPr>
            <w:r>
              <w:rPr>
                <w:rFonts w:hint="eastAsia"/>
                <w:b/>
                <w:color w:val="FF0000"/>
                <w:sz w:val="21"/>
                <w:lang w:eastAsia="zh-CN"/>
              </w:rPr>
              <w:t>眼睛，预防近视。</w:t>
            </w:r>
          </w:p>
        </w:tc>
        <w:tc>
          <w:tcPr>
            <w:tcW w:w="1939" w:type="dxa"/>
            <w:vMerge/>
          </w:tcPr>
          <w:p w:rsidR="00F067AF" w:rsidRDefault="00F067AF">
            <w:pPr>
              <w:rPr>
                <w:lang w:eastAsia="zh-CN"/>
              </w:rPr>
            </w:pPr>
          </w:p>
        </w:tc>
        <w:tc>
          <w:tcPr>
            <w:tcW w:w="821" w:type="dxa"/>
            <w:vMerge/>
          </w:tcPr>
          <w:p w:rsidR="00F067AF" w:rsidRDefault="00F067AF">
            <w:pPr>
              <w:pStyle w:val="TableParagraph"/>
              <w:spacing w:line="258" w:lineRule="exact"/>
              <w:ind w:left="85" w:right="87"/>
              <w:jc w:val="center"/>
              <w:rPr>
                <w:rFonts w:ascii="Microsoft JhengHei" w:eastAsia="Microsoft JhengHei"/>
                <w:b/>
                <w:sz w:val="18"/>
              </w:rPr>
            </w:pPr>
          </w:p>
        </w:tc>
        <w:tc>
          <w:tcPr>
            <w:tcW w:w="525" w:type="dxa"/>
            <w:vMerge/>
          </w:tcPr>
          <w:p w:rsidR="00F067AF" w:rsidRDefault="00F067AF">
            <w:pPr>
              <w:pStyle w:val="TableParagraph"/>
              <w:spacing w:line="281" w:lineRule="exact"/>
              <w:rPr>
                <w:b/>
                <w:sz w:val="21"/>
              </w:rPr>
            </w:pPr>
          </w:p>
        </w:tc>
      </w:tr>
      <w:tr w:rsidR="00F067AF">
        <w:trPr>
          <w:trHeight w:hRule="exact" w:val="330"/>
        </w:trPr>
        <w:tc>
          <w:tcPr>
            <w:tcW w:w="5105" w:type="dxa"/>
            <w:tcBorders>
              <w:top w:val="nil"/>
              <w:bottom w:val="nil"/>
            </w:tcBorders>
          </w:tcPr>
          <w:p w:rsidR="00F067AF" w:rsidRDefault="00F067AF">
            <w:pPr>
              <w:pStyle w:val="TableParagraph"/>
              <w:spacing w:line="287" w:lineRule="exact"/>
              <w:ind w:left="360"/>
              <w:rPr>
                <w:b/>
                <w:sz w:val="18"/>
                <w:szCs w:val="20"/>
                <w:lang w:eastAsia="zh-CN"/>
              </w:rPr>
            </w:pPr>
          </w:p>
        </w:tc>
        <w:tc>
          <w:tcPr>
            <w:tcW w:w="2025" w:type="dxa"/>
            <w:tcBorders>
              <w:top w:val="nil"/>
              <w:bottom w:val="nil"/>
            </w:tcBorders>
          </w:tcPr>
          <w:p w:rsidR="00F067AF" w:rsidRDefault="00CD0F63">
            <w:pPr>
              <w:rPr>
                <w:color w:val="FF0000"/>
                <w:lang w:eastAsia="zh-CN"/>
              </w:rPr>
            </w:pPr>
            <w:r>
              <w:rPr>
                <w:rFonts w:hint="eastAsia"/>
                <w:color w:val="FF0000"/>
                <w:lang w:eastAsia="zh-CN"/>
              </w:rPr>
              <w:t>并做好科普宣教工作</w:t>
            </w:r>
          </w:p>
        </w:tc>
        <w:tc>
          <w:tcPr>
            <w:tcW w:w="1939" w:type="dxa"/>
            <w:vMerge/>
          </w:tcPr>
          <w:p w:rsidR="00F067AF" w:rsidRDefault="00F067AF">
            <w:pPr>
              <w:rPr>
                <w:lang w:eastAsia="zh-CN"/>
              </w:rPr>
            </w:pPr>
          </w:p>
        </w:tc>
        <w:tc>
          <w:tcPr>
            <w:tcW w:w="821" w:type="dxa"/>
            <w:vMerge/>
          </w:tcPr>
          <w:p w:rsidR="00F067AF" w:rsidRDefault="00F067AF">
            <w:pPr>
              <w:rPr>
                <w:lang w:eastAsia="zh-CN"/>
              </w:rPr>
            </w:pPr>
          </w:p>
        </w:tc>
        <w:tc>
          <w:tcPr>
            <w:tcW w:w="525" w:type="dxa"/>
            <w:vMerge/>
          </w:tcPr>
          <w:p w:rsidR="00F067AF" w:rsidRDefault="00F067AF">
            <w:pPr>
              <w:pStyle w:val="TableParagraph"/>
              <w:spacing w:line="281" w:lineRule="exact"/>
              <w:rPr>
                <w:b/>
                <w:sz w:val="21"/>
              </w:rPr>
            </w:pPr>
          </w:p>
        </w:tc>
      </w:tr>
      <w:tr w:rsidR="00F067AF">
        <w:trPr>
          <w:trHeight w:hRule="exact" w:val="582"/>
        </w:trPr>
        <w:tc>
          <w:tcPr>
            <w:tcW w:w="5105" w:type="dxa"/>
            <w:tcBorders>
              <w:top w:val="nil"/>
              <w:bottom w:val="nil"/>
            </w:tcBorders>
          </w:tcPr>
          <w:p w:rsidR="00F067AF" w:rsidRDefault="00F067AF">
            <w:pPr>
              <w:pStyle w:val="TableParagraph"/>
              <w:spacing w:before="110" w:line="287" w:lineRule="exact"/>
              <w:rPr>
                <w:b/>
                <w:sz w:val="18"/>
                <w:szCs w:val="20"/>
                <w:lang w:eastAsia="zh-CN"/>
              </w:rPr>
            </w:pPr>
          </w:p>
        </w:tc>
        <w:tc>
          <w:tcPr>
            <w:tcW w:w="2025" w:type="dxa"/>
            <w:tcBorders>
              <w:top w:val="nil"/>
              <w:bottom w:val="nil"/>
            </w:tcBorders>
          </w:tcPr>
          <w:p w:rsidR="00F067AF" w:rsidRDefault="00F067AF" w:rsidP="000B7596">
            <w:pPr>
              <w:pStyle w:val="TableParagraph"/>
              <w:spacing w:line="287" w:lineRule="exact"/>
              <w:ind w:left="0" w:right="-8"/>
              <w:rPr>
                <w:rFonts w:hint="eastAsia"/>
                <w:b/>
                <w:sz w:val="21"/>
                <w:lang w:eastAsia="zh-CN"/>
              </w:rPr>
            </w:pPr>
          </w:p>
        </w:tc>
        <w:tc>
          <w:tcPr>
            <w:tcW w:w="1939" w:type="dxa"/>
            <w:vMerge/>
          </w:tcPr>
          <w:p w:rsidR="00F067AF" w:rsidRDefault="00F067AF"/>
        </w:tc>
        <w:tc>
          <w:tcPr>
            <w:tcW w:w="821" w:type="dxa"/>
            <w:vMerge/>
          </w:tcPr>
          <w:p w:rsidR="00F067AF" w:rsidRDefault="00F067AF"/>
        </w:tc>
        <w:tc>
          <w:tcPr>
            <w:tcW w:w="525" w:type="dxa"/>
            <w:vMerge/>
          </w:tcPr>
          <w:p w:rsidR="00F067AF" w:rsidRDefault="00F067AF">
            <w:pPr>
              <w:pStyle w:val="TableParagraph"/>
              <w:spacing w:line="287" w:lineRule="exact"/>
              <w:rPr>
                <w:b/>
                <w:sz w:val="21"/>
              </w:rPr>
            </w:pPr>
          </w:p>
        </w:tc>
      </w:tr>
      <w:tr w:rsidR="00F067AF">
        <w:trPr>
          <w:trHeight w:hRule="exact" w:val="318"/>
        </w:trPr>
        <w:tc>
          <w:tcPr>
            <w:tcW w:w="5105" w:type="dxa"/>
            <w:tcBorders>
              <w:top w:val="nil"/>
              <w:bottom w:val="nil"/>
            </w:tcBorders>
          </w:tcPr>
          <w:p w:rsidR="00F067AF" w:rsidRDefault="00F067AF" w:rsidP="000B7596">
            <w:pPr>
              <w:pStyle w:val="TableParagraph"/>
              <w:spacing w:line="287" w:lineRule="exact"/>
              <w:ind w:left="0"/>
              <w:rPr>
                <w:rFonts w:hint="eastAsia"/>
                <w:b/>
                <w:sz w:val="18"/>
                <w:szCs w:val="20"/>
                <w:lang w:eastAsia="zh-CN"/>
              </w:rPr>
            </w:pPr>
          </w:p>
        </w:tc>
        <w:tc>
          <w:tcPr>
            <w:tcW w:w="2025" w:type="dxa"/>
            <w:tcBorders>
              <w:top w:val="nil"/>
              <w:bottom w:val="nil"/>
            </w:tcBorders>
          </w:tcPr>
          <w:p w:rsidR="00F067AF" w:rsidRDefault="00F067AF" w:rsidP="000B7596">
            <w:pPr>
              <w:pStyle w:val="TableParagraph"/>
              <w:spacing w:line="287" w:lineRule="exact"/>
              <w:ind w:left="0" w:right="-8"/>
              <w:rPr>
                <w:rFonts w:hint="eastAsia"/>
                <w:b/>
                <w:sz w:val="21"/>
                <w:lang w:eastAsia="zh-CN"/>
              </w:rPr>
            </w:pPr>
          </w:p>
        </w:tc>
        <w:tc>
          <w:tcPr>
            <w:tcW w:w="1939" w:type="dxa"/>
            <w:vMerge/>
          </w:tcPr>
          <w:p w:rsidR="00F067AF" w:rsidRDefault="00F067AF">
            <w:pPr>
              <w:pStyle w:val="TableParagraph"/>
              <w:spacing w:line="287" w:lineRule="exact"/>
              <w:ind w:right="-23"/>
              <w:rPr>
                <w:b/>
                <w:sz w:val="21"/>
                <w:lang w:eastAsia="zh-CN"/>
              </w:rPr>
            </w:pPr>
          </w:p>
        </w:tc>
        <w:tc>
          <w:tcPr>
            <w:tcW w:w="821" w:type="dxa"/>
            <w:vMerge/>
          </w:tcPr>
          <w:p w:rsidR="00F067AF" w:rsidRDefault="00F067AF"/>
        </w:tc>
        <w:tc>
          <w:tcPr>
            <w:tcW w:w="525" w:type="dxa"/>
            <w:vMerge/>
          </w:tcPr>
          <w:p w:rsidR="00F067AF" w:rsidRDefault="00F067AF"/>
        </w:tc>
      </w:tr>
      <w:tr w:rsidR="00F067AF">
        <w:trPr>
          <w:trHeight w:hRule="exact" w:val="675"/>
        </w:trPr>
        <w:tc>
          <w:tcPr>
            <w:tcW w:w="5105" w:type="dxa"/>
            <w:tcBorders>
              <w:top w:val="nil"/>
            </w:tcBorders>
          </w:tcPr>
          <w:p w:rsidR="00F067AF" w:rsidRDefault="00F067AF">
            <w:pPr>
              <w:pStyle w:val="TableParagraph"/>
              <w:spacing w:line="281" w:lineRule="exact"/>
              <w:ind w:left="0" w:firstLineChars="200" w:firstLine="420"/>
              <w:rPr>
                <w:b/>
                <w:sz w:val="21"/>
                <w:lang w:eastAsia="zh-CN"/>
              </w:rPr>
            </w:pPr>
          </w:p>
        </w:tc>
        <w:tc>
          <w:tcPr>
            <w:tcW w:w="2025" w:type="dxa"/>
            <w:tcBorders>
              <w:top w:val="nil"/>
            </w:tcBorders>
          </w:tcPr>
          <w:p w:rsidR="00F067AF" w:rsidRDefault="00F067AF">
            <w:pPr>
              <w:pStyle w:val="TableParagraph"/>
              <w:spacing w:line="281" w:lineRule="exact"/>
              <w:ind w:right="-8"/>
              <w:rPr>
                <w:b/>
                <w:sz w:val="21"/>
                <w:lang w:eastAsia="zh-CN"/>
              </w:rPr>
            </w:pPr>
          </w:p>
        </w:tc>
        <w:tc>
          <w:tcPr>
            <w:tcW w:w="1939" w:type="dxa"/>
            <w:vMerge/>
          </w:tcPr>
          <w:p w:rsidR="00F067AF" w:rsidRDefault="00F067AF"/>
        </w:tc>
        <w:tc>
          <w:tcPr>
            <w:tcW w:w="821" w:type="dxa"/>
            <w:vMerge/>
          </w:tcPr>
          <w:p w:rsidR="00F067AF" w:rsidRDefault="00F067AF"/>
        </w:tc>
        <w:tc>
          <w:tcPr>
            <w:tcW w:w="525" w:type="dxa"/>
            <w:vMerge/>
          </w:tcPr>
          <w:p w:rsidR="00F067AF" w:rsidRDefault="00F067AF"/>
        </w:tc>
      </w:tr>
    </w:tbl>
    <w:p w:rsidR="00F067AF" w:rsidRDefault="00F067AF">
      <w:pPr>
        <w:pStyle w:val="a3"/>
        <w:spacing w:before="13"/>
        <w:rPr>
          <w:rFonts w:ascii="Microsoft JhengHei"/>
          <w:sz w:val="5"/>
          <w:lang w:eastAsia="zh-CN"/>
        </w:rPr>
      </w:pPr>
    </w:p>
    <w:p w:rsidR="00F067AF" w:rsidRDefault="00F067AF">
      <w:pPr>
        <w:jc w:val="center"/>
        <w:rPr>
          <w:lang w:eastAsia="zh-CN"/>
        </w:rPr>
        <w:sectPr w:rsidR="00F067AF">
          <w:pgSz w:w="11910" w:h="16840"/>
          <w:pgMar w:top="940" w:right="280" w:bottom="280" w:left="1260" w:header="720" w:footer="720" w:gutter="0"/>
          <w:cols w:space="720"/>
        </w:sect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3"/>
        <w:gridCol w:w="2435"/>
        <w:gridCol w:w="1818"/>
        <w:gridCol w:w="723"/>
        <w:gridCol w:w="540"/>
      </w:tblGrid>
      <w:tr w:rsidR="00F067AF">
        <w:trPr>
          <w:trHeight w:hRule="exact" w:val="577"/>
        </w:trPr>
        <w:tc>
          <w:tcPr>
            <w:tcW w:w="4583" w:type="dxa"/>
          </w:tcPr>
          <w:p w:rsidR="00F067AF" w:rsidRDefault="00CD0F63">
            <w:pPr>
              <w:pStyle w:val="TableParagraph"/>
              <w:spacing w:line="480" w:lineRule="exact"/>
              <w:ind w:left="1726" w:right="1726"/>
              <w:jc w:val="center"/>
              <w:rPr>
                <w:rFonts w:ascii="Microsoft JhengHei" w:eastAsia="Microsoft JhengHei"/>
                <w:b/>
                <w:sz w:val="28"/>
              </w:rPr>
            </w:pPr>
            <w:proofErr w:type="spellStart"/>
            <w:r>
              <w:rPr>
                <w:rFonts w:ascii="Microsoft JhengHei" w:eastAsia="Microsoft JhengHei" w:hint="eastAsia"/>
                <w:b/>
                <w:sz w:val="28"/>
              </w:rPr>
              <w:lastRenderedPageBreak/>
              <w:t>教学内容</w:t>
            </w:r>
            <w:proofErr w:type="spellEnd"/>
          </w:p>
        </w:tc>
        <w:tc>
          <w:tcPr>
            <w:tcW w:w="2435" w:type="dxa"/>
          </w:tcPr>
          <w:p w:rsidR="00F067AF" w:rsidRDefault="00CD0F63">
            <w:pPr>
              <w:pStyle w:val="TableParagraph"/>
              <w:spacing w:line="480"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818" w:type="dxa"/>
          </w:tcPr>
          <w:p w:rsidR="00F067AF" w:rsidRDefault="00CD0F63">
            <w:pPr>
              <w:pStyle w:val="TableParagraph"/>
              <w:spacing w:line="480"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23" w:type="dxa"/>
          </w:tcPr>
          <w:p w:rsidR="00F067AF" w:rsidRDefault="00CD0F63">
            <w:pPr>
              <w:pStyle w:val="TableParagraph"/>
              <w:spacing w:line="244"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58"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9060"/>
        </w:trPr>
        <w:tc>
          <w:tcPr>
            <w:tcW w:w="4583" w:type="dxa"/>
          </w:tcPr>
          <w:p w:rsidR="00F067AF" w:rsidRDefault="00F067AF">
            <w:pPr>
              <w:pStyle w:val="TableParagraph"/>
              <w:spacing w:line="243" w:lineRule="exact"/>
              <w:rPr>
                <w:b/>
                <w:sz w:val="21"/>
                <w:lang w:eastAsia="zh-CN"/>
              </w:rPr>
            </w:pPr>
          </w:p>
          <w:p w:rsidR="00F067AF" w:rsidRDefault="00CD0F63">
            <w:pPr>
              <w:rPr>
                <w:b/>
                <w:sz w:val="21"/>
                <w:lang w:eastAsia="zh-CN"/>
              </w:rPr>
            </w:pPr>
            <w:r>
              <w:rPr>
                <w:rFonts w:hint="eastAsia"/>
                <w:b/>
                <w:sz w:val="21"/>
                <w:lang w:eastAsia="zh-CN"/>
              </w:rPr>
              <w:t xml:space="preserve">三、眼的感光功能 </w:t>
            </w:r>
          </w:p>
          <w:p w:rsidR="00F067AF" w:rsidRDefault="00CD0F63">
            <w:pPr>
              <w:rPr>
                <w:rFonts w:ascii="宋体" w:eastAsia="宋体" w:hAnsi="宋体" w:cs="宋体"/>
                <w:sz w:val="24"/>
                <w:szCs w:val="24"/>
                <w:lang w:eastAsia="zh-CN"/>
              </w:rPr>
            </w:pPr>
            <w:r>
              <w:rPr>
                <w:rFonts w:hint="eastAsia"/>
                <w:b/>
                <w:sz w:val="21"/>
                <w:lang w:eastAsia="zh-CN"/>
              </w:rPr>
              <w:t xml:space="preserve">1.两种感光系统 </w:t>
            </w:r>
            <w:r>
              <w:rPr>
                <w:rFonts w:ascii="宋体" w:eastAsia="宋体" w:hAnsi="宋体" w:cs="宋体" w:hint="eastAsia"/>
                <w:sz w:val="24"/>
                <w:szCs w:val="24"/>
                <w:lang w:eastAsia="zh-CN"/>
              </w:rPr>
              <w:t xml:space="preserve">                                      </w:t>
            </w:r>
          </w:p>
          <w:p w:rsidR="00F067AF" w:rsidRDefault="00F067AF">
            <w:pPr>
              <w:rPr>
                <w:b/>
                <w:sz w:val="21"/>
                <w:lang w:eastAsia="zh-CN"/>
              </w:rPr>
            </w:pPr>
          </w:p>
          <w:p w:rsidR="00F067AF" w:rsidRDefault="00CD0F63">
            <w:pPr>
              <w:rPr>
                <w:rFonts w:ascii="宋体" w:eastAsia="宋体" w:hAnsi="宋体" w:cs="宋体"/>
                <w:sz w:val="24"/>
                <w:szCs w:val="24"/>
                <w:lang w:eastAsia="zh-CN"/>
              </w:rPr>
            </w:pPr>
            <w:r>
              <w:rPr>
                <w:rFonts w:hint="eastAsia"/>
                <w:b/>
                <w:sz w:val="21"/>
                <w:lang w:eastAsia="zh-CN"/>
              </w:rPr>
              <w:t>2.视网膜的光化学反应</w:t>
            </w:r>
            <w:r>
              <w:rPr>
                <w:rFonts w:ascii="宋体" w:eastAsia="宋体" w:hAnsi="宋体" w:cs="宋体" w:hint="eastAsia"/>
                <w:sz w:val="24"/>
                <w:szCs w:val="24"/>
                <w:lang w:eastAsia="zh-CN"/>
              </w:rPr>
              <w:t xml:space="preserve">                                 </w:t>
            </w:r>
          </w:p>
          <w:p w:rsidR="00F067AF" w:rsidRDefault="00F067AF">
            <w:pPr>
              <w:ind w:left="62"/>
              <w:rPr>
                <w:b/>
                <w:sz w:val="21"/>
                <w:lang w:eastAsia="zh-CN"/>
              </w:rPr>
            </w:pPr>
          </w:p>
          <w:p w:rsidR="00F067AF" w:rsidRDefault="00CD0F63">
            <w:pPr>
              <w:ind w:left="62"/>
              <w:rPr>
                <w:b/>
                <w:bCs/>
                <w:sz w:val="21"/>
                <w:lang w:eastAsia="zh-CN"/>
              </w:rPr>
            </w:pPr>
            <w:r>
              <w:rPr>
                <w:rFonts w:hint="eastAsia"/>
                <w:b/>
                <w:sz w:val="21"/>
                <w:lang w:eastAsia="zh-CN"/>
              </w:rPr>
              <w:t xml:space="preserve">3.与视觉相关的几种生理现象 </w:t>
            </w:r>
          </w:p>
          <w:p w:rsidR="00F067AF" w:rsidRDefault="00F067AF">
            <w:pPr>
              <w:ind w:left="62"/>
              <w:rPr>
                <w:rFonts w:ascii="宋体" w:eastAsia="宋体" w:hAnsi="宋体" w:cs="宋体"/>
                <w:sz w:val="24"/>
                <w:szCs w:val="24"/>
                <w:lang w:eastAsia="zh-CN"/>
              </w:rPr>
            </w:pPr>
          </w:p>
        </w:tc>
        <w:tc>
          <w:tcPr>
            <w:tcW w:w="2435" w:type="dxa"/>
          </w:tcPr>
          <w:p w:rsidR="00F067AF" w:rsidRDefault="00CD0F63">
            <w:pPr>
              <w:numPr>
                <w:ilvl w:val="0"/>
                <w:numId w:val="26"/>
              </w:numPr>
              <w:rPr>
                <w:b/>
                <w:bCs/>
                <w:sz w:val="21"/>
                <w:lang w:eastAsia="zh-CN"/>
              </w:rPr>
            </w:pPr>
            <w:r>
              <w:rPr>
                <w:b/>
                <w:sz w:val="21"/>
                <w:lang w:eastAsia="zh-CN"/>
              </w:rPr>
              <w:t>讲授：</w:t>
            </w:r>
            <w:r>
              <w:rPr>
                <w:rFonts w:hint="eastAsia"/>
                <w:b/>
                <w:bCs/>
                <w:sz w:val="21"/>
                <w:lang w:eastAsia="zh-CN"/>
              </w:rPr>
              <w:t>抗利尿激素、醛固酮</w:t>
            </w:r>
          </w:p>
          <w:p w:rsidR="00F067AF" w:rsidRDefault="00CD0F63">
            <w:pPr>
              <w:pStyle w:val="TableParagraph"/>
              <w:spacing w:line="317" w:lineRule="exact"/>
              <w:ind w:left="0" w:right="-8"/>
              <w:rPr>
                <w:b/>
                <w:sz w:val="21"/>
                <w:lang w:eastAsia="zh-CN"/>
              </w:rPr>
            </w:pPr>
            <w:r>
              <w:rPr>
                <w:b/>
                <w:sz w:val="21"/>
                <w:lang w:eastAsia="zh-CN"/>
              </w:rPr>
              <w:t>用</w:t>
            </w:r>
            <w:r>
              <w:rPr>
                <w:rFonts w:hint="eastAsia"/>
                <w:b/>
                <w:sz w:val="21"/>
                <w:lang w:eastAsia="zh-CN"/>
              </w:rPr>
              <w:t>对比法讲感光系统</w:t>
            </w:r>
          </w:p>
          <w:p w:rsidR="00F067AF" w:rsidRDefault="00CD0F63">
            <w:pPr>
              <w:pStyle w:val="TableParagraph"/>
              <w:spacing w:line="283" w:lineRule="exact"/>
              <w:ind w:right="-8"/>
              <w:rPr>
                <w:b/>
                <w:sz w:val="21"/>
                <w:lang w:eastAsia="zh-CN"/>
              </w:rPr>
            </w:pPr>
            <w:r>
              <w:rPr>
                <w:rFonts w:hint="eastAsia"/>
                <w:b/>
                <w:sz w:val="21"/>
                <w:lang w:eastAsia="zh-CN"/>
              </w:rPr>
              <w:t xml:space="preserve"> </w:t>
            </w:r>
            <w:r>
              <w:rPr>
                <w:b/>
                <w:sz w:val="21"/>
                <w:lang w:eastAsia="zh-CN"/>
              </w:rPr>
              <w:t>便于学生理解。可使</w:t>
            </w:r>
            <w:r>
              <w:rPr>
                <w:rFonts w:hint="eastAsia"/>
                <w:b/>
                <w:sz w:val="21"/>
                <w:lang w:eastAsia="zh-CN"/>
              </w:rPr>
              <w:t>知识</w:t>
            </w:r>
            <w:r>
              <w:rPr>
                <w:b/>
                <w:sz w:val="21"/>
                <w:lang w:eastAsia="zh-CN"/>
              </w:rPr>
              <w:t>点简单化、形象化</w:t>
            </w:r>
          </w:p>
          <w:p w:rsidR="00F067AF" w:rsidRDefault="00CD0F63">
            <w:pPr>
              <w:pStyle w:val="TableParagraph"/>
              <w:spacing w:line="322" w:lineRule="exact"/>
              <w:ind w:right="-8"/>
              <w:rPr>
                <w:b/>
                <w:sz w:val="21"/>
                <w:lang w:eastAsia="zh-CN"/>
              </w:rPr>
            </w:pPr>
            <w:r>
              <w:rPr>
                <w:rFonts w:hint="eastAsia"/>
                <w:b/>
                <w:sz w:val="21"/>
                <w:lang w:eastAsia="zh-CN"/>
              </w:rPr>
              <w:t xml:space="preserve"> </w:t>
            </w:r>
            <w:r>
              <w:rPr>
                <w:b/>
                <w:sz w:val="21"/>
                <w:lang w:eastAsia="zh-CN"/>
              </w:rPr>
              <w:t>于学生识记。</w:t>
            </w:r>
          </w:p>
          <w:p w:rsidR="00F067AF" w:rsidRDefault="00CD0F63">
            <w:pPr>
              <w:pStyle w:val="TableParagraph"/>
              <w:spacing w:line="322" w:lineRule="exact"/>
              <w:ind w:right="-8"/>
              <w:rPr>
                <w:b/>
                <w:sz w:val="21"/>
                <w:lang w:eastAsia="zh-CN"/>
              </w:rPr>
            </w:pPr>
            <w:r>
              <w:rPr>
                <w:rFonts w:hint="eastAsia"/>
                <w:b/>
                <w:color w:val="FF0000"/>
                <w:sz w:val="21"/>
                <w:lang w:eastAsia="zh-CN"/>
              </w:rPr>
              <w:t>课程思政</w:t>
            </w:r>
          </w:p>
          <w:p w:rsidR="00F067AF" w:rsidRDefault="00CD0F63">
            <w:pPr>
              <w:pStyle w:val="TableParagraph"/>
              <w:spacing w:line="283" w:lineRule="exact"/>
              <w:ind w:right="-8"/>
              <w:rPr>
                <w:b/>
                <w:sz w:val="21"/>
                <w:lang w:eastAsia="zh-CN"/>
              </w:rPr>
            </w:pPr>
            <w:r>
              <w:rPr>
                <w:rFonts w:hint="eastAsia"/>
                <w:b/>
                <w:color w:val="FF0000"/>
                <w:sz w:val="21"/>
                <w:lang w:eastAsia="zh-CN"/>
              </w:rPr>
              <w:t>”</w:t>
            </w:r>
            <w:proofErr w:type="gramStart"/>
            <w:r>
              <w:rPr>
                <w:rFonts w:hint="eastAsia"/>
                <w:b/>
                <w:color w:val="FF0000"/>
                <w:sz w:val="21"/>
                <w:lang w:eastAsia="zh-CN"/>
              </w:rPr>
              <w:t>日锥夜杆</w:t>
            </w:r>
            <w:proofErr w:type="gramEnd"/>
            <w:r>
              <w:rPr>
                <w:rFonts w:hint="eastAsia"/>
                <w:b/>
                <w:color w:val="FF0000"/>
                <w:sz w:val="21"/>
                <w:lang w:eastAsia="zh-CN"/>
              </w:rPr>
              <w:t>“引导学生分工合作，各司其职。</w:t>
            </w:r>
          </w:p>
        </w:tc>
        <w:tc>
          <w:tcPr>
            <w:tcW w:w="1818" w:type="dxa"/>
          </w:tcPr>
          <w:p w:rsidR="00F067AF" w:rsidRDefault="00F067AF">
            <w:pPr>
              <w:pStyle w:val="TableParagraph"/>
              <w:spacing w:line="244" w:lineRule="exact"/>
              <w:ind w:right="-23"/>
              <w:rPr>
                <w:b/>
                <w:sz w:val="21"/>
                <w:lang w:eastAsia="zh-CN"/>
              </w:rPr>
            </w:pPr>
          </w:p>
          <w:p w:rsidR="00F067AF" w:rsidRDefault="00CD0F63">
            <w:pPr>
              <w:pStyle w:val="TableParagraph"/>
              <w:spacing w:line="317" w:lineRule="exact"/>
              <w:ind w:left="0" w:right="-23"/>
              <w:rPr>
                <w:b/>
                <w:sz w:val="21"/>
                <w:lang w:eastAsia="zh-CN"/>
              </w:rPr>
            </w:pPr>
            <w:r>
              <w:rPr>
                <w:rFonts w:hint="eastAsia"/>
                <w:b/>
                <w:sz w:val="21"/>
                <w:lang w:eastAsia="zh-CN"/>
              </w:rPr>
              <w:t>讲授+对比</w:t>
            </w:r>
          </w:p>
          <w:p w:rsidR="00F067AF" w:rsidRDefault="00F067AF">
            <w:pPr>
              <w:pStyle w:val="TableParagraph"/>
              <w:spacing w:line="317" w:lineRule="exact"/>
              <w:ind w:left="0" w:right="-23"/>
              <w:rPr>
                <w:b/>
                <w:sz w:val="21"/>
                <w:lang w:eastAsia="zh-CN"/>
              </w:rPr>
            </w:pPr>
          </w:p>
          <w:p w:rsidR="00F067AF" w:rsidRDefault="00CD0F63">
            <w:pPr>
              <w:pStyle w:val="TableParagraph"/>
              <w:ind w:left="0" w:right="-23"/>
              <w:rPr>
                <w:b/>
                <w:sz w:val="21"/>
                <w:lang w:eastAsia="zh-CN"/>
              </w:rPr>
            </w:pPr>
            <w:r>
              <w:rPr>
                <w:b/>
                <w:noProof/>
                <w:sz w:val="21"/>
                <w:lang w:eastAsia="zh-CN"/>
              </w:rPr>
              <w:drawing>
                <wp:inline distT="0" distB="0" distL="114300" distR="114300">
                  <wp:extent cx="1148080" cy="1117600"/>
                  <wp:effectExtent l="0" t="0" r="13970" b="6350"/>
                  <wp:docPr id="287266071" name="图片 287266071"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66071" name="图片 287266071" descr="图片5"/>
                          <pic:cNvPicPr>
                            <a:picLocks noChangeAspect="1"/>
                          </pic:cNvPicPr>
                        </pic:nvPicPr>
                        <pic:blipFill>
                          <a:blip r:embed="rId159"/>
                          <a:stretch>
                            <a:fillRect/>
                          </a:stretch>
                        </pic:blipFill>
                        <pic:spPr>
                          <a:xfrm>
                            <a:off x="0" y="0"/>
                            <a:ext cx="1148080" cy="1117600"/>
                          </a:xfrm>
                          <a:prstGeom prst="rect">
                            <a:avLst/>
                          </a:prstGeom>
                        </pic:spPr>
                      </pic:pic>
                    </a:graphicData>
                  </a:graphic>
                </wp:inline>
              </w:drawing>
            </w:r>
          </w:p>
          <w:p w:rsidR="00F067AF" w:rsidRDefault="00F067AF">
            <w:pPr>
              <w:pStyle w:val="TableParagraph"/>
              <w:ind w:left="0" w:right="-23"/>
              <w:rPr>
                <w:b/>
                <w:sz w:val="21"/>
                <w:lang w:eastAsia="zh-CN"/>
              </w:rPr>
            </w:pPr>
          </w:p>
          <w:p w:rsidR="00F067AF" w:rsidRDefault="00F067AF">
            <w:pPr>
              <w:pStyle w:val="TableParagraph"/>
              <w:spacing w:line="317" w:lineRule="exact"/>
              <w:ind w:left="0" w:right="-23"/>
              <w:rPr>
                <w:b/>
                <w:sz w:val="21"/>
                <w:lang w:eastAsia="zh-CN"/>
              </w:rPr>
            </w:pPr>
          </w:p>
          <w:p w:rsidR="00F067AF" w:rsidRDefault="00F067AF">
            <w:pPr>
              <w:pStyle w:val="TableParagraph"/>
              <w:ind w:left="0" w:right="-23"/>
              <w:rPr>
                <w:b/>
                <w:sz w:val="21"/>
                <w:lang w:eastAsia="zh-CN"/>
              </w:rPr>
            </w:pPr>
          </w:p>
          <w:p w:rsidR="00F067AF" w:rsidRDefault="00F067AF">
            <w:pPr>
              <w:pStyle w:val="TableParagraph"/>
              <w:ind w:left="0" w:right="-23"/>
              <w:rPr>
                <w:b/>
                <w:sz w:val="21"/>
                <w:lang w:eastAsia="zh-CN"/>
              </w:rPr>
            </w:pPr>
          </w:p>
        </w:tc>
        <w:tc>
          <w:tcPr>
            <w:tcW w:w="723" w:type="dxa"/>
          </w:tcPr>
          <w:p w:rsidR="00F067AF" w:rsidRDefault="00F067AF">
            <w:pPr>
              <w:rPr>
                <w:rFonts w:ascii="Times New Roman" w:eastAsia="宋体"/>
                <w:b/>
                <w:color w:val="0000FF"/>
                <w:sz w:val="18"/>
                <w:lang w:eastAsia="zh-CN"/>
              </w:rPr>
            </w:pPr>
          </w:p>
          <w:p w:rsidR="00F067AF" w:rsidRDefault="00F067AF">
            <w:pPr>
              <w:rPr>
                <w:rFonts w:ascii="Times New Roman" w:eastAsia="宋体"/>
                <w:b/>
                <w:color w:val="0000FF"/>
                <w:sz w:val="18"/>
                <w:lang w:eastAsia="zh-CN"/>
              </w:rPr>
            </w:pPr>
          </w:p>
          <w:p w:rsidR="00F067AF" w:rsidRDefault="00CD0F63">
            <w:pPr>
              <w:rPr>
                <w:rFonts w:ascii="Microsoft JhengHei" w:eastAsia="Microsoft JhengHei"/>
                <w:b/>
                <w:color w:val="0000FF"/>
                <w:sz w:val="18"/>
              </w:rPr>
            </w:pPr>
            <w:r>
              <w:rPr>
                <w:rFonts w:ascii="Times New Roman" w:eastAsia="宋体" w:hint="eastAsia"/>
                <w:b/>
                <w:color w:val="0000FF"/>
                <w:sz w:val="18"/>
                <w:lang w:eastAsia="zh-CN"/>
              </w:rPr>
              <w:t>15</w:t>
            </w:r>
            <w:r>
              <w:rPr>
                <w:rFonts w:ascii="Microsoft JhengHei" w:eastAsia="Microsoft JhengHei" w:hint="eastAsia"/>
                <w:b/>
                <w:color w:val="0000FF"/>
                <w:sz w:val="18"/>
              </w:rPr>
              <w:t>分钟</w:t>
            </w:r>
          </w:p>
          <w:p w:rsidR="00F067AF" w:rsidRDefault="00F067AF">
            <w:pPr>
              <w:rPr>
                <w:rFonts w:ascii="Times New Roman" w:eastAsia="宋体"/>
                <w:b/>
                <w:color w:val="0000FF"/>
                <w:sz w:val="18"/>
                <w:lang w:eastAsia="zh-CN"/>
              </w:rPr>
            </w:pPr>
          </w:p>
          <w:p w:rsidR="00F067AF" w:rsidRDefault="00F067AF">
            <w:pPr>
              <w:rPr>
                <w:rFonts w:ascii="Times New Roman" w:eastAsia="宋体"/>
                <w:b/>
                <w:color w:val="0000FF"/>
                <w:sz w:val="18"/>
                <w:lang w:eastAsia="zh-CN"/>
              </w:rPr>
            </w:pPr>
          </w:p>
          <w:p w:rsidR="00F067AF" w:rsidRDefault="00CD0F63">
            <w:pPr>
              <w:rPr>
                <w:rFonts w:ascii="Microsoft JhengHei" w:eastAsia="Microsoft JhengHei"/>
                <w:b/>
                <w:color w:val="0000FF"/>
                <w:sz w:val="18"/>
              </w:rPr>
            </w:pPr>
            <w:r>
              <w:rPr>
                <w:rFonts w:ascii="Times New Roman" w:eastAsia="宋体" w:hint="eastAsia"/>
                <w:b/>
                <w:color w:val="0000FF"/>
                <w:sz w:val="18"/>
                <w:lang w:eastAsia="zh-CN"/>
              </w:rPr>
              <w:t>15</w:t>
            </w:r>
            <w:r>
              <w:rPr>
                <w:rFonts w:ascii="Microsoft JhengHei" w:eastAsia="Microsoft JhengHei" w:hint="eastAsia"/>
                <w:b/>
                <w:color w:val="0000FF"/>
                <w:sz w:val="18"/>
              </w:rPr>
              <w:t>分钟</w:t>
            </w:r>
          </w:p>
          <w:p w:rsidR="00F067AF" w:rsidRDefault="00F067AF">
            <w:pPr>
              <w:rPr>
                <w:rFonts w:ascii="Microsoft JhengHei" w:eastAsia="宋体"/>
                <w:b/>
                <w:color w:val="0000FF"/>
                <w:sz w:val="18"/>
                <w:lang w:eastAsia="zh-CN"/>
              </w:rPr>
            </w:pPr>
          </w:p>
          <w:p w:rsidR="00F067AF" w:rsidRDefault="00F067AF">
            <w:pPr>
              <w:rPr>
                <w:rFonts w:ascii="Microsoft JhengHei" w:eastAsia="宋体"/>
                <w:b/>
                <w:color w:val="0000FF"/>
                <w:sz w:val="18"/>
                <w:lang w:eastAsia="zh-CN"/>
              </w:rPr>
            </w:pPr>
          </w:p>
          <w:p w:rsidR="00F067AF" w:rsidRDefault="00CD0F63">
            <w:pPr>
              <w:rPr>
                <w:rFonts w:ascii="Microsoft JhengHei" w:eastAsia="Microsoft JhengHei"/>
                <w:b/>
                <w:color w:val="0000FF"/>
                <w:sz w:val="18"/>
              </w:rPr>
            </w:pPr>
            <w:r>
              <w:rPr>
                <w:rFonts w:ascii="Microsoft JhengHei" w:eastAsia="宋体" w:hint="eastAsia"/>
                <w:b/>
                <w:color w:val="0000FF"/>
                <w:sz w:val="18"/>
                <w:lang w:eastAsia="zh-CN"/>
              </w:rPr>
              <w:t>10</w:t>
            </w:r>
            <w:r>
              <w:rPr>
                <w:rFonts w:ascii="Microsoft JhengHei" w:eastAsia="Microsoft JhengHei" w:hint="eastAsia"/>
                <w:b/>
                <w:color w:val="0000FF"/>
                <w:sz w:val="18"/>
              </w:rPr>
              <w:t>分钟</w:t>
            </w: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Microsoft JhengHei"/>
                <w:b/>
                <w:color w:val="0000FF"/>
                <w:sz w:val="18"/>
              </w:rPr>
            </w:pPr>
          </w:p>
          <w:p w:rsidR="00F067AF" w:rsidRDefault="00F067AF">
            <w:pPr>
              <w:rPr>
                <w:rFonts w:ascii="Microsoft JhengHei" w:eastAsia="宋体"/>
                <w:b/>
                <w:color w:val="0000FF"/>
                <w:sz w:val="18"/>
                <w:lang w:eastAsia="zh-CN"/>
              </w:rPr>
            </w:pPr>
          </w:p>
        </w:tc>
        <w:tc>
          <w:tcPr>
            <w:tcW w:w="540" w:type="dxa"/>
            <w:tcBorders>
              <w:bottom w:val="single" w:sz="6" w:space="0" w:color="000000"/>
            </w:tcBorders>
          </w:tcPr>
          <w:p w:rsidR="00F067AF" w:rsidRDefault="00CD0F63">
            <w:pPr>
              <w:pStyle w:val="TableParagraph"/>
              <w:spacing w:line="322" w:lineRule="exact"/>
              <w:rPr>
                <w:b/>
                <w:sz w:val="21"/>
                <w:lang w:eastAsia="zh-CN"/>
              </w:rPr>
            </w:pPr>
            <w:proofErr w:type="gramStart"/>
            <w:r>
              <w:rPr>
                <w:rFonts w:hint="eastAsia"/>
                <w:b/>
                <w:color w:val="FF0000"/>
                <w:sz w:val="21"/>
                <w:lang w:eastAsia="zh-CN"/>
              </w:rPr>
              <w:t>课程思政</w:t>
            </w:r>
            <w:proofErr w:type="gramEnd"/>
          </w:p>
        </w:tc>
      </w:tr>
      <w:tr w:rsidR="00F067AF">
        <w:trPr>
          <w:trHeight w:val="4245"/>
        </w:trPr>
        <w:tc>
          <w:tcPr>
            <w:tcW w:w="4583" w:type="dxa"/>
            <w:tcBorders>
              <w:top w:val="single" w:sz="6" w:space="0" w:color="000000"/>
            </w:tcBorders>
          </w:tcPr>
          <w:p w:rsidR="00F067AF" w:rsidRDefault="00CD0F63">
            <w:pPr>
              <w:jc w:val="center"/>
              <w:rPr>
                <w:rFonts w:eastAsiaTheme="minorEastAsia"/>
                <w:lang w:eastAsia="zh-CN"/>
              </w:rPr>
            </w:pPr>
            <w:r>
              <w:rPr>
                <w:rFonts w:ascii="Microsoft JhengHei" w:eastAsia="Microsoft JhengHei" w:hint="eastAsia"/>
                <w:b/>
                <w:sz w:val="24"/>
                <w:lang w:eastAsia="zh-CN"/>
              </w:rPr>
              <w:t>课堂</w:t>
            </w:r>
            <w:r>
              <w:rPr>
                <w:rFonts w:ascii="Microsoft JhengHei" w:eastAsiaTheme="minorEastAsia" w:hint="eastAsia"/>
                <w:b/>
                <w:sz w:val="24"/>
                <w:lang w:eastAsia="zh-CN"/>
              </w:rPr>
              <w:t>小结</w:t>
            </w:r>
          </w:p>
          <w:p w:rsidR="00F067AF" w:rsidRDefault="00CD0F63">
            <w:pPr>
              <w:pStyle w:val="TableParagraph"/>
              <w:spacing w:line="266" w:lineRule="exact"/>
              <w:ind w:right="1726"/>
              <w:rPr>
                <w:rFonts w:ascii="Microsoft JhengHei" w:eastAsia="Microsoft JhengHei"/>
                <w:b/>
                <w:sz w:val="24"/>
                <w:lang w:eastAsia="zh-CN"/>
              </w:rPr>
            </w:pPr>
            <w:r>
              <w:rPr>
                <w:b/>
                <w:sz w:val="21"/>
                <w:lang w:eastAsia="zh-CN"/>
              </w:rPr>
              <w:t>案例：</w:t>
            </w:r>
          </w:p>
          <w:p w:rsidR="00F067AF" w:rsidRDefault="00CD0F63">
            <w:pPr>
              <w:pStyle w:val="TableParagraph"/>
              <w:spacing w:line="243" w:lineRule="exact"/>
              <w:rPr>
                <w:b/>
                <w:sz w:val="21"/>
                <w:lang w:eastAsia="zh-CN"/>
              </w:rPr>
            </w:pPr>
            <w:r>
              <w:rPr>
                <w:rFonts w:hint="eastAsia"/>
                <w:b/>
                <w:sz w:val="21"/>
                <w:lang w:eastAsia="zh-CN"/>
              </w:rPr>
              <w:t>程某、女，14岁，两年前双眼视力下降，家长非常重视，2017年1月就诊，右眼视力0.6，左眼视力0.7，经散</w:t>
            </w:r>
            <w:proofErr w:type="gramStart"/>
            <w:r>
              <w:rPr>
                <w:rFonts w:hint="eastAsia"/>
                <w:b/>
                <w:sz w:val="21"/>
                <w:lang w:eastAsia="zh-CN"/>
              </w:rPr>
              <w:t>瞳</w:t>
            </w:r>
            <w:proofErr w:type="gramEnd"/>
            <w:r>
              <w:rPr>
                <w:rFonts w:hint="eastAsia"/>
                <w:b/>
                <w:sz w:val="21"/>
                <w:lang w:eastAsia="zh-CN"/>
              </w:rPr>
              <w:t>后检查:右眼屈光度为- 0.50D,左眼屈光度为一</w:t>
            </w:r>
            <w:proofErr w:type="gramStart"/>
            <w:r>
              <w:rPr>
                <w:rFonts w:hint="eastAsia"/>
                <w:b/>
                <w:sz w:val="21"/>
                <w:lang w:eastAsia="zh-CN"/>
              </w:rPr>
              <w:t>0</w:t>
            </w:r>
            <w:proofErr w:type="gramEnd"/>
            <w:r>
              <w:rPr>
                <w:rFonts w:hint="eastAsia"/>
                <w:b/>
                <w:sz w:val="21"/>
                <w:lang w:eastAsia="zh-CN"/>
              </w:rPr>
              <w:t>.75 D。</w:t>
            </w:r>
          </w:p>
          <w:p w:rsidR="00F067AF" w:rsidRDefault="00CD0F63">
            <w:pPr>
              <w:pStyle w:val="TableParagraph"/>
              <w:spacing w:line="243" w:lineRule="exact"/>
              <w:rPr>
                <w:rFonts w:eastAsiaTheme="minorEastAsia"/>
                <w:lang w:eastAsia="zh-CN"/>
              </w:rPr>
            </w:pPr>
            <w:r>
              <w:rPr>
                <w:b/>
                <w:color w:val="FF0000"/>
                <w:w w:val="105"/>
                <w:sz w:val="21"/>
                <w:lang w:eastAsia="zh-CN"/>
              </w:rPr>
              <w:t>……………现场授课部分结束…………………</w:t>
            </w:r>
          </w:p>
        </w:tc>
        <w:tc>
          <w:tcPr>
            <w:tcW w:w="2435" w:type="dxa"/>
            <w:tcBorders>
              <w:top w:val="single" w:sz="6" w:space="0" w:color="000000"/>
            </w:tcBorders>
          </w:tcPr>
          <w:p w:rsidR="00F067AF" w:rsidRDefault="00CD0F63">
            <w:pPr>
              <w:pStyle w:val="TableParagraph"/>
              <w:spacing w:before="146"/>
              <w:ind w:right="-8"/>
              <w:rPr>
                <w:b/>
                <w:sz w:val="21"/>
                <w:lang w:eastAsia="zh-CN"/>
              </w:rPr>
            </w:pPr>
            <w:r>
              <w:rPr>
                <w:b/>
                <w:sz w:val="21"/>
                <w:lang w:eastAsia="zh-CN"/>
              </w:rPr>
              <w:t>提问：</w:t>
            </w:r>
          </w:p>
          <w:p w:rsidR="00F067AF" w:rsidRDefault="00CD0F63">
            <w:pPr>
              <w:pStyle w:val="TableParagraph"/>
              <w:numPr>
                <w:ilvl w:val="0"/>
                <w:numId w:val="10"/>
              </w:numPr>
              <w:spacing w:line="322" w:lineRule="exact"/>
              <w:ind w:right="-8"/>
              <w:rPr>
                <w:b/>
                <w:sz w:val="21"/>
                <w:lang w:eastAsia="zh-CN"/>
              </w:rPr>
            </w:pPr>
            <w:r>
              <w:rPr>
                <w:rFonts w:hint="eastAsia"/>
                <w:b/>
                <w:sz w:val="21"/>
                <w:lang w:eastAsia="zh-CN"/>
              </w:rPr>
              <w:t>患者可能的诊断？</w:t>
            </w:r>
          </w:p>
          <w:p w:rsidR="00F067AF" w:rsidRDefault="00F067AF">
            <w:pPr>
              <w:pStyle w:val="af"/>
              <w:rPr>
                <w:b/>
                <w:sz w:val="21"/>
                <w:lang w:eastAsia="zh-CN"/>
              </w:rPr>
            </w:pPr>
          </w:p>
          <w:p w:rsidR="00F067AF" w:rsidRDefault="00F067AF">
            <w:pPr>
              <w:pStyle w:val="TableParagraph"/>
              <w:spacing w:line="322" w:lineRule="exact"/>
              <w:ind w:left="463" w:right="-8"/>
              <w:rPr>
                <w:b/>
                <w:sz w:val="21"/>
                <w:lang w:eastAsia="zh-CN"/>
              </w:rPr>
            </w:pPr>
          </w:p>
          <w:p w:rsidR="00F067AF" w:rsidRDefault="00CD0F63">
            <w:pPr>
              <w:pStyle w:val="TableParagraph"/>
              <w:numPr>
                <w:ilvl w:val="0"/>
                <w:numId w:val="10"/>
              </w:numPr>
              <w:spacing w:line="247" w:lineRule="exact"/>
              <w:ind w:right="-8"/>
              <w:rPr>
                <w:b/>
                <w:sz w:val="21"/>
                <w:lang w:eastAsia="zh-CN"/>
              </w:rPr>
            </w:pPr>
            <w:r>
              <w:rPr>
                <w:rFonts w:hint="eastAsia"/>
                <w:b/>
                <w:sz w:val="21"/>
                <w:lang w:eastAsia="zh-CN"/>
              </w:rPr>
              <w:t>患者患病的原因？</w:t>
            </w:r>
          </w:p>
          <w:p w:rsidR="00F067AF" w:rsidRDefault="00F067AF">
            <w:pPr>
              <w:pStyle w:val="TableParagraph"/>
              <w:spacing w:line="247" w:lineRule="exact"/>
              <w:ind w:right="-8"/>
              <w:rPr>
                <w:b/>
                <w:sz w:val="21"/>
                <w:lang w:eastAsia="zh-CN"/>
              </w:rPr>
            </w:pPr>
          </w:p>
          <w:p w:rsidR="00F067AF" w:rsidRDefault="00CD0F63">
            <w:pPr>
              <w:pStyle w:val="TableParagraph"/>
              <w:spacing w:line="247" w:lineRule="exact"/>
              <w:ind w:right="-8"/>
              <w:rPr>
                <w:b/>
                <w:sz w:val="21"/>
                <w:lang w:eastAsia="zh-CN"/>
              </w:rPr>
            </w:pPr>
            <w:r>
              <w:rPr>
                <w:rFonts w:hint="eastAsia"/>
                <w:b/>
                <w:sz w:val="21"/>
                <w:lang w:eastAsia="zh-CN"/>
              </w:rPr>
              <w:t xml:space="preserve">学生发言 </w:t>
            </w:r>
          </w:p>
          <w:p w:rsidR="00F067AF" w:rsidRDefault="00CD0F63">
            <w:pPr>
              <w:pStyle w:val="TableParagraph"/>
              <w:spacing w:line="247" w:lineRule="exact"/>
              <w:ind w:right="-8"/>
              <w:rPr>
                <w:b/>
                <w:color w:val="FF0000"/>
                <w:sz w:val="21"/>
                <w:lang w:eastAsia="zh-CN"/>
              </w:rPr>
            </w:pPr>
            <w:r>
              <w:rPr>
                <w:rFonts w:hint="eastAsia"/>
                <w:b/>
                <w:color w:val="FF0000"/>
                <w:sz w:val="21"/>
                <w:lang w:eastAsia="zh-CN"/>
              </w:rPr>
              <w:t>教师总结</w:t>
            </w:r>
          </w:p>
        </w:tc>
        <w:tc>
          <w:tcPr>
            <w:tcW w:w="1818" w:type="dxa"/>
            <w:tcBorders>
              <w:top w:val="single" w:sz="6" w:space="0" w:color="000000"/>
            </w:tcBorders>
          </w:tcPr>
          <w:p w:rsidR="00F067AF" w:rsidRDefault="00CD0F63">
            <w:pPr>
              <w:pStyle w:val="TableParagraph"/>
              <w:spacing w:line="227" w:lineRule="exact"/>
              <w:ind w:right="-23"/>
              <w:rPr>
                <w:b/>
                <w:color w:val="000000" w:themeColor="text1"/>
                <w:sz w:val="21"/>
                <w:lang w:eastAsia="zh-CN"/>
              </w:rPr>
            </w:pPr>
            <w:r>
              <w:rPr>
                <w:b/>
                <w:color w:val="000000" w:themeColor="text1"/>
                <w:sz w:val="21"/>
                <w:lang w:eastAsia="zh-CN"/>
              </w:rPr>
              <w:t>通过案例讲解，引</w:t>
            </w:r>
          </w:p>
          <w:p w:rsidR="00F067AF" w:rsidRDefault="00CD0F63">
            <w:pPr>
              <w:pStyle w:val="TableParagraph"/>
              <w:spacing w:line="318" w:lineRule="exact"/>
              <w:ind w:right="-23"/>
              <w:rPr>
                <w:b/>
                <w:color w:val="000000" w:themeColor="text1"/>
                <w:sz w:val="21"/>
                <w:lang w:eastAsia="zh-CN"/>
              </w:rPr>
            </w:pPr>
            <w:proofErr w:type="gramStart"/>
            <w:r>
              <w:rPr>
                <w:b/>
                <w:color w:val="000000" w:themeColor="text1"/>
                <w:sz w:val="21"/>
                <w:lang w:eastAsia="zh-CN"/>
              </w:rPr>
              <w:t>导学生</w:t>
            </w:r>
            <w:proofErr w:type="gramEnd"/>
            <w:r>
              <w:rPr>
                <w:b/>
                <w:color w:val="000000" w:themeColor="text1"/>
                <w:sz w:val="21"/>
                <w:lang w:eastAsia="zh-CN"/>
              </w:rPr>
              <w:t>对本次内容</w:t>
            </w:r>
          </w:p>
          <w:p w:rsidR="00F067AF" w:rsidRDefault="00CD0F63">
            <w:pPr>
              <w:pStyle w:val="TableParagraph"/>
              <w:spacing w:before="31" w:line="180" w:lineRule="auto"/>
              <w:ind w:left="0" w:right="98" w:firstLineChars="50" w:firstLine="105"/>
              <w:jc w:val="both"/>
              <w:rPr>
                <w:b/>
                <w:color w:val="000000" w:themeColor="text1"/>
                <w:sz w:val="21"/>
                <w:lang w:eastAsia="zh-CN"/>
              </w:rPr>
            </w:pPr>
            <w:r>
              <w:rPr>
                <w:rFonts w:hint="eastAsia"/>
                <w:b/>
                <w:color w:val="000000" w:themeColor="text1"/>
                <w:sz w:val="21"/>
                <w:lang w:eastAsia="zh-CN"/>
              </w:rPr>
              <w:t>进行系统串联，检</w:t>
            </w:r>
            <w:r>
              <w:rPr>
                <w:b/>
                <w:color w:val="000000" w:themeColor="text1"/>
                <w:sz w:val="21"/>
                <w:lang w:eastAsia="zh-CN"/>
              </w:rPr>
              <w:t>查学生对本次授课 内容掌握的情况， 随时调整方法。</w:t>
            </w:r>
          </w:p>
          <w:p w:rsidR="00F067AF" w:rsidRDefault="00CD0F63">
            <w:pPr>
              <w:pStyle w:val="TableParagraph"/>
              <w:spacing w:line="242" w:lineRule="exact"/>
              <w:ind w:right="-23"/>
              <w:rPr>
                <w:b/>
                <w:color w:val="FF0000"/>
                <w:sz w:val="21"/>
                <w:lang w:eastAsia="zh-CN"/>
              </w:rPr>
            </w:pPr>
            <w:r>
              <w:rPr>
                <w:b/>
                <w:color w:val="FF0000"/>
                <w:sz w:val="21"/>
                <w:lang w:eastAsia="zh-CN"/>
              </w:rPr>
              <w:t>培养：学生通过课</w:t>
            </w:r>
          </w:p>
          <w:p w:rsidR="00F067AF" w:rsidRDefault="00CD0F63">
            <w:pPr>
              <w:pStyle w:val="TableParagraph"/>
              <w:spacing w:line="317" w:lineRule="exact"/>
              <w:ind w:right="-23"/>
              <w:rPr>
                <w:b/>
                <w:color w:val="FF0000"/>
                <w:sz w:val="21"/>
                <w:lang w:eastAsia="zh-CN"/>
              </w:rPr>
            </w:pPr>
            <w:r>
              <w:rPr>
                <w:b/>
                <w:color w:val="FF0000"/>
                <w:sz w:val="21"/>
                <w:lang w:eastAsia="zh-CN"/>
              </w:rPr>
              <w:t>后习题对本次授课</w:t>
            </w:r>
          </w:p>
          <w:p w:rsidR="00F067AF" w:rsidRDefault="00CD0F63">
            <w:pPr>
              <w:pStyle w:val="TableParagraph"/>
              <w:spacing w:line="280" w:lineRule="exact"/>
              <w:ind w:right="-23"/>
              <w:rPr>
                <w:b/>
                <w:color w:val="FF0000"/>
                <w:sz w:val="21"/>
                <w:lang w:eastAsia="zh-CN"/>
              </w:rPr>
            </w:pPr>
            <w:r>
              <w:rPr>
                <w:b/>
                <w:color w:val="FF0000"/>
                <w:sz w:val="21"/>
                <w:lang w:eastAsia="zh-CN"/>
              </w:rPr>
              <w:t>内容进行复习，并</w:t>
            </w:r>
          </w:p>
          <w:p w:rsidR="00F067AF" w:rsidRDefault="00CD0F63">
            <w:pPr>
              <w:pStyle w:val="TableParagraph"/>
              <w:spacing w:line="242" w:lineRule="exact"/>
              <w:ind w:right="-23"/>
              <w:rPr>
                <w:b/>
                <w:color w:val="FF0000"/>
                <w:sz w:val="21"/>
                <w:lang w:eastAsia="zh-CN"/>
              </w:rPr>
            </w:pPr>
            <w:r>
              <w:rPr>
                <w:b/>
                <w:color w:val="FF0000"/>
                <w:sz w:val="21"/>
                <w:lang w:eastAsia="zh-CN"/>
              </w:rPr>
              <w:t>对</w:t>
            </w:r>
            <w:r>
              <w:rPr>
                <w:rFonts w:hint="eastAsia"/>
                <w:b/>
                <w:color w:val="FF0000"/>
                <w:sz w:val="21"/>
                <w:lang w:eastAsia="zh-CN"/>
              </w:rPr>
              <w:t>药理学</w:t>
            </w:r>
            <w:r>
              <w:rPr>
                <w:b/>
                <w:color w:val="FF0000"/>
                <w:sz w:val="21"/>
                <w:lang w:eastAsia="zh-CN"/>
              </w:rPr>
              <w:t>内容进</w:t>
            </w:r>
          </w:p>
          <w:p w:rsidR="00F067AF" w:rsidRDefault="00CD0F63">
            <w:pPr>
              <w:pStyle w:val="TableParagraph"/>
              <w:spacing w:line="317" w:lineRule="exact"/>
              <w:ind w:right="-23"/>
              <w:rPr>
                <w:lang w:eastAsia="zh-CN"/>
              </w:rPr>
            </w:pPr>
            <w:proofErr w:type="spellStart"/>
            <w:r>
              <w:rPr>
                <w:b/>
                <w:color w:val="FF0000"/>
                <w:sz w:val="21"/>
              </w:rPr>
              <w:t>行预习</w:t>
            </w:r>
            <w:proofErr w:type="spellEnd"/>
            <w:r>
              <w:rPr>
                <w:b/>
                <w:color w:val="FF0000"/>
                <w:sz w:val="21"/>
              </w:rPr>
              <w:t>。</w:t>
            </w:r>
          </w:p>
        </w:tc>
        <w:tc>
          <w:tcPr>
            <w:tcW w:w="723" w:type="dxa"/>
            <w:tcBorders>
              <w:top w:val="single" w:sz="6" w:space="0" w:color="000000"/>
            </w:tcBorders>
          </w:tcPr>
          <w:p w:rsidR="00F067AF" w:rsidRDefault="00F067AF">
            <w:pPr>
              <w:pStyle w:val="TableParagraph"/>
              <w:spacing w:before="6"/>
              <w:ind w:left="0"/>
              <w:rPr>
                <w:rFonts w:ascii="Microsoft JhengHei" w:eastAsia="宋体"/>
                <w:b/>
                <w:color w:val="0000FF"/>
                <w:sz w:val="18"/>
                <w:lang w:eastAsia="zh-CN"/>
              </w:rPr>
            </w:pPr>
          </w:p>
          <w:p w:rsidR="00F067AF" w:rsidRDefault="00CD0F63">
            <w:pPr>
              <w:rPr>
                <w:rFonts w:ascii="Microsoft JhengHei" w:eastAsia="宋体"/>
                <w:b/>
                <w:color w:val="0000FF"/>
                <w:sz w:val="18"/>
                <w:lang w:eastAsia="zh-CN"/>
              </w:rPr>
            </w:pPr>
            <w:r>
              <w:rPr>
                <w:rFonts w:ascii="Microsoft JhengHei" w:eastAsia="宋体" w:hint="eastAsia"/>
                <w:b/>
                <w:color w:val="0000FF"/>
                <w:sz w:val="18"/>
                <w:lang w:eastAsia="zh-CN"/>
              </w:rPr>
              <w:t>PBL</w:t>
            </w:r>
          </w:p>
          <w:p w:rsidR="00F067AF" w:rsidRDefault="00F067AF">
            <w:pPr>
              <w:rPr>
                <w:rFonts w:ascii="Microsoft JhengHei" w:eastAsia="宋体"/>
                <w:b/>
                <w:color w:val="0000FF"/>
                <w:sz w:val="18"/>
                <w:lang w:eastAsia="zh-CN"/>
              </w:rPr>
            </w:pPr>
          </w:p>
          <w:p w:rsidR="00F067AF" w:rsidRDefault="00CD0F63">
            <w:pPr>
              <w:rPr>
                <w:rFonts w:ascii="Microsoft JhengHei" w:eastAsia="宋体"/>
                <w:b/>
                <w:color w:val="0000FF"/>
                <w:sz w:val="18"/>
                <w:lang w:eastAsia="zh-CN"/>
              </w:rPr>
            </w:pPr>
            <w:r>
              <w:rPr>
                <w:rFonts w:ascii="Microsoft JhengHei" w:eastAsia="宋体" w:hint="eastAsia"/>
                <w:b/>
                <w:color w:val="0000FF"/>
                <w:sz w:val="18"/>
                <w:lang w:eastAsia="zh-CN"/>
              </w:rPr>
              <w:t>5</w:t>
            </w:r>
            <w:r>
              <w:rPr>
                <w:rFonts w:ascii="Microsoft JhengHei" w:eastAsia="宋体" w:hint="eastAsia"/>
                <w:b/>
                <w:color w:val="0000FF"/>
                <w:sz w:val="18"/>
                <w:lang w:eastAsia="zh-CN"/>
              </w:rPr>
              <w:t>分钟</w:t>
            </w:r>
          </w:p>
        </w:tc>
        <w:tc>
          <w:tcPr>
            <w:tcW w:w="540" w:type="dxa"/>
            <w:tcBorders>
              <w:top w:val="single" w:sz="6" w:space="0" w:color="000000"/>
            </w:tcBorders>
          </w:tcPr>
          <w:p w:rsidR="00F067AF" w:rsidRDefault="00F067AF">
            <w:pPr>
              <w:rPr>
                <w:rFonts w:ascii="Microsoft JhengHei" w:eastAsia="宋体"/>
                <w:b/>
                <w:color w:val="0000FF"/>
                <w:sz w:val="18"/>
                <w:lang w:eastAsia="zh-CN"/>
              </w:rPr>
            </w:pPr>
          </w:p>
        </w:tc>
      </w:tr>
    </w:tbl>
    <w:p w:rsidR="00F067AF" w:rsidRDefault="00F067AF">
      <w:pPr>
        <w:sectPr w:rsidR="00F067AF">
          <w:pgSz w:w="11910" w:h="16840"/>
          <w:pgMar w:top="860" w:right="320" w:bottom="280" w:left="1260" w:header="720" w:footer="720" w:gutter="0"/>
          <w:cols w:space="720"/>
        </w:sectPr>
      </w:pPr>
    </w:p>
    <w:p w:rsidR="00F067AF" w:rsidRDefault="00CD0F63">
      <w:pPr>
        <w:pStyle w:val="1"/>
        <w:jc w:val="center"/>
        <w:rPr>
          <w:lang w:eastAsia="zh-CN"/>
        </w:rPr>
      </w:pPr>
      <w:bookmarkStart w:id="1" w:name="OLE_LINK1"/>
      <w:r>
        <w:rPr>
          <w:rFonts w:hint="eastAsia"/>
          <w:lang w:eastAsia="zh-CN"/>
        </w:rPr>
        <w:lastRenderedPageBreak/>
        <w:t>第十章 神经系统（一）教案首页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689"/>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第十章</w:t>
            </w:r>
            <w:r>
              <w:rPr>
                <w:rFonts w:ascii="Times New Roman" w:eastAsia="宋体" w:hAnsi="Times New Roman" w:cs="Times New Roman" w:hint="eastAsia"/>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神经系统</w:t>
            </w:r>
          </w:p>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第一节</w:t>
            </w:r>
            <w:r>
              <w:rPr>
                <w:rFonts w:ascii="Times New Roman" w:eastAsia="宋体" w:hAnsi="Times New Roman" w:cs="Times New Roman" w:hint="eastAsia"/>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神经系统活动的基本原理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hint="eastAsia"/>
                <w:color w:val="000000"/>
                <w:kern w:val="2"/>
                <w:sz w:val="24"/>
                <w:szCs w:val="24"/>
                <w:lang w:eastAsia="zh-CN"/>
              </w:rPr>
              <w:t>4</w:t>
            </w:r>
            <w:r>
              <w:rPr>
                <w:rFonts w:ascii="Times New Roman" w:eastAsia="宋体" w:hAnsi="Times New Roman" w:cs="Times New Roman"/>
                <w:color w:val="000000"/>
                <w:kern w:val="2"/>
                <w:sz w:val="24"/>
                <w:szCs w:val="24"/>
                <w:lang w:eastAsia="zh-CN"/>
              </w:rPr>
              <w:t>5</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99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通过授课，使学生掌握突触结构、传递过程、传导特点和突触后电位。</w:t>
            </w:r>
          </w:p>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熟悉神经元与肌肉传导机制，了解其神经递质及受体。</w:t>
            </w:r>
            <w:r>
              <w:rPr>
                <w:rFonts w:ascii="Times New Roman" w:eastAsia="宋体" w:hAnsi="Times New Roman" w:cs="Times New Roman"/>
                <w:color w:val="000000"/>
                <w:kern w:val="2"/>
                <w:sz w:val="24"/>
                <w:szCs w:val="24"/>
                <w:lang w:eastAsia="zh-CN"/>
              </w:rPr>
              <w:t xml:space="preserve"> </w:t>
            </w:r>
          </w:p>
        </w:tc>
      </w:tr>
      <w:tr w:rsidR="00F067AF">
        <w:trPr>
          <w:cantSplit/>
          <w:trHeight w:val="1134"/>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重点：突触结构、传导特点、传导机制</w:t>
            </w:r>
          </w:p>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难点：神经递质、受体</w:t>
            </w:r>
            <w:r>
              <w:rPr>
                <w:rFonts w:ascii="Times New Roman" w:eastAsia="宋体" w:hAnsi="Times New Roman" w:cs="Times New Roman" w:hint="eastAsia"/>
                <w:color w:val="000000"/>
                <w:kern w:val="2"/>
                <w:sz w:val="24"/>
                <w:szCs w:val="24"/>
                <w:lang w:eastAsia="zh-CN"/>
              </w:rPr>
              <w:t xml:space="preserve"> </w:t>
            </w:r>
            <w:r>
              <w:rPr>
                <w:rFonts w:ascii="Times New Roman" w:eastAsia="宋体" w:hAnsi="Times New Roman" w:cs="Times New Roman"/>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 xml:space="preserve"> EPSP  </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color w:val="000000"/>
                <w:kern w:val="2"/>
                <w:sz w:val="24"/>
                <w:szCs w:val="24"/>
                <w:lang w:eastAsia="zh-CN"/>
              </w:rPr>
              <w:t>IPSP</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lang w:eastAsia="zh-CN"/>
              </w:rPr>
            </w:pPr>
            <w:r>
              <w:rPr>
                <w:rFonts w:ascii="宋体" w:eastAsia="宋体" w:hAnsi="宋体" w:cs="宋体" w:hint="eastAsia"/>
                <w:sz w:val="24"/>
                <w:szCs w:val="24"/>
                <w:lang w:eastAsia="zh-CN"/>
              </w:rPr>
              <w:t xml:space="preserve">一、课程导入 </w:t>
            </w:r>
            <w:r>
              <w:rPr>
                <w:rFonts w:ascii="宋体" w:eastAsia="宋体" w:hAnsi="宋体" w:cs="宋体"/>
                <w:sz w:val="24"/>
                <w:szCs w:val="24"/>
                <w:lang w:eastAsia="zh-CN"/>
              </w:rPr>
              <w:t xml:space="preserve">   </w:t>
            </w:r>
            <w:r>
              <w:rPr>
                <w:rFonts w:ascii="Times New Roman" w:eastAsia="宋体" w:hAnsi="Times New Roman" w:cs="Times New Roman"/>
                <w:color w:val="000000"/>
                <w:kern w:val="2"/>
                <w:sz w:val="21"/>
                <w:szCs w:val="21"/>
                <w:lang w:eastAsia="zh-CN"/>
              </w:rPr>
              <w:t xml:space="preserve">                                                                           </w:t>
            </w:r>
            <w:r>
              <w:rPr>
                <w:rFonts w:ascii="Times New Roman" w:eastAsia="宋体" w:hAnsi="Times New Roman" w:cs="Times New Roman" w:hint="eastAsia"/>
                <w:color w:val="000000"/>
                <w:kern w:val="2"/>
                <w:lang w:eastAsia="zh-CN"/>
              </w:rPr>
              <w:t>3</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二、突触                             </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（一）概念和类型                                 4分钟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（二）基本结构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8分钟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1.突触前膜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2.突触间隙                              </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3.突触后膜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（三）传递过程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2</w:t>
            </w:r>
            <w:r>
              <w:rPr>
                <w:rFonts w:ascii="宋体" w:eastAsia="宋体" w:hAnsi="宋体" w:cs="宋体"/>
                <w:sz w:val="24"/>
                <w:szCs w:val="24"/>
                <w:lang w:eastAsia="zh-CN"/>
              </w:rPr>
              <w:t>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（四）突触后电位                                 20分钟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1.兴奋性突触后电位</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2.抑制性突触后电位</w:t>
            </w:r>
          </w:p>
          <w:p w:rsidR="00F067AF" w:rsidRDefault="00CD0F63">
            <w:pPr>
              <w:rPr>
                <w:rFonts w:ascii="宋体" w:eastAsia="宋体" w:hAnsi="宋体" w:cs="宋体"/>
                <w:sz w:val="24"/>
                <w:szCs w:val="24"/>
                <w:lang w:eastAsia="zh-CN"/>
              </w:rPr>
            </w:pPr>
            <w:r>
              <w:rPr>
                <w:rFonts w:ascii="Times New Roman" w:eastAsia="宋体" w:hAnsi="Times New Roman" w:cs="Times New Roman"/>
                <w:color w:val="000000"/>
                <w:kern w:val="2"/>
                <w:sz w:val="21"/>
                <w:szCs w:val="21"/>
                <w:lang w:eastAsia="zh-CN"/>
              </w:rPr>
              <w:t xml:space="preserve"> </w:t>
            </w:r>
            <w:r>
              <w:rPr>
                <w:rFonts w:ascii="宋体" w:eastAsia="宋体" w:hAnsi="宋体" w:cs="宋体" w:hint="eastAsia"/>
                <w:sz w:val="24"/>
                <w:szCs w:val="24"/>
                <w:lang w:eastAsia="zh-CN"/>
              </w:rPr>
              <w:t xml:space="preserve">（五）传递特点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15分钟</w:t>
            </w:r>
          </w:p>
          <w:p w:rsidR="00F067AF" w:rsidRDefault="00CD0F63">
            <w:pPr>
              <w:ind w:firstLine="480"/>
              <w:rPr>
                <w:rFonts w:ascii="宋体" w:eastAsia="宋体" w:hAnsi="宋体" w:cs="宋体"/>
                <w:sz w:val="24"/>
                <w:szCs w:val="24"/>
                <w:lang w:eastAsia="zh-CN"/>
              </w:rPr>
            </w:pPr>
            <w:r>
              <w:rPr>
                <w:rFonts w:ascii="宋体" w:eastAsia="宋体" w:hAnsi="宋体" w:cs="宋体" w:hint="eastAsia"/>
                <w:sz w:val="24"/>
                <w:szCs w:val="24"/>
                <w:lang w:eastAsia="zh-CN"/>
              </w:rPr>
              <w:t xml:space="preserve">1. 单向传递                              </w:t>
            </w:r>
            <w:r>
              <w:rPr>
                <w:rFonts w:ascii="宋体" w:eastAsia="宋体" w:hAnsi="宋体" w:cs="宋体"/>
                <w:sz w:val="24"/>
                <w:szCs w:val="24"/>
                <w:lang w:eastAsia="zh-CN"/>
              </w:rPr>
              <w:t xml:space="preserve">    </w:t>
            </w:r>
          </w:p>
          <w:p w:rsidR="00F067AF" w:rsidRDefault="00CD0F63">
            <w:pPr>
              <w:ind w:firstLine="480"/>
              <w:rPr>
                <w:rFonts w:ascii="宋体" w:eastAsia="宋体" w:hAnsi="宋体" w:cs="宋体"/>
                <w:sz w:val="24"/>
                <w:szCs w:val="24"/>
                <w:lang w:eastAsia="zh-CN"/>
              </w:rPr>
            </w:pPr>
            <w:r>
              <w:rPr>
                <w:rFonts w:ascii="宋体" w:eastAsia="宋体" w:hAnsi="宋体" w:cs="宋体" w:hint="eastAsia"/>
                <w:sz w:val="24"/>
                <w:szCs w:val="24"/>
                <w:lang w:eastAsia="zh-CN"/>
              </w:rPr>
              <w:t xml:space="preserve">2. 时间延搁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sz w:val="24"/>
                <w:szCs w:val="24"/>
                <w:lang w:eastAsia="zh-CN"/>
              </w:rPr>
              <w:t>3</w:t>
            </w:r>
            <w:r>
              <w:rPr>
                <w:rFonts w:ascii="宋体" w:eastAsia="宋体" w:hAnsi="宋体" w:cs="宋体" w:hint="eastAsia"/>
                <w:sz w:val="24"/>
                <w:szCs w:val="24"/>
                <w:lang w:eastAsia="zh-CN"/>
              </w:rPr>
              <w:t xml:space="preserve">.易受内环境变化影响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bCs/>
                <w:sz w:val="24"/>
                <w:szCs w:val="24"/>
                <w:lang w:eastAsia="zh-CN"/>
              </w:rPr>
            </w:pPr>
            <w:r>
              <w:rPr>
                <w:rFonts w:ascii="宋体" w:eastAsia="宋体" w:hAnsi="宋体" w:cs="宋体" w:hint="eastAsia"/>
                <w:bCs/>
                <w:sz w:val="24"/>
                <w:szCs w:val="24"/>
                <w:lang w:eastAsia="zh-CN"/>
              </w:rPr>
              <w:t>（六）案例分析及讨论</w:t>
            </w:r>
            <w:r>
              <w:rPr>
                <w:rFonts w:ascii="宋体" w:eastAsia="宋体" w:hAnsi="宋体" w:cs="宋体"/>
                <w:bCs/>
                <w:sz w:val="24"/>
                <w:szCs w:val="24"/>
                <w:lang w:eastAsia="zh-CN"/>
              </w:rPr>
              <w:t xml:space="preserve">                              6</w:t>
            </w:r>
            <w:r>
              <w:rPr>
                <w:rFonts w:ascii="宋体" w:eastAsia="宋体" w:hAnsi="宋体" w:cs="宋体" w:hint="eastAsia"/>
                <w:bCs/>
                <w:sz w:val="24"/>
                <w:szCs w:val="24"/>
                <w:lang w:eastAsia="zh-CN"/>
              </w:rPr>
              <w:t>分钟</w:t>
            </w:r>
          </w:p>
          <w:p w:rsidR="00F067AF" w:rsidRDefault="00CD0F63">
            <w:pPr>
              <w:ind w:firstLineChars="300" w:firstLine="720"/>
              <w:rPr>
                <w:rFonts w:ascii="宋体" w:eastAsia="宋体" w:hAnsi="宋体" w:cs="宋体"/>
                <w:sz w:val="24"/>
                <w:szCs w:val="24"/>
                <w:lang w:eastAsia="zh-CN"/>
              </w:rPr>
            </w:pPr>
            <w:r>
              <w:rPr>
                <w:rFonts w:ascii="宋体" w:eastAsia="宋体" w:hAnsi="宋体" w:cs="宋体" w:hint="eastAsia"/>
                <w:sz w:val="24"/>
                <w:szCs w:val="24"/>
                <w:lang w:eastAsia="zh-CN"/>
              </w:rPr>
              <w:t xml:space="preserve">学生发言 </w:t>
            </w:r>
            <w:r>
              <w:rPr>
                <w:rFonts w:ascii="宋体" w:eastAsia="宋体" w:hAnsi="宋体" w:cs="宋体"/>
                <w:sz w:val="24"/>
                <w:szCs w:val="24"/>
                <w:lang w:eastAsia="zh-CN"/>
              </w:rPr>
              <w:t xml:space="preserve">                                   4</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教师总结发言、课程小结                  </w:t>
            </w:r>
            <w:r>
              <w:rPr>
                <w:rFonts w:ascii="宋体" w:eastAsia="宋体" w:hAnsi="宋体" w:cs="宋体"/>
                <w:sz w:val="24"/>
                <w:szCs w:val="24"/>
                <w:lang w:eastAsia="zh-CN"/>
              </w:rPr>
              <w:t xml:space="preserve">    5</w:t>
            </w:r>
            <w:r>
              <w:rPr>
                <w:rFonts w:ascii="宋体" w:eastAsia="宋体" w:hAnsi="宋体" w:cs="宋体" w:hint="eastAsia"/>
                <w:sz w:val="24"/>
                <w:szCs w:val="24"/>
                <w:lang w:eastAsia="zh-CN"/>
              </w:rPr>
              <w:t>分钟</w:t>
            </w: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1"/>
                <w:szCs w:val="21"/>
                <w:lang w:eastAsia="zh-CN"/>
              </w:rPr>
              <w:t>学生对本次课程兴趣较高，团队之间进行协作，查取资料能力较好，学生能够进行</w:t>
            </w:r>
            <w:r>
              <w:rPr>
                <w:rFonts w:ascii="Times New Roman" w:eastAsia="宋体" w:hAnsi="Times New Roman" w:cs="Times New Roman" w:hint="eastAsia"/>
                <w:color w:val="000000"/>
                <w:kern w:val="2"/>
                <w:sz w:val="21"/>
                <w:szCs w:val="21"/>
                <w:lang w:eastAsia="zh-CN"/>
              </w:rPr>
              <w:t>P</w:t>
            </w:r>
            <w:r>
              <w:rPr>
                <w:rFonts w:ascii="Times New Roman" w:eastAsia="宋体" w:hAnsi="Times New Roman" w:cs="Times New Roman"/>
                <w:color w:val="000000"/>
                <w:kern w:val="2"/>
                <w:sz w:val="21"/>
                <w:szCs w:val="21"/>
                <w:lang w:eastAsia="zh-CN"/>
              </w:rPr>
              <w:t>BL</w:t>
            </w:r>
            <w:r>
              <w:rPr>
                <w:rFonts w:ascii="Times New Roman" w:eastAsia="宋体" w:hAnsi="Times New Roman" w:cs="Times New Roman" w:hint="eastAsia"/>
                <w:color w:val="000000"/>
                <w:kern w:val="2"/>
                <w:sz w:val="21"/>
                <w:szCs w:val="21"/>
                <w:lang w:eastAsia="zh-CN"/>
              </w:rPr>
              <w:t>式学习，通过课程思政，提高学生医德觉悟性。</w:t>
            </w:r>
          </w:p>
        </w:tc>
      </w:tr>
    </w:tbl>
    <w:p w:rsidR="00F067AF" w:rsidRDefault="00F067AF">
      <w:pPr>
        <w:spacing w:line="460" w:lineRule="exact"/>
        <w:rPr>
          <w:rFonts w:ascii="宋体" w:eastAsia="宋体"/>
          <w:sz w:val="32"/>
          <w:lang w:eastAsia="zh-CN"/>
        </w:rPr>
        <w:sectPr w:rsidR="00F067AF">
          <w:pgSz w:w="11910" w:h="16840"/>
          <w:pgMar w:top="1580" w:right="1500" w:bottom="280" w:left="1680" w:header="720" w:footer="720" w:gutter="0"/>
          <w:cols w:space="720"/>
        </w:sectPr>
      </w:pPr>
    </w:p>
    <w:p w:rsidR="00F067AF" w:rsidRDefault="00CD0F63">
      <w:pPr>
        <w:pStyle w:val="1"/>
        <w:jc w:val="center"/>
        <w:rPr>
          <w:lang w:eastAsia="zh-CN"/>
        </w:rPr>
      </w:pPr>
      <w:r>
        <w:rPr>
          <w:rFonts w:hint="eastAsia"/>
          <w:lang w:eastAsia="zh-CN"/>
        </w:rPr>
        <w:lastRenderedPageBreak/>
        <w:t>第十章 神经系统（一）教案续页</w:t>
      </w:r>
    </w:p>
    <w:p w:rsidR="00F067AF" w:rsidRDefault="00F067AF">
      <w:pPr>
        <w:pStyle w:val="a3"/>
        <w:spacing w:before="8"/>
        <w:rPr>
          <w:rFonts w:ascii="Microsoft JhengHei"/>
          <w:sz w:val="7"/>
          <w:lang w:eastAsia="zh-CN"/>
        </w:rPr>
      </w:pP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69"/>
        <w:gridCol w:w="2206"/>
        <w:gridCol w:w="1994"/>
        <w:gridCol w:w="737"/>
        <w:gridCol w:w="540"/>
      </w:tblGrid>
      <w:tr w:rsidR="00F067AF">
        <w:trPr>
          <w:trHeight w:hRule="exact" w:val="634"/>
        </w:trPr>
        <w:tc>
          <w:tcPr>
            <w:tcW w:w="4869"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
        </w:tc>
        <w:tc>
          <w:tcPr>
            <w:tcW w:w="2206"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94"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37"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18"/>
        </w:trPr>
        <w:tc>
          <w:tcPr>
            <w:tcW w:w="4869" w:type="dxa"/>
            <w:tcBorders>
              <w:bottom w:val="nil"/>
            </w:tcBorders>
          </w:tcPr>
          <w:p w:rsidR="00F067AF" w:rsidRDefault="00CD0F63">
            <w:pPr>
              <w:pStyle w:val="TableParagraph"/>
              <w:spacing w:line="288" w:lineRule="exact"/>
              <w:rPr>
                <w:b/>
                <w:sz w:val="21"/>
                <w:lang w:eastAsia="zh-CN"/>
              </w:rPr>
            </w:pPr>
            <w:r>
              <w:rPr>
                <w:b/>
                <w:color w:val="FF0000"/>
                <w:w w:val="105"/>
                <w:sz w:val="21"/>
                <w:lang w:eastAsia="zh-CN"/>
              </w:rPr>
              <w:t>……………现场授课部分开始…………………</w:t>
            </w:r>
          </w:p>
        </w:tc>
        <w:tc>
          <w:tcPr>
            <w:tcW w:w="2206" w:type="dxa"/>
            <w:tcBorders>
              <w:bottom w:val="nil"/>
            </w:tcBorders>
          </w:tcPr>
          <w:p w:rsidR="00F067AF" w:rsidRDefault="00CD0F63">
            <w:pPr>
              <w:pStyle w:val="TableParagraph"/>
              <w:spacing w:line="288" w:lineRule="exact"/>
              <w:ind w:right="-8"/>
              <w:rPr>
                <w:b/>
                <w:color w:val="000000" w:themeColor="text1"/>
                <w:sz w:val="21"/>
                <w:lang w:eastAsia="zh-CN"/>
              </w:rPr>
            </w:pPr>
            <w:proofErr w:type="spellStart"/>
            <w:r>
              <w:rPr>
                <w:b/>
                <w:color w:val="000000" w:themeColor="text1"/>
                <w:sz w:val="21"/>
              </w:rPr>
              <w:t>举例：列举</w:t>
            </w:r>
            <w:proofErr w:type="spellEnd"/>
            <w:proofErr w:type="gramStart"/>
            <w:r>
              <w:rPr>
                <w:rFonts w:hint="eastAsia"/>
                <w:b/>
                <w:color w:val="000000" w:themeColor="text1"/>
                <w:sz w:val="21"/>
                <w:lang w:eastAsia="zh-CN"/>
              </w:rPr>
              <w:t>名人事迹</w:t>
            </w:r>
            <w:proofErr w:type="gramEnd"/>
          </w:p>
        </w:tc>
        <w:tc>
          <w:tcPr>
            <w:tcW w:w="1994" w:type="dxa"/>
            <w:tcBorders>
              <w:bottom w:val="nil"/>
            </w:tcBorders>
          </w:tcPr>
          <w:p w:rsidR="00F067AF" w:rsidRDefault="00CD0F63">
            <w:pPr>
              <w:pStyle w:val="TableParagraph"/>
              <w:spacing w:line="288" w:lineRule="exact"/>
              <w:ind w:right="-23"/>
              <w:rPr>
                <w:b/>
                <w:sz w:val="21"/>
                <w:lang w:eastAsia="zh-CN"/>
              </w:rPr>
            </w:pPr>
            <w:proofErr w:type="spellStart"/>
            <w:r>
              <w:rPr>
                <w:b/>
                <w:color w:val="008000"/>
                <w:sz w:val="21"/>
              </w:rPr>
              <w:t>设</w:t>
            </w:r>
            <w:proofErr w:type="gramStart"/>
            <w:r>
              <w:rPr>
                <w:b/>
                <w:color w:val="008000"/>
                <w:sz w:val="21"/>
              </w:rPr>
              <w:t>疑</w:t>
            </w:r>
            <w:proofErr w:type="spellEnd"/>
            <w:proofErr w:type="gramEnd"/>
            <w:r>
              <w:rPr>
                <w:b/>
                <w:color w:val="008000"/>
                <w:sz w:val="21"/>
              </w:rPr>
              <w:t>：</w:t>
            </w:r>
            <w:r>
              <w:rPr>
                <w:rFonts w:hint="eastAsia"/>
                <w:b/>
                <w:color w:val="008000"/>
                <w:sz w:val="21"/>
                <w:lang w:eastAsia="zh-CN"/>
              </w:rPr>
              <w:t>以举例方法</w:t>
            </w:r>
          </w:p>
        </w:tc>
        <w:tc>
          <w:tcPr>
            <w:tcW w:w="737" w:type="dxa"/>
            <w:tcBorders>
              <w:bottom w:val="nil"/>
            </w:tcBorders>
          </w:tcPr>
          <w:p w:rsidR="00F067AF" w:rsidRDefault="00F067AF"/>
        </w:tc>
        <w:tc>
          <w:tcPr>
            <w:tcW w:w="540" w:type="dxa"/>
            <w:vMerge w:val="restart"/>
          </w:tcPr>
          <w:p w:rsidR="00F067AF" w:rsidRDefault="00CD0F63">
            <w:pPr>
              <w:pStyle w:val="TableParagraph"/>
              <w:spacing w:line="262" w:lineRule="exact"/>
              <w:ind w:left="0"/>
              <w:rPr>
                <w:b/>
                <w:sz w:val="21"/>
              </w:rPr>
            </w:pPr>
            <w:r>
              <w:rPr>
                <w:b/>
                <w:color w:val="FF0000"/>
                <w:sz w:val="21"/>
              </w:rPr>
              <w:t>导</w:t>
            </w:r>
          </w:p>
          <w:p w:rsidR="00F067AF" w:rsidRDefault="00CD0F63">
            <w:pPr>
              <w:pStyle w:val="TableParagraph"/>
              <w:spacing w:line="337" w:lineRule="exact"/>
              <w:ind w:left="0"/>
              <w:rPr>
                <w:b/>
                <w:sz w:val="21"/>
              </w:rPr>
            </w:pPr>
            <w:r>
              <w:rPr>
                <w:b/>
                <w:color w:val="FF0000"/>
                <w:sz w:val="21"/>
              </w:rPr>
              <w:t>课</w:t>
            </w:r>
          </w:p>
        </w:tc>
      </w:tr>
      <w:tr w:rsidR="00F067AF">
        <w:trPr>
          <w:trHeight w:hRule="exact" w:val="312"/>
        </w:trPr>
        <w:tc>
          <w:tcPr>
            <w:tcW w:w="4869" w:type="dxa"/>
            <w:tcBorders>
              <w:top w:val="nil"/>
              <w:bottom w:val="nil"/>
            </w:tcBorders>
          </w:tcPr>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sz w:val="21"/>
                <w:lang w:eastAsia="zh-CN"/>
              </w:rPr>
              <w:t>通过</w:t>
            </w:r>
            <w:r>
              <w:rPr>
                <w:rFonts w:hint="eastAsia"/>
                <w:b/>
                <w:sz w:val="21"/>
                <w:lang w:eastAsia="zh-CN"/>
              </w:rPr>
              <w:t>动画“奥运冠军举重”以及名人如</w:t>
            </w:r>
          </w:p>
        </w:tc>
        <w:tc>
          <w:tcPr>
            <w:tcW w:w="2206" w:type="dxa"/>
            <w:tcBorders>
              <w:top w:val="nil"/>
              <w:bottom w:val="nil"/>
            </w:tcBorders>
          </w:tcPr>
          <w:p w:rsidR="00F067AF" w:rsidRDefault="00CD0F63">
            <w:pPr>
              <w:pStyle w:val="TableParagraph"/>
              <w:spacing w:line="287" w:lineRule="exact"/>
              <w:ind w:right="-8"/>
              <w:rPr>
                <w:b/>
                <w:color w:val="000000" w:themeColor="text1"/>
                <w:sz w:val="21"/>
                <w:lang w:eastAsia="zh-CN"/>
              </w:rPr>
            </w:pPr>
            <w:r>
              <w:rPr>
                <w:rFonts w:hint="eastAsia"/>
                <w:b/>
                <w:color w:val="000000" w:themeColor="text1"/>
                <w:sz w:val="21"/>
                <w:lang w:eastAsia="zh-CN"/>
              </w:rPr>
              <w:t>动画展示脑内神经元</w:t>
            </w:r>
          </w:p>
        </w:tc>
        <w:tc>
          <w:tcPr>
            <w:tcW w:w="1994" w:type="dxa"/>
            <w:tcBorders>
              <w:top w:val="nil"/>
              <w:bottom w:val="nil"/>
            </w:tcBorders>
          </w:tcPr>
          <w:p w:rsidR="00F067AF" w:rsidRDefault="00CD0F63">
            <w:pPr>
              <w:pStyle w:val="TableParagraph"/>
              <w:spacing w:line="287" w:lineRule="exact"/>
              <w:ind w:right="-23"/>
              <w:rPr>
                <w:b/>
                <w:sz w:val="21"/>
              </w:rPr>
            </w:pPr>
            <w:r>
              <w:rPr>
                <w:b/>
                <w:color w:val="008000"/>
                <w:sz w:val="21"/>
              </w:rPr>
              <w:t>引 出 今 天 的 课</w:t>
            </w:r>
          </w:p>
        </w:tc>
        <w:tc>
          <w:tcPr>
            <w:tcW w:w="737" w:type="dxa"/>
            <w:tcBorders>
              <w:top w:val="nil"/>
              <w:bottom w:val="nil"/>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宋体" w:hint="eastAsia"/>
                <w:b/>
                <w:color w:val="0000FF"/>
                <w:sz w:val="18"/>
                <w:lang w:eastAsia="zh-CN"/>
              </w:rPr>
              <w:t>3</w:t>
            </w:r>
            <w:r>
              <w:rPr>
                <w:rFonts w:ascii="Times New Roman" w:eastAsia="Times New Roman"/>
                <w:b/>
                <w:color w:val="0000FF"/>
                <w:sz w:val="18"/>
              </w:rPr>
              <w:t xml:space="preserve"> </w:t>
            </w:r>
            <w:proofErr w:type="spellStart"/>
            <w:r>
              <w:rPr>
                <w:rFonts w:ascii="Microsoft JhengHei" w:eastAsia="Microsoft JhengHei" w:hint="eastAsia"/>
                <w:b/>
                <w:color w:val="0000FF"/>
                <w:sz w:val="18"/>
              </w:rPr>
              <w:t>分钟</w:t>
            </w:r>
            <w:proofErr w:type="spellEnd"/>
          </w:p>
        </w:tc>
        <w:tc>
          <w:tcPr>
            <w:tcW w:w="540" w:type="dxa"/>
            <w:vMerge/>
          </w:tcPr>
          <w:p w:rsidR="00F067AF" w:rsidRDefault="00F067AF"/>
        </w:tc>
      </w:tr>
      <w:tr w:rsidR="00F067AF">
        <w:trPr>
          <w:trHeight w:hRule="exact" w:val="312"/>
        </w:trPr>
        <w:tc>
          <w:tcPr>
            <w:tcW w:w="4869"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最美护士、我校学生光荣救人的事迹，引发学生思</w:t>
            </w:r>
          </w:p>
        </w:tc>
        <w:tc>
          <w:tcPr>
            <w:tcW w:w="2206" w:type="dxa"/>
            <w:tcBorders>
              <w:top w:val="nil"/>
              <w:bottom w:val="nil"/>
            </w:tcBorders>
          </w:tcPr>
          <w:p w:rsidR="00F067AF" w:rsidRDefault="00CD0F63">
            <w:pPr>
              <w:pStyle w:val="TableParagraph"/>
              <w:spacing w:line="287" w:lineRule="exact"/>
              <w:ind w:right="-8"/>
              <w:rPr>
                <w:b/>
                <w:color w:val="000000" w:themeColor="text1"/>
                <w:sz w:val="21"/>
                <w:lang w:eastAsia="zh-CN"/>
              </w:rPr>
            </w:pPr>
            <w:r>
              <w:rPr>
                <w:rFonts w:hint="eastAsia"/>
                <w:b/>
                <w:color w:val="000000" w:themeColor="text1"/>
                <w:sz w:val="21"/>
                <w:lang w:eastAsia="zh-CN"/>
              </w:rPr>
              <w:t>放电，引发学生思考</w:t>
            </w:r>
          </w:p>
        </w:tc>
        <w:tc>
          <w:tcPr>
            <w:tcW w:w="1994" w:type="dxa"/>
            <w:tcBorders>
              <w:top w:val="nil"/>
              <w:bottom w:val="nil"/>
            </w:tcBorders>
          </w:tcPr>
          <w:p w:rsidR="00F067AF" w:rsidRDefault="00F067AF">
            <w:pPr>
              <w:pStyle w:val="TableParagraph"/>
              <w:spacing w:line="287" w:lineRule="exact"/>
              <w:ind w:right="-23"/>
              <w:rPr>
                <w:b/>
                <w:sz w:val="21"/>
              </w:rPr>
            </w:pPr>
          </w:p>
        </w:tc>
        <w:tc>
          <w:tcPr>
            <w:tcW w:w="737" w:type="dxa"/>
            <w:tcBorders>
              <w:top w:val="nil"/>
              <w:bottom w:val="nil"/>
            </w:tcBorders>
          </w:tcPr>
          <w:p w:rsidR="00F067AF" w:rsidRDefault="00F067AF"/>
        </w:tc>
        <w:tc>
          <w:tcPr>
            <w:tcW w:w="540" w:type="dxa"/>
            <w:vMerge/>
          </w:tcPr>
          <w:p w:rsidR="00F067AF" w:rsidRDefault="00F067AF"/>
        </w:tc>
      </w:tr>
      <w:tr w:rsidR="00F067AF">
        <w:trPr>
          <w:trHeight w:hRule="exact" w:val="312"/>
        </w:trPr>
        <w:tc>
          <w:tcPr>
            <w:tcW w:w="4869"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考，以</w:t>
            </w:r>
            <w:proofErr w:type="gramStart"/>
            <w:r>
              <w:rPr>
                <w:rFonts w:hint="eastAsia"/>
                <w:b/>
                <w:sz w:val="21"/>
                <w:lang w:eastAsia="zh-CN"/>
              </w:rPr>
              <w:t>课程思政作</w:t>
            </w:r>
            <w:proofErr w:type="gramEnd"/>
            <w:r>
              <w:rPr>
                <w:rFonts w:hint="eastAsia"/>
                <w:b/>
                <w:sz w:val="21"/>
                <w:lang w:eastAsia="zh-CN"/>
              </w:rPr>
              <w:t>开篇，引出神经联系的意义</w:t>
            </w:r>
          </w:p>
          <w:p w:rsidR="00F067AF" w:rsidRDefault="00CD0F63">
            <w:pPr>
              <w:pStyle w:val="TableParagraph"/>
              <w:spacing w:line="287" w:lineRule="exact"/>
              <w:rPr>
                <w:b/>
                <w:sz w:val="21"/>
                <w:lang w:eastAsia="zh-CN"/>
              </w:rPr>
            </w:pPr>
            <w:r>
              <w:rPr>
                <w:rFonts w:hint="eastAsia"/>
                <w:b/>
                <w:sz w:val="21"/>
                <w:lang w:eastAsia="zh-CN"/>
              </w:rPr>
              <w:t>（神经-肌肉）的联系</w:t>
            </w:r>
          </w:p>
        </w:tc>
        <w:tc>
          <w:tcPr>
            <w:tcW w:w="2206" w:type="dxa"/>
            <w:tcBorders>
              <w:top w:val="nil"/>
              <w:bottom w:val="nil"/>
            </w:tcBorders>
          </w:tcPr>
          <w:p w:rsidR="00F067AF" w:rsidRDefault="00CD0F63">
            <w:pPr>
              <w:pStyle w:val="TableParagraph"/>
              <w:spacing w:line="287" w:lineRule="exact"/>
              <w:ind w:right="-8"/>
              <w:rPr>
                <w:b/>
                <w:color w:val="000000" w:themeColor="text1"/>
                <w:sz w:val="21"/>
                <w:lang w:eastAsia="zh-CN"/>
              </w:rPr>
            </w:pPr>
            <w:proofErr w:type="spellStart"/>
            <w:r>
              <w:rPr>
                <w:b/>
                <w:color w:val="000000" w:themeColor="text1"/>
                <w:sz w:val="21"/>
              </w:rPr>
              <w:t>对主题产生兴趣</w:t>
            </w:r>
            <w:proofErr w:type="spellEnd"/>
            <w:r>
              <w:rPr>
                <w:b/>
                <w:color w:val="000000" w:themeColor="text1"/>
                <w:sz w:val="21"/>
              </w:rPr>
              <w:t>。</w:t>
            </w:r>
          </w:p>
        </w:tc>
        <w:tc>
          <w:tcPr>
            <w:tcW w:w="1994"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8000"/>
                <w:sz w:val="21"/>
                <w:lang w:eastAsia="zh-CN"/>
              </w:rPr>
              <w:t xml:space="preserve"> </w:t>
            </w:r>
          </w:p>
        </w:tc>
        <w:tc>
          <w:tcPr>
            <w:tcW w:w="737" w:type="dxa"/>
            <w:tcBorders>
              <w:top w:val="nil"/>
              <w:bottom w:val="nil"/>
            </w:tcBorders>
          </w:tcPr>
          <w:p w:rsidR="00F067AF" w:rsidRDefault="00F067AF"/>
        </w:tc>
        <w:tc>
          <w:tcPr>
            <w:tcW w:w="540" w:type="dxa"/>
            <w:vMerge/>
          </w:tcPr>
          <w:p w:rsidR="00F067AF" w:rsidRDefault="00F067AF"/>
        </w:tc>
      </w:tr>
      <w:tr w:rsidR="00F067AF">
        <w:trPr>
          <w:trHeight w:hRule="exact" w:val="312"/>
        </w:trPr>
        <w:tc>
          <w:tcPr>
            <w:tcW w:w="4869"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引出本次课程主题</w:t>
            </w:r>
            <w:r>
              <w:rPr>
                <w:b/>
                <w:sz w:val="21"/>
                <w:lang w:eastAsia="zh-CN"/>
              </w:rPr>
              <w:t>—</w:t>
            </w:r>
            <w:r>
              <w:rPr>
                <w:rFonts w:hint="eastAsia"/>
                <w:b/>
                <w:color w:val="FF0000"/>
                <w:sz w:val="21"/>
                <w:lang w:eastAsia="zh-CN"/>
              </w:rPr>
              <w:t>突触兴奋</w:t>
            </w:r>
            <w:r>
              <w:rPr>
                <w:rFonts w:hint="eastAsia"/>
                <w:b/>
                <w:sz w:val="21"/>
                <w:lang w:eastAsia="zh-CN"/>
              </w:rPr>
              <w:t>传递</w:t>
            </w:r>
          </w:p>
        </w:tc>
        <w:tc>
          <w:tcPr>
            <w:tcW w:w="2206" w:type="dxa"/>
            <w:tcBorders>
              <w:top w:val="nil"/>
              <w:bottom w:val="nil"/>
            </w:tcBorders>
          </w:tcPr>
          <w:p w:rsidR="00F067AF" w:rsidRDefault="00CD0F63">
            <w:pPr>
              <w:rPr>
                <w:color w:val="FF0000"/>
                <w:lang w:eastAsia="zh-CN"/>
              </w:rPr>
            </w:pPr>
            <w:proofErr w:type="gramStart"/>
            <w:r>
              <w:rPr>
                <w:rFonts w:hint="eastAsia"/>
                <w:b/>
                <w:color w:val="FF0000"/>
                <w:sz w:val="21"/>
                <w:lang w:eastAsia="zh-CN"/>
              </w:rPr>
              <w:t>课程思政</w:t>
            </w:r>
            <w:proofErr w:type="gramEnd"/>
            <w:r>
              <w:rPr>
                <w:rFonts w:hint="eastAsia"/>
                <w:b/>
                <w:color w:val="FF0000"/>
                <w:sz w:val="21"/>
                <w:lang w:eastAsia="zh-CN"/>
              </w:rPr>
              <w:t>:通过</w:t>
            </w:r>
            <w:proofErr w:type="gramStart"/>
            <w:r>
              <w:rPr>
                <w:rFonts w:hint="eastAsia"/>
                <w:b/>
                <w:color w:val="FF0000"/>
                <w:sz w:val="21"/>
                <w:lang w:eastAsia="zh-CN"/>
              </w:rPr>
              <w:t>名人事迹</w:t>
            </w:r>
            <w:proofErr w:type="gramEnd"/>
          </w:p>
        </w:tc>
        <w:tc>
          <w:tcPr>
            <w:tcW w:w="1994"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8000"/>
                <w:sz w:val="21"/>
                <w:lang w:eastAsia="zh-CN"/>
              </w:rPr>
              <w:t xml:space="preserve"> </w:t>
            </w:r>
          </w:p>
        </w:tc>
        <w:tc>
          <w:tcPr>
            <w:tcW w:w="737"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16"/>
        </w:trPr>
        <w:tc>
          <w:tcPr>
            <w:tcW w:w="4869" w:type="dxa"/>
            <w:tcBorders>
              <w:top w:val="nil"/>
            </w:tcBorders>
          </w:tcPr>
          <w:p w:rsidR="00F067AF" w:rsidRDefault="00F067AF">
            <w:pPr>
              <w:rPr>
                <w:lang w:eastAsia="zh-CN"/>
              </w:rPr>
            </w:pPr>
          </w:p>
        </w:tc>
        <w:tc>
          <w:tcPr>
            <w:tcW w:w="2206" w:type="dxa"/>
            <w:tcBorders>
              <w:top w:val="nil"/>
            </w:tcBorders>
          </w:tcPr>
          <w:p w:rsidR="00F067AF" w:rsidRDefault="00CD0F63">
            <w:pPr>
              <w:rPr>
                <w:lang w:eastAsia="zh-CN"/>
              </w:rPr>
            </w:pPr>
            <w:r>
              <w:rPr>
                <w:rFonts w:hint="eastAsia"/>
                <w:b/>
                <w:color w:val="FF0000"/>
                <w:sz w:val="21"/>
                <w:lang w:eastAsia="zh-CN"/>
              </w:rPr>
              <w:t>增强学生的民族自豪。</w:t>
            </w:r>
            <w:proofErr w:type="gramStart"/>
            <w:r>
              <w:rPr>
                <w:rFonts w:hint="eastAsia"/>
                <w:lang w:eastAsia="zh-CN"/>
              </w:rPr>
              <w:t>感</w:t>
            </w:r>
            <w:proofErr w:type="gramEnd"/>
            <w:r>
              <w:rPr>
                <w:rFonts w:hint="eastAsia"/>
                <w:lang w:eastAsia="zh-CN"/>
              </w:rPr>
              <w:t>。</w:t>
            </w:r>
          </w:p>
        </w:tc>
        <w:tc>
          <w:tcPr>
            <w:tcW w:w="1994" w:type="dxa"/>
            <w:tcBorders>
              <w:top w:val="nil"/>
            </w:tcBorders>
          </w:tcPr>
          <w:p w:rsidR="00F067AF" w:rsidRDefault="00CD0F63">
            <w:pPr>
              <w:pStyle w:val="TableParagraph"/>
              <w:spacing w:line="287" w:lineRule="exact"/>
              <w:ind w:right="-23"/>
              <w:rPr>
                <w:b/>
                <w:sz w:val="21"/>
                <w:lang w:eastAsia="zh-CN"/>
              </w:rPr>
            </w:pPr>
            <w:r>
              <w:rPr>
                <w:rFonts w:hint="eastAsia"/>
                <w:b/>
                <w:color w:val="008000"/>
                <w:sz w:val="21"/>
                <w:lang w:eastAsia="zh-CN"/>
              </w:rPr>
              <w:t xml:space="preserve"> </w:t>
            </w:r>
          </w:p>
        </w:tc>
        <w:tc>
          <w:tcPr>
            <w:tcW w:w="737" w:type="dxa"/>
            <w:tcBorders>
              <w:top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636"/>
        </w:trPr>
        <w:tc>
          <w:tcPr>
            <w:tcW w:w="4869" w:type="dxa"/>
            <w:tcBorders>
              <w:bottom w:val="nil"/>
            </w:tcBorders>
          </w:tcPr>
          <w:p w:rsidR="00F067AF" w:rsidRDefault="00F067AF">
            <w:pPr>
              <w:pStyle w:val="TableParagraph"/>
              <w:spacing w:before="1"/>
              <w:rPr>
                <w:rFonts w:ascii="Times New Roman" w:eastAsia="Times New Roman"/>
                <w:b/>
                <w:sz w:val="21"/>
                <w:lang w:eastAsia="zh-CN"/>
              </w:rPr>
            </w:pPr>
          </w:p>
        </w:tc>
        <w:tc>
          <w:tcPr>
            <w:tcW w:w="2206" w:type="dxa"/>
            <w:tcBorders>
              <w:bottom w:val="nil"/>
            </w:tcBorders>
          </w:tcPr>
          <w:p w:rsidR="00F067AF" w:rsidRDefault="00F067AF">
            <w:pPr>
              <w:pStyle w:val="TableParagraph"/>
              <w:spacing w:before="10"/>
              <w:ind w:left="0"/>
              <w:rPr>
                <w:rFonts w:ascii="Microsoft JhengHei"/>
                <w:b/>
                <w:sz w:val="13"/>
                <w:lang w:eastAsia="zh-CN"/>
              </w:rPr>
            </w:pPr>
          </w:p>
          <w:p w:rsidR="00F067AF" w:rsidRDefault="00CD0F63">
            <w:pPr>
              <w:pStyle w:val="TableParagraph"/>
              <w:spacing w:before="1"/>
              <w:ind w:right="-8"/>
              <w:rPr>
                <w:b/>
                <w:sz w:val="21"/>
              </w:rPr>
            </w:pPr>
            <w:proofErr w:type="spellStart"/>
            <w:r>
              <w:rPr>
                <w:b/>
                <w:sz w:val="21"/>
              </w:rPr>
              <w:t>主板书</w:t>
            </w:r>
            <w:proofErr w:type="spellEnd"/>
          </w:p>
        </w:tc>
        <w:tc>
          <w:tcPr>
            <w:tcW w:w="1994" w:type="dxa"/>
            <w:tcBorders>
              <w:bottom w:val="nil"/>
            </w:tcBorders>
          </w:tcPr>
          <w:p w:rsidR="00F067AF" w:rsidRDefault="00F067AF"/>
          <w:p w:rsidR="00F067AF" w:rsidRDefault="00CD0F63">
            <w:r>
              <w:rPr>
                <w:noProof/>
              </w:rPr>
              <w:drawing>
                <wp:anchor distT="0" distB="0" distL="114300" distR="114300" simplePos="0" relativeHeight="251789312" behindDoc="0" locked="0" layoutInCell="1" allowOverlap="1">
                  <wp:simplePos x="0" y="0"/>
                  <wp:positionH relativeFrom="column">
                    <wp:posOffset>-2540</wp:posOffset>
                  </wp:positionH>
                  <wp:positionV relativeFrom="paragraph">
                    <wp:posOffset>-1270</wp:posOffset>
                  </wp:positionV>
                  <wp:extent cx="1289685" cy="882015"/>
                  <wp:effectExtent l="0" t="0" r="5715" b="0"/>
                  <wp:wrapNone/>
                  <wp:docPr id="66563" name="内容占位符 4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6563" name="内容占位符 41"/>
                          <pic:cNvPicPr>
                            <a:picLocks noGrp="1" noChangeAspect="1" noChangeArrowheads="1"/>
                          </pic:cNvPicPr>
                        </pic:nvPicPr>
                        <pic:blipFill>
                          <a:blip r:embed="rId160" cstate="print">
                            <a:extLst>
                              <a:ext uri="{28A0092B-C50C-407E-A947-70E740481C1C}">
                                <a14:useLocalDpi xmlns:a14="http://schemas.microsoft.com/office/drawing/2010/main" val="0"/>
                              </a:ext>
                            </a:extLst>
                          </a:blip>
                          <a:srcRect t="7056"/>
                          <a:stretch>
                            <a:fillRect/>
                          </a:stretch>
                        </pic:blipFill>
                        <pic:spPr>
                          <a:xfrm>
                            <a:off x="0" y="0"/>
                            <a:ext cx="1289685" cy="882015"/>
                          </a:xfrm>
                          <a:prstGeom prst="rect">
                            <a:avLst/>
                          </a:prstGeom>
                          <a:noFill/>
                          <a:ln w="9525">
                            <a:noFill/>
                            <a:miter lim="800000"/>
                            <a:headEnd/>
                            <a:tailEnd/>
                          </a:ln>
                        </pic:spPr>
                      </pic:pic>
                    </a:graphicData>
                  </a:graphic>
                </wp:anchor>
              </w:drawing>
            </w:r>
          </w:p>
        </w:tc>
        <w:tc>
          <w:tcPr>
            <w:tcW w:w="737" w:type="dxa"/>
            <w:tcBorders>
              <w:bottom w:val="nil"/>
            </w:tcBorders>
          </w:tcPr>
          <w:p w:rsidR="00F067AF" w:rsidRDefault="00F067AF">
            <w:pPr>
              <w:pStyle w:val="TableParagraph"/>
              <w:spacing w:before="1"/>
              <w:ind w:left="0"/>
              <w:rPr>
                <w:rFonts w:ascii="Microsoft JhengHei"/>
                <w:b/>
                <w:sz w:val="15"/>
              </w:rPr>
            </w:pPr>
          </w:p>
          <w:p w:rsidR="00F067AF" w:rsidRDefault="00CD0F63">
            <w:pPr>
              <w:pStyle w:val="TableParagraph"/>
              <w:spacing w:before="1"/>
              <w:ind w:left="76" w:right="97"/>
              <w:jc w:val="center"/>
              <w:rPr>
                <w:rFonts w:ascii="Microsoft JhengHei" w:eastAsia="Microsoft JhengHei"/>
                <w:b/>
                <w:sz w:val="18"/>
              </w:rPr>
            </w:pPr>
            <w:r>
              <w:rPr>
                <w:rFonts w:ascii="Times New Roman" w:eastAsia="宋体" w:hint="eastAsia"/>
                <w:b/>
                <w:color w:val="0000FF"/>
                <w:sz w:val="18"/>
                <w:lang w:eastAsia="zh-CN"/>
              </w:rPr>
              <w:t>12</w:t>
            </w:r>
            <w:r>
              <w:rPr>
                <w:rFonts w:ascii="Microsoft JhengHei" w:eastAsia="Microsoft JhengHei" w:hint="eastAsia"/>
                <w:b/>
                <w:color w:val="0000FF"/>
                <w:sz w:val="18"/>
              </w:rPr>
              <w:t>分钟</w:t>
            </w:r>
          </w:p>
        </w:tc>
        <w:tc>
          <w:tcPr>
            <w:tcW w:w="540" w:type="dxa"/>
            <w:vMerge w:val="restart"/>
          </w:tcPr>
          <w:p w:rsidR="00F067AF" w:rsidRDefault="00F067AF"/>
        </w:tc>
      </w:tr>
      <w:tr w:rsidR="00F067AF">
        <w:trPr>
          <w:trHeight w:hRule="exact" w:val="312"/>
        </w:trPr>
        <w:tc>
          <w:tcPr>
            <w:tcW w:w="4869" w:type="dxa"/>
            <w:tcBorders>
              <w:top w:val="nil"/>
              <w:bottom w:val="nil"/>
            </w:tcBorders>
          </w:tcPr>
          <w:p w:rsidR="00F067AF" w:rsidRDefault="00CD0F63">
            <w:pPr>
              <w:pStyle w:val="TableParagraph"/>
              <w:tabs>
                <w:tab w:val="left" w:pos="947"/>
              </w:tabs>
              <w:spacing w:line="281" w:lineRule="exact"/>
              <w:rPr>
                <w:b/>
                <w:sz w:val="21"/>
                <w:lang w:eastAsia="zh-CN"/>
              </w:rPr>
            </w:pPr>
            <w:r>
              <w:rPr>
                <w:rFonts w:hint="eastAsia"/>
                <w:b/>
                <w:sz w:val="21"/>
                <w:lang w:eastAsia="zh-CN"/>
              </w:rPr>
              <w:t xml:space="preserve">第十章 </w:t>
            </w:r>
            <w:r>
              <w:rPr>
                <w:b/>
                <w:sz w:val="21"/>
                <w:lang w:eastAsia="zh-CN"/>
              </w:rPr>
              <w:t xml:space="preserve">   </w:t>
            </w:r>
            <w:r>
              <w:rPr>
                <w:rFonts w:hint="eastAsia"/>
                <w:b/>
                <w:sz w:val="21"/>
                <w:lang w:eastAsia="zh-CN"/>
              </w:rPr>
              <w:t>神经系统</w:t>
            </w:r>
          </w:p>
        </w:tc>
        <w:tc>
          <w:tcPr>
            <w:tcW w:w="2206" w:type="dxa"/>
            <w:tcBorders>
              <w:top w:val="nil"/>
              <w:bottom w:val="nil"/>
            </w:tcBorders>
          </w:tcPr>
          <w:p w:rsidR="00F067AF" w:rsidRDefault="00CD0F63">
            <w:pPr>
              <w:pStyle w:val="TableParagraph"/>
              <w:spacing w:line="281" w:lineRule="exact"/>
              <w:ind w:right="-8"/>
              <w:rPr>
                <w:b/>
                <w:sz w:val="21"/>
                <w:lang w:eastAsia="zh-CN"/>
              </w:rPr>
            </w:pPr>
            <w:proofErr w:type="spellStart"/>
            <w:r>
              <w:rPr>
                <w:b/>
                <w:sz w:val="21"/>
              </w:rPr>
              <w:t>讲授</w:t>
            </w:r>
            <w:proofErr w:type="spellEnd"/>
            <w:r>
              <w:rPr>
                <w:b/>
                <w:sz w:val="21"/>
              </w:rPr>
              <w:t>：</w:t>
            </w:r>
            <w:r>
              <w:rPr>
                <w:rFonts w:hint="eastAsia"/>
                <w:b/>
                <w:sz w:val="21"/>
                <w:lang w:eastAsia="zh-CN"/>
              </w:rPr>
              <w:t>兴奋的定义、</w:t>
            </w:r>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vMerge/>
          </w:tcPr>
          <w:p w:rsidR="00F067AF" w:rsidRDefault="00F067AF"/>
        </w:tc>
      </w:tr>
      <w:tr w:rsidR="00F067AF">
        <w:trPr>
          <w:trHeight w:hRule="exact" w:val="312"/>
        </w:trPr>
        <w:tc>
          <w:tcPr>
            <w:tcW w:w="4869" w:type="dxa"/>
            <w:tcBorders>
              <w:top w:val="nil"/>
              <w:bottom w:val="nil"/>
            </w:tcBorders>
          </w:tcPr>
          <w:p w:rsidR="00F067AF" w:rsidRDefault="00CD0F63">
            <w:pPr>
              <w:pStyle w:val="TableParagraph"/>
              <w:tabs>
                <w:tab w:val="left" w:pos="947"/>
              </w:tabs>
              <w:spacing w:line="281" w:lineRule="exact"/>
              <w:rPr>
                <w:b/>
                <w:sz w:val="21"/>
                <w:lang w:eastAsia="zh-CN"/>
              </w:rPr>
            </w:pPr>
            <w:r>
              <w:rPr>
                <w:b/>
                <w:sz w:val="21"/>
                <w:lang w:eastAsia="zh-CN"/>
              </w:rPr>
              <w:t>第</w:t>
            </w:r>
            <w:r>
              <w:rPr>
                <w:rFonts w:hint="eastAsia"/>
                <w:b/>
                <w:sz w:val="21"/>
                <w:lang w:eastAsia="zh-CN"/>
              </w:rPr>
              <w:t>一</w:t>
            </w:r>
            <w:r>
              <w:rPr>
                <w:b/>
                <w:sz w:val="21"/>
                <w:lang w:eastAsia="zh-CN"/>
              </w:rPr>
              <w:t>节</w:t>
            </w:r>
            <w:r>
              <w:rPr>
                <w:b/>
                <w:sz w:val="21"/>
                <w:lang w:eastAsia="zh-CN"/>
              </w:rPr>
              <w:tab/>
            </w:r>
            <w:r>
              <w:rPr>
                <w:rFonts w:hint="eastAsia"/>
                <w:b/>
                <w:sz w:val="21"/>
                <w:lang w:eastAsia="zh-CN"/>
              </w:rPr>
              <w:t>神经系统活动基本原理</w:t>
            </w:r>
          </w:p>
        </w:tc>
        <w:tc>
          <w:tcPr>
            <w:tcW w:w="2206" w:type="dxa"/>
            <w:tcBorders>
              <w:top w:val="nil"/>
              <w:bottom w:val="nil"/>
            </w:tcBorders>
          </w:tcPr>
          <w:p w:rsidR="00F067AF" w:rsidRDefault="00CD0F63">
            <w:pPr>
              <w:pStyle w:val="TableParagraph"/>
              <w:spacing w:line="281" w:lineRule="exact"/>
              <w:ind w:right="-8"/>
              <w:rPr>
                <w:b/>
                <w:sz w:val="21"/>
                <w:lang w:eastAsia="zh-CN"/>
              </w:rPr>
            </w:pPr>
            <w:r>
              <w:rPr>
                <w:rFonts w:hint="eastAsia"/>
                <w:b/>
                <w:sz w:val="21"/>
                <w:lang w:eastAsia="zh-CN"/>
              </w:rPr>
              <w:t>神经纤维的A</w:t>
            </w:r>
            <w:r>
              <w:rPr>
                <w:b/>
                <w:sz w:val="21"/>
                <w:lang w:eastAsia="zh-CN"/>
              </w:rPr>
              <w:t>P</w:t>
            </w:r>
            <w:r>
              <w:rPr>
                <w:rFonts w:hint="eastAsia"/>
                <w:b/>
                <w:sz w:val="21"/>
                <w:lang w:eastAsia="zh-CN"/>
              </w:rPr>
              <w:t>示意</w:t>
            </w:r>
          </w:p>
          <w:p w:rsidR="00F067AF" w:rsidRDefault="00CD0F63">
            <w:pPr>
              <w:pStyle w:val="TableParagraph"/>
              <w:spacing w:line="281" w:lineRule="exact"/>
              <w:ind w:right="-8"/>
              <w:rPr>
                <w:b/>
                <w:sz w:val="21"/>
                <w:lang w:eastAsia="zh-CN"/>
              </w:rPr>
            </w:pPr>
            <w:r>
              <w:rPr>
                <w:b/>
                <w:sz w:val="21"/>
                <w:lang w:eastAsia="zh-CN"/>
              </w:rPr>
              <w:t>。</w:t>
            </w:r>
          </w:p>
        </w:tc>
        <w:tc>
          <w:tcPr>
            <w:tcW w:w="1994"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06"/>
        </w:trPr>
        <w:tc>
          <w:tcPr>
            <w:tcW w:w="4869" w:type="dxa"/>
            <w:tcBorders>
              <w:top w:val="nil"/>
              <w:bottom w:val="nil"/>
            </w:tcBorders>
          </w:tcPr>
          <w:p w:rsidR="00F067AF" w:rsidRDefault="00CD0F63">
            <w:pPr>
              <w:pStyle w:val="TableParagraph"/>
              <w:spacing w:line="281" w:lineRule="exact"/>
              <w:rPr>
                <w:b/>
                <w:sz w:val="21"/>
                <w:lang w:eastAsia="zh-CN"/>
              </w:rPr>
            </w:pPr>
            <w:r>
              <w:rPr>
                <w:b/>
                <w:sz w:val="21"/>
                <w:lang w:eastAsia="zh-CN"/>
              </w:rPr>
              <w:t>一、</w:t>
            </w:r>
            <w:r>
              <w:rPr>
                <w:rFonts w:hint="eastAsia"/>
                <w:b/>
                <w:sz w:val="21"/>
                <w:lang w:eastAsia="zh-CN"/>
              </w:rPr>
              <w:t>突触的兴奋传递</w:t>
            </w:r>
          </w:p>
        </w:tc>
        <w:tc>
          <w:tcPr>
            <w:tcW w:w="2206" w:type="dxa"/>
            <w:tcBorders>
              <w:top w:val="nil"/>
              <w:bottom w:val="nil"/>
            </w:tcBorders>
          </w:tcPr>
          <w:p w:rsidR="00F067AF" w:rsidRDefault="00F067AF">
            <w:pPr>
              <w:rPr>
                <w:lang w:eastAsia="zh-CN"/>
              </w:rPr>
            </w:pPr>
          </w:p>
        </w:tc>
        <w:tc>
          <w:tcPr>
            <w:tcW w:w="1994"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12"/>
        </w:trPr>
        <w:tc>
          <w:tcPr>
            <w:tcW w:w="4869"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神经元与神经元接触部位</w:t>
            </w:r>
          </w:p>
          <w:p w:rsidR="00F067AF" w:rsidRDefault="00CD0F63">
            <w:pPr>
              <w:pStyle w:val="TableParagraph"/>
              <w:spacing w:line="281" w:lineRule="exact"/>
              <w:rPr>
                <w:b/>
                <w:sz w:val="21"/>
                <w:lang w:eastAsia="zh-CN"/>
              </w:rPr>
            </w:pPr>
            <w:r>
              <w:rPr>
                <w:rFonts w:hint="eastAsia"/>
                <w:b/>
                <w:sz w:val="21"/>
                <w:lang w:eastAsia="zh-CN"/>
              </w:rPr>
              <w:t>肉</w:t>
            </w:r>
          </w:p>
        </w:tc>
        <w:tc>
          <w:tcPr>
            <w:tcW w:w="2206" w:type="dxa"/>
            <w:tcBorders>
              <w:top w:val="nil"/>
              <w:bottom w:val="nil"/>
            </w:tcBorders>
          </w:tcPr>
          <w:p w:rsidR="00F067AF" w:rsidRDefault="00CD0F63">
            <w:pPr>
              <w:pStyle w:val="TableParagraph"/>
              <w:spacing w:line="281" w:lineRule="exact"/>
              <w:ind w:right="-8"/>
              <w:rPr>
                <w:b/>
                <w:sz w:val="21"/>
                <w:lang w:eastAsia="zh-CN"/>
              </w:rPr>
            </w:pPr>
            <w:r>
              <w:rPr>
                <w:rFonts w:hint="eastAsia"/>
                <w:b/>
                <w:sz w:val="21"/>
                <w:lang w:eastAsia="zh-CN"/>
              </w:rPr>
              <w:t>互动讲解：</w:t>
            </w:r>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vMerge/>
          </w:tcPr>
          <w:p w:rsidR="00F067AF" w:rsidRDefault="00F067AF"/>
        </w:tc>
      </w:tr>
      <w:tr w:rsidR="00F067AF">
        <w:trPr>
          <w:trHeight w:hRule="exact" w:val="312"/>
        </w:trPr>
        <w:tc>
          <w:tcPr>
            <w:tcW w:w="4869"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神经元与效应器接触部位</w:t>
            </w:r>
          </w:p>
          <w:p w:rsidR="00F067AF" w:rsidRDefault="00F067AF">
            <w:pPr>
              <w:pStyle w:val="TableParagraph"/>
              <w:spacing w:line="287" w:lineRule="exact"/>
              <w:ind w:left="0"/>
              <w:rPr>
                <w:b/>
                <w:sz w:val="21"/>
                <w:lang w:eastAsia="zh-CN"/>
              </w:rPr>
            </w:pPr>
          </w:p>
        </w:tc>
        <w:tc>
          <w:tcPr>
            <w:tcW w:w="2206" w:type="dxa"/>
            <w:tcBorders>
              <w:top w:val="nil"/>
              <w:bottom w:val="nil"/>
            </w:tcBorders>
          </w:tcPr>
          <w:p w:rsidR="00F067AF" w:rsidRDefault="00CD0F63">
            <w:pPr>
              <w:pStyle w:val="TableParagraph"/>
              <w:spacing w:line="281" w:lineRule="exact"/>
              <w:ind w:right="-8"/>
              <w:rPr>
                <w:b/>
                <w:sz w:val="21"/>
                <w:lang w:eastAsia="zh-CN"/>
              </w:rPr>
            </w:pPr>
            <w:r>
              <w:rPr>
                <w:rFonts w:hint="eastAsia"/>
                <w:b/>
                <w:sz w:val="21"/>
                <w:lang w:eastAsia="zh-CN"/>
              </w:rPr>
              <w:t>神经纤维AP特点。</w:t>
            </w:r>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vMerge/>
          </w:tcPr>
          <w:p w:rsidR="00F067AF" w:rsidRDefault="00F067AF"/>
        </w:tc>
      </w:tr>
      <w:tr w:rsidR="00F067AF">
        <w:trPr>
          <w:trHeight w:hRule="exact" w:val="312"/>
        </w:trPr>
        <w:tc>
          <w:tcPr>
            <w:tcW w:w="4869" w:type="dxa"/>
            <w:tcBorders>
              <w:top w:val="nil"/>
              <w:bottom w:val="nil"/>
            </w:tcBorders>
          </w:tcPr>
          <w:p w:rsidR="00F067AF" w:rsidRDefault="00CD0F63">
            <w:pPr>
              <w:pStyle w:val="TableParagraph"/>
              <w:spacing w:line="287" w:lineRule="exact"/>
              <w:ind w:left="0" w:firstLineChars="50" w:firstLine="105"/>
              <w:rPr>
                <w:b/>
                <w:sz w:val="21"/>
                <w:lang w:eastAsia="zh-CN"/>
              </w:rPr>
            </w:pPr>
            <w:r>
              <w:rPr>
                <w:rFonts w:hint="eastAsia"/>
                <w:b/>
                <w:sz w:val="21"/>
                <w:lang w:eastAsia="zh-CN"/>
              </w:rPr>
              <w:t>突触分类 轴突-轴突 轴突-树突 轴突-胞体</w:t>
            </w:r>
          </w:p>
          <w:p w:rsidR="00F067AF" w:rsidRDefault="00F067AF">
            <w:pPr>
              <w:pStyle w:val="TableParagraph"/>
              <w:spacing w:line="287" w:lineRule="exact"/>
              <w:ind w:left="0" w:firstLineChars="50" w:firstLine="105"/>
              <w:rPr>
                <w:b/>
                <w:sz w:val="21"/>
                <w:lang w:eastAsia="zh-CN"/>
              </w:rPr>
            </w:pPr>
          </w:p>
        </w:tc>
        <w:tc>
          <w:tcPr>
            <w:tcW w:w="2206" w:type="dxa"/>
            <w:tcBorders>
              <w:top w:val="nil"/>
              <w:bottom w:val="nil"/>
            </w:tcBorders>
          </w:tcPr>
          <w:p w:rsidR="00F067AF" w:rsidRDefault="00CD0F63">
            <w:pPr>
              <w:pStyle w:val="TableParagraph"/>
              <w:spacing w:line="281" w:lineRule="exact"/>
              <w:ind w:right="-8"/>
              <w:rPr>
                <w:b/>
                <w:sz w:val="21"/>
                <w:lang w:eastAsia="zh-CN"/>
              </w:rPr>
            </w:pPr>
            <w:r>
              <w:rPr>
                <w:rFonts w:hint="eastAsia"/>
                <w:b/>
                <w:sz w:val="21"/>
                <w:lang w:eastAsia="zh-CN"/>
              </w:rPr>
              <w:t>通过提问的方式，引</w:t>
            </w:r>
          </w:p>
        </w:tc>
        <w:tc>
          <w:tcPr>
            <w:tcW w:w="1994" w:type="dxa"/>
            <w:tcBorders>
              <w:top w:val="nil"/>
              <w:bottom w:val="nil"/>
            </w:tcBorders>
          </w:tcPr>
          <w:p w:rsidR="00F067AF" w:rsidRDefault="00CD0F63">
            <w:r>
              <w:rPr>
                <w:noProof/>
              </w:rPr>
              <w:drawing>
                <wp:anchor distT="0" distB="0" distL="114300" distR="114300" simplePos="0" relativeHeight="251790336" behindDoc="0" locked="0" layoutInCell="1" allowOverlap="1">
                  <wp:simplePos x="0" y="0"/>
                  <wp:positionH relativeFrom="column">
                    <wp:posOffset>90805</wp:posOffset>
                  </wp:positionH>
                  <wp:positionV relativeFrom="paragraph">
                    <wp:posOffset>58420</wp:posOffset>
                  </wp:positionV>
                  <wp:extent cx="1138555" cy="697865"/>
                  <wp:effectExtent l="0" t="0" r="4445" b="635"/>
                  <wp:wrapNone/>
                  <wp:docPr id="175106" name="Picture 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6" name="Picture 2" descr="10"/>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1138555" cy="697865"/>
                          </a:xfrm>
                          <a:prstGeom prst="rect">
                            <a:avLst/>
                          </a:prstGeom>
                          <a:noFill/>
                          <a:ln w="9525">
                            <a:noFill/>
                            <a:miter lim="800000"/>
                            <a:headEnd/>
                            <a:tailEnd/>
                          </a:ln>
                        </pic:spPr>
                      </pic:pic>
                    </a:graphicData>
                  </a:graphic>
                </wp:anchor>
              </w:drawing>
            </w:r>
          </w:p>
        </w:tc>
        <w:tc>
          <w:tcPr>
            <w:tcW w:w="737" w:type="dxa"/>
            <w:tcBorders>
              <w:top w:val="nil"/>
              <w:bottom w:val="nil"/>
            </w:tcBorders>
          </w:tcPr>
          <w:p w:rsidR="00F067AF" w:rsidRDefault="00F067AF"/>
        </w:tc>
        <w:tc>
          <w:tcPr>
            <w:tcW w:w="540" w:type="dxa"/>
            <w:vMerge/>
          </w:tcPr>
          <w:p w:rsidR="00F067AF" w:rsidRDefault="00F067AF"/>
        </w:tc>
      </w:tr>
      <w:tr w:rsidR="00F067AF">
        <w:trPr>
          <w:trHeight w:hRule="exact" w:val="312"/>
        </w:trPr>
        <w:tc>
          <w:tcPr>
            <w:tcW w:w="4869" w:type="dxa"/>
            <w:tcBorders>
              <w:top w:val="nil"/>
              <w:bottom w:val="nil"/>
            </w:tcBorders>
          </w:tcPr>
          <w:p w:rsidR="00F067AF" w:rsidRDefault="00F067AF">
            <w:pPr>
              <w:pStyle w:val="TableParagraph"/>
              <w:tabs>
                <w:tab w:val="left" w:pos="947"/>
              </w:tabs>
              <w:spacing w:line="281" w:lineRule="exact"/>
              <w:rPr>
                <w:b/>
                <w:sz w:val="21"/>
                <w:lang w:eastAsia="zh-CN"/>
              </w:rPr>
            </w:pPr>
          </w:p>
        </w:tc>
        <w:tc>
          <w:tcPr>
            <w:tcW w:w="2206" w:type="dxa"/>
            <w:tcBorders>
              <w:top w:val="nil"/>
              <w:bottom w:val="nil"/>
            </w:tcBorders>
          </w:tcPr>
          <w:p w:rsidR="00F067AF" w:rsidRDefault="00CD0F63">
            <w:pPr>
              <w:pStyle w:val="TableParagraph"/>
              <w:spacing w:line="281" w:lineRule="exact"/>
              <w:ind w:right="-8"/>
              <w:rPr>
                <w:b/>
                <w:sz w:val="21"/>
                <w:lang w:eastAsia="zh-CN"/>
              </w:rPr>
            </w:pPr>
            <w:r>
              <w:rPr>
                <w:rFonts w:hint="eastAsia"/>
                <w:b/>
                <w:sz w:val="21"/>
                <w:lang w:eastAsia="zh-CN"/>
              </w:rPr>
              <w:t>导对前述内容的回忆</w:t>
            </w:r>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vMerge/>
          </w:tcPr>
          <w:p w:rsidR="00F067AF" w:rsidRDefault="00F067AF"/>
        </w:tc>
      </w:tr>
      <w:tr w:rsidR="00F067AF">
        <w:trPr>
          <w:trHeight w:hRule="exact" w:val="312"/>
        </w:trPr>
        <w:tc>
          <w:tcPr>
            <w:tcW w:w="4869" w:type="dxa"/>
            <w:tcBorders>
              <w:top w:val="nil"/>
              <w:bottom w:val="nil"/>
            </w:tcBorders>
          </w:tcPr>
          <w:p w:rsidR="00F067AF" w:rsidRDefault="00F067AF">
            <w:pPr>
              <w:pStyle w:val="TableParagraph"/>
              <w:spacing w:line="281" w:lineRule="exact"/>
              <w:rPr>
                <w:b/>
                <w:sz w:val="21"/>
                <w:lang w:eastAsia="zh-CN"/>
              </w:rPr>
            </w:pPr>
          </w:p>
        </w:tc>
        <w:tc>
          <w:tcPr>
            <w:tcW w:w="2206" w:type="dxa"/>
            <w:tcBorders>
              <w:top w:val="nil"/>
              <w:bottom w:val="nil"/>
            </w:tcBorders>
          </w:tcPr>
          <w:p w:rsidR="00F067AF" w:rsidRDefault="00CD0F63">
            <w:pPr>
              <w:pStyle w:val="TableParagraph"/>
              <w:spacing w:line="281" w:lineRule="exact"/>
              <w:ind w:right="-8"/>
              <w:rPr>
                <w:b/>
                <w:sz w:val="21"/>
                <w:lang w:eastAsia="zh-CN"/>
              </w:rPr>
            </w:pPr>
            <w:r>
              <w:rPr>
                <w:rFonts w:hint="eastAsia"/>
                <w:b/>
                <w:sz w:val="21"/>
                <w:lang w:eastAsia="zh-CN"/>
              </w:rPr>
              <w:t>兴奋产生的条件、AP</w:t>
            </w:r>
          </w:p>
        </w:tc>
        <w:tc>
          <w:tcPr>
            <w:tcW w:w="1994"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12"/>
        </w:trPr>
        <w:tc>
          <w:tcPr>
            <w:tcW w:w="4869" w:type="dxa"/>
            <w:tcBorders>
              <w:top w:val="nil"/>
              <w:bottom w:val="nil"/>
            </w:tcBorders>
          </w:tcPr>
          <w:p w:rsidR="00F067AF" w:rsidRDefault="00F067AF">
            <w:pPr>
              <w:pStyle w:val="TableParagraph"/>
              <w:spacing w:line="281" w:lineRule="exact"/>
              <w:rPr>
                <w:b/>
                <w:sz w:val="21"/>
                <w:lang w:eastAsia="zh-CN"/>
              </w:rPr>
            </w:pPr>
          </w:p>
        </w:tc>
        <w:tc>
          <w:tcPr>
            <w:tcW w:w="2206" w:type="dxa"/>
            <w:tcBorders>
              <w:top w:val="nil"/>
              <w:bottom w:val="nil"/>
            </w:tcBorders>
          </w:tcPr>
          <w:p w:rsidR="00F067AF" w:rsidRDefault="00CD0F63">
            <w:pPr>
              <w:pStyle w:val="TableParagraph"/>
              <w:spacing w:line="281" w:lineRule="exact"/>
              <w:ind w:right="-8"/>
              <w:rPr>
                <w:b/>
                <w:sz w:val="21"/>
                <w:lang w:eastAsia="zh-CN"/>
              </w:rPr>
            </w:pPr>
            <w:r>
              <w:rPr>
                <w:rFonts w:hint="eastAsia"/>
                <w:b/>
                <w:sz w:val="21"/>
                <w:lang w:eastAsia="zh-CN"/>
              </w:rPr>
              <w:t>传导的特点。</w:t>
            </w:r>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vMerge/>
          </w:tcPr>
          <w:p w:rsidR="00F067AF" w:rsidRDefault="00F067AF"/>
        </w:tc>
      </w:tr>
      <w:tr w:rsidR="00F067AF">
        <w:trPr>
          <w:trHeight w:hRule="exact" w:val="312"/>
        </w:trPr>
        <w:tc>
          <w:tcPr>
            <w:tcW w:w="4869" w:type="dxa"/>
            <w:tcBorders>
              <w:top w:val="nil"/>
              <w:bottom w:val="nil"/>
            </w:tcBorders>
          </w:tcPr>
          <w:p w:rsidR="00F067AF" w:rsidRDefault="00F067AF">
            <w:pPr>
              <w:pStyle w:val="TableParagraph"/>
              <w:spacing w:line="287" w:lineRule="exact"/>
              <w:ind w:left="0"/>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Pr="000B7596" w:rsidRDefault="00CD0F63">
            <w:pPr>
              <w:pStyle w:val="TableParagraph"/>
              <w:spacing w:line="287" w:lineRule="exact"/>
              <w:ind w:left="122" w:right="-23"/>
              <w:rPr>
                <w:b/>
                <w:color w:val="000000" w:themeColor="text1"/>
                <w:sz w:val="16"/>
                <w:szCs w:val="18"/>
              </w:rPr>
            </w:pPr>
            <w:r w:rsidRPr="000B7596">
              <w:rPr>
                <w:b/>
                <w:color w:val="000000" w:themeColor="text1"/>
                <w:sz w:val="16"/>
                <w:szCs w:val="18"/>
              </w:rPr>
              <w:t xml:space="preserve">图 </w:t>
            </w:r>
            <w:proofErr w:type="gramStart"/>
            <w:r w:rsidRPr="000B7596">
              <w:rPr>
                <w:b/>
                <w:color w:val="000000" w:themeColor="text1"/>
                <w:sz w:val="16"/>
                <w:szCs w:val="18"/>
              </w:rPr>
              <w:t xml:space="preserve">1  </w:t>
            </w:r>
            <w:proofErr w:type="spellStart"/>
            <w:r w:rsidRPr="000B7596">
              <w:rPr>
                <w:b/>
                <w:color w:val="000000" w:themeColor="text1"/>
                <w:sz w:val="16"/>
                <w:szCs w:val="18"/>
              </w:rPr>
              <w:t>AP</w:t>
            </w:r>
            <w:proofErr w:type="gramEnd"/>
            <w:r w:rsidRPr="000B7596">
              <w:rPr>
                <w:b/>
                <w:color w:val="000000" w:themeColor="text1"/>
                <w:sz w:val="16"/>
                <w:szCs w:val="18"/>
              </w:rPr>
              <w:t>的产生机</w:t>
            </w:r>
            <w:r w:rsidR="000B7596" w:rsidRPr="000B7596">
              <w:rPr>
                <w:b/>
                <w:color w:val="000000" w:themeColor="text1"/>
                <w:sz w:val="16"/>
                <w:szCs w:val="18"/>
              </w:rPr>
              <w:t>制</w:t>
            </w:r>
            <w:proofErr w:type="spellEnd"/>
          </w:p>
          <w:p w:rsidR="00F067AF" w:rsidRPr="000B7596" w:rsidRDefault="00F067AF">
            <w:pPr>
              <w:pStyle w:val="TableParagraph"/>
              <w:spacing w:line="287" w:lineRule="exact"/>
              <w:ind w:left="122" w:right="-23"/>
              <w:rPr>
                <w:b/>
                <w:color w:val="000000" w:themeColor="text1"/>
                <w:sz w:val="16"/>
                <w:szCs w:val="18"/>
              </w:rPr>
            </w:pPr>
          </w:p>
        </w:tc>
        <w:tc>
          <w:tcPr>
            <w:tcW w:w="737" w:type="dxa"/>
            <w:tcBorders>
              <w:top w:val="nil"/>
              <w:bottom w:val="nil"/>
            </w:tcBorders>
          </w:tcPr>
          <w:p w:rsidR="00F067AF" w:rsidRDefault="00F067AF"/>
        </w:tc>
        <w:tc>
          <w:tcPr>
            <w:tcW w:w="540" w:type="dxa"/>
            <w:vMerge/>
          </w:tcPr>
          <w:p w:rsidR="00F067AF" w:rsidRDefault="00F067AF"/>
        </w:tc>
      </w:tr>
      <w:tr w:rsidR="00F067AF">
        <w:trPr>
          <w:trHeight w:hRule="exact" w:val="511"/>
        </w:trPr>
        <w:tc>
          <w:tcPr>
            <w:tcW w:w="4869" w:type="dxa"/>
            <w:tcBorders>
              <w:top w:val="single" w:sz="6" w:space="0" w:color="000000"/>
              <w:bottom w:val="nil"/>
            </w:tcBorders>
          </w:tcPr>
          <w:p w:rsidR="00F067AF" w:rsidRDefault="00CD0F63">
            <w:pPr>
              <w:pStyle w:val="TableParagraph"/>
              <w:spacing w:before="110"/>
              <w:rPr>
                <w:b/>
                <w:sz w:val="21"/>
                <w:lang w:eastAsia="zh-CN"/>
              </w:rPr>
            </w:pPr>
            <w:r>
              <w:rPr>
                <w:b/>
                <w:color w:val="FF0000"/>
                <w:sz w:val="21"/>
                <w:lang w:eastAsia="zh-CN"/>
              </w:rPr>
              <w:t>※</w:t>
            </w:r>
            <w:r>
              <w:rPr>
                <w:b/>
                <w:sz w:val="21"/>
                <w:lang w:eastAsia="zh-CN"/>
              </w:rPr>
              <w:t>（一）</w:t>
            </w:r>
            <w:r>
              <w:rPr>
                <w:rFonts w:hint="eastAsia"/>
                <w:b/>
                <w:sz w:val="21"/>
                <w:lang w:eastAsia="zh-CN"/>
              </w:rPr>
              <w:t>突触</w:t>
            </w:r>
            <w:r>
              <w:rPr>
                <w:b/>
                <w:sz w:val="21"/>
                <w:lang w:eastAsia="zh-CN"/>
              </w:rPr>
              <w:t>的基本结构</w:t>
            </w:r>
          </w:p>
        </w:tc>
        <w:tc>
          <w:tcPr>
            <w:tcW w:w="2206" w:type="dxa"/>
            <w:tcBorders>
              <w:top w:val="single" w:sz="6" w:space="0" w:color="000000"/>
              <w:bottom w:val="nil"/>
            </w:tcBorders>
          </w:tcPr>
          <w:p w:rsidR="00F067AF" w:rsidRDefault="00CD0F63">
            <w:pPr>
              <w:pStyle w:val="TableParagraph"/>
              <w:spacing w:before="110"/>
              <w:ind w:right="-8"/>
              <w:rPr>
                <w:b/>
                <w:sz w:val="21"/>
              </w:rPr>
            </w:pPr>
            <w:proofErr w:type="spellStart"/>
            <w:r>
              <w:rPr>
                <w:b/>
                <w:sz w:val="21"/>
              </w:rPr>
              <w:t>主板书</w:t>
            </w:r>
            <w:proofErr w:type="spellEnd"/>
          </w:p>
        </w:tc>
        <w:tc>
          <w:tcPr>
            <w:tcW w:w="1994" w:type="dxa"/>
            <w:tcBorders>
              <w:top w:val="single" w:sz="6" w:space="0" w:color="000000"/>
              <w:bottom w:val="nil"/>
            </w:tcBorders>
          </w:tcPr>
          <w:p w:rsidR="00F067AF" w:rsidRPr="000B7596" w:rsidRDefault="00F067AF">
            <w:pPr>
              <w:rPr>
                <w:sz w:val="16"/>
                <w:szCs w:val="18"/>
              </w:rPr>
            </w:pPr>
          </w:p>
        </w:tc>
        <w:tc>
          <w:tcPr>
            <w:tcW w:w="737" w:type="dxa"/>
            <w:tcBorders>
              <w:top w:val="single" w:sz="6" w:space="0" w:color="000000"/>
              <w:bottom w:val="nil"/>
            </w:tcBorders>
          </w:tcPr>
          <w:p w:rsidR="00F067AF" w:rsidRDefault="00F067AF"/>
        </w:tc>
        <w:tc>
          <w:tcPr>
            <w:tcW w:w="540" w:type="dxa"/>
            <w:tcBorders>
              <w:top w:val="single" w:sz="6" w:space="0" w:color="000000"/>
              <w:bottom w:val="nil"/>
            </w:tcBorders>
          </w:tcPr>
          <w:p w:rsidR="00F067AF" w:rsidRDefault="00F067AF"/>
        </w:tc>
      </w:tr>
      <w:tr w:rsidR="00F067AF">
        <w:trPr>
          <w:trHeight w:hRule="exact" w:val="306"/>
        </w:trPr>
        <w:tc>
          <w:tcPr>
            <w:tcW w:w="4869" w:type="dxa"/>
            <w:tcBorders>
              <w:top w:val="nil"/>
              <w:bottom w:val="nil"/>
            </w:tcBorders>
          </w:tcPr>
          <w:p w:rsidR="00F067AF" w:rsidRDefault="00CD0F63">
            <w:pPr>
              <w:pStyle w:val="TableParagraph"/>
              <w:spacing w:line="281" w:lineRule="exact"/>
              <w:rPr>
                <w:b/>
                <w:sz w:val="21"/>
                <w:lang w:eastAsia="zh-CN"/>
              </w:rPr>
            </w:pPr>
            <w:r>
              <w:rPr>
                <w:rFonts w:hint="eastAsia"/>
                <w:b/>
                <w:bCs/>
                <w:sz w:val="21"/>
                <w:lang w:eastAsia="zh-CN"/>
              </w:rPr>
              <w:t>突触是指</w:t>
            </w:r>
            <w:r>
              <w:rPr>
                <w:rFonts w:hint="eastAsia"/>
                <w:b/>
                <w:sz w:val="21"/>
                <w:lang w:eastAsia="zh-CN"/>
              </w:rPr>
              <w:t>神经元与神经元接触部位</w:t>
            </w:r>
          </w:p>
          <w:p w:rsidR="00F067AF" w:rsidRDefault="00F067AF">
            <w:pPr>
              <w:pStyle w:val="TableParagraph"/>
              <w:spacing w:line="281" w:lineRule="exact"/>
              <w:ind w:left="525"/>
              <w:rPr>
                <w:b/>
                <w:sz w:val="21"/>
                <w:lang w:eastAsia="zh-CN"/>
              </w:rPr>
            </w:pPr>
          </w:p>
        </w:tc>
        <w:tc>
          <w:tcPr>
            <w:tcW w:w="2206" w:type="dxa"/>
            <w:tcBorders>
              <w:top w:val="nil"/>
              <w:bottom w:val="nil"/>
            </w:tcBorders>
          </w:tcPr>
          <w:p w:rsidR="00F067AF" w:rsidRDefault="00CD0F63">
            <w:pPr>
              <w:pStyle w:val="TableParagraph"/>
              <w:spacing w:line="281" w:lineRule="exact"/>
              <w:ind w:right="-8"/>
              <w:rPr>
                <w:b/>
                <w:sz w:val="21"/>
              </w:rPr>
            </w:pPr>
            <w:proofErr w:type="spellStart"/>
            <w:r>
              <w:rPr>
                <w:b/>
                <w:sz w:val="21"/>
              </w:rPr>
              <w:t>讲</w:t>
            </w:r>
            <w:r>
              <w:rPr>
                <w:b/>
                <w:color w:val="000000" w:themeColor="text1"/>
                <w:sz w:val="21"/>
              </w:rPr>
              <w:t>授：概</w:t>
            </w:r>
            <w:r>
              <w:rPr>
                <w:b/>
                <w:sz w:val="21"/>
              </w:rPr>
              <w:t>念</w:t>
            </w:r>
            <w:proofErr w:type="spellEnd"/>
          </w:p>
        </w:tc>
        <w:tc>
          <w:tcPr>
            <w:tcW w:w="1994" w:type="dxa"/>
            <w:tcBorders>
              <w:top w:val="nil"/>
              <w:bottom w:val="nil"/>
            </w:tcBorders>
          </w:tcPr>
          <w:p w:rsidR="00F067AF" w:rsidRDefault="00CD0F63">
            <w:r>
              <w:rPr>
                <w:noProof/>
              </w:rPr>
              <w:drawing>
                <wp:anchor distT="0" distB="0" distL="114300" distR="114300" simplePos="0" relativeHeight="251792384" behindDoc="0" locked="0" layoutInCell="1" allowOverlap="1">
                  <wp:simplePos x="0" y="0"/>
                  <wp:positionH relativeFrom="column">
                    <wp:posOffset>29845</wp:posOffset>
                  </wp:positionH>
                  <wp:positionV relativeFrom="paragraph">
                    <wp:posOffset>24130</wp:posOffset>
                  </wp:positionV>
                  <wp:extent cx="1224280" cy="836295"/>
                  <wp:effectExtent l="0" t="0" r="0" b="1905"/>
                  <wp:wrapNone/>
                  <wp:docPr id="73731" name="内容占位符 109570" descr="021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3731" name="内容占位符 109570" descr="0216-"/>
                          <pic:cNvPicPr>
                            <a:picLocks noGrp="1"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1224280" cy="836295"/>
                          </a:xfrm>
                          <a:prstGeom prst="rect">
                            <a:avLst/>
                          </a:prstGeom>
                          <a:noFill/>
                          <a:ln w="9525">
                            <a:noFill/>
                            <a:miter lim="800000"/>
                            <a:headEnd/>
                            <a:tailEnd/>
                          </a:ln>
                        </pic:spPr>
                      </pic:pic>
                    </a:graphicData>
                  </a:graphic>
                </wp:anchor>
              </w:drawing>
            </w:r>
          </w:p>
        </w:tc>
        <w:tc>
          <w:tcPr>
            <w:tcW w:w="737" w:type="dxa"/>
            <w:tcBorders>
              <w:top w:val="nil"/>
              <w:bottom w:val="nil"/>
            </w:tcBorders>
          </w:tcPr>
          <w:p w:rsidR="00F067AF" w:rsidRDefault="00CD0F63">
            <w:pPr>
              <w:pStyle w:val="TableParagraph"/>
              <w:spacing w:line="258" w:lineRule="exact"/>
              <w:ind w:left="85" w:right="87"/>
              <w:jc w:val="center"/>
              <w:rPr>
                <w:rFonts w:ascii="Microsoft JhengHei" w:eastAsia="Microsoft JhengHei"/>
                <w:b/>
                <w:sz w:val="18"/>
              </w:rPr>
            </w:pPr>
            <w:r>
              <w:rPr>
                <w:rFonts w:ascii="Times New Roman" w:eastAsia="宋体" w:hint="eastAsia"/>
                <w:b/>
                <w:color w:val="0000FF"/>
                <w:sz w:val="18"/>
                <w:lang w:eastAsia="zh-CN"/>
              </w:rPr>
              <w:t>10</w:t>
            </w:r>
            <w:r>
              <w:rPr>
                <w:rFonts w:ascii="Microsoft JhengHei" w:eastAsia="Microsoft JhengHei" w:hint="eastAsia"/>
                <w:b/>
                <w:color w:val="0000FF"/>
                <w:sz w:val="18"/>
              </w:rPr>
              <w:t>分钟</w:t>
            </w:r>
          </w:p>
        </w:tc>
        <w:tc>
          <w:tcPr>
            <w:tcW w:w="540" w:type="dxa"/>
            <w:tcBorders>
              <w:top w:val="nil"/>
              <w:bottom w:val="nil"/>
            </w:tcBorders>
          </w:tcPr>
          <w:p w:rsidR="00F067AF" w:rsidRDefault="00CD0F63">
            <w:pPr>
              <w:pStyle w:val="TableParagraph"/>
              <w:spacing w:line="281" w:lineRule="exact"/>
              <w:rPr>
                <w:b/>
                <w:sz w:val="21"/>
              </w:rPr>
            </w:pPr>
            <w:r>
              <w:rPr>
                <w:b/>
                <w:color w:val="FF0000"/>
                <w:w w:val="119"/>
                <w:sz w:val="21"/>
              </w:rPr>
              <w:t>※</w:t>
            </w:r>
          </w:p>
        </w:tc>
      </w:tr>
      <w:tr w:rsidR="00F067AF">
        <w:trPr>
          <w:trHeight w:hRule="exact" w:val="312"/>
        </w:trPr>
        <w:tc>
          <w:tcPr>
            <w:tcW w:w="4869" w:type="dxa"/>
            <w:tcBorders>
              <w:top w:val="nil"/>
              <w:bottom w:val="nil"/>
            </w:tcBorders>
          </w:tcPr>
          <w:p w:rsidR="00F067AF" w:rsidRDefault="00CD0F63">
            <w:pPr>
              <w:pStyle w:val="TableParagraph"/>
              <w:spacing w:line="287" w:lineRule="exact"/>
              <w:rPr>
                <w:b/>
                <w:sz w:val="21"/>
                <w:lang w:eastAsia="zh-CN"/>
              </w:rPr>
            </w:pPr>
            <w:r>
              <w:rPr>
                <w:rFonts w:hint="eastAsia"/>
                <w:b/>
                <w:bCs/>
                <w:sz w:val="21"/>
                <w:lang w:eastAsia="zh-CN"/>
              </w:rPr>
              <w:t>接头是神经元与肌肉相互接触并传递信息的部位</w:t>
            </w:r>
            <w:proofErr w:type="gramStart"/>
            <w:r>
              <w:rPr>
                <w:rFonts w:hint="eastAsia"/>
                <w:b/>
                <w:bCs/>
                <w:sz w:val="21"/>
                <w:lang w:eastAsia="zh-CN"/>
              </w:rPr>
              <w:t>位</w:t>
            </w:r>
            <w:proofErr w:type="gramEnd"/>
            <w:r>
              <w:rPr>
                <w:rFonts w:hint="eastAsia"/>
                <w:b/>
                <w:bCs/>
                <w:sz w:val="21"/>
                <w:lang w:eastAsia="zh-CN"/>
              </w:rPr>
              <w:t>。</w:t>
            </w:r>
          </w:p>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1" w:lineRule="exact"/>
              <w:ind w:right="-8"/>
              <w:rPr>
                <w:b/>
                <w:color w:val="000000" w:themeColor="text1"/>
                <w:sz w:val="21"/>
                <w:lang w:eastAsia="zh-CN"/>
              </w:rPr>
            </w:pPr>
            <w:proofErr w:type="spellStart"/>
            <w:r>
              <w:rPr>
                <w:b/>
                <w:color w:val="000000" w:themeColor="text1"/>
                <w:sz w:val="21"/>
              </w:rPr>
              <w:t>联系</w:t>
            </w:r>
            <w:proofErr w:type="spellEnd"/>
            <w:r>
              <w:rPr>
                <w:b/>
                <w:color w:val="000000" w:themeColor="text1"/>
                <w:sz w:val="21"/>
              </w:rPr>
              <w:t>：</w:t>
            </w:r>
            <w:r>
              <w:rPr>
                <w:rFonts w:hint="eastAsia"/>
                <w:b/>
                <w:color w:val="000000" w:themeColor="text1"/>
                <w:sz w:val="21"/>
                <w:lang w:eastAsia="zh-CN"/>
              </w:rPr>
              <w:t xml:space="preserve"> </w:t>
            </w:r>
            <w:r>
              <w:rPr>
                <w:b/>
                <w:color w:val="000000" w:themeColor="text1"/>
                <w:sz w:val="21"/>
                <w:lang w:eastAsia="zh-CN"/>
              </w:rPr>
              <w:t>组</w:t>
            </w:r>
            <w:r>
              <w:rPr>
                <w:rFonts w:hint="eastAsia"/>
                <w:b/>
                <w:color w:val="000000" w:themeColor="text1"/>
                <w:sz w:val="21"/>
                <w:lang w:eastAsia="zh-CN"/>
              </w:rPr>
              <w:t>胚当中的突</w:t>
            </w:r>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tcBorders>
              <w:top w:val="nil"/>
              <w:bottom w:val="nil"/>
            </w:tcBorders>
          </w:tcPr>
          <w:p w:rsidR="00F067AF" w:rsidRDefault="00CD0F63">
            <w:pPr>
              <w:pStyle w:val="TableParagraph"/>
              <w:spacing w:line="287" w:lineRule="exact"/>
              <w:rPr>
                <w:b/>
                <w:sz w:val="21"/>
              </w:rPr>
            </w:pPr>
            <w:r>
              <w:rPr>
                <w:b/>
                <w:color w:val="FF0000"/>
                <w:sz w:val="21"/>
              </w:rPr>
              <w:t>重</w:t>
            </w:r>
          </w:p>
        </w:tc>
      </w:tr>
      <w:tr w:rsidR="00F067AF">
        <w:trPr>
          <w:trHeight w:hRule="exact" w:val="312"/>
        </w:trPr>
        <w:tc>
          <w:tcPr>
            <w:tcW w:w="4869" w:type="dxa"/>
            <w:tcBorders>
              <w:top w:val="nil"/>
              <w:bottom w:val="nil"/>
            </w:tcBorders>
          </w:tcPr>
          <w:p w:rsidR="00F067AF" w:rsidRDefault="00CD0F63">
            <w:pPr>
              <w:pStyle w:val="TableParagraph"/>
              <w:spacing w:line="287" w:lineRule="exact"/>
              <w:ind w:left="720"/>
              <w:rPr>
                <w:b/>
                <w:sz w:val="21"/>
              </w:rPr>
            </w:pPr>
            <w:proofErr w:type="spellStart"/>
            <w:r>
              <w:rPr>
                <w:rFonts w:hint="eastAsia"/>
                <w:b/>
                <w:bCs/>
                <w:sz w:val="21"/>
              </w:rPr>
              <w:t>包括</w:t>
            </w:r>
            <w:proofErr w:type="spellEnd"/>
            <w:r>
              <w:rPr>
                <w:rFonts w:hint="eastAsia"/>
                <w:b/>
                <w:bCs/>
                <w:sz w:val="21"/>
              </w:rPr>
              <w:t>：</w:t>
            </w:r>
          </w:p>
          <w:p w:rsidR="00F067AF" w:rsidRDefault="00F067AF">
            <w:pPr>
              <w:pStyle w:val="TableParagraph"/>
              <w:spacing w:line="287" w:lineRule="exact"/>
              <w:rPr>
                <w:b/>
                <w:sz w:val="21"/>
              </w:rPr>
            </w:pPr>
          </w:p>
        </w:tc>
        <w:tc>
          <w:tcPr>
            <w:tcW w:w="2206" w:type="dxa"/>
            <w:tcBorders>
              <w:top w:val="nil"/>
              <w:bottom w:val="nil"/>
            </w:tcBorders>
          </w:tcPr>
          <w:p w:rsidR="00F067AF" w:rsidRDefault="00CD0F63">
            <w:pPr>
              <w:pStyle w:val="TableParagraph"/>
              <w:spacing w:line="281" w:lineRule="exact"/>
              <w:ind w:right="-8"/>
              <w:rPr>
                <w:b/>
                <w:color w:val="000000" w:themeColor="text1"/>
                <w:sz w:val="21"/>
                <w:lang w:eastAsia="zh-CN"/>
              </w:rPr>
            </w:pPr>
            <w:r>
              <w:rPr>
                <w:rFonts w:hint="eastAsia"/>
                <w:b/>
                <w:color w:val="000000" w:themeColor="text1"/>
                <w:sz w:val="21"/>
                <w:lang w:eastAsia="zh-CN"/>
              </w:rPr>
              <w:t xml:space="preserve"> 触结构，引发学生共</w:t>
            </w:r>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tcBorders>
              <w:top w:val="nil"/>
              <w:bottom w:val="nil"/>
            </w:tcBorders>
          </w:tcPr>
          <w:p w:rsidR="00F067AF" w:rsidRDefault="00CD0F63">
            <w:pPr>
              <w:pStyle w:val="TableParagraph"/>
              <w:spacing w:line="287" w:lineRule="exact"/>
              <w:rPr>
                <w:b/>
                <w:sz w:val="21"/>
              </w:rPr>
            </w:pPr>
            <w:r>
              <w:rPr>
                <w:b/>
                <w:color w:val="FF0000"/>
                <w:sz w:val="21"/>
              </w:rPr>
              <w:t>点</w:t>
            </w:r>
          </w:p>
        </w:tc>
      </w:tr>
      <w:tr w:rsidR="00F067AF">
        <w:trPr>
          <w:trHeight w:hRule="exact" w:val="312"/>
        </w:trPr>
        <w:tc>
          <w:tcPr>
            <w:tcW w:w="4869" w:type="dxa"/>
            <w:tcBorders>
              <w:top w:val="nil"/>
              <w:bottom w:val="nil"/>
            </w:tcBorders>
          </w:tcPr>
          <w:p w:rsidR="00F067AF" w:rsidRDefault="00F067AF">
            <w:pPr>
              <w:pStyle w:val="TableParagraph"/>
              <w:spacing w:line="287" w:lineRule="exact"/>
              <w:ind w:left="0" w:right="96"/>
              <w:jc w:val="right"/>
              <w:rPr>
                <w:b/>
                <w:sz w:val="21"/>
                <w:lang w:eastAsia="zh-CN"/>
              </w:rPr>
            </w:pPr>
          </w:p>
        </w:tc>
        <w:tc>
          <w:tcPr>
            <w:tcW w:w="2206" w:type="dxa"/>
            <w:tcBorders>
              <w:top w:val="nil"/>
              <w:bottom w:val="nil"/>
            </w:tcBorders>
          </w:tcPr>
          <w:p w:rsidR="00F067AF" w:rsidRDefault="00CD0F63">
            <w:pPr>
              <w:pStyle w:val="TableParagraph"/>
              <w:spacing w:line="281" w:lineRule="exact"/>
              <w:ind w:right="-8"/>
              <w:rPr>
                <w:b/>
                <w:color w:val="000000" w:themeColor="text1"/>
                <w:sz w:val="21"/>
                <w:lang w:eastAsia="zh-CN"/>
              </w:rPr>
            </w:pPr>
            <w:r>
              <w:rPr>
                <w:rFonts w:hint="eastAsia"/>
                <w:b/>
                <w:color w:val="000000" w:themeColor="text1"/>
                <w:sz w:val="21"/>
                <w:lang w:eastAsia="zh-CN"/>
              </w:rPr>
              <w:t xml:space="preserve"> 鸣。</w:t>
            </w:r>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trPr>
          <w:trHeight w:hRule="exact" w:val="312"/>
        </w:trPr>
        <w:tc>
          <w:tcPr>
            <w:tcW w:w="4869" w:type="dxa"/>
            <w:tcBorders>
              <w:top w:val="nil"/>
              <w:bottom w:val="nil"/>
            </w:tcBorders>
          </w:tcPr>
          <w:p w:rsidR="00F067AF" w:rsidRDefault="00CD0F63">
            <w:pPr>
              <w:pStyle w:val="TableParagraph"/>
              <w:numPr>
                <w:ilvl w:val="0"/>
                <w:numId w:val="32"/>
              </w:numPr>
              <w:spacing w:line="287" w:lineRule="exact"/>
              <w:rPr>
                <w:b/>
                <w:sz w:val="21"/>
                <w:lang w:eastAsia="zh-CN"/>
              </w:rPr>
            </w:pPr>
            <w:r>
              <w:rPr>
                <w:rFonts w:hint="eastAsia"/>
                <w:b/>
                <w:bCs/>
                <w:sz w:val="21"/>
                <w:lang w:eastAsia="zh-CN"/>
              </w:rPr>
              <w:t>突触前膜</w:t>
            </w:r>
          </w:p>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1" w:lineRule="exact"/>
              <w:ind w:right="-8"/>
              <w:rPr>
                <w:b/>
                <w:color w:val="000000" w:themeColor="text1"/>
                <w:sz w:val="21"/>
              </w:rPr>
            </w:pPr>
            <w:proofErr w:type="spellStart"/>
            <w:r>
              <w:rPr>
                <w:b/>
                <w:color w:val="000000" w:themeColor="text1"/>
                <w:sz w:val="21"/>
              </w:rPr>
              <w:t>提问：概念填空</w:t>
            </w:r>
            <w:proofErr w:type="spellEnd"/>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trPr>
          <w:trHeight w:hRule="exact" w:val="318"/>
        </w:trPr>
        <w:tc>
          <w:tcPr>
            <w:tcW w:w="4869" w:type="dxa"/>
            <w:tcBorders>
              <w:top w:val="nil"/>
              <w:bottom w:val="nil"/>
            </w:tcBorders>
          </w:tcPr>
          <w:p w:rsidR="00F067AF" w:rsidRDefault="00CD0F63">
            <w:pPr>
              <w:pStyle w:val="TableParagraph"/>
              <w:numPr>
                <w:ilvl w:val="0"/>
                <w:numId w:val="33"/>
              </w:numPr>
              <w:spacing w:line="287" w:lineRule="exact"/>
              <w:rPr>
                <w:b/>
                <w:sz w:val="21"/>
                <w:lang w:eastAsia="zh-CN"/>
              </w:rPr>
            </w:pPr>
            <w:r>
              <w:rPr>
                <w:rFonts w:hint="eastAsia"/>
                <w:b/>
                <w:bCs/>
                <w:sz w:val="21"/>
                <w:lang w:eastAsia="zh-CN"/>
              </w:rPr>
              <w:t>突触间隙</w:t>
            </w:r>
          </w:p>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1" w:lineRule="exact"/>
              <w:ind w:right="-8"/>
              <w:rPr>
                <w:b/>
                <w:color w:val="000000" w:themeColor="text1"/>
                <w:sz w:val="21"/>
              </w:rPr>
            </w:pPr>
            <w:proofErr w:type="spellStart"/>
            <w:r>
              <w:rPr>
                <w:b/>
                <w:color w:val="000000" w:themeColor="text1"/>
                <w:sz w:val="21"/>
              </w:rPr>
              <w:t>教学效果反馈：设计</w:t>
            </w:r>
            <w:proofErr w:type="spellEnd"/>
          </w:p>
        </w:tc>
        <w:tc>
          <w:tcPr>
            <w:tcW w:w="1994" w:type="dxa"/>
            <w:tcBorders>
              <w:top w:val="nil"/>
              <w:bottom w:val="nil"/>
            </w:tcBorders>
          </w:tcPr>
          <w:p w:rsidR="00F067AF" w:rsidRDefault="00CD0F63">
            <w:pPr>
              <w:pStyle w:val="TableParagraph"/>
              <w:spacing w:line="287" w:lineRule="exact"/>
              <w:ind w:right="-23" w:firstLineChars="100" w:firstLine="210"/>
              <w:rPr>
                <w:b/>
                <w:color w:val="000000" w:themeColor="text1"/>
                <w:sz w:val="21"/>
                <w:lang w:eastAsia="zh-CN"/>
              </w:rPr>
            </w:pPr>
            <w:r>
              <w:rPr>
                <w:b/>
                <w:color w:val="000000" w:themeColor="text1"/>
                <w:sz w:val="21"/>
              </w:rPr>
              <w:t xml:space="preserve">图 </w:t>
            </w:r>
            <w:r>
              <w:rPr>
                <w:rFonts w:hint="eastAsia"/>
                <w:b/>
                <w:color w:val="000000" w:themeColor="text1"/>
                <w:sz w:val="21"/>
                <w:lang w:eastAsia="zh-CN"/>
              </w:rPr>
              <w:t>2</w:t>
            </w:r>
            <w:r>
              <w:rPr>
                <w:rFonts w:ascii="Times New Roman" w:eastAsia="Times New Roman" w:hAnsi="Times New Roman"/>
                <w:b/>
                <w:color w:val="000000" w:themeColor="text1"/>
                <w:sz w:val="21"/>
              </w:rPr>
              <w:t xml:space="preserve">  </w:t>
            </w:r>
            <w:r>
              <w:rPr>
                <w:rFonts w:hint="eastAsia"/>
                <w:b/>
                <w:color w:val="000000" w:themeColor="text1"/>
                <w:sz w:val="21"/>
                <w:lang w:eastAsia="zh-CN"/>
              </w:rPr>
              <w:t>突触</w:t>
            </w: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trPr>
          <w:trHeight w:hRule="exact" w:val="306"/>
        </w:trPr>
        <w:tc>
          <w:tcPr>
            <w:tcW w:w="4869" w:type="dxa"/>
            <w:tcBorders>
              <w:top w:val="nil"/>
              <w:bottom w:val="nil"/>
            </w:tcBorders>
          </w:tcPr>
          <w:p w:rsidR="00F067AF" w:rsidRDefault="00CD0F63">
            <w:pPr>
              <w:pStyle w:val="TableParagraph"/>
              <w:numPr>
                <w:ilvl w:val="0"/>
                <w:numId w:val="1"/>
              </w:numPr>
              <w:spacing w:line="281" w:lineRule="exact"/>
              <w:rPr>
                <w:b/>
                <w:sz w:val="21"/>
                <w:lang w:eastAsia="zh-CN"/>
              </w:rPr>
            </w:pPr>
            <w:r>
              <w:rPr>
                <w:rFonts w:hint="eastAsia"/>
                <w:b/>
                <w:bCs/>
                <w:sz w:val="21"/>
                <w:lang w:eastAsia="zh-CN"/>
              </w:rPr>
              <w:t>突触后膜（肌肉膜也叫终板膜）</w:t>
            </w:r>
          </w:p>
          <w:p w:rsidR="00F067AF" w:rsidRDefault="00F067AF">
            <w:pPr>
              <w:pStyle w:val="TableParagraph"/>
              <w:spacing w:line="281" w:lineRule="exact"/>
              <w:rPr>
                <w:b/>
                <w:sz w:val="21"/>
                <w:lang w:eastAsia="zh-CN"/>
              </w:rPr>
            </w:pPr>
          </w:p>
        </w:tc>
        <w:tc>
          <w:tcPr>
            <w:tcW w:w="2206" w:type="dxa"/>
            <w:tcBorders>
              <w:top w:val="nil"/>
              <w:bottom w:val="nil"/>
            </w:tcBorders>
          </w:tcPr>
          <w:p w:rsidR="00F067AF" w:rsidRDefault="00CD0F63">
            <w:pPr>
              <w:pStyle w:val="TableParagraph"/>
              <w:spacing w:line="281" w:lineRule="exact"/>
              <w:ind w:right="-8"/>
              <w:rPr>
                <w:b/>
                <w:color w:val="000000" w:themeColor="text1"/>
                <w:sz w:val="21"/>
                <w:lang w:eastAsia="zh-CN"/>
              </w:rPr>
            </w:pPr>
            <w:proofErr w:type="spellStart"/>
            <w:r>
              <w:rPr>
                <w:b/>
                <w:color w:val="000000" w:themeColor="text1"/>
                <w:sz w:val="21"/>
              </w:rPr>
              <w:t>问题判断学生对</w:t>
            </w:r>
            <w:proofErr w:type="spellEnd"/>
            <w:r>
              <w:rPr>
                <w:rFonts w:hint="eastAsia"/>
                <w:b/>
                <w:color w:val="000000" w:themeColor="text1"/>
                <w:sz w:val="21"/>
                <w:lang w:eastAsia="zh-CN"/>
              </w:rPr>
              <w:t>本</w:t>
            </w:r>
          </w:p>
        </w:tc>
        <w:tc>
          <w:tcPr>
            <w:tcW w:w="1994" w:type="dxa"/>
            <w:tcBorders>
              <w:top w:val="nil"/>
              <w:bottom w:val="nil"/>
            </w:tcBorders>
          </w:tcPr>
          <w:p w:rsidR="00F067AF" w:rsidRDefault="00CD0F63">
            <w:pPr>
              <w:pStyle w:val="TableParagraph"/>
              <w:spacing w:line="281" w:lineRule="exact"/>
              <w:ind w:right="-23"/>
              <w:rPr>
                <w:b/>
                <w:color w:val="000000" w:themeColor="text1"/>
                <w:sz w:val="21"/>
                <w:lang w:eastAsia="zh-CN"/>
              </w:rPr>
            </w:pPr>
            <w:r>
              <w:rPr>
                <w:rFonts w:hint="eastAsia"/>
                <w:b/>
                <w:color w:val="000000" w:themeColor="text1"/>
                <w:sz w:val="21"/>
                <w:lang w:eastAsia="zh-CN"/>
              </w:rPr>
              <w:t xml:space="preserve"> </w:t>
            </w:r>
            <w:r>
              <w:rPr>
                <w:b/>
                <w:color w:val="000000" w:themeColor="text1"/>
                <w:sz w:val="21"/>
                <w:lang w:eastAsia="zh-CN"/>
              </w:rPr>
              <w:t xml:space="preserve">    </w:t>
            </w:r>
            <w:r>
              <w:rPr>
                <w:rFonts w:hint="eastAsia"/>
                <w:b/>
                <w:color w:val="000000" w:themeColor="text1"/>
                <w:sz w:val="21"/>
                <w:lang w:eastAsia="zh-CN"/>
              </w:rPr>
              <w:t>基本结构</w:t>
            </w: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trPr>
          <w:trHeight w:hRule="exact" w:val="312"/>
        </w:trPr>
        <w:tc>
          <w:tcPr>
            <w:tcW w:w="4869" w:type="dxa"/>
            <w:vMerge w:val="restart"/>
            <w:tcBorders>
              <w:top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1" w:lineRule="exact"/>
              <w:ind w:right="-8"/>
              <w:rPr>
                <w:b/>
                <w:color w:val="000000" w:themeColor="text1"/>
                <w:sz w:val="21"/>
                <w:lang w:eastAsia="zh-CN"/>
              </w:rPr>
            </w:pPr>
            <w:proofErr w:type="spellStart"/>
            <w:r>
              <w:rPr>
                <w:b/>
                <w:color w:val="000000" w:themeColor="text1"/>
                <w:sz w:val="21"/>
              </w:rPr>
              <w:t>概念的掌握情况</w:t>
            </w:r>
            <w:proofErr w:type="spellEnd"/>
            <w:r>
              <w:rPr>
                <w:rFonts w:hint="eastAsia"/>
                <w:b/>
                <w:color w:val="000000" w:themeColor="text1"/>
                <w:sz w:val="21"/>
                <w:lang w:eastAsia="zh-CN"/>
              </w:rPr>
              <w:t xml:space="preserve"> 。</w:t>
            </w:r>
          </w:p>
        </w:tc>
        <w:tc>
          <w:tcPr>
            <w:tcW w:w="1994" w:type="dxa"/>
            <w:vMerge w:val="restart"/>
            <w:tcBorders>
              <w:top w:val="nil"/>
            </w:tcBorders>
          </w:tcPr>
          <w:p w:rsidR="00F067AF" w:rsidRDefault="00CD0F63">
            <w:pPr>
              <w:pStyle w:val="TableParagraph"/>
              <w:spacing w:line="287" w:lineRule="exact"/>
              <w:ind w:right="-23"/>
              <w:rPr>
                <w:b/>
                <w:color w:val="000000" w:themeColor="text1"/>
                <w:sz w:val="21"/>
                <w:lang w:eastAsia="zh-CN"/>
              </w:rPr>
            </w:pPr>
            <w:r>
              <w:rPr>
                <w:rFonts w:hint="eastAsia"/>
                <w:b/>
                <w:color w:val="000000" w:themeColor="text1"/>
                <w:sz w:val="21"/>
                <w:lang w:eastAsia="zh-CN"/>
              </w:rPr>
              <w:t xml:space="preserve"> </w:t>
            </w:r>
          </w:p>
          <w:p w:rsidR="00F067AF" w:rsidRDefault="00CD0F63">
            <w:pPr>
              <w:pStyle w:val="TableParagraph"/>
              <w:spacing w:line="287" w:lineRule="exact"/>
              <w:ind w:right="-23"/>
              <w:rPr>
                <w:b/>
                <w:color w:val="000000" w:themeColor="text1"/>
                <w:sz w:val="21"/>
                <w:lang w:eastAsia="zh-CN"/>
              </w:rPr>
            </w:pPr>
            <w:r>
              <w:rPr>
                <w:rFonts w:hint="eastAsia"/>
                <w:b/>
                <w:color w:val="0000FF"/>
                <w:sz w:val="21"/>
                <w:lang w:eastAsia="zh-CN"/>
              </w:rPr>
              <w:t xml:space="preserve"> </w:t>
            </w: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trPr>
          <w:trHeight w:hRule="exact" w:val="398"/>
        </w:trPr>
        <w:tc>
          <w:tcPr>
            <w:tcW w:w="4869" w:type="dxa"/>
            <w:vMerge/>
          </w:tcPr>
          <w:p w:rsidR="00F067AF" w:rsidRDefault="00F067AF">
            <w:pPr>
              <w:pStyle w:val="TableParagraph"/>
              <w:spacing w:line="287" w:lineRule="exact"/>
              <w:rPr>
                <w:b/>
                <w:sz w:val="21"/>
                <w:lang w:eastAsia="zh-CN"/>
              </w:rPr>
            </w:pPr>
          </w:p>
        </w:tc>
        <w:tc>
          <w:tcPr>
            <w:tcW w:w="2206" w:type="dxa"/>
            <w:vMerge w:val="restart"/>
            <w:tcBorders>
              <w:top w:val="nil"/>
            </w:tcBorders>
          </w:tcPr>
          <w:p w:rsidR="00F067AF" w:rsidRDefault="00F067AF" w:rsidP="000B7596">
            <w:pPr>
              <w:pStyle w:val="TableParagraph"/>
              <w:spacing w:line="287" w:lineRule="exact"/>
              <w:ind w:left="0" w:right="-8"/>
              <w:rPr>
                <w:b/>
                <w:sz w:val="21"/>
                <w:lang w:eastAsia="zh-CN"/>
              </w:rPr>
            </w:pPr>
          </w:p>
        </w:tc>
        <w:tc>
          <w:tcPr>
            <w:tcW w:w="1994" w:type="dxa"/>
            <w:vMerge/>
          </w:tcPr>
          <w:p w:rsidR="00F067AF" w:rsidRDefault="00F067AF">
            <w:pPr>
              <w:pStyle w:val="TableParagraph"/>
              <w:spacing w:line="287" w:lineRule="exact"/>
              <w:ind w:right="-23"/>
              <w:rPr>
                <w:b/>
                <w:sz w:val="21"/>
                <w:lang w:eastAsia="zh-CN"/>
              </w:rPr>
            </w:pP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trPr>
          <w:trHeight w:hRule="exact" w:val="79"/>
        </w:trPr>
        <w:tc>
          <w:tcPr>
            <w:tcW w:w="4869" w:type="dxa"/>
            <w:vMerge/>
            <w:tcBorders>
              <w:bottom w:val="nil"/>
            </w:tcBorders>
          </w:tcPr>
          <w:p w:rsidR="00F067AF" w:rsidRDefault="00F067AF">
            <w:pPr>
              <w:pStyle w:val="TableParagraph"/>
              <w:spacing w:line="287" w:lineRule="exact"/>
              <w:rPr>
                <w:b/>
                <w:sz w:val="21"/>
              </w:rPr>
            </w:pPr>
          </w:p>
        </w:tc>
        <w:tc>
          <w:tcPr>
            <w:tcW w:w="2206" w:type="dxa"/>
            <w:vMerge/>
            <w:tcBorders>
              <w:bottom w:val="nil"/>
            </w:tcBorders>
          </w:tcPr>
          <w:p w:rsidR="00F067AF" w:rsidRDefault="00F067AF">
            <w:pPr>
              <w:pStyle w:val="TableParagraph"/>
              <w:spacing w:line="287" w:lineRule="exact"/>
              <w:ind w:right="-8"/>
              <w:rPr>
                <w:b/>
                <w:sz w:val="21"/>
                <w:lang w:eastAsia="zh-CN"/>
              </w:rPr>
            </w:pPr>
          </w:p>
        </w:tc>
        <w:tc>
          <w:tcPr>
            <w:tcW w:w="1994" w:type="dxa"/>
            <w:vMerge/>
            <w:tcBorders>
              <w:bottom w:val="nil"/>
            </w:tcBorders>
          </w:tcPr>
          <w:p w:rsidR="00F067AF" w:rsidRDefault="00F067AF">
            <w:pPr>
              <w:pStyle w:val="TableParagraph"/>
              <w:spacing w:line="287" w:lineRule="exact"/>
              <w:ind w:right="-23" w:firstLineChars="50" w:firstLine="105"/>
              <w:rPr>
                <w:b/>
                <w:sz w:val="21"/>
              </w:rPr>
            </w:pP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trPr>
          <w:trHeight w:hRule="exact" w:val="474"/>
        </w:trPr>
        <w:tc>
          <w:tcPr>
            <w:tcW w:w="4869" w:type="dxa"/>
            <w:tcBorders>
              <w:top w:val="nil"/>
              <w:bottom w:val="nil"/>
            </w:tcBorders>
          </w:tcPr>
          <w:p w:rsidR="00F067AF" w:rsidRDefault="00CD0F63">
            <w:pPr>
              <w:pStyle w:val="TableParagraph"/>
              <w:spacing w:before="80"/>
              <w:rPr>
                <w:b/>
                <w:sz w:val="18"/>
                <w:szCs w:val="20"/>
                <w:lang w:eastAsia="zh-CN"/>
              </w:rPr>
            </w:pPr>
            <w:r>
              <w:rPr>
                <w:rFonts w:hint="eastAsia"/>
                <w:b/>
                <w:sz w:val="18"/>
                <w:szCs w:val="20"/>
                <w:lang w:eastAsia="zh-CN"/>
              </w:rPr>
              <w:t>（二）突触兴奋传递过程</w:t>
            </w:r>
          </w:p>
        </w:tc>
        <w:tc>
          <w:tcPr>
            <w:tcW w:w="2206" w:type="dxa"/>
            <w:tcBorders>
              <w:top w:val="nil"/>
              <w:bottom w:val="nil"/>
            </w:tcBorders>
          </w:tcPr>
          <w:p w:rsidR="00F067AF" w:rsidRDefault="00F067AF">
            <w:pPr>
              <w:pStyle w:val="TableParagraph"/>
              <w:spacing w:before="80"/>
              <w:ind w:right="-8"/>
              <w:rPr>
                <w:b/>
                <w:sz w:val="21"/>
                <w:lang w:eastAsia="zh-CN"/>
              </w:rPr>
            </w:pPr>
          </w:p>
        </w:tc>
        <w:tc>
          <w:tcPr>
            <w:tcW w:w="1994" w:type="dxa"/>
            <w:tcBorders>
              <w:top w:val="nil"/>
              <w:bottom w:val="nil"/>
            </w:tcBorders>
          </w:tcPr>
          <w:p w:rsidR="00F067AF" w:rsidRDefault="000B7596">
            <w:pPr>
              <w:pStyle w:val="TableParagraph"/>
              <w:spacing w:before="80"/>
              <w:ind w:right="-23"/>
              <w:rPr>
                <w:b/>
                <w:sz w:val="21"/>
                <w:lang w:eastAsia="zh-CN"/>
              </w:rPr>
            </w:pPr>
            <w:r>
              <w:rPr>
                <w:noProof/>
              </w:rPr>
              <w:drawing>
                <wp:anchor distT="0" distB="0" distL="114300" distR="114300" simplePos="0" relativeHeight="251793408" behindDoc="0" locked="0" layoutInCell="1" allowOverlap="1">
                  <wp:simplePos x="0" y="0"/>
                  <wp:positionH relativeFrom="column">
                    <wp:posOffset>227546</wp:posOffset>
                  </wp:positionH>
                  <wp:positionV relativeFrom="paragraph">
                    <wp:posOffset>-246368</wp:posOffset>
                  </wp:positionV>
                  <wp:extent cx="736600" cy="655955"/>
                  <wp:effectExtent l="0" t="0" r="6350" b="0"/>
                  <wp:wrapNone/>
                  <wp:docPr id="11407005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700533" name="图片 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a:xfrm>
                            <a:off x="0" y="0"/>
                            <a:ext cx="736600" cy="655955"/>
                          </a:xfrm>
                          <a:prstGeom prst="rect">
                            <a:avLst/>
                          </a:prstGeom>
                          <a:noFill/>
                          <a:ln w="9525">
                            <a:noFill/>
                            <a:miter lim="800000"/>
                            <a:headEnd/>
                            <a:tailEnd/>
                          </a:ln>
                        </pic:spPr>
                      </pic:pic>
                    </a:graphicData>
                  </a:graphic>
                </wp:anchor>
              </w:drawing>
            </w: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06"/>
        </w:trPr>
        <w:tc>
          <w:tcPr>
            <w:tcW w:w="4869" w:type="dxa"/>
            <w:tcBorders>
              <w:top w:val="nil"/>
              <w:bottom w:val="nil"/>
            </w:tcBorders>
          </w:tcPr>
          <w:p w:rsidR="00F067AF" w:rsidRDefault="00CD0F63">
            <w:pPr>
              <w:pStyle w:val="TableParagraph"/>
              <w:spacing w:line="281" w:lineRule="exact"/>
              <w:ind w:right="127"/>
              <w:rPr>
                <w:b/>
                <w:sz w:val="18"/>
                <w:szCs w:val="20"/>
                <w:lang w:eastAsia="zh-CN"/>
              </w:rPr>
            </w:pPr>
            <w:r>
              <w:rPr>
                <w:rFonts w:hint="eastAsia"/>
                <w:b/>
                <w:bCs/>
                <w:sz w:val="18"/>
                <w:szCs w:val="20"/>
                <w:lang w:eastAsia="zh-CN"/>
              </w:rPr>
              <w:t>神经AP传至末梢</w:t>
            </w:r>
          </w:p>
          <w:p w:rsidR="00F067AF" w:rsidRDefault="00CD0F63">
            <w:pPr>
              <w:pStyle w:val="TableParagraph"/>
              <w:wordWrap w:val="0"/>
              <w:spacing w:line="281" w:lineRule="exact"/>
              <w:ind w:left="0" w:right="127"/>
              <w:jc w:val="right"/>
              <w:rPr>
                <w:b/>
                <w:sz w:val="18"/>
                <w:szCs w:val="20"/>
                <w:lang w:eastAsia="zh-CN"/>
              </w:rPr>
            </w:pPr>
            <w:r>
              <w:rPr>
                <w:rFonts w:hint="eastAsia"/>
                <w:b/>
                <w:sz w:val="18"/>
                <w:szCs w:val="20"/>
                <w:lang w:eastAsia="zh-CN"/>
              </w:rPr>
              <w:t xml:space="preserve"> </w:t>
            </w:r>
          </w:p>
        </w:tc>
        <w:tc>
          <w:tcPr>
            <w:tcW w:w="2206" w:type="dxa"/>
            <w:tcBorders>
              <w:top w:val="nil"/>
              <w:bottom w:val="nil"/>
            </w:tcBorders>
          </w:tcPr>
          <w:p w:rsidR="00F067AF" w:rsidRDefault="00CD0F63">
            <w:pPr>
              <w:ind w:firstLineChars="50" w:firstLine="105"/>
              <w:rPr>
                <w:color w:val="000000" w:themeColor="text1"/>
                <w:lang w:eastAsia="zh-CN"/>
              </w:rPr>
            </w:pPr>
            <w:proofErr w:type="spellStart"/>
            <w:r>
              <w:rPr>
                <w:b/>
                <w:color w:val="000000" w:themeColor="text1"/>
                <w:sz w:val="21"/>
              </w:rPr>
              <w:t>讲授</w:t>
            </w:r>
            <w:proofErr w:type="spellEnd"/>
            <w:r>
              <w:rPr>
                <w:b/>
                <w:color w:val="000000" w:themeColor="text1"/>
                <w:sz w:val="21"/>
              </w:rPr>
              <w:t>：</w:t>
            </w:r>
            <w:r>
              <w:rPr>
                <w:rFonts w:hint="eastAsia"/>
                <w:b/>
                <w:color w:val="000000" w:themeColor="text1"/>
                <w:sz w:val="21"/>
                <w:lang w:eastAsia="zh-CN"/>
              </w:rPr>
              <w:t>出胞</w:t>
            </w:r>
          </w:p>
        </w:tc>
        <w:tc>
          <w:tcPr>
            <w:tcW w:w="1994" w:type="dxa"/>
            <w:tcBorders>
              <w:top w:val="nil"/>
              <w:bottom w:val="nil"/>
            </w:tcBorders>
          </w:tcPr>
          <w:p w:rsidR="00F067AF" w:rsidRDefault="00F067AF">
            <w:pPr>
              <w:pStyle w:val="TableParagraph"/>
              <w:spacing w:line="281" w:lineRule="exact"/>
              <w:ind w:right="-11"/>
              <w:rPr>
                <w:b/>
                <w:sz w:val="21"/>
              </w:rPr>
            </w:pPr>
          </w:p>
        </w:tc>
        <w:tc>
          <w:tcPr>
            <w:tcW w:w="737" w:type="dxa"/>
            <w:tcBorders>
              <w:top w:val="nil"/>
              <w:bottom w:val="nil"/>
            </w:tcBorders>
          </w:tcPr>
          <w:p w:rsidR="00F067AF" w:rsidRDefault="00F067AF">
            <w:pPr>
              <w:pStyle w:val="TableParagraph"/>
              <w:spacing w:line="258" w:lineRule="exact"/>
              <w:ind w:left="85" w:right="87"/>
              <w:jc w:val="center"/>
              <w:rPr>
                <w:rFonts w:ascii="Microsoft JhengHei" w:eastAsia="Microsoft JhengHei"/>
                <w:b/>
                <w:sz w:val="18"/>
              </w:rPr>
            </w:pPr>
          </w:p>
        </w:tc>
        <w:tc>
          <w:tcPr>
            <w:tcW w:w="540" w:type="dxa"/>
            <w:tcBorders>
              <w:top w:val="nil"/>
              <w:bottom w:val="nil"/>
            </w:tcBorders>
          </w:tcPr>
          <w:p w:rsidR="00F067AF" w:rsidRDefault="00F067AF"/>
        </w:tc>
      </w:tr>
      <w:tr w:rsidR="00F067AF">
        <w:trPr>
          <w:trHeight w:hRule="exact" w:val="364"/>
        </w:trPr>
        <w:tc>
          <w:tcPr>
            <w:tcW w:w="4869" w:type="dxa"/>
            <w:tcBorders>
              <w:top w:val="nil"/>
              <w:bottom w:val="nil"/>
            </w:tcBorders>
          </w:tcPr>
          <w:p w:rsidR="00F067AF" w:rsidRDefault="00CD0F63">
            <w:pPr>
              <w:pStyle w:val="TableParagraph"/>
              <w:spacing w:line="287" w:lineRule="exact"/>
              <w:rPr>
                <w:b/>
                <w:sz w:val="18"/>
                <w:szCs w:val="20"/>
                <w:lang w:eastAsia="zh-CN"/>
              </w:rPr>
            </w:pPr>
            <w:r>
              <w:rPr>
                <w:rFonts w:hint="eastAsia"/>
                <w:b/>
                <w:sz w:val="18"/>
                <w:szCs w:val="20"/>
                <w:lang w:eastAsia="zh-CN"/>
              </w:rPr>
              <w:t xml:space="preserve"> </w:t>
            </w:r>
            <w:r>
              <w:rPr>
                <w:rFonts w:hint="eastAsia"/>
                <w:b/>
                <w:bCs/>
                <w:sz w:val="18"/>
                <w:szCs w:val="20"/>
                <w:lang w:eastAsia="zh-CN"/>
              </w:rPr>
              <w:t>神经末梢对Ca</w:t>
            </w:r>
            <w:r>
              <w:rPr>
                <w:rFonts w:hint="eastAsia"/>
                <w:b/>
                <w:bCs/>
                <w:sz w:val="18"/>
                <w:szCs w:val="20"/>
                <w:vertAlign w:val="superscript"/>
                <w:lang w:eastAsia="zh-CN"/>
              </w:rPr>
              <w:t>2+</w:t>
            </w:r>
            <w:r>
              <w:rPr>
                <w:rFonts w:hint="eastAsia"/>
                <w:b/>
                <w:bCs/>
                <w:sz w:val="18"/>
                <w:szCs w:val="20"/>
                <w:lang w:eastAsia="zh-CN"/>
              </w:rPr>
              <w:t>通透性增加，Ca</w:t>
            </w:r>
            <w:r>
              <w:rPr>
                <w:rFonts w:hint="eastAsia"/>
                <w:b/>
                <w:bCs/>
                <w:sz w:val="18"/>
                <w:szCs w:val="20"/>
                <w:vertAlign w:val="superscript"/>
                <w:lang w:eastAsia="zh-CN"/>
              </w:rPr>
              <w:t>2+</w:t>
            </w:r>
            <w:r>
              <w:rPr>
                <w:rFonts w:hint="eastAsia"/>
                <w:b/>
                <w:bCs/>
                <w:sz w:val="18"/>
                <w:szCs w:val="20"/>
                <w:lang w:eastAsia="zh-CN"/>
              </w:rPr>
              <w:t>内流</w:t>
            </w:r>
          </w:p>
          <w:p w:rsidR="00F067AF" w:rsidRDefault="00F067AF">
            <w:pPr>
              <w:pStyle w:val="TableParagraph"/>
              <w:spacing w:line="287" w:lineRule="exact"/>
              <w:rPr>
                <w:b/>
                <w:sz w:val="18"/>
                <w:szCs w:val="20"/>
                <w:lang w:eastAsia="zh-CN"/>
              </w:rPr>
            </w:pPr>
          </w:p>
        </w:tc>
        <w:tc>
          <w:tcPr>
            <w:tcW w:w="2206" w:type="dxa"/>
            <w:tcBorders>
              <w:top w:val="nil"/>
              <w:bottom w:val="nil"/>
            </w:tcBorders>
          </w:tcPr>
          <w:p w:rsidR="00F067AF" w:rsidRDefault="00CD0F63">
            <w:pPr>
              <w:ind w:firstLineChars="50" w:firstLine="105"/>
              <w:rPr>
                <w:color w:val="000000" w:themeColor="text1"/>
                <w:lang w:eastAsia="zh-CN"/>
              </w:rPr>
            </w:pPr>
            <w:proofErr w:type="spellStart"/>
            <w:r>
              <w:rPr>
                <w:b/>
                <w:color w:val="000000" w:themeColor="text1"/>
                <w:sz w:val="21"/>
              </w:rPr>
              <w:t>通过</w:t>
            </w:r>
            <w:proofErr w:type="spellEnd"/>
            <w:r>
              <w:rPr>
                <w:rFonts w:hint="eastAsia"/>
                <w:b/>
                <w:color w:val="000000" w:themeColor="text1"/>
                <w:sz w:val="21"/>
                <w:lang w:eastAsia="zh-CN"/>
              </w:rPr>
              <w:t>视频</w:t>
            </w:r>
            <w:proofErr w:type="spellStart"/>
            <w:r>
              <w:rPr>
                <w:b/>
                <w:color w:val="000000" w:themeColor="text1"/>
                <w:sz w:val="21"/>
              </w:rPr>
              <w:t>观看认知</w:t>
            </w:r>
            <w:proofErr w:type="spellEnd"/>
          </w:p>
        </w:tc>
        <w:tc>
          <w:tcPr>
            <w:tcW w:w="1994"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411"/>
        </w:trPr>
        <w:tc>
          <w:tcPr>
            <w:tcW w:w="4869" w:type="dxa"/>
            <w:tcBorders>
              <w:top w:val="nil"/>
              <w:bottom w:val="nil"/>
            </w:tcBorders>
          </w:tcPr>
          <w:p w:rsidR="00F067AF" w:rsidRDefault="00CD0F63">
            <w:pPr>
              <w:pStyle w:val="TableParagraph"/>
              <w:spacing w:before="80"/>
              <w:rPr>
                <w:b/>
                <w:sz w:val="18"/>
                <w:szCs w:val="20"/>
                <w:lang w:eastAsia="zh-CN"/>
              </w:rPr>
            </w:pPr>
            <w:r>
              <w:rPr>
                <w:rFonts w:hint="eastAsia"/>
                <w:b/>
                <w:color w:val="000000" w:themeColor="text1"/>
                <w:sz w:val="18"/>
                <w:szCs w:val="20"/>
                <w:lang w:eastAsia="zh-CN"/>
              </w:rPr>
              <w:t xml:space="preserve"> </w:t>
            </w:r>
            <w:r>
              <w:rPr>
                <w:rFonts w:hint="eastAsia"/>
                <w:b/>
                <w:bCs/>
                <w:color w:val="000000" w:themeColor="text1"/>
                <w:sz w:val="18"/>
                <w:szCs w:val="20"/>
                <w:lang w:eastAsia="zh-CN"/>
              </w:rPr>
              <w:t>突触前膜</w:t>
            </w:r>
            <w:proofErr w:type="gramStart"/>
            <w:r>
              <w:rPr>
                <w:rFonts w:hint="eastAsia"/>
                <w:b/>
                <w:bCs/>
                <w:color w:val="000000" w:themeColor="text1"/>
                <w:sz w:val="18"/>
                <w:szCs w:val="20"/>
                <w:lang w:eastAsia="zh-CN"/>
              </w:rPr>
              <w:t>内囊泡向前膜</w:t>
            </w:r>
            <w:proofErr w:type="gramEnd"/>
            <w:r>
              <w:rPr>
                <w:rFonts w:hint="eastAsia"/>
                <w:b/>
                <w:bCs/>
                <w:color w:val="000000" w:themeColor="text1"/>
                <w:sz w:val="18"/>
                <w:szCs w:val="20"/>
                <w:lang w:eastAsia="zh-CN"/>
              </w:rPr>
              <w:t>移动、融合、破裂</w:t>
            </w:r>
          </w:p>
        </w:tc>
        <w:tc>
          <w:tcPr>
            <w:tcW w:w="2206" w:type="dxa"/>
            <w:tcBorders>
              <w:top w:val="nil"/>
              <w:bottom w:val="nil"/>
            </w:tcBorders>
          </w:tcPr>
          <w:p w:rsidR="00F067AF" w:rsidRDefault="00F067AF">
            <w:pPr>
              <w:pStyle w:val="TableParagraph"/>
              <w:spacing w:before="80"/>
              <w:ind w:right="-8"/>
              <w:rPr>
                <w:b/>
                <w:color w:val="000000" w:themeColor="text1"/>
                <w:sz w:val="21"/>
                <w:lang w:eastAsia="zh-CN"/>
              </w:rPr>
            </w:pPr>
          </w:p>
        </w:tc>
        <w:tc>
          <w:tcPr>
            <w:tcW w:w="1994" w:type="dxa"/>
            <w:tcBorders>
              <w:top w:val="nil"/>
              <w:bottom w:val="nil"/>
            </w:tcBorders>
          </w:tcPr>
          <w:p w:rsidR="00F067AF" w:rsidRDefault="00CD0F63">
            <w:pPr>
              <w:jc w:val="center"/>
              <w:rPr>
                <w:lang w:eastAsia="zh-CN"/>
              </w:rPr>
            </w:pPr>
            <w:r>
              <w:rPr>
                <w:rFonts w:hint="eastAsia"/>
                <w:b/>
                <w:color w:val="000000" w:themeColor="text1"/>
                <w:sz w:val="21"/>
                <w:lang w:eastAsia="zh-CN"/>
              </w:rPr>
              <w:t>图</w:t>
            </w:r>
            <w:r>
              <w:rPr>
                <w:rFonts w:ascii="Times New Roman" w:eastAsia="Times New Roman"/>
                <w:b/>
                <w:color w:val="000000" w:themeColor="text1"/>
                <w:sz w:val="21"/>
              </w:rPr>
              <w:t>3</w:t>
            </w:r>
            <w:r>
              <w:rPr>
                <w:rFonts w:hint="eastAsia"/>
                <w:b/>
                <w:color w:val="000000" w:themeColor="text1"/>
                <w:sz w:val="21"/>
                <w:lang w:eastAsia="zh-CN"/>
              </w:rPr>
              <w:t>出</w:t>
            </w:r>
            <w:proofErr w:type="gramStart"/>
            <w:r>
              <w:rPr>
                <w:rFonts w:hint="eastAsia"/>
                <w:b/>
                <w:color w:val="000000" w:themeColor="text1"/>
                <w:sz w:val="21"/>
                <w:lang w:eastAsia="zh-CN"/>
              </w:rPr>
              <w:t>胞</w:t>
            </w:r>
            <w:proofErr w:type="gramEnd"/>
            <w:r>
              <w:rPr>
                <w:rFonts w:hint="eastAsia"/>
                <w:b/>
                <w:color w:val="000000" w:themeColor="text1"/>
                <w:sz w:val="21"/>
                <w:lang w:eastAsia="zh-CN"/>
              </w:rPr>
              <w:t>过程</w:t>
            </w: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12"/>
        </w:trPr>
        <w:tc>
          <w:tcPr>
            <w:tcW w:w="4869" w:type="dxa"/>
            <w:tcBorders>
              <w:top w:val="nil"/>
              <w:bottom w:val="nil"/>
            </w:tcBorders>
          </w:tcPr>
          <w:p w:rsidR="00F067AF" w:rsidRDefault="00CD0F63">
            <w:pPr>
              <w:pStyle w:val="TableParagraph"/>
              <w:spacing w:line="281" w:lineRule="exact"/>
              <w:rPr>
                <w:b/>
                <w:sz w:val="18"/>
                <w:szCs w:val="20"/>
                <w:lang w:eastAsia="zh-CN"/>
              </w:rPr>
            </w:pPr>
            <w:proofErr w:type="gramStart"/>
            <w:r>
              <w:rPr>
                <w:rFonts w:hint="eastAsia"/>
                <w:b/>
                <w:bCs/>
                <w:sz w:val="18"/>
                <w:szCs w:val="20"/>
                <w:lang w:eastAsia="zh-CN"/>
              </w:rPr>
              <w:t>囊</w:t>
            </w:r>
            <w:proofErr w:type="gramEnd"/>
            <w:r>
              <w:rPr>
                <w:rFonts w:hint="eastAsia"/>
                <w:b/>
                <w:bCs/>
                <w:sz w:val="18"/>
                <w:szCs w:val="20"/>
                <w:lang w:eastAsia="zh-CN"/>
              </w:rPr>
              <w:t>泡内递质释放入突触间隙</w:t>
            </w:r>
          </w:p>
          <w:p w:rsidR="00F067AF" w:rsidRDefault="00F067AF">
            <w:pPr>
              <w:pStyle w:val="TableParagraph"/>
              <w:spacing w:line="281" w:lineRule="exact"/>
              <w:rPr>
                <w:b/>
                <w:sz w:val="18"/>
                <w:szCs w:val="20"/>
                <w:lang w:eastAsia="zh-CN"/>
              </w:rPr>
            </w:pPr>
          </w:p>
        </w:tc>
        <w:tc>
          <w:tcPr>
            <w:tcW w:w="2206" w:type="dxa"/>
            <w:tcBorders>
              <w:top w:val="nil"/>
              <w:bottom w:val="nil"/>
            </w:tcBorders>
          </w:tcPr>
          <w:p w:rsidR="00F067AF" w:rsidRDefault="00F067AF">
            <w:pPr>
              <w:pStyle w:val="TableParagraph"/>
              <w:spacing w:line="281" w:lineRule="exact"/>
              <w:ind w:right="-8"/>
              <w:rPr>
                <w:b/>
                <w:color w:val="000000" w:themeColor="text1"/>
                <w:sz w:val="21"/>
                <w:lang w:eastAsia="zh-CN"/>
              </w:rPr>
            </w:pPr>
          </w:p>
        </w:tc>
        <w:tc>
          <w:tcPr>
            <w:tcW w:w="1994" w:type="dxa"/>
            <w:tcBorders>
              <w:top w:val="nil"/>
              <w:bottom w:val="nil"/>
            </w:tcBorders>
          </w:tcPr>
          <w:p w:rsidR="00F067AF" w:rsidRDefault="00CD0F63">
            <w:pPr>
              <w:rPr>
                <w:lang w:eastAsia="zh-CN"/>
              </w:rPr>
            </w:pPr>
            <w:r>
              <w:rPr>
                <w:noProof/>
              </w:rPr>
              <w:drawing>
                <wp:anchor distT="0" distB="0" distL="114300" distR="114300" simplePos="0" relativeHeight="251791360" behindDoc="0" locked="0" layoutInCell="1" allowOverlap="1">
                  <wp:simplePos x="0" y="0"/>
                  <wp:positionH relativeFrom="column">
                    <wp:posOffset>-2540</wp:posOffset>
                  </wp:positionH>
                  <wp:positionV relativeFrom="paragraph">
                    <wp:posOffset>0</wp:posOffset>
                  </wp:positionV>
                  <wp:extent cx="1225550" cy="774065"/>
                  <wp:effectExtent l="0" t="0" r="0" b="6985"/>
                  <wp:wrapNone/>
                  <wp:docPr id="544676309" name="图片 544676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676309" name="图片 54467630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225550" cy="774065"/>
                          </a:xfrm>
                          <a:prstGeom prst="rect">
                            <a:avLst/>
                          </a:prstGeom>
                          <a:noFill/>
                          <a:ln w="9525">
                            <a:noFill/>
                            <a:miter lim="800000"/>
                            <a:headEnd/>
                            <a:tailEnd/>
                          </a:ln>
                        </pic:spPr>
                      </pic:pic>
                    </a:graphicData>
                  </a:graphic>
                </wp:anchor>
              </w:drawing>
            </w:r>
          </w:p>
        </w:tc>
        <w:tc>
          <w:tcPr>
            <w:tcW w:w="737" w:type="dxa"/>
            <w:tcBorders>
              <w:top w:val="nil"/>
              <w:bottom w:val="nil"/>
            </w:tcBorders>
          </w:tcPr>
          <w:p w:rsidR="00F067AF" w:rsidRDefault="00CD0F63">
            <w:pPr>
              <w:pStyle w:val="TableParagraph"/>
              <w:spacing w:line="258" w:lineRule="exact"/>
              <w:ind w:left="85" w:right="87"/>
              <w:jc w:val="center"/>
              <w:rPr>
                <w:rFonts w:ascii="Microsoft JhengHei" w:eastAsia="Microsoft JhengHei"/>
                <w:b/>
                <w:sz w:val="18"/>
              </w:rPr>
            </w:pPr>
            <w:r>
              <w:rPr>
                <w:rFonts w:ascii="Times New Roman" w:eastAsia="宋体" w:hint="eastAsia"/>
                <w:b/>
                <w:color w:val="0000FF"/>
                <w:sz w:val="18"/>
                <w:lang w:eastAsia="zh-CN"/>
              </w:rPr>
              <w:t>3</w:t>
            </w:r>
            <w:r>
              <w:rPr>
                <w:rFonts w:ascii="Times New Roman" w:eastAsia="Times New Roman"/>
                <w:b/>
                <w:color w:val="0000FF"/>
                <w:sz w:val="18"/>
              </w:rPr>
              <w:t xml:space="preserve">5 </w:t>
            </w:r>
            <w:proofErr w:type="spellStart"/>
            <w:r>
              <w:rPr>
                <w:rFonts w:ascii="Microsoft JhengHei" w:eastAsia="Microsoft JhengHei" w:hint="eastAsia"/>
                <w:b/>
                <w:color w:val="0000FF"/>
                <w:sz w:val="18"/>
              </w:rPr>
              <w:t>分钟</w:t>
            </w:r>
            <w:proofErr w:type="spellEnd"/>
          </w:p>
        </w:tc>
        <w:tc>
          <w:tcPr>
            <w:tcW w:w="540" w:type="dxa"/>
            <w:tcBorders>
              <w:top w:val="nil"/>
              <w:bottom w:val="nil"/>
            </w:tcBorders>
          </w:tcPr>
          <w:p w:rsidR="00F067AF" w:rsidRDefault="00CD0F63">
            <w:pPr>
              <w:pStyle w:val="TableParagraph"/>
              <w:spacing w:line="281" w:lineRule="exact"/>
              <w:rPr>
                <w:b/>
                <w:sz w:val="21"/>
              </w:rPr>
            </w:pPr>
            <w:r>
              <w:rPr>
                <w:b/>
                <w:color w:val="FF0000"/>
                <w:w w:val="119"/>
                <w:sz w:val="21"/>
              </w:rPr>
              <w:t>※</w:t>
            </w:r>
          </w:p>
        </w:tc>
      </w:tr>
      <w:tr w:rsidR="00F067AF">
        <w:trPr>
          <w:trHeight w:hRule="exact" w:val="306"/>
        </w:trPr>
        <w:tc>
          <w:tcPr>
            <w:tcW w:w="4869" w:type="dxa"/>
            <w:tcBorders>
              <w:top w:val="nil"/>
              <w:bottom w:val="nil"/>
            </w:tcBorders>
          </w:tcPr>
          <w:p w:rsidR="00F067AF" w:rsidRDefault="00CD0F63">
            <w:pPr>
              <w:pStyle w:val="TableParagraph"/>
              <w:spacing w:line="287" w:lineRule="exact"/>
              <w:rPr>
                <w:b/>
                <w:sz w:val="18"/>
                <w:szCs w:val="20"/>
                <w:lang w:eastAsia="zh-CN"/>
              </w:rPr>
            </w:pPr>
            <w:r>
              <w:rPr>
                <w:rFonts w:hint="eastAsia"/>
                <w:b/>
                <w:bCs/>
                <w:sz w:val="18"/>
                <w:szCs w:val="20"/>
                <w:lang w:eastAsia="zh-CN"/>
              </w:rPr>
              <w:t>递质</w:t>
            </w:r>
            <w:proofErr w:type="gramStart"/>
            <w:r>
              <w:rPr>
                <w:rFonts w:hint="eastAsia"/>
                <w:b/>
                <w:bCs/>
                <w:sz w:val="18"/>
                <w:szCs w:val="20"/>
                <w:lang w:eastAsia="zh-CN"/>
              </w:rPr>
              <w:t>与后膜受体</w:t>
            </w:r>
            <w:proofErr w:type="gramEnd"/>
            <w:r>
              <w:rPr>
                <w:rFonts w:hint="eastAsia"/>
                <w:b/>
                <w:bCs/>
                <w:sz w:val="18"/>
                <w:szCs w:val="20"/>
                <w:lang w:eastAsia="zh-CN"/>
              </w:rPr>
              <w:t>结合，受体构型改变</w:t>
            </w:r>
          </w:p>
          <w:p w:rsidR="00F067AF" w:rsidRDefault="00F067AF">
            <w:pPr>
              <w:pStyle w:val="TableParagraph"/>
              <w:spacing w:line="287" w:lineRule="exact"/>
              <w:rPr>
                <w:b/>
                <w:sz w:val="18"/>
                <w:szCs w:val="20"/>
                <w:lang w:eastAsia="zh-CN"/>
              </w:rPr>
            </w:pPr>
          </w:p>
        </w:tc>
        <w:tc>
          <w:tcPr>
            <w:tcW w:w="2206" w:type="dxa"/>
            <w:tcBorders>
              <w:top w:val="nil"/>
              <w:bottom w:val="nil"/>
            </w:tcBorders>
          </w:tcPr>
          <w:p w:rsidR="00F067AF" w:rsidRDefault="00CD0F63">
            <w:pPr>
              <w:rPr>
                <w:color w:val="000000" w:themeColor="text1"/>
                <w:lang w:eastAsia="zh-CN"/>
              </w:rPr>
            </w:pPr>
            <w:proofErr w:type="spellStart"/>
            <w:r>
              <w:rPr>
                <w:b/>
                <w:color w:val="000000" w:themeColor="text1"/>
                <w:sz w:val="21"/>
              </w:rPr>
              <w:t>讲授</w:t>
            </w:r>
            <w:proofErr w:type="spellEnd"/>
            <w:r>
              <w:rPr>
                <w:b/>
                <w:color w:val="000000" w:themeColor="text1"/>
                <w:sz w:val="21"/>
              </w:rPr>
              <w:t>：</w:t>
            </w:r>
            <w:r>
              <w:rPr>
                <w:rFonts w:hint="eastAsia"/>
                <w:b/>
                <w:color w:val="000000" w:themeColor="text1"/>
                <w:sz w:val="21"/>
                <w:lang w:eastAsia="zh-CN"/>
              </w:rPr>
              <w:t>传递机制</w:t>
            </w:r>
          </w:p>
        </w:tc>
        <w:tc>
          <w:tcPr>
            <w:tcW w:w="1994" w:type="dxa"/>
            <w:tcBorders>
              <w:top w:val="nil"/>
              <w:bottom w:val="nil"/>
            </w:tcBorders>
          </w:tcPr>
          <w:p w:rsidR="00F067AF" w:rsidRDefault="00F067AF">
            <w:pPr>
              <w:rPr>
                <w:lang w:eastAsia="zh-CN"/>
              </w:rPr>
            </w:pPr>
          </w:p>
        </w:tc>
        <w:tc>
          <w:tcPr>
            <w:tcW w:w="737" w:type="dxa"/>
            <w:tcBorders>
              <w:top w:val="nil"/>
              <w:bottom w:val="nil"/>
            </w:tcBorders>
          </w:tcPr>
          <w:p w:rsidR="00F067AF" w:rsidRDefault="00F067AF">
            <w:pPr>
              <w:rPr>
                <w:lang w:eastAsia="zh-CN"/>
              </w:rPr>
            </w:pPr>
          </w:p>
        </w:tc>
        <w:tc>
          <w:tcPr>
            <w:tcW w:w="540" w:type="dxa"/>
            <w:tcBorders>
              <w:top w:val="nil"/>
              <w:bottom w:val="nil"/>
            </w:tcBorders>
          </w:tcPr>
          <w:p w:rsidR="00F067AF" w:rsidRDefault="00CD0F63">
            <w:pPr>
              <w:pStyle w:val="TableParagraph"/>
              <w:spacing w:line="281" w:lineRule="exact"/>
              <w:rPr>
                <w:b/>
                <w:sz w:val="21"/>
              </w:rPr>
            </w:pPr>
            <w:r>
              <w:rPr>
                <w:b/>
                <w:color w:val="FF0000"/>
                <w:sz w:val="21"/>
              </w:rPr>
              <w:t>重</w:t>
            </w:r>
          </w:p>
        </w:tc>
      </w:tr>
      <w:tr w:rsidR="00F067AF">
        <w:trPr>
          <w:trHeight w:hRule="exact" w:val="312"/>
        </w:trPr>
        <w:tc>
          <w:tcPr>
            <w:tcW w:w="4869" w:type="dxa"/>
            <w:tcBorders>
              <w:top w:val="nil"/>
              <w:bottom w:val="nil"/>
            </w:tcBorders>
          </w:tcPr>
          <w:p w:rsidR="00F067AF" w:rsidRDefault="00CD0F63">
            <w:pPr>
              <w:pStyle w:val="TableParagraph"/>
              <w:spacing w:line="287" w:lineRule="exact"/>
              <w:rPr>
                <w:b/>
                <w:sz w:val="18"/>
                <w:szCs w:val="20"/>
                <w:lang w:eastAsia="zh-CN"/>
              </w:rPr>
            </w:pPr>
            <w:r>
              <w:rPr>
                <w:rFonts w:hint="eastAsia"/>
                <w:b/>
                <w:bCs/>
                <w:sz w:val="18"/>
                <w:szCs w:val="20"/>
                <w:lang w:eastAsia="zh-CN"/>
              </w:rPr>
              <w:t>终板膜对Na</w:t>
            </w:r>
            <w:r>
              <w:rPr>
                <w:rFonts w:hint="eastAsia"/>
                <w:b/>
                <w:bCs/>
                <w:sz w:val="18"/>
                <w:szCs w:val="20"/>
                <w:vertAlign w:val="superscript"/>
                <w:lang w:eastAsia="zh-CN"/>
              </w:rPr>
              <w:t xml:space="preserve">+ </w:t>
            </w:r>
            <w:r>
              <w:rPr>
                <w:rFonts w:hint="eastAsia"/>
                <w:b/>
                <w:bCs/>
                <w:sz w:val="18"/>
                <w:szCs w:val="20"/>
                <w:lang w:eastAsia="zh-CN"/>
              </w:rPr>
              <w:t>/ Cl-的通透性增加，Na</w:t>
            </w:r>
            <w:r>
              <w:rPr>
                <w:rFonts w:hint="eastAsia"/>
                <w:b/>
                <w:bCs/>
                <w:sz w:val="18"/>
                <w:szCs w:val="20"/>
                <w:vertAlign w:val="superscript"/>
                <w:lang w:eastAsia="zh-CN"/>
              </w:rPr>
              <w:t>+</w:t>
            </w:r>
            <w:r>
              <w:rPr>
                <w:rFonts w:hint="eastAsia"/>
                <w:b/>
                <w:bCs/>
                <w:sz w:val="18"/>
                <w:szCs w:val="20"/>
                <w:lang w:eastAsia="zh-CN"/>
              </w:rPr>
              <w:t>内流</w:t>
            </w:r>
          </w:p>
          <w:p w:rsidR="00F067AF" w:rsidRDefault="00F067AF">
            <w:pPr>
              <w:pStyle w:val="TableParagraph"/>
              <w:spacing w:line="287" w:lineRule="exact"/>
              <w:rPr>
                <w:b/>
                <w:sz w:val="18"/>
                <w:szCs w:val="20"/>
                <w:lang w:eastAsia="zh-CN"/>
              </w:rPr>
            </w:pPr>
          </w:p>
        </w:tc>
        <w:tc>
          <w:tcPr>
            <w:tcW w:w="2206" w:type="dxa"/>
            <w:tcBorders>
              <w:top w:val="nil"/>
              <w:bottom w:val="nil"/>
            </w:tcBorders>
          </w:tcPr>
          <w:p w:rsidR="00F067AF" w:rsidRDefault="00CD0F63">
            <w:pPr>
              <w:pStyle w:val="TableParagraph"/>
              <w:spacing w:line="287" w:lineRule="exact"/>
              <w:ind w:right="-8"/>
              <w:rPr>
                <w:b/>
                <w:color w:val="000000" w:themeColor="text1"/>
                <w:sz w:val="21"/>
              </w:rPr>
            </w:pPr>
            <w:proofErr w:type="spellStart"/>
            <w:r>
              <w:rPr>
                <w:b/>
                <w:color w:val="000000" w:themeColor="text1"/>
                <w:sz w:val="21"/>
              </w:rPr>
              <w:t>通过</w:t>
            </w:r>
            <w:proofErr w:type="spellEnd"/>
            <w:r>
              <w:rPr>
                <w:rFonts w:hint="eastAsia"/>
                <w:b/>
                <w:color w:val="000000" w:themeColor="text1"/>
                <w:sz w:val="21"/>
                <w:lang w:eastAsia="zh-CN"/>
              </w:rPr>
              <w:t>视频</w:t>
            </w:r>
            <w:proofErr w:type="spellStart"/>
            <w:r>
              <w:rPr>
                <w:b/>
                <w:color w:val="000000" w:themeColor="text1"/>
                <w:sz w:val="21"/>
              </w:rPr>
              <w:t>观看认知</w:t>
            </w:r>
            <w:proofErr w:type="spellEnd"/>
          </w:p>
        </w:tc>
        <w:tc>
          <w:tcPr>
            <w:tcW w:w="1994" w:type="dxa"/>
            <w:tcBorders>
              <w:top w:val="nil"/>
              <w:bottom w:val="nil"/>
            </w:tcBorders>
          </w:tcPr>
          <w:p w:rsidR="00F067AF" w:rsidRDefault="00F067AF"/>
        </w:tc>
        <w:tc>
          <w:tcPr>
            <w:tcW w:w="737" w:type="dxa"/>
            <w:tcBorders>
              <w:top w:val="nil"/>
              <w:bottom w:val="nil"/>
            </w:tcBorders>
          </w:tcPr>
          <w:p w:rsidR="00F067AF" w:rsidRDefault="00F067AF"/>
        </w:tc>
        <w:tc>
          <w:tcPr>
            <w:tcW w:w="540" w:type="dxa"/>
            <w:tcBorders>
              <w:top w:val="nil"/>
              <w:bottom w:val="nil"/>
            </w:tcBorders>
          </w:tcPr>
          <w:p w:rsidR="00F067AF" w:rsidRDefault="00CD0F63">
            <w:pPr>
              <w:pStyle w:val="TableParagraph"/>
              <w:spacing w:line="287" w:lineRule="exact"/>
              <w:rPr>
                <w:b/>
                <w:sz w:val="21"/>
              </w:rPr>
            </w:pPr>
            <w:r>
              <w:rPr>
                <w:b/>
                <w:color w:val="FF0000"/>
                <w:sz w:val="21"/>
              </w:rPr>
              <w:t>点</w:t>
            </w:r>
          </w:p>
        </w:tc>
      </w:tr>
      <w:tr w:rsidR="00F067AF">
        <w:trPr>
          <w:trHeight w:hRule="exact" w:val="318"/>
        </w:trPr>
        <w:tc>
          <w:tcPr>
            <w:tcW w:w="4869" w:type="dxa"/>
            <w:tcBorders>
              <w:top w:val="nil"/>
              <w:bottom w:val="nil"/>
            </w:tcBorders>
          </w:tcPr>
          <w:p w:rsidR="00F067AF" w:rsidRDefault="00CD0F63">
            <w:pPr>
              <w:pStyle w:val="TableParagraph"/>
              <w:spacing w:line="287" w:lineRule="exact"/>
              <w:rPr>
                <w:b/>
                <w:sz w:val="18"/>
                <w:szCs w:val="20"/>
                <w:lang w:eastAsia="zh-CN"/>
              </w:rPr>
            </w:pPr>
            <w:r>
              <w:rPr>
                <w:rFonts w:hint="eastAsia"/>
                <w:b/>
                <w:bCs/>
                <w:sz w:val="18"/>
                <w:szCs w:val="20"/>
                <w:lang w:eastAsia="zh-CN"/>
              </w:rPr>
              <w:t>产生兴奋性电位（EPSP）去极化达TP，总和引起AP</w:t>
            </w:r>
          </w:p>
          <w:p w:rsidR="00F067AF" w:rsidRDefault="00F067AF">
            <w:pPr>
              <w:pStyle w:val="TableParagraph"/>
              <w:spacing w:line="287" w:lineRule="exact"/>
              <w:rPr>
                <w:b/>
                <w:sz w:val="18"/>
                <w:szCs w:val="20"/>
                <w:lang w:eastAsia="zh-CN"/>
              </w:rPr>
            </w:pPr>
          </w:p>
        </w:tc>
        <w:tc>
          <w:tcPr>
            <w:tcW w:w="2206" w:type="dxa"/>
            <w:tcBorders>
              <w:top w:val="nil"/>
              <w:bottom w:val="nil"/>
            </w:tcBorders>
          </w:tcPr>
          <w:p w:rsidR="00F067AF" w:rsidRDefault="00CD0F63">
            <w:pPr>
              <w:pStyle w:val="TableParagraph"/>
              <w:spacing w:line="287" w:lineRule="exact"/>
              <w:ind w:right="-8"/>
              <w:rPr>
                <w:b/>
                <w:color w:val="000000" w:themeColor="text1"/>
                <w:sz w:val="21"/>
                <w:lang w:eastAsia="zh-CN"/>
              </w:rPr>
            </w:pPr>
            <w:r>
              <w:rPr>
                <w:rFonts w:hint="eastAsia"/>
                <w:b/>
                <w:color w:val="000000" w:themeColor="text1"/>
                <w:sz w:val="21"/>
                <w:lang w:eastAsia="zh-CN"/>
              </w:rPr>
              <w:t>兴奋传递过程</w:t>
            </w:r>
          </w:p>
        </w:tc>
        <w:tc>
          <w:tcPr>
            <w:tcW w:w="1994" w:type="dxa"/>
            <w:tcBorders>
              <w:top w:val="nil"/>
              <w:bottom w:val="nil"/>
            </w:tcBorders>
          </w:tcPr>
          <w:p w:rsidR="00F067AF" w:rsidRDefault="00F067AF">
            <w:pPr>
              <w:pStyle w:val="TableParagraph"/>
              <w:spacing w:line="287" w:lineRule="exact"/>
              <w:ind w:right="-23"/>
              <w:rPr>
                <w:b/>
                <w:sz w:val="21"/>
                <w:lang w:eastAsia="zh-CN"/>
              </w:rPr>
            </w:pPr>
          </w:p>
        </w:tc>
        <w:tc>
          <w:tcPr>
            <w:tcW w:w="737" w:type="dxa"/>
            <w:tcBorders>
              <w:top w:val="nil"/>
              <w:bottom w:val="nil"/>
            </w:tcBorders>
          </w:tcPr>
          <w:p w:rsidR="00F067AF" w:rsidRDefault="00F067AF"/>
        </w:tc>
        <w:tc>
          <w:tcPr>
            <w:tcW w:w="540" w:type="dxa"/>
            <w:tcBorders>
              <w:top w:val="nil"/>
              <w:bottom w:val="nil"/>
            </w:tcBorders>
          </w:tcPr>
          <w:p w:rsidR="00F067AF" w:rsidRDefault="00F067AF"/>
        </w:tc>
      </w:tr>
      <w:tr w:rsidR="00F067AF">
        <w:trPr>
          <w:trHeight w:hRule="exact" w:val="960"/>
        </w:trPr>
        <w:tc>
          <w:tcPr>
            <w:tcW w:w="4869" w:type="dxa"/>
            <w:tcBorders>
              <w:top w:val="nil"/>
            </w:tcBorders>
          </w:tcPr>
          <w:p w:rsidR="00F067AF" w:rsidRDefault="00CD0F63">
            <w:pPr>
              <w:pStyle w:val="TableParagraph"/>
              <w:spacing w:line="287" w:lineRule="exact"/>
              <w:rPr>
                <w:b/>
                <w:sz w:val="18"/>
                <w:szCs w:val="20"/>
                <w:lang w:eastAsia="zh-CN"/>
              </w:rPr>
            </w:pPr>
            <w:r>
              <w:rPr>
                <w:rFonts w:hint="eastAsia"/>
                <w:b/>
                <w:bCs/>
                <w:sz w:val="18"/>
                <w:szCs w:val="20"/>
                <w:lang w:eastAsia="zh-CN"/>
              </w:rPr>
              <w:t>Cl-内流产生抑制性电位（IPSP），总和不引起AP</w:t>
            </w:r>
          </w:p>
          <w:p w:rsidR="00F067AF" w:rsidRDefault="00F067AF">
            <w:pPr>
              <w:pStyle w:val="TableParagraph"/>
              <w:spacing w:line="281" w:lineRule="exact"/>
              <w:ind w:left="0"/>
              <w:rPr>
                <w:b/>
                <w:sz w:val="21"/>
                <w:lang w:eastAsia="zh-CN"/>
              </w:rPr>
            </w:pPr>
          </w:p>
          <w:p w:rsidR="00F067AF" w:rsidRDefault="00F067AF">
            <w:pPr>
              <w:pStyle w:val="TableParagraph"/>
              <w:spacing w:line="281" w:lineRule="exact"/>
              <w:rPr>
                <w:b/>
                <w:sz w:val="21"/>
                <w:lang w:eastAsia="zh-CN"/>
              </w:rPr>
            </w:pPr>
          </w:p>
        </w:tc>
        <w:tc>
          <w:tcPr>
            <w:tcW w:w="2206" w:type="dxa"/>
            <w:tcBorders>
              <w:top w:val="nil"/>
            </w:tcBorders>
          </w:tcPr>
          <w:p w:rsidR="00F067AF" w:rsidRDefault="00F067AF">
            <w:pPr>
              <w:pStyle w:val="TableParagraph"/>
              <w:spacing w:line="281" w:lineRule="exact"/>
              <w:ind w:right="-8"/>
              <w:rPr>
                <w:b/>
                <w:sz w:val="21"/>
                <w:lang w:eastAsia="zh-CN"/>
              </w:rPr>
            </w:pPr>
          </w:p>
        </w:tc>
        <w:tc>
          <w:tcPr>
            <w:tcW w:w="1994" w:type="dxa"/>
            <w:tcBorders>
              <w:top w:val="nil"/>
            </w:tcBorders>
          </w:tcPr>
          <w:p w:rsidR="00F067AF" w:rsidRDefault="00CD0F63">
            <w:proofErr w:type="spellStart"/>
            <w:r>
              <w:rPr>
                <w:b/>
                <w:color w:val="000000" w:themeColor="text1"/>
                <w:sz w:val="21"/>
              </w:rPr>
              <w:t>视频</w:t>
            </w:r>
            <w:proofErr w:type="spellEnd"/>
            <w:r>
              <w:rPr>
                <w:b/>
                <w:color w:val="000000" w:themeColor="text1"/>
                <w:sz w:val="21"/>
              </w:rPr>
              <w:t xml:space="preserve"> </w:t>
            </w:r>
            <w:r>
              <w:rPr>
                <w:rFonts w:ascii="Times New Roman" w:eastAsia="Times New Roman"/>
                <w:b/>
                <w:color w:val="000000" w:themeColor="text1"/>
                <w:sz w:val="21"/>
              </w:rPr>
              <w:t>2</w:t>
            </w:r>
            <w:r>
              <w:rPr>
                <w:rFonts w:hint="eastAsia"/>
                <w:b/>
                <w:color w:val="000000" w:themeColor="text1"/>
                <w:sz w:val="21"/>
                <w:lang w:eastAsia="zh-CN"/>
              </w:rPr>
              <w:t>兴奋传递过程</w:t>
            </w:r>
          </w:p>
        </w:tc>
        <w:tc>
          <w:tcPr>
            <w:tcW w:w="737" w:type="dxa"/>
            <w:tcBorders>
              <w:top w:val="nil"/>
            </w:tcBorders>
          </w:tcPr>
          <w:p w:rsidR="00F067AF" w:rsidRDefault="00F067AF"/>
        </w:tc>
        <w:tc>
          <w:tcPr>
            <w:tcW w:w="540" w:type="dxa"/>
            <w:tcBorders>
              <w:top w:val="nil"/>
            </w:tcBorders>
          </w:tcPr>
          <w:p w:rsidR="00F067AF" w:rsidRDefault="00F067AF"/>
        </w:tc>
      </w:tr>
    </w:tbl>
    <w:p w:rsidR="00F067AF" w:rsidRDefault="00F067AF">
      <w:pPr>
        <w:rPr>
          <w:lang w:eastAsia="zh-CN"/>
        </w:rPr>
        <w:sectPr w:rsidR="00F067AF">
          <w:pgSz w:w="11910" w:h="16840"/>
          <w:pgMar w:top="940" w:right="280" w:bottom="280" w:left="1260" w:header="720" w:footer="720" w:gutter="0"/>
          <w:cols w:space="720"/>
        </w:sect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3"/>
        <w:gridCol w:w="2268"/>
        <w:gridCol w:w="1985"/>
        <w:gridCol w:w="723"/>
        <w:gridCol w:w="540"/>
      </w:tblGrid>
      <w:tr w:rsidR="00F067AF">
        <w:trPr>
          <w:trHeight w:hRule="exact" w:val="577"/>
        </w:trPr>
        <w:tc>
          <w:tcPr>
            <w:tcW w:w="4583" w:type="dxa"/>
          </w:tcPr>
          <w:p w:rsidR="00F067AF" w:rsidRDefault="00CD0F63">
            <w:pPr>
              <w:pStyle w:val="TableParagraph"/>
              <w:spacing w:line="480" w:lineRule="exact"/>
              <w:ind w:left="1726" w:right="1726"/>
              <w:jc w:val="center"/>
              <w:rPr>
                <w:rFonts w:ascii="Microsoft JhengHei" w:eastAsia="Microsoft JhengHei"/>
                <w:b/>
                <w:sz w:val="28"/>
              </w:rPr>
            </w:pPr>
            <w:proofErr w:type="spellStart"/>
            <w:r>
              <w:rPr>
                <w:rFonts w:ascii="Microsoft JhengHei" w:eastAsia="Microsoft JhengHei" w:hint="eastAsia"/>
                <w:b/>
                <w:sz w:val="28"/>
              </w:rPr>
              <w:lastRenderedPageBreak/>
              <w:t>教学内容</w:t>
            </w:r>
            <w:proofErr w:type="spellEnd"/>
          </w:p>
        </w:tc>
        <w:tc>
          <w:tcPr>
            <w:tcW w:w="2268" w:type="dxa"/>
          </w:tcPr>
          <w:p w:rsidR="00F067AF" w:rsidRDefault="00CD0F63">
            <w:pPr>
              <w:pStyle w:val="TableParagraph"/>
              <w:spacing w:line="480"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85" w:type="dxa"/>
          </w:tcPr>
          <w:p w:rsidR="00F067AF" w:rsidRDefault="00CD0F63">
            <w:pPr>
              <w:pStyle w:val="TableParagraph"/>
              <w:spacing w:line="480"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723" w:type="dxa"/>
          </w:tcPr>
          <w:p w:rsidR="00F067AF" w:rsidRDefault="00CD0F63">
            <w:pPr>
              <w:pStyle w:val="TableParagraph"/>
              <w:spacing w:line="244"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540" w:type="dxa"/>
          </w:tcPr>
          <w:p w:rsidR="00F067AF" w:rsidRDefault="00CD0F63">
            <w:pPr>
              <w:pStyle w:val="TableParagraph"/>
              <w:spacing w:line="258"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56"/>
        </w:trPr>
        <w:tc>
          <w:tcPr>
            <w:tcW w:w="4583" w:type="dxa"/>
            <w:tcBorders>
              <w:bottom w:val="nil"/>
            </w:tcBorders>
          </w:tcPr>
          <w:p w:rsidR="00F067AF" w:rsidRDefault="00CD0F63">
            <w:pPr>
              <w:pStyle w:val="TableParagraph"/>
              <w:spacing w:line="360" w:lineRule="exact"/>
              <w:ind w:left="0" w:right="-8"/>
              <w:rPr>
                <w:b/>
                <w:sz w:val="21"/>
                <w:lang w:eastAsia="zh-CN"/>
              </w:rPr>
            </w:pPr>
            <w:r>
              <w:rPr>
                <w:rFonts w:hint="eastAsia"/>
                <w:b/>
                <w:sz w:val="21"/>
                <w:lang w:eastAsia="zh-CN"/>
              </w:rPr>
              <w:t>(三</w:t>
            </w:r>
            <w:r>
              <w:rPr>
                <w:b/>
                <w:sz w:val="21"/>
                <w:lang w:eastAsia="zh-CN"/>
              </w:rPr>
              <w:t>)</w:t>
            </w:r>
            <w:r>
              <w:rPr>
                <w:rFonts w:hint="eastAsia"/>
                <w:b/>
                <w:sz w:val="21"/>
                <w:lang w:eastAsia="zh-CN"/>
              </w:rPr>
              <w:t>突触兴奋传递特点</w:t>
            </w:r>
          </w:p>
        </w:tc>
        <w:tc>
          <w:tcPr>
            <w:tcW w:w="2268" w:type="dxa"/>
            <w:tcBorders>
              <w:bottom w:val="nil"/>
            </w:tcBorders>
          </w:tcPr>
          <w:p w:rsidR="00F067AF" w:rsidRDefault="00CD0F63">
            <w:pPr>
              <w:pStyle w:val="TableParagraph"/>
              <w:spacing w:line="284" w:lineRule="exact"/>
              <w:ind w:right="-8"/>
              <w:rPr>
                <w:b/>
                <w:sz w:val="21"/>
              </w:rPr>
            </w:pPr>
            <w:proofErr w:type="spellStart"/>
            <w:r>
              <w:rPr>
                <w:b/>
                <w:sz w:val="21"/>
              </w:rPr>
              <w:t>讲授：三个特点</w:t>
            </w:r>
            <w:proofErr w:type="spellEnd"/>
          </w:p>
        </w:tc>
        <w:tc>
          <w:tcPr>
            <w:tcW w:w="1985" w:type="dxa"/>
            <w:tcBorders>
              <w:bottom w:val="nil"/>
            </w:tcBorders>
          </w:tcPr>
          <w:p w:rsidR="00F067AF" w:rsidRDefault="00F067AF">
            <w:pPr>
              <w:pStyle w:val="TableParagraph"/>
              <w:spacing w:line="284" w:lineRule="exact"/>
              <w:ind w:right="-23"/>
              <w:rPr>
                <w:b/>
                <w:sz w:val="21"/>
              </w:rPr>
            </w:pPr>
          </w:p>
        </w:tc>
        <w:tc>
          <w:tcPr>
            <w:tcW w:w="723" w:type="dxa"/>
            <w:vMerge w:val="restart"/>
          </w:tcPr>
          <w:p w:rsidR="00F067AF" w:rsidRDefault="00CD0F63">
            <w:r>
              <w:rPr>
                <w:rFonts w:ascii="Times New Roman" w:eastAsia="Times New Roman"/>
                <w:b/>
                <w:color w:val="0000FF"/>
                <w:sz w:val="18"/>
              </w:rPr>
              <w:t>1</w:t>
            </w:r>
            <w:r>
              <w:rPr>
                <w:rFonts w:ascii="Times New Roman" w:eastAsia="宋体" w:hint="eastAsia"/>
                <w:b/>
                <w:color w:val="0000FF"/>
                <w:sz w:val="18"/>
                <w:lang w:eastAsia="zh-CN"/>
              </w:rPr>
              <w:t>5</w:t>
            </w:r>
            <w:r>
              <w:rPr>
                <w:rFonts w:ascii="Microsoft JhengHei" w:eastAsia="Microsoft JhengHei" w:hint="eastAsia"/>
                <w:b/>
                <w:color w:val="0000FF"/>
                <w:sz w:val="18"/>
              </w:rPr>
              <w:t>分钟</w:t>
            </w:r>
          </w:p>
        </w:tc>
        <w:tc>
          <w:tcPr>
            <w:tcW w:w="540" w:type="dxa"/>
            <w:tcBorders>
              <w:bottom w:val="nil"/>
            </w:tcBorders>
          </w:tcPr>
          <w:p w:rsidR="00F067AF" w:rsidRDefault="00F067AF"/>
        </w:tc>
      </w:tr>
      <w:tr w:rsidR="00F067AF">
        <w:trPr>
          <w:trHeight w:hRule="exact" w:val="234"/>
        </w:trPr>
        <w:tc>
          <w:tcPr>
            <w:tcW w:w="4583" w:type="dxa"/>
            <w:tcBorders>
              <w:top w:val="nil"/>
              <w:bottom w:val="nil"/>
            </w:tcBorders>
          </w:tcPr>
          <w:p w:rsidR="00F067AF" w:rsidRDefault="00F067AF"/>
        </w:tc>
        <w:tc>
          <w:tcPr>
            <w:tcW w:w="2268" w:type="dxa"/>
            <w:tcBorders>
              <w:top w:val="nil"/>
              <w:bottom w:val="nil"/>
            </w:tcBorders>
          </w:tcPr>
          <w:p w:rsidR="00F067AF" w:rsidRDefault="00F067AF">
            <w:pPr>
              <w:pStyle w:val="TableParagraph"/>
              <w:spacing w:line="244" w:lineRule="exact"/>
              <w:ind w:right="-8"/>
              <w:rPr>
                <w:b/>
                <w:sz w:val="21"/>
              </w:rPr>
            </w:pPr>
          </w:p>
        </w:tc>
        <w:tc>
          <w:tcPr>
            <w:tcW w:w="1985" w:type="dxa"/>
            <w:tcBorders>
              <w:top w:val="nil"/>
              <w:bottom w:val="nil"/>
            </w:tcBorders>
          </w:tcPr>
          <w:p w:rsidR="00F067AF" w:rsidRDefault="00CD0F63">
            <w:pPr>
              <w:pStyle w:val="TableParagraph"/>
              <w:spacing w:line="244" w:lineRule="exact"/>
              <w:ind w:right="-23"/>
              <w:rPr>
                <w:b/>
                <w:sz w:val="21"/>
              </w:rPr>
            </w:pPr>
            <w:r>
              <w:rPr>
                <w:noProof/>
              </w:rPr>
              <w:drawing>
                <wp:anchor distT="0" distB="0" distL="114300" distR="114300" simplePos="0" relativeHeight="251788288" behindDoc="0" locked="0" layoutInCell="1" allowOverlap="1">
                  <wp:simplePos x="0" y="0"/>
                  <wp:positionH relativeFrom="column">
                    <wp:posOffset>10160</wp:posOffset>
                  </wp:positionH>
                  <wp:positionV relativeFrom="paragraph">
                    <wp:posOffset>-1905</wp:posOffset>
                  </wp:positionV>
                  <wp:extent cx="1244600" cy="918210"/>
                  <wp:effectExtent l="0" t="0" r="0" b="0"/>
                  <wp:wrapNone/>
                  <wp:docPr id="273440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40375" name="图片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a:xfrm flipH="1">
                            <a:off x="0" y="0"/>
                            <a:ext cx="1244600" cy="918210"/>
                          </a:xfrm>
                          <a:prstGeom prst="rect">
                            <a:avLst/>
                          </a:prstGeom>
                          <a:noFill/>
                          <a:ln w="9525">
                            <a:noFill/>
                            <a:miter lim="800000"/>
                            <a:headEnd/>
                            <a:tailEnd/>
                          </a:ln>
                        </pic:spPr>
                      </pic:pic>
                    </a:graphicData>
                  </a:graphic>
                </wp:anchor>
              </w:drawing>
            </w: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2"/>
        </w:trPr>
        <w:tc>
          <w:tcPr>
            <w:tcW w:w="4583" w:type="dxa"/>
            <w:tcBorders>
              <w:top w:val="nil"/>
              <w:bottom w:val="nil"/>
            </w:tcBorders>
          </w:tcPr>
          <w:p w:rsidR="00F067AF" w:rsidRDefault="00CD0F63">
            <w:pPr>
              <w:pStyle w:val="TableParagraph"/>
              <w:numPr>
                <w:ilvl w:val="0"/>
                <w:numId w:val="10"/>
              </w:numPr>
              <w:spacing w:line="243" w:lineRule="exact"/>
              <w:rPr>
                <w:b/>
                <w:sz w:val="21"/>
                <w:lang w:eastAsia="zh-CN"/>
              </w:rPr>
            </w:pPr>
            <w:r>
              <w:rPr>
                <w:rFonts w:hint="eastAsia"/>
                <w:b/>
                <w:sz w:val="21"/>
                <w:lang w:eastAsia="zh-CN"/>
              </w:rPr>
              <w:t>单向传递</w:t>
            </w:r>
          </w:p>
        </w:tc>
        <w:tc>
          <w:tcPr>
            <w:tcW w:w="2268" w:type="dxa"/>
            <w:tcBorders>
              <w:top w:val="nil"/>
              <w:bottom w:val="nil"/>
            </w:tcBorders>
          </w:tcPr>
          <w:p w:rsidR="00F067AF" w:rsidRDefault="00F067AF">
            <w:pPr>
              <w:pStyle w:val="TableParagraph"/>
              <w:spacing w:line="322" w:lineRule="exact"/>
              <w:ind w:right="-8"/>
              <w:rPr>
                <w:b/>
                <w:sz w:val="21"/>
              </w:rPr>
            </w:pPr>
          </w:p>
        </w:tc>
        <w:tc>
          <w:tcPr>
            <w:tcW w:w="1985" w:type="dxa"/>
            <w:tcBorders>
              <w:top w:val="nil"/>
              <w:bottom w:val="nil"/>
            </w:tcBorders>
          </w:tcPr>
          <w:p w:rsidR="00F067AF" w:rsidRDefault="00F067AF">
            <w:pPr>
              <w:pStyle w:val="TableParagraph"/>
              <w:spacing w:line="322" w:lineRule="exact"/>
              <w:ind w:right="-23"/>
              <w:rPr>
                <w:b/>
                <w:sz w:val="21"/>
              </w:rPr>
            </w:pPr>
          </w:p>
        </w:tc>
        <w:tc>
          <w:tcPr>
            <w:tcW w:w="723" w:type="dxa"/>
            <w:vMerge/>
          </w:tcPr>
          <w:p w:rsidR="00F067AF" w:rsidRDefault="00F067AF"/>
        </w:tc>
        <w:tc>
          <w:tcPr>
            <w:tcW w:w="540" w:type="dxa"/>
            <w:tcBorders>
              <w:top w:val="nil"/>
              <w:bottom w:val="nil"/>
            </w:tcBorders>
          </w:tcPr>
          <w:p w:rsidR="00F067AF" w:rsidRDefault="00CD0F63">
            <w:pPr>
              <w:pStyle w:val="TableParagraph"/>
              <w:spacing w:line="322" w:lineRule="exact"/>
              <w:rPr>
                <w:b/>
                <w:sz w:val="21"/>
              </w:rPr>
            </w:pPr>
            <w:r>
              <w:rPr>
                <w:b/>
                <w:color w:val="008000"/>
                <w:sz w:val="21"/>
              </w:rPr>
              <w:t>新</w:t>
            </w:r>
          </w:p>
        </w:tc>
      </w:tr>
      <w:tr w:rsidR="00F067AF">
        <w:trPr>
          <w:trHeight w:hRule="exact" w:val="350"/>
        </w:trPr>
        <w:tc>
          <w:tcPr>
            <w:tcW w:w="4583" w:type="dxa"/>
            <w:tcBorders>
              <w:top w:val="nil"/>
              <w:bottom w:val="nil"/>
            </w:tcBorders>
          </w:tcPr>
          <w:p w:rsidR="00F067AF" w:rsidRDefault="00CD0F63">
            <w:pPr>
              <w:pStyle w:val="TableParagraph"/>
              <w:spacing w:line="360" w:lineRule="exact"/>
              <w:rPr>
                <w:b/>
                <w:sz w:val="21"/>
                <w:lang w:eastAsia="zh-CN"/>
              </w:rPr>
            </w:pPr>
            <w:r>
              <w:rPr>
                <w:b/>
                <w:sz w:val="21"/>
                <w:lang w:eastAsia="zh-CN"/>
              </w:rPr>
              <w:t>原因：</w:t>
            </w:r>
          </w:p>
        </w:tc>
        <w:tc>
          <w:tcPr>
            <w:tcW w:w="2268" w:type="dxa"/>
            <w:tcBorders>
              <w:top w:val="nil"/>
              <w:bottom w:val="nil"/>
            </w:tcBorders>
          </w:tcPr>
          <w:p w:rsidR="00F067AF" w:rsidRDefault="00CD0F63">
            <w:pPr>
              <w:pStyle w:val="TableParagraph"/>
              <w:spacing w:line="322" w:lineRule="exact"/>
              <w:ind w:right="-8"/>
              <w:rPr>
                <w:b/>
                <w:color w:val="000000" w:themeColor="text1"/>
                <w:sz w:val="21"/>
              </w:rPr>
            </w:pPr>
            <w:proofErr w:type="spellStart"/>
            <w:r>
              <w:rPr>
                <w:b/>
                <w:color w:val="000000" w:themeColor="text1"/>
                <w:sz w:val="21"/>
              </w:rPr>
              <w:t>强调</w:t>
            </w:r>
            <w:proofErr w:type="spellEnd"/>
            <w:r>
              <w:rPr>
                <w:b/>
                <w:color w:val="000000" w:themeColor="text1"/>
                <w:sz w:val="21"/>
              </w:rPr>
              <w:t>：</w:t>
            </w:r>
            <w:r>
              <w:rPr>
                <w:rFonts w:hint="eastAsia"/>
                <w:b/>
                <w:color w:val="000000" w:themeColor="text1"/>
                <w:sz w:val="21"/>
                <w:lang w:eastAsia="zh-CN"/>
              </w:rPr>
              <w:t>递质</w:t>
            </w:r>
            <w:proofErr w:type="spellStart"/>
            <w:r>
              <w:rPr>
                <w:b/>
                <w:color w:val="000000" w:themeColor="text1"/>
                <w:sz w:val="21"/>
              </w:rPr>
              <w:t>作用</w:t>
            </w:r>
            <w:proofErr w:type="spellEnd"/>
          </w:p>
          <w:p w:rsidR="00F067AF" w:rsidRDefault="00F067AF">
            <w:pPr>
              <w:pStyle w:val="TableParagraph"/>
              <w:spacing w:line="283" w:lineRule="exact"/>
              <w:ind w:right="-8"/>
              <w:rPr>
                <w:b/>
                <w:color w:val="000000" w:themeColor="text1"/>
                <w:sz w:val="21"/>
                <w:lang w:eastAsia="zh-CN"/>
              </w:rPr>
            </w:pPr>
          </w:p>
        </w:tc>
        <w:tc>
          <w:tcPr>
            <w:tcW w:w="1985" w:type="dxa"/>
            <w:tcBorders>
              <w:top w:val="nil"/>
              <w:bottom w:val="nil"/>
            </w:tcBorders>
          </w:tcPr>
          <w:p w:rsidR="00F067AF" w:rsidRDefault="00F067AF">
            <w:pPr>
              <w:pStyle w:val="TableParagraph"/>
              <w:spacing w:line="283" w:lineRule="exact"/>
              <w:ind w:right="-23"/>
              <w:rPr>
                <w:b/>
                <w:sz w:val="21"/>
              </w:rPr>
            </w:pPr>
          </w:p>
        </w:tc>
        <w:tc>
          <w:tcPr>
            <w:tcW w:w="723" w:type="dxa"/>
            <w:vMerge/>
          </w:tcPr>
          <w:p w:rsidR="00F067AF" w:rsidRDefault="00F067AF"/>
        </w:tc>
        <w:tc>
          <w:tcPr>
            <w:tcW w:w="540" w:type="dxa"/>
            <w:tcBorders>
              <w:top w:val="nil"/>
              <w:bottom w:val="nil"/>
            </w:tcBorders>
          </w:tcPr>
          <w:p w:rsidR="00F067AF" w:rsidRDefault="00CD0F63">
            <w:pPr>
              <w:pStyle w:val="TableParagraph"/>
              <w:spacing w:line="283" w:lineRule="exact"/>
              <w:rPr>
                <w:b/>
                <w:sz w:val="21"/>
              </w:rPr>
            </w:pPr>
            <w:r>
              <w:rPr>
                <w:b/>
                <w:color w:val="008000"/>
                <w:sz w:val="21"/>
              </w:rPr>
              <w:t>知</w:t>
            </w:r>
          </w:p>
        </w:tc>
      </w:tr>
      <w:tr w:rsidR="00F067AF">
        <w:trPr>
          <w:trHeight w:hRule="exact" w:val="342"/>
        </w:trPr>
        <w:tc>
          <w:tcPr>
            <w:tcW w:w="4583" w:type="dxa"/>
            <w:tcBorders>
              <w:top w:val="nil"/>
              <w:bottom w:val="nil"/>
            </w:tcBorders>
          </w:tcPr>
          <w:p w:rsidR="00F067AF" w:rsidRDefault="00F067AF"/>
        </w:tc>
        <w:tc>
          <w:tcPr>
            <w:tcW w:w="2268" w:type="dxa"/>
            <w:tcBorders>
              <w:top w:val="nil"/>
              <w:bottom w:val="nil"/>
            </w:tcBorders>
          </w:tcPr>
          <w:p w:rsidR="00F067AF" w:rsidRDefault="00F067AF">
            <w:pPr>
              <w:pStyle w:val="TableParagraph"/>
              <w:spacing w:line="322" w:lineRule="exact"/>
              <w:ind w:right="-8"/>
              <w:rPr>
                <w:b/>
                <w:color w:val="000000" w:themeColor="text1"/>
                <w:sz w:val="21"/>
              </w:rPr>
            </w:pPr>
          </w:p>
          <w:p w:rsidR="00F067AF" w:rsidRDefault="00F067AF">
            <w:pPr>
              <w:pStyle w:val="TableParagraph"/>
              <w:spacing w:line="322" w:lineRule="exact"/>
              <w:ind w:right="-8"/>
              <w:rPr>
                <w:b/>
                <w:color w:val="000000" w:themeColor="text1"/>
                <w:sz w:val="21"/>
              </w:rPr>
            </w:pPr>
          </w:p>
        </w:tc>
        <w:tc>
          <w:tcPr>
            <w:tcW w:w="1985" w:type="dxa"/>
            <w:tcBorders>
              <w:top w:val="nil"/>
              <w:bottom w:val="nil"/>
            </w:tcBorders>
          </w:tcPr>
          <w:p w:rsidR="00F067AF" w:rsidRDefault="00F067AF">
            <w:pPr>
              <w:pStyle w:val="TableParagraph"/>
              <w:spacing w:line="244" w:lineRule="exact"/>
              <w:ind w:right="-23"/>
              <w:rPr>
                <w:b/>
                <w:sz w:val="21"/>
              </w:rPr>
            </w:pPr>
          </w:p>
        </w:tc>
        <w:tc>
          <w:tcPr>
            <w:tcW w:w="723" w:type="dxa"/>
            <w:vMerge/>
          </w:tcPr>
          <w:p w:rsidR="00F067AF" w:rsidRDefault="00F067AF"/>
        </w:tc>
        <w:tc>
          <w:tcPr>
            <w:tcW w:w="540" w:type="dxa"/>
            <w:tcBorders>
              <w:top w:val="nil"/>
              <w:bottom w:val="nil"/>
            </w:tcBorders>
          </w:tcPr>
          <w:p w:rsidR="00F067AF" w:rsidRDefault="00CD0F63">
            <w:pPr>
              <w:pStyle w:val="TableParagraph"/>
              <w:spacing w:line="244" w:lineRule="exact"/>
              <w:rPr>
                <w:b/>
                <w:sz w:val="21"/>
              </w:rPr>
            </w:pPr>
            <w:r>
              <w:rPr>
                <w:b/>
                <w:color w:val="008000"/>
                <w:sz w:val="21"/>
              </w:rPr>
              <w:t>识</w:t>
            </w:r>
          </w:p>
        </w:tc>
      </w:tr>
      <w:tr w:rsidR="00F067AF">
        <w:trPr>
          <w:trHeight w:hRule="exact" w:val="352"/>
        </w:trPr>
        <w:tc>
          <w:tcPr>
            <w:tcW w:w="4583" w:type="dxa"/>
            <w:tcBorders>
              <w:top w:val="nil"/>
              <w:bottom w:val="nil"/>
            </w:tcBorders>
          </w:tcPr>
          <w:p w:rsidR="00F067AF" w:rsidRDefault="00CD0F63">
            <w:pPr>
              <w:pStyle w:val="TableParagraph"/>
              <w:spacing w:line="243" w:lineRule="exact"/>
              <w:rPr>
                <w:b/>
                <w:sz w:val="21"/>
                <w:lang w:eastAsia="zh-CN"/>
              </w:rPr>
            </w:pPr>
            <w:r>
              <w:rPr>
                <w:rFonts w:hint="eastAsia"/>
                <w:b/>
                <w:sz w:val="21"/>
                <w:lang w:eastAsia="zh-CN"/>
              </w:rPr>
              <w:t>突触前膜内</w:t>
            </w:r>
            <w:r>
              <w:rPr>
                <w:b/>
                <w:sz w:val="21"/>
                <w:lang w:eastAsia="zh-CN"/>
              </w:rPr>
              <w:t>有囊泡，囊泡内有递质；</w:t>
            </w:r>
          </w:p>
        </w:tc>
        <w:tc>
          <w:tcPr>
            <w:tcW w:w="2268" w:type="dxa"/>
            <w:tcBorders>
              <w:top w:val="nil"/>
              <w:bottom w:val="nil"/>
            </w:tcBorders>
          </w:tcPr>
          <w:p w:rsidR="00F067AF" w:rsidRDefault="00CD0F63">
            <w:pPr>
              <w:pStyle w:val="TableParagraph"/>
              <w:spacing w:line="283" w:lineRule="exact"/>
              <w:ind w:right="-8"/>
              <w:rPr>
                <w:b/>
                <w:color w:val="000000" w:themeColor="text1"/>
                <w:sz w:val="21"/>
                <w:lang w:eastAsia="zh-CN"/>
              </w:rPr>
            </w:pPr>
            <w:proofErr w:type="spellStart"/>
            <w:r>
              <w:rPr>
                <w:b/>
                <w:color w:val="000000" w:themeColor="text1"/>
                <w:sz w:val="21"/>
              </w:rPr>
              <w:t>间隙中的组织液</w:t>
            </w:r>
            <w:proofErr w:type="spellEnd"/>
            <w:r>
              <w:rPr>
                <w:b/>
                <w:color w:val="000000" w:themeColor="text1"/>
                <w:sz w:val="21"/>
              </w:rPr>
              <w:t>。</w:t>
            </w: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0"/>
        </w:trPr>
        <w:tc>
          <w:tcPr>
            <w:tcW w:w="4583" w:type="dxa"/>
            <w:tcBorders>
              <w:top w:val="nil"/>
              <w:bottom w:val="nil"/>
            </w:tcBorders>
          </w:tcPr>
          <w:p w:rsidR="00F067AF" w:rsidRDefault="00CD0F63">
            <w:pPr>
              <w:pStyle w:val="TableParagraph"/>
              <w:spacing w:line="360" w:lineRule="exact"/>
              <w:rPr>
                <w:b/>
                <w:sz w:val="21"/>
                <w:lang w:eastAsia="zh-CN"/>
              </w:rPr>
            </w:pPr>
            <w:r>
              <w:rPr>
                <w:rFonts w:hint="eastAsia"/>
                <w:b/>
                <w:sz w:val="21"/>
                <w:lang w:eastAsia="zh-CN"/>
              </w:rPr>
              <w:t>突触</w:t>
            </w:r>
            <w:r>
              <w:rPr>
                <w:b/>
                <w:sz w:val="21"/>
                <w:lang w:eastAsia="zh-CN"/>
              </w:rPr>
              <w:t>后膜上有可以和递质结合的受体</w:t>
            </w:r>
          </w:p>
        </w:tc>
        <w:tc>
          <w:tcPr>
            <w:tcW w:w="2268" w:type="dxa"/>
            <w:tcBorders>
              <w:top w:val="nil"/>
              <w:bottom w:val="nil"/>
            </w:tcBorders>
          </w:tcPr>
          <w:p w:rsidR="00F067AF" w:rsidRDefault="00CD0F63">
            <w:pPr>
              <w:pStyle w:val="TableParagraph"/>
              <w:spacing w:line="322" w:lineRule="exact"/>
              <w:ind w:right="-8"/>
              <w:rPr>
                <w:b/>
                <w:color w:val="000000" w:themeColor="text1"/>
                <w:sz w:val="21"/>
                <w:lang w:eastAsia="zh-CN"/>
              </w:rPr>
            </w:pPr>
            <w:r>
              <w:rPr>
                <w:rFonts w:hint="eastAsia"/>
                <w:b/>
                <w:color w:val="000000" w:themeColor="text1"/>
                <w:sz w:val="21"/>
                <w:lang w:eastAsia="zh-CN"/>
              </w:rPr>
              <w:t xml:space="preserve"> </w:t>
            </w:r>
            <w:r>
              <w:rPr>
                <w:b/>
                <w:color w:val="000000" w:themeColor="text1"/>
                <w:sz w:val="21"/>
                <w:lang w:eastAsia="zh-CN"/>
              </w:rPr>
              <w:t>用视频展示有机磷</w:t>
            </w:r>
          </w:p>
        </w:tc>
        <w:tc>
          <w:tcPr>
            <w:tcW w:w="1985" w:type="dxa"/>
            <w:tcBorders>
              <w:top w:val="nil"/>
              <w:bottom w:val="nil"/>
            </w:tcBorders>
          </w:tcPr>
          <w:p w:rsidR="00F067AF" w:rsidRDefault="00CD0F63">
            <w:pPr>
              <w:jc w:val="center"/>
              <w:rPr>
                <w:color w:val="000000" w:themeColor="text1"/>
              </w:rPr>
            </w:pPr>
            <w:r>
              <w:rPr>
                <w:rFonts w:hint="eastAsia"/>
                <w:b/>
                <w:color w:val="000000" w:themeColor="text1"/>
                <w:sz w:val="21"/>
                <w:lang w:eastAsia="zh-CN"/>
              </w:rPr>
              <w:t>视频</w:t>
            </w:r>
            <w:r>
              <w:rPr>
                <w:b/>
                <w:color w:val="000000" w:themeColor="text1"/>
                <w:sz w:val="21"/>
                <w:lang w:eastAsia="zh-CN"/>
              </w:rPr>
              <w:t xml:space="preserve">3 </w:t>
            </w:r>
            <w:r>
              <w:rPr>
                <w:rFonts w:hint="eastAsia"/>
                <w:b/>
                <w:color w:val="000000" w:themeColor="text1"/>
                <w:sz w:val="21"/>
                <w:lang w:eastAsia="zh-CN"/>
              </w:rPr>
              <w:t>神经与肌肉</w:t>
            </w: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70"/>
        </w:trPr>
        <w:tc>
          <w:tcPr>
            <w:tcW w:w="4583" w:type="dxa"/>
            <w:tcBorders>
              <w:top w:val="nil"/>
              <w:bottom w:val="nil"/>
            </w:tcBorders>
          </w:tcPr>
          <w:p w:rsidR="00F067AF" w:rsidRDefault="00F067AF"/>
        </w:tc>
        <w:tc>
          <w:tcPr>
            <w:tcW w:w="2268" w:type="dxa"/>
            <w:tcBorders>
              <w:top w:val="nil"/>
              <w:bottom w:val="nil"/>
            </w:tcBorders>
          </w:tcPr>
          <w:p w:rsidR="00F067AF" w:rsidRDefault="00CD0F63">
            <w:pPr>
              <w:pStyle w:val="TableParagraph"/>
              <w:spacing w:line="283" w:lineRule="exact"/>
              <w:ind w:right="-8"/>
              <w:rPr>
                <w:b/>
                <w:color w:val="000000" w:themeColor="text1"/>
                <w:sz w:val="21"/>
                <w:lang w:eastAsia="zh-CN"/>
              </w:rPr>
            </w:pPr>
            <w:r>
              <w:rPr>
                <w:rFonts w:hint="eastAsia"/>
                <w:b/>
                <w:color w:val="000000" w:themeColor="text1"/>
                <w:sz w:val="21"/>
                <w:lang w:eastAsia="zh-CN"/>
              </w:rPr>
              <w:t xml:space="preserve"> </w:t>
            </w:r>
            <w:r>
              <w:rPr>
                <w:b/>
                <w:color w:val="000000" w:themeColor="text1"/>
                <w:sz w:val="21"/>
                <w:lang w:eastAsia="zh-CN"/>
              </w:rPr>
              <w:t>中毒后的临床表现</w:t>
            </w:r>
          </w:p>
        </w:tc>
        <w:tc>
          <w:tcPr>
            <w:tcW w:w="1985" w:type="dxa"/>
            <w:tcBorders>
              <w:top w:val="nil"/>
              <w:bottom w:val="nil"/>
            </w:tcBorders>
          </w:tcPr>
          <w:p w:rsidR="00F067AF" w:rsidRDefault="00CD0F63">
            <w:pPr>
              <w:jc w:val="center"/>
              <w:rPr>
                <w:color w:val="000000" w:themeColor="text1"/>
                <w:lang w:eastAsia="zh-CN"/>
              </w:rPr>
            </w:pPr>
            <w:r>
              <w:rPr>
                <w:rFonts w:hint="eastAsia"/>
                <w:b/>
                <w:color w:val="000000" w:themeColor="text1"/>
                <w:sz w:val="21"/>
                <w:lang w:eastAsia="zh-CN"/>
              </w:rPr>
              <w:t>联系</w:t>
            </w: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2"/>
        </w:trPr>
        <w:tc>
          <w:tcPr>
            <w:tcW w:w="4583" w:type="dxa"/>
            <w:tcBorders>
              <w:top w:val="nil"/>
              <w:bottom w:val="nil"/>
            </w:tcBorders>
          </w:tcPr>
          <w:p w:rsidR="00F067AF" w:rsidRDefault="00CD0F63">
            <w:pPr>
              <w:pStyle w:val="TableParagraph"/>
              <w:numPr>
                <w:ilvl w:val="0"/>
                <w:numId w:val="10"/>
              </w:numPr>
              <w:spacing w:line="243" w:lineRule="exact"/>
              <w:rPr>
                <w:b/>
                <w:sz w:val="21"/>
                <w:lang w:eastAsia="zh-CN"/>
              </w:rPr>
            </w:pPr>
            <w:r>
              <w:rPr>
                <w:b/>
                <w:sz w:val="21"/>
                <w:lang w:eastAsia="zh-CN"/>
              </w:rPr>
              <w:t>中枢延搁</w:t>
            </w:r>
          </w:p>
          <w:p w:rsidR="00F067AF" w:rsidRDefault="00F067AF">
            <w:pPr>
              <w:pStyle w:val="TableParagraph"/>
              <w:spacing w:line="243" w:lineRule="exact"/>
              <w:ind w:left="463"/>
              <w:rPr>
                <w:b/>
                <w:sz w:val="21"/>
                <w:lang w:eastAsia="zh-CN"/>
              </w:rPr>
            </w:pPr>
          </w:p>
        </w:tc>
        <w:tc>
          <w:tcPr>
            <w:tcW w:w="2268" w:type="dxa"/>
            <w:tcBorders>
              <w:top w:val="nil"/>
              <w:bottom w:val="nil"/>
            </w:tcBorders>
          </w:tcPr>
          <w:p w:rsidR="00F067AF" w:rsidRDefault="00CD0F63">
            <w:pPr>
              <w:pStyle w:val="TableParagraph"/>
              <w:spacing w:line="244" w:lineRule="exact"/>
              <w:ind w:right="-8"/>
              <w:rPr>
                <w:b/>
                <w:color w:val="000000" w:themeColor="text1"/>
                <w:sz w:val="21"/>
                <w:lang w:eastAsia="zh-CN"/>
              </w:rPr>
            </w:pPr>
            <w:r>
              <w:rPr>
                <w:rFonts w:hint="eastAsia"/>
                <w:b/>
                <w:color w:val="000000" w:themeColor="text1"/>
                <w:sz w:val="21"/>
                <w:lang w:eastAsia="zh-CN"/>
              </w:rPr>
              <w:t xml:space="preserve"> </w:t>
            </w:r>
            <w:r>
              <w:rPr>
                <w:b/>
                <w:color w:val="000000" w:themeColor="text1"/>
                <w:sz w:val="21"/>
                <w:lang w:eastAsia="zh-CN"/>
              </w:rPr>
              <w:t>图片展示重症肌无力</w:t>
            </w:r>
          </w:p>
        </w:tc>
        <w:tc>
          <w:tcPr>
            <w:tcW w:w="1985" w:type="dxa"/>
            <w:tcBorders>
              <w:top w:val="nil"/>
              <w:bottom w:val="nil"/>
            </w:tcBorders>
          </w:tcPr>
          <w:p w:rsidR="00F067AF" w:rsidRDefault="00F067AF">
            <w:pPr>
              <w:jc w:val="right"/>
              <w:rPr>
                <w:b/>
                <w:color w:val="0000FF"/>
                <w:sz w:val="21"/>
                <w:lang w:eastAsia="zh-CN"/>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50"/>
        </w:trPr>
        <w:tc>
          <w:tcPr>
            <w:tcW w:w="4583" w:type="dxa"/>
            <w:tcBorders>
              <w:top w:val="nil"/>
              <w:bottom w:val="nil"/>
            </w:tcBorders>
          </w:tcPr>
          <w:p w:rsidR="00F067AF" w:rsidRDefault="00CD0F63">
            <w:pPr>
              <w:pStyle w:val="TableParagraph"/>
              <w:spacing w:line="360" w:lineRule="exact"/>
              <w:rPr>
                <w:b/>
                <w:sz w:val="21"/>
                <w:lang w:eastAsia="zh-CN"/>
              </w:rPr>
            </w:pPr>
            <w:r>
              <w:rPr>
                <w:b/>
                <w:sz w:val="21"/>
                <w:lang w:eastAsia="zh-CN"/>
              </w:rPr>
              <w:t>前膜兴奋为</w:t>
            </w:r>
            <w:r>
              <w:rPr>
                <w:rFonts w:hint="eastAsia"/>
                <w:b/>
                <w:sz w:val="21"/>
                <w:lang w:eastAsia="zh-CN"/>
              </w:rPr>
              <w:t>A</w:t>
            </w:r>
            <w:r>
              <w:rPr>
                <w:b/>
                <w:sz w:val="21"/>
                <w:lang w:eastAsia="zh-CN"/>
              </w:rPr>
              <w:t>P，属于电过程</w:t>
            </w:r>
          </w:p>
          <w:p w:rsidR="00F067AF" w:rsidRDefault="00F067AF">
            <w:pPr>
              <w:pStyle w:val="TableParagraph"/>
              <w:spacing w:line="360" w:lineRule="exact"/>
              <w:rPr>
                <w:b/>
                <w:sz w:val="21"/>
                <w:lang w:eastAsia="zh-CN"/>
              </w:rPr>
            </w:pPr>
          </w:p>
        </w:tc>
        <w:tc>
          <w:tcPr>
            <w:tcW w:w="2268" w:type="dxa"/>
            <w:tcBorders>
              <w:top w:val="nil"/>
              <w:bottom w:val="nil"/>
            </w:tcBorders>
          </w:tcPr>
          <w:p w:rsidR="00F067AF" w:rsidRDefault="00CD0F63">
            <w:pPr>
              <w:pStyle w:val="TableParagraph"/>
              <w:spacing w:line="317" w:lineRule="exact"/>
              <w:ind w:right="-8"/>
              <w:rPr>
                <w:b/>
                <w:color w:val="000000" w:themeColor="text1"/>
                <w:sz w:val="21"/>
                <w:lang w:eastAsia="zh-CN"/>
              </w:rPr>
            </w:pPr>
            <w:r>
              <w:rPr>
                <w:rFonts w:hint="eastAsia"/>
                <w:b/>
                <w:color w:val="000000" w:themeColor="text1"/>
                <w:sz w:val="21"/>
                <w:lang w:eastAsia="zh-CN"/>
              </w:rPr>
              <w:t xml:space="preserve"> </w:t>
            </w:r>
            <w:r>
              <w:rPr>
                <w:b/>
                <w:color w:val="000000" w:themeColor="text1"/>
                <w:sz w:val="21"/>
                <w:lang w:eastAsia="zh-CN"/>
              </w:rPr>
              <w:t>以及毒蛇、蛙等。</w:t>
            </w:r>
          </w:p>
        </w:tc>
        <w:tc>
          <w:tcPr>
            <w:tcW w:w="1985" w:type="dxa"/>
            <w:tcBorders>
              <w:top w:val="nil"/>
              <w:bottom w:val="nil"/>
            </w:tcBorders>
          </w:tcPr>
          <w:p w:rsidR="00F067AF" w:rsidRDefault="00F067AF"/>
        </w:tc>
        <w:tc>
          <w:tcPr>
            <w:tcW w:w="723" w:type="dxa"/>
            <w:vMerge/>
          </w:tcPr>
          <w:p w:rsidR="00F067AF" w:rsidRDefault="00F067AF"/>
        </w:tc>
        <w:tc>
          <w:tcPr>
            <w:tcW w:w="540" w:type="dxa"/>
            <w:tcBorders>
              <w:top w:val="nil"/>
              <w:bottom w:val="nil"/>
            </w:tcBorders>
          </w:tcPr>
          <w:p w:rsidR="00F067AF" w:rsidRDefault="00F067AF"/>
        </w:tc>
      </w:tr>
      <w:tr w:rsidR="00F067AF">
        <w:trPr>
          <w:trHeight w:hRule="exact" w:val="288"/>
        </w:trPr>
        <w:tc>
          <w:tcPr>
            <w:tcW w:w="4583" w:type="dxa"/>
            <w:tcBorders>
              <w:top w:val="nil"/>
              <w:bottom w:val="nil"/>
            </w:tcBorders>
          </w:tcPr>
          <w:p w:rsidR="00F067AF" w:rsidRDefault="00F067AF"/>
        </w:tc>
        <w:tc>
          <w:tcPr>
            <w:tcW w:w="2268" w:type="dxa"/>
            <w:tcBorders>
              <w:top w:val="nil"/>
              <w:bottom w:val="nil"/>
            </w:tcBorders>
          </w:tcPr>
          <w:p w:rsidR="00F067AF" w:rsidRDefault="00CD0F63">
            <w:pPr>
              <w:pStyle w:val="TableParagraph"/>
              <w:spacing w:line="283" w:lineRule="exact"/>
              <w:ind w:right="-8"/>
              <w:rPr>
                <w:b/>
                <w:color w:val="000000" w:themeColor="text1"/>
                <w:sz w:val="21"/>
                <w:lang w:eastAsia="zh-CN"/>
              </w:rPr>
            </w:pPr>
            <w:r>
              <w:rPr>
                <w:rFonts w:hint="eastAsia"/>
                <w:b/>
                <w:color w:val="000000" w:themeColor="text1"/>
                <w:sz w:val="21"/>
                <w:lang w:eastAsia="zh-CN"/>
              </w:rPr>
              <w:t xml:space="preserve"> </w:t>
            </w:r>
            <w:r>
              <w:rPr>
                <w:b/>
                <w:color w:val="000000" w:themeColor="text1"/>
                <w:sz w:val="21"/>
                <w:lang w:eastAsia="zh-CN"/>
              </w:rPr>
              <w:t>便于学生理解。可使</w:t>
            </w:r>
          </w:p>
        </w:tc>
        <w:tc>
          <w:tcPr>
            <w:tcW w:w="1985" w:type="dxa"/>
            <w:tcBorders>
              <w:top w:val="nil"/>
              <w:bottom w:val="nil"/>
            </w:tcBorders>
          </w:tcPr>
          <w:p w:rsidR="00F067AF" w:rsidRDefault="00F067AF">
            <w:pPr>
              <w:pStyle w:val="TableParagraph"/>
              <w:spacing w:line="244" w:lineRule="exact"/>
              <w:ind w:right="-23"/>
              <w:rPr>
                <w:b/>
                <w:sz w:val="21"/>
                <w:lang w:eastAsia="zh-CN"/>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346"/>
        </w:trPr>
        <w:tc>
          <w:tcPr>
            <w:tcW w:w="4583" w:type="dxa"/>
            <w:tcBorders>
              <w:top w:val="nil"/>
              <w:bottom w:val="nil"/>
            </w:tcBorders>
          </w:tcPr>
          <w:p w:rsidR="00F067AF" w:rsidRDefault="00CD0F63">
            <w:pPr>
              <w:pStyle w:val="TableParagraph"/>
              <w:spacing w:line="237" w:lineRule="exact"/>
              <w:rPr>
                <w:b/>
                <w:sz w:val="21"/>
                <w:lang w:eastAsia="zh-CN"/>
              </w:rPr>
            </w:pPr>
            <w:proofErr w:type="gramStart"/>
            <w:r>
              <w:rPr>
                <w:b/>
                <w:sz w:val="21"/>
                <w:lang w:eastAsia="zh-CN"/>
              </w:rPr>
              <w:t>后膜兴奋</w:t>
            </w:r>
            <w:proofErr w:type="gramEnd"/>
            <w:r>
              <w:rPr>
                <w:b/>
                <w:sz w:val="21"/>
                <w:lang w:eastAsia="zh-CN"/>
              </w:rPr>
              <w:t>为</w:t>
            </w:r>
            <w:r>
              <w:rPr>
                <w:rFonts w:hint="eastAsia"/>
                <w:b/>
                <w:sz w:val="21"/>
                <w:lang w:eastAsia="zh-CN"/>
              </w:rPr>
              <w:t>A</w:t>
            </w:r>
            <w:r>
              <w:rPr>
                <w:b/>
                <w:sz w:val="21"/>
                <w:lang w:eastAsia="zh-CN"/>
              </w:rPr>
              <w:t>P，属于</w:t>
            </w:r>
            <w:proofErr w:type="gramStart"/>
            <w:r>
              <w:rPr>
                <w:b/>
                <w:sz w:val="21"/>
                <w:lang w:eastAsia="zh-CN"/>
              </w:rPr>
              <w:t>电过程</w:t>
            </w:r>
            <w:proofErr w:type="gramEnd"/>
          </w:p>
        </w:tc>
        <w:tc>
          <w:tcPr>
            <w:tcW w:w="2268" w:type="dxa"/>
            <w:tcBorders>
              <w:top w:val="nil"/>
              <w:bottom w:val="nil"/>
            </w:tcBorders>
          </w:tcPr>
          <w:p w:rsidR="00F067AF" w:rsidRDefault="00CD0F63">
            <w:pPr>
              <w:pStyle w:val="TableParagraph"/>
              <w:spacing w:line="244" w:lineRule="exact"/>
              <w:ind w:right="-8"/>
              <w:rPr>
                <w:b/>
                <w:color w:val="000000" w:themeColor="text1"/>
                <w:sz w:val="21"/>
              </w:rPr>
            </w:pPr>
            <w:r>
              <w:rPr>
                <w:rFonts w:hint="eastAsia"/>
                <w:b/>
                <w:color w:val="000000" w:themeColor="text1"/>
                <w:sz w:val="21"/>
                <w:lang w:eastAsia="zh-CN"/>
              </w:rPr>
              <w:t xml:space="preserve"> </w:t>
            </w:r>
            <w:proofErr w:type="spellStart"/>
            <w:r>
              <w:rPr>
                <w:b/>
                <w:color w:val="000000" w:themeColor="text1"/>
                <w:sz w:val="21"/>
              </w:rPr>
              <w:t>点简单化、形象化</w:t>
            </w:r>
            <w:proofErr w:type="spellEnd"/>
          </w:p>
        </w:tc>
        <w:tc>
          <w:tcPr>
            <w:tcW w:w="1985" w:type="dxa"/>
            <w:tcBorders>
              <w:top w:val="nil"/>
              <w:bottom w:val="nil"/>
            </w:tcBorders>
          </w:tcPr>
          <w:p w:rsidR="00F067AF" w:rsidRDefault="00F067AF">
            <w:pPr>
              <w:rPr>
                <w:lang w:eastAsia="zh-CN"/>
              </w:rPr>
            </w:pPr>
          </w:p>
        </w:tc>
        <w:tc>
          <w:tcPr>
            <w:tcW w:w="723" w:type="dxa"/>
            <w:vMerge/>
          </w:tcPr>
          <w:p w:rsidR="00F067AF" w:rsidRDefault="00F067AF"/>
        </w:tc>
        <w:tc>
          <w:tcPr>
            <w:tcW w:w="540" w:type="dxa"/>
            <w:tcBorders>
              <w:top w:val="nil"/>
              <w:bottom w:val="nil"/>
            </w:tcBorders>
          </w:tcPr>
          <w:p w:rsidR="00F067AF" w:rsidRDefault="00F067AF"/>
        </w:tc>
      </w:tr>
      <w:tr w:rsidR="00F067AF">
        <w:trPr>
          <w:trHeight w:hRule="exact" w:val="453"/>
        </w:trPr>
        <w:tc>
          <w:tcPr>
            <w:tcW w:w="4583" w:type="dxa"/>
            <w:tcBorders>
              <w:top w:val="nil"/>
              <w:bottom w:val="nil"/>
            </w:tcBorders>
          </w:tcPr>
          <w:p w:rsidR="00F067AF" w:rsidRDefault="00CD0F63">
            <w:pPr>
              <w:pStyle w:val="TableParagraph"/>
              <w:spacing w:line="360" w:lineRule="exact"/>
              <w:rPr>
                <w:b/>
                <w:sz w:val="21"/>
                <w:lang w:eastAsia="zh-CN"/>
              </w:rPr>
            </w:pPr>
            <w:r>
              <w:rPr>
                <w:b/>
                <w:sz w:val="21"/>
                <w:lang w:eastAsia="zh-CN"/>
              </w:rPr>
              <w:t>间隙为神经递质释放，属于化学过程</w:t>
            </w:r>
          </w:p>
        </w:tc>
        <w:tc>
          <w:tcPr>
            <w:tcW w:w="2268" w:type="dxa"/>
            <w:tcBorders>
              <w:top w:val="nil"/>
              <w:bottom w:val="nil"/>
            </w:tcBorders>
          </w:tcPr>
          <w:p w:rsidR="00F067AF" w:rsidRDefault="00CD0F63">
            <w:pPr>
              <w:pStyle w:val="TableParagraph"/>
              <w:spacing w:line="322" w:lineRule="exact"/>
              <w:ind w:right="-8"/>
              <w:rPr>
                <w:b/>
                <w:color w:val="000000" w:themeColor="text1"/>
                <w:sz w:val="21"/>
                <w:lang w:eastAsia="zh-CN"/>
              </w:rPr>
            </w:pPr>
            <w:r>
              <w:rPr>
                <w:rFonts w:hint="eastAsia"/>
                <w:b/>
                <w:color w:val="000000" w:themeColor="text1"/>
                <w:sz w:val="21"/>
                <w:lang w:eastAsia="zh-CN"/>
              </w:rPr>
              <w:t xml:space="preserve"> </w:t>
            </w:r>
            <w:r>
              <w:rPr>
                <w:b/>
                <w:color w:val="000000" w:themeColor="text1"/>
                <w:sz w:val="21"/>
                <w:lang w:eastAsia="zh-CN"/>
              </w:rPr>
              <w:t>于学生识记。</w:t>
            </w:r>
          </w:p>
          <w:p w:rsidR="00F067AF" w:rsidRDefault="00F067AF">
            <w:pPr>
              <w:pStyle w:val="TableParagraph"/>
              <w:spacing w:line="322" w:lineRule="exact"/>
              <w:ind w:right="-8"/>
              <w:rPr>
                <w:b/>
                <w:color w:val="000000" w:themeColor="text1"/>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25"/>
        </w:trPr>
        <w:tc>
          <w:tcPr>
            <w:tcW w:w="4583" w:type="dxa"/>
            <w:tcBorders>
              <w:top w:val="nil"/>
              <w:bottom w:val="nil"/>
            </w:tcBorders>
          </w:tcPr>
          <w:p w:rsidR="00F067AF" w:rsidRDefault="00F067AF">
            <w:pPr>
              <w:rPr>
                <w:lang w:eastAsia="zh-CN"/>
              </w:rPr>
            </w:pPr>
          </w:p>
        </w:tc>
        <w:tc>
          <w:tcPr>
            <w:tcW w:w="2268" w:type="dxa"/>
            <w:vMerge w:val="restart"/>
            <w:tcBorders>
              <w:top w:val="nil"/>
            </w:tcBorders>
          </w:tcPr>
          <w:p w:rsidR="00F067AF" w:rsidRDefault="00CD0F63">
            <w:pPr>
              <w:pStyle w:val="TableParagraph"/>
              <w:spacing w:line="322" w:lineRule="exact"/>
              <w:ind w:left="0" w:right="-8"/>
              <w:rPr>
                <w:b/>
                <w:sz w:val="21"/>
                <w:lang w:eastAsia="zh-CN"/>
              </w:rPr>
            </w:pPr>
            <w:r>
              <w:rPr>
                <w:rFonts w:hint="eastAsia"/>
                <w:b/>
                <w:color w:val="FF0000"/>
                <w:sz w:val="21"/>
                <w:lang w:eastAsia="zh-CN"/>
              </w:rPr>
              <w:t>课程思政：</w:t>
            </w:r>
          </w:p>
          <w:p w:rsidR="00F067AF" w:rsidRDefault="00CD0F63">
            <w:pPr>
              <w:pStyle w:val="TableParagraph"/>
              <w:spacing w:line="287" w:lineRule="exact"/>
              <w:ind w:right="-8"/>
              <w:rPr>
                <w:b/>
                <w:color w:val="FF0000"/>
                <w:sz w:val="21"/>
                <w:lang w:eastAsia="zh-CN"/>
              </w:rPr>
            </w:pPr>
            <w:r>
              <w:rPr>
                <w:rFonts w:hint="eastAsia"/>
                <w:b/>
                <w:color w:val="FF0000"/>
                <w:sz w:val="21"/>
                <w:lang w:eastAsia="zh-CN"/>
              </w:rPr>
              <w:t>通过临床案例培养学生</w:t>
            </w:r>
          </w:p>
          <w:p w:rsidR="00F067AF" w:rsidRDefault="00CD0F63">
            <w:pPr>
              <w:pStyle w:val="TableParagraph"/>
              <w:spacing w:line="287" w:lineRule="exact"/>
              <w:ind w:right="-8"/>
              <w:rPr>
                <w:b/>
                <w:color w:val="FF0000"/>
                <w:sz w:val="21"/>
                <w:lang w:eastAsia="zh-CN"/>
              </w:rPr>
            </w:pPr>
            <w:r>
              <w:rPr>
                <w:rFonts w:hint="eastAsia"/>
                <w:b/>
                <w:color w:val="FF0000"/>
                <w:sz w:val="21"/>
                <w:lang w:eastAsia="zh-CN"/>
              </w:rPr>
              <w:t>全面思考和分析的能力</w:t>
            </w:r>
            <w:proofErr w:type="gramStart"/>
            <w:r>
              <w:rPr>
                <w:rFonts w:hint="eastAsia"/>
                <w:b/>
                <w:color w:val="FF0000"/>
                <w:sz w:val="21"/>
                <w:lang w:eastAsia="zh-CN"/>
              </w:rPr>
              <w:t>力</w:t>
            </w:r>
            <w:proofErr w:type="gramEnd"/>
            <w:r>
              <w:rPr>
                <w:rFonts w:hint="eastAsia"/>
                <w:b/>
                <w:color w:val="FF0000"/>
                <w:sz w:val="21"/>
                <w:lang w:eastAsia="zh-CN"/>
              </w:rPr>
              <w:t>、</w:t>
            </w:r>
          </w:p>
          <w:p w:rsidR="00F067AF" w:rsidRDefault="00CD0F63">
            <w:pPr>
              <w:pStyle w:val="TableParagraph"/>
              <w:spacing w:line="287" w:lineRule="exact"/>
              <w:ind w:right="-8"/>
              <w:rPr>
                <w:b/>
                <w:color w:val="FF0000"/>
                <w:sz w:val="21"/>
                <w:lang w:eastAsia="zh-CN"/>
              </w:rPr>
            </w:pPr>
            <w:r>
              <w:rPr>
                <w:rFonts w:hint="eastAsia"/>
                <w:b/>
                <w:color w:val="FF0000"/>
                <w:sz w:val="21"/>
                <w:lang w:eastAsia="zh-CN"/>
              </w:rPr>
              <w:t>以及解决实际问题的能</w:t>
            </w:r>
          </w:p>
          <w:p w:rsidR="00F067AF" w:rsidRDefault="00CD0F63">
            <w:pPr>
              <w:pStyle w:val="TableParagraph"/>
              <w:spacing w:line="322" w:lineRule="exact"/>
              <w:ind w:right="-8"/>
              <w:rPr>
                <w:b/>
                <w:sz w:val="21"/>
                <w:lang w:eastAsia="zh-CN"/>
              </w:rPr>
            </w:pPr>
            <w:r>
              <w:rPr>
                <w:rFonts w:hint="eastAsia"/>
                <w:b/>
                <w:color w:val="FF0000"/>
                <w:sz w:val="21"/>
                <w:lang w:eastAsia="zh-CN"/>
              </w:rPr>
              <w:t>力。</w:t>
            </w:r>
          </w:p>
          <w:p w:rsidR="00F067AF" w:rsidRDefault="00CD0F63">
            <w:pPr>
              <w:pStyle w:val="TableParagraph"/>
              <w:spacing w:line="283" w:lineRule="exact"/>
              <w:ind w:right="-8"/>
              <w:rPr>
                <w:b/>
                <w:color w:val="000000" w:themeColor="text1"/>
                <w:sz w:val="21"/>
                <w:lang w:eastAsia="zh-CN"/>
              </w:rPr>
            </w:pPr>
            <w:r>
              <w:rPr>
                <w:b/>
                <w:color w:val="000000" w:themeColor="text1"/>
                <w:spacing w:val="-2"/>
                <w:sz w:val="21"/>
                <w:lang w:eastAsia="zh-CN"/>
              </w:rPr>
              <w:t>互动讲解：提问同学，</w:t>
            </w:r>
          </w:p>
          <w:p w:rsidR="00F067AF" w:rsidRDefault="00CD0F63">
            <w:pPr>
              <w:pStyle w:val="TableParagraph"/>
              <w:spacing w:line="244" w:lineRule="exact"/>
              <w:ind w:right="-8"/>
              <w:rPr>
                <w:b/>
                <w:color w:val="000000" w:themeColor="text1"/>
                <w:sz w:val="21"/>
                <w:lang w:eastAsia="zh-CN"/>
              </w:rPr>
            </w:pPr>
            <w:r>
              <w:rPr>
                <w:b/>
                <w:color w:val="000000" w:themeColor="text1"/>
                <w:sz w:val="21"/>
                <w:lang w:eastAsia="zh-CN"/>
              </w:rPr>
              <w:t>有机磷何种情况使用</w:t>
            </w:r>
          </w:p>
          <w:p w:rsidR="00F067AF" w:rsidRDefault="00CD0F63">
            <w:pPr>
              <w:pStyle w:val="TableParagraph"/>
              <w:spacing w:line="322" w:lineRule="exact"/>
              <w:ind w:right="-8"/>
              <w:rPr>
                <w:b/>
                <w:color w:val="000000" w:themeColor="text1"/>
                <w:sz w:val="21"/>
                <w:lang w:eastAsia="zh-CN"/>
              </w:rPr>
            </w:pPr>
            <w:r>
              <w:rPr>
                <w:b/>
                <w:color w:val="000000" w:themeColor="text1"/>
                <w:sz w:val="21"/>
                <w:lang w:eastAsia="zh-CN"/>
              </w:rPr>
              <w:t>中毒表现，内在机理</w:t>
            </w:r>
          </w:p>
          <w:p w:rsidR="00F067AF" w:rsidRDefault="00CD0F63">
            <w:pPr>
              <w:pStyle w:val="TableParagraph"/>
              <w:spacing w:line="277" w:lineRule="exact"/>
              <w:ind w:right="-8"/>
              <w:rPr>
                <w:b/>
                <w:color w:val="000000" w:themeColor="text1"/>
                <w:sz w:val="21"/>
                <w:lang w:eastAsia="zh-CN"/>
              </w:rPr>
            </w:pPr>
            <w:r>
              <w:rPr>
                <w:b/>
                <w:color w:val="000000" w:themeColor="text1"/>
                <w:sz w:val="21"/>
                <w:lang w:eastAsia="zh-CN"/>
              </w:rPr>
              <w:t>几种疾病的作用部位</w:t>
            </w:r>
          </w:p>
          <w:p w:rsidR="00F067AF" w:rsidRDefault="00CD0F63">
            <w:pPr>
              <w:rPr>
                <w:color w:val="000000" w:themeColor="text1"/>
                <w:lang w:eastAsia="zh-CN"/>
              </w:rPr>
            </w:pPr>
            <w:r>
              <w:rPr>
                <w:rFonts w:hint="eastAsia"/>
                <w:b/>
                <w:color w:val="000000" w:themeColor="text1"/>
                <w:sz w:val="21"/>
                <w:lang w:eastAsia="zh-CN"/>
              </w:rPr>
              <w:t xml:space="preserve"> </w:t>
            </w:r>
            <w:r>
              <w:rPr>
                <w:b/>
                <w:color w:val="000000" w:themeColor="text1"/>
                <w:sz w:val="21"/>
                <w:lang w:eastAsia="zh-CN"/>
              </w:rPr>
              <w:t xml:space="preserve"> 重申要点。</w:t>
            </w:r>
          </w:p>
          <w:p w:rsidR="00F067AF" w:rsidRDefault="00CD0F63">
            <w:pPr>
              <w:pStyle w:val="TableParagraph"/>
              <w:spacing w:line="322" w:lineRule="exact"/>
              <w:ind w:right="-8"/>
              <w:rPr>
                <w:b/>
                <w:color w:val="FF0000"/>
                <w:sz w:val="21"/>
                <w:lang w:eastAsia="zh-CN"/>
              </w:rPr>
            </w:pPr>
            <w:r>
              <w:rPr>
                <w:b/>
                <w:color w:val="FF0000"/>
                <w:sz w:val="21"/>
                <w:lang w:eastAsia="zh-CN"/>
              </w:rPr>
              <w:t>扩展学生视野，与临</w:t>
            </w:r>
          </w:p>
          <w:p w:rsidR="00F067AF" w:rsidRDefault="00CD0F63">
            <w:pPr>
              <w:pStyle w:val="TableParagraph"/>
              <w:spacing w:line="244" w:lineRule="exact"/>
              <w:ind w:right="-8"/>
              <w:rPr>
                <w:b/>
                <w:color w:val="FF0000"/>
                <w:sz w:val="21"/>
                <w:lang w:eastAsia="zh-CN"/>
              </w:rPr>
            </w:pPr>
            <w:r>
              <w:rPr>
                <w:b/>
                <w:color w:val="FF0000"/>
                <w:sz w:val="21"/>
                <w:lang w:eastAsia="zh-CN"/>
              </w:rPr>
              <w:t>床案例相结合，丰富</w:t>
            </w:r>
          </w:p>
          <w:p w:rsidR="00F067AF" w:rsidRDefault="00CD0F63">
            <w:pPr>
              <w:pStyle w:val="TableParagraph"/>
              <w:spacing w:line="322" w:lineRule="exact"/>
              <w:ind w:right="-8"/>
              <w:rPr>
                <w:b/>
                <w:color w:val="FF0000"/>
                <w:sz w:val="21"/>
                <w:lang w:eastAsia="zh-CN"/>
              </w:rPr>
            </w:pPr>
            <w:r>
              <w:rPr>
                <w:b/>
                <w:color w:val="FF0000"/>
                <w:sz w:val="21"/>
                <w:lang w:eastAsia="zh-CN"/>
              </w:rPr>
              <w:t>学生知识，激发学习</w:t>
            </w:r>
          </w:p>
          <w:p w:rsidR="00F067AF" w:rsidRDefault="00CD0F63">
            <w:pPr>
              <w:pStyle w:val="TableParagraph"/>
              <w:spacing w:line="283" w:lineRule="exact"/>
              <w:ind w:right="-8"/>
              <w:rPr>
                <w:b/>
                <w:sz w:val="21"/>
                <w:lang w:eastAsia="zh-CN"/>
              </w:rPr>
            </w:pPr>
            <w:proofErr w:type="spellStart"/>
            <w:r>
              <w:rPr>
                <w:b/>
                <w:color w:val="FF0000"/>
                <w:sz w:val="21"/>
              </w:rPr>
              <w:t>兴趣</w:t>
            </w:r>
            <w:proofErr w:type="spellEnd"/>
            <w:r>
              <w:rPr>
                <w:b/>
                <w:color w:val="FF0000"/>
                <w:sz w:val="21"/>
              </w:rPr>
              <w:t>。</w:t>
            </w: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25"/>
        </w:trPr>
        <w:tc>
          <w:tcPr>
            <w:tcW w:w="4583" w:type="dxa"/>
            <w:vMerge w:val="restart"/>
            <w:tcBorders>
              <w:top w:val="nil"/>
            </w:tcBorders>
          </w:tcPr>
          <w:p w:rsidR="00F067AF" w:rsidRDefault="00CD0F63">
            <w:pPr>
              <w:pStyle w:val="TableParagraph"/>
              <w:spacing w:line="243" w:lineRule="exact"/>
              <w:rPr>
                <w:b/>
                <w:sz w:val="21"/>
                <w:lang w:eastAsia="zh-CN"/>
              </w:rPr>
            </w:pPr>
            <w:r>
              <w:rPr>
                <w:rFonts w:hint="eastAsia"/>
                <w:b/>
                <w:sz w:val="21"/>
                <w:lang w:eastAsia="zh-CN"/>
              </w:rPr>
              <w:t>3</w:t>
            </w:r>
            <w:r>
              <w:rPr>
                <w:b/>
                <w:sz w:val="21"/>
                <w:lang w:eastAsia="zh-CN"/>
              </w:rPr>
              <w:t>、易受内环境变化的影响</w:t>
            </w:r>
          </w:p>
          <w:p w:rsidR="00F067AF" w:rsidRDefault="00CD0F63">
            <w:pPr>
              <w:pStyle w:val="TableParagraph"/>
              <w:spacing w:line="359" w:lineRule="exact"/>
              <w:rPr>
                <w:b/>
                <w:sz w:val="21"/>
                <w:lang w:eastAsia="zh-CN"/>
              </w:rPr>
            </w:pPr>
            <w:r>
              <w:rPr>
                <w:b/>
                <w:sz w:val="21"/>
                <w:lang w:eastAsia="zh-CN"/>
              </w:rPr>
              <w:t>间隙充满组织液，为机体内环境，是某些药物</w:t>
            </w:r>
          </w:p>
          <w:p w:rsidR="00F067AF" w:rsidRDefault="00CD0F63">
            <w:pPr>
              <w:pStyle w:val="TableParagraph"/>
              <w:spacing w:line="243" w:lineRule="exact"/>
              <w:rPr>
                <w:b/>
                <w:sz w:val="21"/>
                <w:lang w:eastAsia="zh-CN"/>
              </w:rPr>
            </w:pPr>
            <w:r>
              <w:rPr>
                <w:b/>
                <w:sz w:val="21"/>
                <w:lang w:eastAsia="zh-CN"/>
              </w:rPr>
              <w:t>疾病的作用位点。</w:t>
            </w:r>
          </w:p>
          <w:p w:rsidR="00F067AF" w:rsidRDefault="00CD0F63">
            <w:pPr>
              <w:pStyle w:val="TableParagraph"/>
              <w:spacing w:line="354" w:lineRule="exact"/>
              <w:rPr>
                <w:b/>
                <w:sz w:val="21"/>
                <w:lang w:eastAsia="zh-CN"/>
              </w:rPr>
            </w:pPr>
            <w:r>
              <w:rPr>
                <w:rFonts w:hint="eastAsia"/>
                <w:b/>
                <w:color w:val="FF0000"/>
                <w:sz w:val="21"/>
                <w:lang w:eastAsia="zh-CN"/>
              </w:rPr>
              <w:t>引：</w:t>
            </w:r>
            <w:r>
              <w:rPr>
                <w:b/>
                <w:sz w:val="21"/>
                <w:lang w:eastAsia="zh-CN"/>
              </w:rPr>
              <w:t>有机磷中毒—破坏间隙中的胆碱酯酶，递质蓄积</w:t>
            </w:r>
          </w:p>
          <w:p w:rsidR="00F067AF" w:rsidRDefault="00CD0F63">
            <w:pPr>
              <w:pStyle w:val="TableParagraph"/>
              <w:spacing w:line="361" w:lineRule="exact"/>
              <w:rPr>
                <w:b/>
                <w:sz w:val="21"/>
                <w:lang w:eastAsia="zh-CN"/>
              </w:rPr>
            </w:pPr>
            <w:r>
              <w:rPr>
                <w:b/>
                <w:sz w:val="21"/>
                <w:lang w:eastAsia="zh-CN"/>
              </w:rPr>
              <w:t>重症肌无力-自身抗体破坏后膜上受体</w:t>
            </w:r>
          </w:p>
          <w:p w:rsidR="00F067AF" w:rsidRDefault="00CD0F63">
            <w:pPr>
              <w:pStyle w:val="TableParagraph"/>
              <w:spacing w:before="36"/>
              <w:ind w:left="0" w:right="98"/>
              <w:rPr>
                <w:b/>
                <w:sz w:val="21"/>
                <w:lang w:eastAsia="zh-CN"/>
              </w:rPr>
            </w:pPr>
            <w:r>
              <w:rPr>
                <w:rFonts w:hint="eastAsia"/>
                <w:b/>
                <w:sz w:val="21"/>
                <w:lang w:eastAsia="zh-CN"/>
              </w:rPr>
              <w:t xml:space="preserve"> </w:t>
            </w:r>
            <w:r>
              <w:rPr>
                <w:b/>
                <w:sz w:val="21"/>
                <w:lang w:eastAsia="zh-CN"/>
              </w:rPr>
              <w:t>户外毒蛇等袭击人-受体阻断剂，竞争性抑制</w:t>
            </w:r>
          </w:p>
          <w:p w:rsidR="00F067AF" w:rsidRDefault="00CD0F63">
            <w:pPr>
              <w:pStyle w:val="TableParagraph"/>
              <w:spacing w:line="243" w:lineRule="exact"/>
              <w:rPr>
                <w:b/>
                <w:sz w:val="21"/>
                <w:lang w:eastAsia="zh-CN"/>
              </w:rPr>
            </w:pPr>
            <w:r>
              <w:rPr>
                <w:b/>
                <w:color w:val="FF0000"/>
                <w:w w:val="105"/>
                <w:sz w:val="21"/>
                <w:lang w:eastAsia="zh-CN"/>
              </w:rPr>
              <w:t>知识拓展---</w:t>
            </w:r>
          </w:p>
          <w:p w:rsidR="00F067AF" w:rsidRDefault="00CD0F63">
            <w:pPr>
              <w:pStyle w:val="TableParagraph"/>
              <w:spacing w:line="360" w:lineRule="exact"/>
              <w:rPr>
                <w:b/>
                <w:sz w:val="21"/>
                <w:lang w:eastAsia="zh-CN"/>
              </w:rPr>
            </w:pPr>
            <w:r>
              <w:rPr>
                <w:b/>
                <w:sz w:val="21"/>
                <w:lang w:eastAsia="zh-CN"/>
              </w:rPr>
              <w:t>有机磷解毒—阿托品、解磷定</w:t>
            </w:r>
          </w:p>
          <w:p w:rsidR="00F067AF" w:rsidRDefault="00CD0F63">
            <w:pPr>
              <w:pStyle w:val="TableParagraph"/>
              <w:spacing w:line="237" w:lineRule="exact"/>
              <w:ind w:left="0"/>
              <w:rPr>
                <w:b/>
                <w:sz w:val="21"/>
                <w:lang w:eastAsia="zh-CN"/>
              </w:rPr>
            </w:pPr>
            <w:r>
              <w:rPr>
                <w:rFonts w:hint="eastAsia"/>
                <w:b/>
                <w:sz w:val="21"/>
                <w:lang w:eastAsia="zh-CN"/>
              </w:rPr>
              <w:t xml:space="preserve"> </w:t>
            </w:r>
            <w:r>
              <w:rPr>
                <w:b/>
                <w:sz w:val="21"/>
                <w:lang w:eastAsia="zh-CN"/>
              </w:rPr>
              <w:t>重症肌无力</w:t>
            </w:r>
            <w:proofErr w:type="gramStart"/>
            <w:r>
              <w:rPr>
                <w:b/>
                <w:sz w:val="21"/>
                <w:lang w:eastAsia="zh-CN"/>
              </w:rPr>
              <w:t>—引导</w:t>
            </w:r>
            <w:proofErr w:type="gramEnd"/>
            <w:r>
              <w:rPr>
                <w:b/>
                <w:sz w:val="21"/>
                <w:lang w:eastAsia="zh-CN"/>
              </w:rPr>
              <w:t>病人良好心态，新斯的明等</w:t>
            </w:r>
          </w:p>
          <w:p w:rsidR="00F067AF" w:rsidRDefault="00F067AF">
            <w:pPr>
              <w:pStyle w:val="TableParagraph"/>
              <w:spacing w:line="237" w:lineRule="exact"/>
              <w:ind w:left="0"/>
              <w:rPr>
                <w:lang w:eastAsia="zh-CN"/>
              </w:rPr>
            </w:pPr>
          </w:p>
        </w:tc>
        <w:tc>
          <w:tcPr>
            <w:tcW w:w="2268" w:type="dxa"/>
            <w:vMerge/>
          </w:tcPr>
          <w:p w:rsidR="00F067AF" w:rsidRDefault="00F067AF">
            <w:pPr>
              <w:pStyle w:val="TableParagraph"/>
              <w:spacing w:line="283" w:lineRule="exact"/>
              <w:ind w:right="-8"/>
              <w:rPr>
                <w:b/>
                <w:color w:val="FF0000"/>
                <w:sz w:val="21"/>
                <w:lang w:eastAsia="zh-CN"/>
              </w:rPr>
            </w:pPr>
          </w:p>
        </w:tc>
        <w:tc>
          <w:tcPr>
            <w:tcW w:w="1985" w:type="dxa"/>
            <w:tcBorders>
              <w:top w:val="nil"/>
              <w:bottom w:val="nil"/>
            </w:tcBorders>
          </w:tcPr>
          <w:p w:rsidR="00F067AF" w:rsidRDefault="00CD0F63">
            <w:pPr>
              <w:rPr>
                <w:lang w:eastAsia="zh-CN"/>
              </w:rPr>
            </w:pPr>
            <w:r>
              <w:rPr>
                <w:noProof/>
                <w:lang w:eastAsia="zh-CN"/>
              </w:rPr>
              <w:drawing>
                <wp:anchor distT="0" distB="0" distL="114300" distR="114300" simplePos="0" relativeHeight="251835392" behindDoc="0" locked="0" layoutInCell="1" allowOverlap="1">
                  <wp:simplePos x="0" y="0"/>
                  <wp:positionH relativeFrom="column">
                    <wp:posOffset>60960</wp:posOffset>
                  </wp:positionH>
                  <wp:positionV relativeFrom="paragraph">
                    <wp:posOffset>-205740</wp:posOffset>
                  </wp:positionV>
                  <wp:extent cx="1130300" cy="711200"/>
                  <wp:effectExtent l="0" t="0" r="0" b="0"/>
                  <wp:wrapNone/>
                  <wp:docPr id="30723" name="Picture 4" descr="肌无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3" name="Picture 4" descr="肌无力"/>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a:xfrm>
                            <a:off x="0" y="0"/>
                            <a:ext cx="1130300" cy="711200"/>
                          </a:xfrm>
                          <a:prstGeom prst="rect">
                            <a:avLst/>
                          </a:prstGeom>
                          <a:noFill/>
                          <a:ln w="9525">
                            <a:noFill/>
                            <a:miter lim="800000"/>
                            <a:headEnd/>
                            <a:tailEnd/>
                          </a:ln>
                        </pic:spPr>
                      </pic:pic>
                    </a:graphicData>
                  </a:graphic>
                </wp:anchor>
              </w:drawing>
            </w: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25"/>
        </w:trPr>
        <w:tc>
          <w:tcPr>
            <w:tcW w:w="4583" w:type="dxa"/>
            <w:vMerge/>
          </w:tcPr>
          <w:p w:rsidR="00F067AF" w:rsidRDefault="00F067AF">
            <w:pPr>
              <w:pStyle w:val="TableParagraph"/>
              <w:spacing w:line="237" w:lineRule="exact"/>
              <w:ind w:left="0"/>
              <w:rPr>
                <w:lang w:eastAsia="zh-CN"/>
              </w:rPr>
            </w:pPr>
          </w:p>
        </w:tc>
        <w:tc>
          <w:tcPr>
            <w:tcW w:w="2268" w:type="dxa"/>
            <w:vMerge/>
          </w:tcPr>
          <w:p w:rsidR="00F067AF" w:rsidRDefault="00F067AF">
            <w:pPr>
              <w:pStyle w:val="TableParagraph"/>
              <w:spacing w:line="283" w:lineRule="exact"/>
              <w:ind w:right="-8"/>
              <w:rPr>
                <w:b/>
                <w:color w:val="FF0000"/>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25"/>
        </w:trPr>
        <w:tc>
          <w:tcPr>
            <w:tcW w:w="4583" w:type="dxa"/>
            <w:vMerge/>
          </w:tcPr>
          <w:p w:rsidR="00F067AF" w:rsidRDefault="00F067AF">
            <w:pPr>
              <w:pStyle w:val="TableParagraph"/>
              <w:spacing w:line="237" w:lineRule="exact"/>
              <w:ind w:left="0"/>
              <w:rPr>
                <w:lang w:eastAsia="zh-CN"/>
              </w:rPr>
            </w:pPr>
          </w:p>
        </w:tc>
        <w:tc>
          <w:tcPr>
            <w:tcW w:w="2268" w:type="dxa"/>
            <w:vMerge/>
          </w:tcPr>
          <w:p w:rsidR="00F067AF" w:rsidRDefault="00F067AF">
            <w:pPr>
              <w:pStyle w:val="TableParagraph"/>
              <w:spacing w:line="283" w:lineRule="exact"/>
              <w:ind w:right="-8"/>
              <w:rPr>
                <w:b/>
                <w:color w:val="FF0000"/>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tcBorders>
              <w:top w:val="nil"/>
              <w:bottom w:val="nil"/>
            </w:tcBorders>
          </w:tcPr>
          <w:p w:rsidR="00F067AF" w:rsidRDefault="00F067AF">
            <w:pPr>
              <w:rPr>
                <w:lang w:eastAsia="zh-CN"/>
              </w:rPr>
            </w:pPr>
          </w:p>
        </w:tc>
      </w:tr>
      <w:tr w:rsidR="00F067AF">
        <w:trPr>
          <w:trHeight w:hRule="exact" w:val="325"/>
        </w:trPr>
        <w:tc>
          <w:tcPr>
            <w:tcW w:w="4583" w:type="dxa"/>
            <w:vMerge/>
          </w:tcPr>
          <w:p w:rsidR="00F067AF" w:rsidRDefault="00F067AF">
            <w:pPr>
              <w:pStyle w:val="TableParagraph"/>
              <w:spacing w:line="237" w:lineRule="exact"/>
              <w:ind w:left="0"/>
              <w:rPr>
                <w:lang w:eastAsia="zh-CN"/>
              </w:rPr>
            </w:pPr>
          </w:p>
        </w:tc>
        <w:tc>
          <w:tcPr>
            <w:tcW w:w="2268" w:type="dxa"/>
            <w:vMerge/>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CD0F63">
            <w:pPr>
              <w:jc w:val="center"/>
              <w:rPr>
                <w:lang w:eastAsia="zh-CN"/>
              </w:rPr>
            </w:pPr>
            <w:r>
              <w:rPr>
                <w:b/>
                <w:color w:val="000000" w:themeColor="text1"/>
                <w:sz w:val="21"/>
              </w:rPr>
              <w:t>图</w:t>
            </w:r>
            <w:r>
              <w:rPr>
                <w:b/>
                <w:color w:val="000000" w:themeColor="text1"/>
                <w:sz w:val="21"/>
                <w:lang w:eastAsia="zh-CN"/>
              </w:rPr>
              <w:t xml:space="preserve">4    </w:t>
            </w:r>
            <w:r>
              <w:rPr>
                <w:rFonts w:hint="eastAsia"/>
                <w:b/>
                <w:color w:val="000000" w:themeColor="text1"/>
                <w:sz w:val="21"/>
                <w:lang w:eastAsia="zh-CN"/>
              </w:rPr>
              <w:t>肌无力</w:t>
            </w:r>
          </w:p>
        </w:tc>
        <w:tc>
          <w:tcPr>
            <w:tcW w:w="723" w:type="dxa"/>
            <w:vMerge/>
          </w:tcPr>
          <w:p w:rsidR="00F067AF" w:rsidRDefault="00F067AF">
            <w:pPr>
              <w:rPr>
                <w:lang w:eastAsia="zh-CN"/>
              </w:rPr>
            </w:pPr>
          </w:p>
        </w:tc>
        <w:tc>
          <w:tcPr>
            <w:tcW w:w="540" w:type="dxa"/>
            <w:vMerge w:val="restart"/>
            <w:tcBorders>
              <w:top w:val="nil"/>
            </w:tcBorders>
          </w:tcPr>
          <w:p w:rsidR="00F067AF" w:rsidRDefault="00CD0F63">
            <w:pPr>
              <w:pStyle w:val="TableParagraph"/>
              <w:spacing w:line="322" w:lineRule="exact"/>
              <w:rPr>
                <w:b/>
                <w:sz w:val="21"/>
              </w:rPr>
            </w:pPr>
            <w:r>
              <w:rPr>
                <w:b/>
                <w:color w:val="008000"/>
                <w:sz w:val="21"/>
              </w:rPr>
              <w:t>新</w:t>
            </w:r>
          </w:p>
          <w:p w:rsidR="00F067AF" w:rsidRDefault="00CD0F63">
            <w:pPr>
              <w:pStyle w:val="TableParagraph"/>
              <w:spacing w:line="244" w:lineRule="exact"/>
              <w:rPr>
                <w:b/>
                <w:sz w:val="21"/>
              </w:rPr>
            </w:pPr>
            <w:r>
              <w:rPr>
                <w:b/>
                <w:color w:val="008000"/>
                <w:sz w:val="21"/>
              </w:rPr>
              <w:t>知</w:t>
            </w:r>
          </w:p>
          <w:p w:rsidR="00F067AF" w:rsidRDefault="00CD0F63">
            <w:pPr>
              <w:pStyle w:val="TableParagraph"/>
              <w:spacing w:line="322" w:lineRule="exact"/>
              <w:rPr>
                <w:lang w:eastAsia="zh-CN"/>
              </w:rPr>
            </w:pPr>
            <w:r>
              <w:rPr>
                <w:b/>
                <w:color w:val="008000"/>
                <w:sz w:val="21"/>
              </w:rPr>
              <w:t>识</w:t>
            </w:r>
          </w:p>
        </w:tc>
      </w:tr>
      <w:tr w:rsidR="00F067AF">
        <w:trPr>
          <w:trHeight w:hRule="exact" w:val="352"/>
        </w:trPr>
        <w:tc>
          <w:tcPr>
            <w:tcW w:w="4583" w:type="dxa"/>
            <w:vMerge/>
          </w:tcPr>
          <w:p w:rsidR="00F067AF" w:rsidRDefault="00F067AF">
            <w:pPr>
              <w:pStyle w:val="TableParagraph"/>
              <w:spacing w:line="237" w:lineRule="exact"/>
              <w:ind w:left="0"/>
              <w:rPr>
                <w:b/>
                <w:sz w:val="21"/>
                <w:lang w:eastAsia="zh-CN"/>
              </w:rPr>
            </w:pPr>
          </w:p>
        </w:tc>
        <w:tc>
          <w:tcPr>
            <w:tcW w:w="2268" w:type="dxa"/>
            <w:vMerge/>
          </w:tcPr>
          <w:p w:rsidR="00F067AF" w:rsidRDefault="00F067AF">
            <w:pPr>
              <w:pStyle w:val="TableParagraph"/>
              <w:spacing w:line="283" w:lineRule="exact"/>
              <w:ind w:right="-8"/>
              <w:rPr>
                <w:b/>
                <w:sz w:val="21"/>
                <w:lang w:eastAsia="zh-CN"/>
              </w:rPr>
            </w:pPr>
          </w:p>
        </w:tc>
        <w:tc>
          <w:tcPr>
            <w:tcW w:w="1985" w:type="dxa"/>
            <w:tcBorders>
              <w:top w:val="nil"/>
              <w:bottom w:val="nil"/>
            </w:tcBorders>
          </w:tcPr>
          <w:p w:rsidR="00F067AF" w:rsidRDefault="00F067AF">
            <w:pPr>
              <w:rPr>
                <w:lang w:eastAsia="zh-CN"/>
              </w:rPr>
            </w:pPr>
          </w:p>
        </w:tc>
        <w:tc>
          <w:tcPr>
            <w:tcW w:w="723" w:type="dxa"/>
            <w:vMerge/>
          </w:tcPr>
          <w:p w:rsidR="00F067AF" w:rsidRDefault="00F067AF">
            <w:pPr>
              <w:rPr>
                <w:lang w:eastAsia="zh-CN"/>
              </w:rPr>
            </w:pPr>
          </w:p>
        </w:tc>
        <w:tc>
          <w:tcPr>
            <w:tcW w:w="540" w:type="dxa"/>
            <w:vMerge/>
          </w:tcPr>
          <w:p w:rsidR="00F067AF" w:rsidRDefault="00F067AF">
            <w:pPr>
              <w:pStyle w:val="TableParagraph"/>
              <w:spacing w:line="322" w:lineRule="exact"/>
              <w:rPr>
                <w:lang w:eastAsia="zh-CN"/>
              </w:rPr>
            </w:pPr>
          </w:p>
        </w:tc>
      </w:tr>
      <w:tr w:rsidR="00F067AF">
        <w:trPr>
          <w:trHeight w:val="2436"/>
        </w:trPr>
        <w:tc>
          <w:tcPr>
            <w:tcW w:w="4583" w:type="dxa"/>
            <w:vMerge/>
          </w:tcPr>
          <w:p w:rsidR="00F067AF" w:rsidRDefault="00F067AF">
            <w:pPr>
              <w:pStyle w:val="TableParagraph"/>
              <w:spacing w:line="237" w:lineRule="exact"/>
              <w:ind w:left="0"/>
              <w:rPr>
                <w:b/>
                <w:sz w:val="21"/>
                <w:lang w:eastAsia="zh-CN"/>
              </w:rPr>
            </w:pPr>
          </w:p>
        </w:tc>
        <w:tc>
          <w:tcPr>
            <w:tcW w:w="2268" w:type="dxa"/>
            <w:vMerge/>
          </w:tcPr>
          <w:p w:rsidR="00F067AF" w:rsidRDefault="00F067AF">
            <w:pPr>
              <w:pStyle w:val="TableParagraph"/>
              <w:spacing w:line="283" w:lineRule="exact"/>
              <w:ind w:right="-8"/>
              <w:rPr>
                <w:b/>
                <w:color w:val="000000" w:themeColor="text1"/>
                <w:sz w:val="21"/>
                <w:lang w:eastAsia="zh-CN"/>
              </w:rPr>
            </w:pPr>
          </w:p>
        </w:tc>
        <w:tc>
          <w:tcPr>
            <w:tcW w:w="1985" w:type="dxa"/>
            <w:tcBorders>
              <w:top w:val="nil"/>
            </w:tcBorders>
          </w:tcPr>
          <w:p w:rsidR="00F067AF" w:rsidRDefault="00CD0F63">
            <w:r>
              <w:rPr>
                <w:b/>
                <w:noProof/>
                <w:sz w:val="21"/>
              </w:rPr>
              <w:drawing>
                <wp:anchor distT="0" distB="0" distL="114300" distR="114300" simplePos="0" relativeHeight="251836416" behindDoc="0" locked="0" layoutInCell="1" allowOverlap="1">
                  <wp:simplePos x="0" y="0"/>
                  <wp:positionH relativeFrom="column">
                    <wp:posOffset>86360</wp:posOffset>
                  </wp:positionH>
                  <wp:positionV relativeFrom="paragraph">
                    <wp:posOffset>98425</wp:posOffset>
                  </wp:positionV>
                  <wp:extent cx="1117600" cy="808355"/>
                  <wp:effectExtent l="0" t="0" r="6350" b="0"/>
                  <wp:wrapNone/>
                  <wp:docPr id="31747" name="Picture 33" descr="http://imgsrc.baidu.com/image/c0%3Dshijue1%2C0%2C0%2C294%2C40/sign=28134f3bb3389b502cf2e811ed5c8fa8/4ec2d5628535e5ddf9d3f0fa7cc6a7efce1b6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7" name="Picture 33" descr="http://imgsrc.baidu.com/image/c0%3Dshijue1%2C0%2C0%2C294%2C40/sign=28134f3bb3389b502cf2e811ed5c8fa8/4ec2d5628535e5ddf9d3f0fa7cc6a7efce1b6213.jpg"/>
                          <pic:cNvPicPr>
                            <a:picLocks noChangeAspect="1" noChangeArrowheads="1"/>
                          </pic:cNvPicPr>
                        </pic:nvPicPr>
                        <pic:blipFill>
                          <a:blip r:embed="rId166" cstate="print">
                            <a:extLst>
                              <a:ext uri="{28A0092B-C50C-407E-A947-70E740481C1C}">
                                <a14:useLocalDpi xmlns:a14="http://schemas.microsoft.com/office/drawing/2010/main" val="0"/>
                              </a:ext>
                            </a:extLst>
                          </a:blip>
                          <a:srcRect l="15224" t="5074" r="5280" b="8662"/>
                          <a:stretch>
                            <a:fillRect/>
                          </a:stretch>
                        </pic:blipFill>
                        <pic:spPr>
                          <a:xfrm>
                            <a:off x="0" y="0"/>
                            <a:ext cx="1117600" cy="808355"/>
                          </a:xfrm>
                          <a:prstGeom prst="rect">
                            <a:avLst/>
                          </a:prstGeom>
                          <a:noFill/>
                          <a:ln w="9525">
                            <a:noFill/>
                            <a:miter lim="800000"/>
                            <a:headEnd/>
                            <a:tailEnd/>
                          </a:ln>
                        </pic:spPr>
                      </pic:pic>
                    </a:graphicData>
                  </a:graphic>
                </wp:anchor>
              </w:drawing>
            </w:r>
          </w:p>
          <w:p w:rsidR="00F067AF" w:rsidRDefault="00F067AF"/>
          <w:p w:rsidR="00F067AF" w:rsidRDefault="00F067AF"/>
          <w:p w:rsidR="00F067AF" w:rsidRDefault="00F067AF"/>
          <w:p w:rsidR="00F067AF" w:rsidRDefault="00CD0F63">
            <w:pPr>
              <w:jc w:val="center"/>
              <w:rPr>
                <w:lang w:eastAsia="zh-CN"/>
              </w:rPr>
            </w:pPr>
            <w:r>
              <w:rPr>
                <w:b/>
                <w:color w:val="000000" w:themeColor="text1"/>
                <w:sz w:val="21"/>
              </w:rPr>
              <w:t>图</w:t>
            </w:r>
            <w:r>
              <w:rPr>
                <w:b/>
                <w:color w:val="000000" w:themeColor="text1"/>
                <w:sz w:val="21"/>
                <w:lang w:eastAsia="zh-CN"/>
              </w:rPr>
              <w:t xml:space="preserve">5    </w:t>
            </w:r>
            <w:proofErr w:type="gramStart"/>
            <w:r>
              <w:rPr>
                <w:rFonts w:hint="eastAsia"/>
                <w:b/>
                <w:color w:val="000000" w:themeColor="text1"/>
                <w:sz w:val="21"/>
                <w:lang w:eastAsia="zh-CN"/>
              </w:rPr>
              <w:t>剑毒蛙</w:t>
            </w:r>
            <w:proofErr w:type="gramEnd"/>
          </w:p>
        </w:tc>
        <w:tc>
          <w:tcPr>
            <w:tcW w:w="723" w:type="dxa"/>
            <w:vMerge/>
          </w:tcPr>
          <w:p w:rsidR="00F067AF" w:rsidRDefault="00F067AF">
            <w:pPr>
              <w:rPr>
                <w:lang w:eastAsia="zh-CN"/>
              </w:rPr>
            </w:pPr>
          </w:p>
        </w:tc>
        <w:tc>
          <w:tcPr>
            <w:tcW w:w="540" w:type="dxa"/>
            <w:vMerge/>
          </w:tcPr>
          <w:p w:rsidR="00F067AF" w:rsidRDefault="00F067AF">
            <w:pPr>
              <w:pStyle w:val="TableParagraph"/>
              <w:spacing w:line="322" w:lineRule="exact"/>
              <w:rPr>
                <w:lang w:eastAsia="zh-CN"/>
              </w:rPr>
            </w:pPr>
          </w:p>
        </w:tc>
      </w:tr>
      <w:tr w:rsidR="00F067AF">
        <w:trPr>
          <w:trHeight w:hRule="exact" w:val="499"/>
        </w:trPr>
        <w:tc>
          <w:tcPr>
            <w:tcW w:w="4583" w:type="dxa"/>
            <w:tcBorders>
              <w:top w:val="single" w:sz="6" w:space="0" w:color="000000"/>
              <w:bottom w:val="nil"/>
            </w:tcBorders>
          </w:tcPr>
          <w:p w:rsidR="00F067AF" w:rsidRDefault="00CD0F63">
            <w:pPr>
              <w:jc w:val="center"/>
              <w:rPr>
                <w:rFonts w:eastAsiaTheme="minorEastAsia"/>
                <w:lang w:eastAsia="zh-CN"/>
              </w:rPr>
            </w:pPr>
            <w:proofErr w:type="spellStart"/>
            <w:r>
              <w:rPr>
                <w:rFonts w:ascii="Microsoft JhengHei" w:eastAsia="Microsoft JhengHei" w:hint="eastAsia"/>
                <w:b/>
                <w:sz w:val="24"/>
              </w:rPr>
              <w:t>课堂</w:t>
            </w:r>
            <w:proofErr w:type="spellEnd"/>
            <w:r>
              <w:rPr>
                <w:rFonts w:ascii="Microsoft JhengHei" w:eastAsiaTheme="minorEastAsia" w:hint="eastAsia"/>
                <w:b/>
                <w:sz w:val="24"/>
                <w:lang w:eastAsia="zh-CN"/>
              </w:rPr>
              <w:t>讨论</w:t>
            </w:r>
          </w:p>
        </w:tc>
        <w:tc>
          <w:tcPr>
            <w:tcW w:w="2268" w:type="dxa"/>
            <w:vMerge w:val="restart"/>
            <w:tcBorders>
              <w:top w:val="single" w:sz="6" w:space="0" w:color="000000"/>
            </w:tcBorders>
          </w:tcPr>
          <w:p w:rsidR="00F067AF" w:rsidRDefault="00CD0F63">
            <w:pPr>
              <w:pStyle w:val="TableParagraph"/>
              <w:spacing w:before="146"/>
              <w:ind w:right="-8"/>
              <w:rPr>
                <w:b/>
                <w:sz w:val="21"/>
                <w:lang w:eastAsia="zh-CN"/>
              </w:rPr>
            </w:pPr>
            <w:r>
              <w:rPr>
                <w:b/>
                <w:sz w:val="21"/>
                <w:lang w:eastAsia="zh-CN"/>
              </w:rPr>
              <w:t>提问：</w:t>
            </w:r>
          </w:p>
          <w:p w:rsidR="00F067AF" w:rsidRDefault="00CD0F63">
            <w:pPr>
              <w:pStyle w:val="TableParagraph"/>
              <w:tabs>
                <w:tab w:val="left" w:pos="1072"/>
              </w:tabs>
              <w:spacing w:line="337" w:lineRule="exact"/>
              <w:rPr>
                <w:b/>
                <w:sz w:val="21"/>
                <w:lang w:eastAsia="zh-CN"/>
              </w:rPr>
            </w:pPr>
            <w:r>
              <w:rPr>
                <w:rFonts w:hint="eastAsia"/>
                <w:b/>
                <w:sz w:val="21"/>
                <w:lang w:eastAsia="zh-CN"/>
              </w:rPr>
              <w:t>1、患者为何眼睑下垂</w:t>
            </w:r>
          </w:p>
          <w:p w:rsidR="00F067AF" w:rsidRDefault="00CD0F63">
            <w:pPr>
              <w:pStyle w:val="TableParagraph"/>
              <w:spacing w:before="28" w:line="312" w:lineRule="exact"/>
              <w:ind w:right="98"/>
              <w:rPr>
                <w:b/>
                <w:sz w:val="21"/>
                <w:lang w:eastAsia="zh-CN"/>
              </w:rPr>
            </w:pPr>
            <w:r>
              <w:rPr>
                <w:rFonts w:hint="eastAsia"/>
                <w:b/>
                <w:sz w:val="21"/>
                <w:lang w:eastAsia="zh-CN"/>
              </w:rPr>
              <w:t>四肢无力？</w:t>
            </w:r>
          </w:p>
          <w:p w:rsidR="00F067AF" w:rsidRDefault="00CD0F63">
            <w:pPr>
              <w:pStyle w:val="TableParagraph"/>
              <w:spacing w:before="28" w:line="312" w:lineRule="exact"/>
              <w:ind w:right="98"/>
              <w:rPr>
                <w:b/>
                <w:sz w:val="21"/>
                <w:lang w:eastAsia="zh-CN"/>
              </w:rPr>
            </w:pPr>
            <w:r>
              <w:rPr>
                <w:rFonts w:hint="eastAsia"/>
                <w:b/>
                <w:sz w:val="21"/>
                <w:lang w:eastAsia="zh-CN"/>
              </w:rPr>
              <w:t>2、医生为何给患者肌肉注射新斯的明？</w:t>
            </w:r>
          </w:p>
          <w:p w:rsidR="00F067AF" w:rsidRDefault="00F067AF">
            <w:pPr>
              <w:pStyle w:val="TableParagraph"/>
              <w:spacing w:before="28" w:line="312" w:lineRule="exact"/>
              <w:ind w:left="463" w:right="98"/>
              <w:rPr>
                <w:b/>
                <w:sz w:val="21"/>
                <w:lang w:eastAsia="zh-CN"/>
              </w:rPr>
            </w:pPr>
          </w:p>
          <w:p w:rsidR="00F067AF" w:rsidRDefault="00CD0F63">
            <w:pPr>
              <w:pStyle w:val="TableParagraph"/>
              <w:numPr>
                <w:ilvl w:val="0"/>
                <w:numId w:val="10"/>
              </w:numPr>
              <w:spacing w:line="322" w:lineRule="exact"/>
              <w:ind w:right="-8"/>
              <w:rPr>
                <w:b/>
                <w:sz w:val="21"/>
                <w:lang w:eastAsia="zh-CN"/>
              </w:rPr>
            </w:pPr>
            <w:r>
              <w:rPr>
                <w:rFonts w:hint="eastAsia"/>
                <w:b/>
                <w:sz w:val="21"/>
                <w:lang w:eastAsia="zh-CN"/>
              </w:rPr>
              <w:t>患者可能的诊断？</w:t>
            </w:r>
          </w:p>
          <w:p w:rsidR="00F067AF" w:rsidRDefault="00F067AF">
            <w:pPr>
              <w:pStyle w:val="af"/>
              <w:rPr>
                <w:b/>
                <w:sz w:val="21"/>
                <w:lang w:eastAsia="zh-CN"/>
              </w:rPr>
            </w:pPr>
          </w:p>
          <w:p w:rsidR="00F067AF" w:rsidRDefault="00F067AF">
            <w:pPr>
              <w:pStyle w:val="TableParagraph"/>
              <w:spacing w:line="322" w:lineRule="exact"/>
              <w:ind w:left="463" w:right="-8"/>
              <w:rPr>
                <w:b/>
                <w:sz w:val="21"/>
                <w:lang w:eastAsia="zh-CN"/>
              </w:rPr>
            </w:pPr>
          </w:p>
          <w:p w:rsidR="00F067AF" w:rsidRDefault="00CD0F63">
            <w:pPr>
              <w:pStyle w:val="TableParagraph"/>
              <w:numPr>
                <w:ilvl w:val="0"/>
                <w:numId w:val="10"/>
              </w:numPr>
              <w:spacing w:line="247" w:lineRule="exact"/>
              <w:ind w:right="-8"/>
              <w:rPr>
                <w:b/>
                <w:sz w:val="21"/>
                <w:lang w:eastAsia="zh-CN"/>
              </w:rPr>
            </w:pPr>
            <w:r>
              <w:rPr>
                <w:rFonts w:hint="eastAsia"/>
                <w:b/>
                <w:sz w:val="21"/>
                <w:lang w:eastAsia="zh-CN"/>
              </w:rPr>
              <w:t>患者患病的机制？</w:t>
            </w:r>
          </w:p>
          <w:p w:rsidR="00F067AF" w:rsidRDefault="00F067AF">
            <w:pPr>
              <w:pStyle w:val="TableParagraph"/>
              <w:spacing w:line="247" w:lineRule="exact"/>
              <w:ind w:right="-8"/>
              <w:rPr>
                <w:b/>
                <w:sz w:val="21"/>
                <w:lang w:eastAsia="zh-CN"/>
              </w:rPr>
            </w:pPr>
          </w:p>
          <w:p w:rsidR="00F067AF" w:rsidRDefault="00CD0F63">
            <w:pPr>
              <w:pStyle w:val="TableParagraph"/>
              <w:spacing w:line="247" w:lineRule="exact"/>
              <w:ind w:right="-8"/>
              <w:rPr>
                <w:b/>
                <w:sz w:val="21"/>
                <w:lang w:eastAsia="zh-CN"/>
              </w:rPr>
            </w:pPr>
            <w:r>
              <w:rPr>
                <w:rFonts w:hint="eastAsia"/>
                <w:b/>
                <w:sz w:val="21"/>
                <w:lang w:eastAsia="zh-CN"/>
              </w:rPr>
              <w:t xml:space="preserve">学生发言 </w:t>
            </w:r>
          </w:p>
          <w:p w:rsidR="00F067AF" w:rsidRDefault="00CD0F63">
            <w:pPr>
              <w:pStyle w:val="TableParagraph"/>
              <w:spacing w:line="247" w:lineRule="exact"/>
              <w:ind w:right="-8"/>
              <w:rPr>
                <w:b/>
                <w:color w:val="FF0000"/>
                <w:sz w:val="21"/>
                <w:lang w:eastAsia="zh-CN"/>
              </w:rPr>
            </w:pPr>
            <w:r>
              <w:rPr>
                <w:rFonts w:hint="eastAsia"/>
                <w:b/>
                <w:color w:val="000000" w:themeColor="text1"/>
                <w:sz w:val="21"/>
                <w:lang w:eastAsia="zh-CN"/>
              </w:rPr>
              <w:t>教师总结</w:t>
            </w:r>
          </w:p>
        </w:tc>
        <w:tc>
          <w:tcPr>
            <w:tcW w:w="1985" w:type="dxa"/>
            <w:tcBorders>
              <w:top w:val="single" w:sz="6" w:space="0" w:color="000000"/>
              <w:bottom w:val="nil"/>
            </w:tcBorders>
          </w:tcPr>
          <w:p w:rsidR="00F067AF" w:rsidRDefault="00F067AF">
            <w:pPr>
              <w:rPr>
                <w:lang w:eastAsia="zh-CN"/>
              </w:rPr>
            </w:pPr>
          </w:p>
        </w:tc>
        <w:tc>
          <w:tcPr>
            <w:tcW w:w="723" w:type="dxa"/>
            <w:tcBorders>
              <w:top w:val="single" w:sz="6" w:space="0" w:color="000000"/>
              <w:bottom w:val="nil"/>
            </w:tcBorders>
          </w:tcPr>
          <w:p w:rsidR="00F067AF" w:rsidRDefault="00F067AF">
            <w:pPr>
              <w:rPr>
                <w:lang w:eastAsia="zh-CN"/>
              </w:rPr>
            </w:pPr>
          </w:p>
        </w:tc>
        <w:tc>
          <w:tcPr>
            <w:tcW w:w="540" w:type="dxa"/>
            <w:vMerge w:val="restart"/>
            <w:tcBorders>
              <w:top w:val="single" w:sz="6" w:space="0" w:color="000000"/>
            </w:tcBorders>
          </w:tcPr>
          <w:p w:rsidR="00F067AF" w:rsidRDefault="00F067AF">
            <w:pPr>
              <w:rPr>
                <w:lang w:eastAsia="zh-CN"/>
              </w:rPr>
            </w:pPr>
          </w:p>
        </w:tc>
      </w:tr>
      <w:tr w:rsidR="00F067AF">
        <w:trPr>
          <w:trHeight w:hRule="exact" w:val="348"/>
        </w:trPr>
        <w:tc>
          <w:tcPr>
            <w:tcW w:w="4583" w:type="dxa"/>
            <w:tcBorders>
              <w:top w:val="nil"/>
              <w:bottom w:val="nil"/>
            </w:tcBorders>
          </w:tcPr>
          <w:p w:rsidR="00F067AF" w:rsidRDefault="00CD0F63">
            <w:pPr>
              <w:pStyle w:val="TableParagraph"/>
              <w:spacing w:line="266" w:lineRule="exact"/>
              <w:ind w:right="1726"/>
              <w:rPr>
                <w:rFonts w:ascii="Microsoft JhengHei" w:eastAsia="Microsoft JhengHei"/>
                <w:b/>
                <w:sz w:val="24"/>
              </w:rPr>
            </w:pPr>
            <w:r>
              <w:rPr>
                <w:b/>
                <w:sz w:val="21"/>
                <w:lang w:eastAsia="zh-CN"/>
              </w:rPr>
              <w:t>案例：</w:t>
            </w:r>
          </w:p>
        </w:tc>
        <w:tc>
          <w:tcPr>
            <w:tcW w:w="2268" w:type="dxa"/>
            <w:vMerge/>
          </w:tcPr>
          <w:p w:rsidR="00F067AF" w:rsidRDefault="00F067AF">
            <w:pPr>
              <w:pStyle w:val="TableParagraph"/>
              <w:spacing w:line="247" w:lineRule="exact"/>
              <w:ind w:right="-8"/>
              <w:rPr>
                <w:b/>
                <w:sz w:val="21"/>
              </w:rPr>
            </w:pPr>
          </w:p>
        </w:tc>
        <w:tc>
          <w:tcPr>
            <w:tcW w:w="1985" w:type="dxa"/>
            <w:tcBorders>
              <w:top w:val="nil"/>
              <w:bottom w:val="nil"/>
            </w:tcBorders>
          </w:tcPr>
          <w:p w:rsidR="00F067AF" w:rsidRDefault="00F067AF"/>
        </w:tc>
        <w:tc>
          <w:tcPr>
            <w:tcW w:w="723" w:type="dxa"/>
            <w:tcBorders>
              <w:top w:val="nil"/>
              <w:bottom w:val="nil"/>
            </w:tcBorders>
          </w:tcPr>
          <w:p w:rsidR="00F067AF" w:rsidRDefault="00F067AF"/>
        </w:tc>
        <w:tc>
          <w:tcPr>
            <w:tcW w:w="540" w:type="dxa"/>
            <w:vMerge/>
          </w:tcPr>
          <w:p w:rsidR="00F067AF" w:rsidRDefault="00F067AF"/>
        </w:tc>
      </w:tr>
      <w:tr w:rsidR="00F067AF">
        <w:trPr>
          <w:trHeight w:hRule="exact" w:val="550"/>
        </w:trPr>
        <w:tc>
          <w:tcPr>
            <w:tcW w:w="4583" w:type="dxa"/>
            <w:tcBorders>
              <w:top w:val="nil"/>
              <w:bottom w:val="nil"/>
            </w:tcBorders>
          </w:tcPr>
          <w:p w:rsidR="00F067AF" w:rsidRDefault="00CD0F63">
            <w:pPr>
              <w:pStyle w:val="TableParagraph"/>
              <w:spacing w:before="7"/>
              <w:rPr>
                <w:b/>
                <w:sz w:val="21"/>
                <w:lang w:eastAsia="zh-CN"/>
              </w:rPr>
            </w:pPr>
            <w:r>
              <w:rPr>
                <w:rFonts w:hint="eastAsia"/>
                <w:b/>
                <w:sz w:val="21"/>
                <w:lang w:eastAsia="zh-CN"/>
              </w:rPr>
              <w:t>吴某</w:t>
            </w:r>
            <w:r>
              <w:rPr>
                <w:b/>
                <w:sz w:val="21"/>
                <w:lang w:eastAsia="zh-CN"/>
              </w:rPr>
              <w:t>，</w:t>
            </w:r>
            <w:r>
              <w:rPr>
                <w:rFonts w:hint="eastAsia"/>
                <w:b/>
                <w:sz w:val="21"/>
                <w:lang w:eastAsia="zh-CN"/>
              </w:rPr>
              <w:t>女、</w:t>
            </w:r>
            <w:r>
              <w:rPr>
                <w:b/>
                <w:sz w:val="21"/>
                <w:lang w:eastAsia="zh-CN"/>
              </w:rPr>
              <w:t>39 岁</w:t>
            </w:r>
            <w:r>
              <w:rPr>
                <w:rFonts w:hint="eastAsia"/>
                <w:b/>
                <w:sz w:val="21"/>
                <w:lang w:eastAsia="zh-CN"/>
              </w:rPr>
              <w:t>，</w:t>
            </w:r>
            <w:r>
              <w:rPr>
                <w:rFonts w:hint="eastAsia"/>
                <w:b/>
                <w:bCs/>
                <w:sz w:val="21"/>
                <w:lang w:eastAsia="zh-CN"/>
              </w:rPr>
              <w:t>右侧眼睑下垂五天</w:t>
            </w:r>
            <w:r>
              <w:rPr>
                <w:rFonts w:hint="eastAsia"/>
                <w:b/>
                <w:sz w:val="21"/>
                <w:lang w:eastAsia="zh-CN"/>
              </w:rPr>
              <w:t>余，四</w:t>
            </w:r>
          </w:p>
        </w:tc>
        <w:tc>
          <w:tcPr>
            <w:tcW w:w="2268" w:type="dxa"/>
            <w:vMerge/>
          </w:tcPr>
          <w:p w:rsidR="00F067AF" w:rsidRDefault="00F067AF">
            <w:pPr>
              <w:pStyle w:val="TableParagraph"/>
              <w:spacing w:line="247" w:lineRule="exact"/>
              <w:ind w:right="-8"/>
              <w:rPr>
                <w:b/>
                <w:sz w:val="21"/>
                <w:lang w:eastAsia="zh-CN"/>
              </w:rPr>
            </w:pPr>
          </w:p>
        </w:tc>
        <w:tc>
          <w:tcPr>
            <w:tcW w:w="1985" w:type="dxa"/>
            <w:tcBorders>
              <w:top w:val="nil"/>
              <w:bottom w:val="nil"/>
            </w:tcBorders>
          </w:tcPr>
          <w:p w:rsidR="00F067AF" w:rsidRDefault="00CD0F63">
            <w:pPr>
              <w:pStyle w:val="TableParagraph"/>
              <w:spacing w:line="227" w:lineRule="exact"/>
              <w:ind w:right="-23"/>
              <w:rPr>
                <w:b/>
                <w:color w:val="000000" w:themeColor="text1"/>
                <w:sz w:val="21"/>
                <w:lang w:eastAsia="zh-CN"/>
              </w:rPr>
            </w:pPr>
            <w:r>
              <w:rPr>
                <w:b/>
                <w:color w:val="000000" w:themeColor="text1"/>
                <w:sz w:val="21"/>
                <w:lang w:eastAsia="zh-CN"/>
              </w:rPr>
              <w:t>通过案例讲解，引</w:t>
            </w:r>
          </w:p>
          <w:p w:rsidR="00F067AF" w:rsidRDefault="00CD0F63">
            <w:pPr>
              <w:pStyle w:val="TableParagraph"/>
              <w:spacing w:line="318" w:lineRule="exact"/>
              <w:ind w:right="-23"/>
              <w:rPr>
                <w:b/>
                <w:color w:val="000000" w:themeColor="text1"/>
                <w:sz w:val="21"/>
                <w:lang w:eastAsia="zh-CN"/>
              </w:rPr>
            </w:pPr>
            <w:proofErr w:type="gramStart"/>
            <w:r>
              <w:rPr>
                <w:b/>
                <w:color w:val="000000" w:themeColor="text1"/>
                <w:sz w:val="21"/>
                <w:lang w:eastAsia="zh-CN"/>
              </w:rPr>
              <w:t>导学生</w:t>
            </w:r>
            <w:proofErr w:type="gramEnd"/>
            <w:r>
              <w:rPr>
                <w:b/>
                <w:color w:val="000000" w:themeColor="text1"/>
                <w:sz w:val="21"/>
                <w:lang w:eastAsia="zh-CN"/>
              </w:rPr>
              <w:t>对本次内容</w:t>
            </w:r>
          </w:p>
          <w:p w:rsidR="00F067AF" w:rsidRDefault="00F067AF">
            <w:pPr>
              <w:pStyle w:val="TableParagraph"/>
              <w:spacing w:line="318" w:lineRule="exact"/>
              <w:ind w:right="-23"/>
              <w:rPr>
                <w:b/>
                <w:color w:val="000000" w:themeColor="text1"/>
                <w:sz w:val="21"/>
                <w:lang w:eastAsia="zh-CN"/>
              </w:rPr>
            </w:pPr>
          </w:p>
        </w:tc>
        <w:tc>
          <w:tcPr>
            <w:tcW w:w="723" w:type="dxa"/>
            <w:tcBorders>
              <w:top w:val="nil"/>
              <w:bottom w:val="nil"/>
            </w:tcBorders>
          </w:tcPr>
          <w:p w:rsidR="00F067AF" w:rsidRDefault="00F067AF">
            <w:pPr>
              <w:pStyle w:val="TableParagraph"/>
              <w:spacing w:before="6"/>
              <w:ind w:left="0"/>
              <w:rPr>
                <w:rFonts w:ascii="宋体"/>
                <w:b/>
                <w:sz w:val="20"/>
                <w:lang w:eastAsia="zh-CN"/>
              </w:rPr>
            </w:pPr>
          </w:p>
          <w:p w:rsidR="00F067AF" w:rsidRDefault="00F067AF">
            <w:pPr>
              <w:pStyle w:val="TableParagraph"/>
              <w:ind w:left="112"/>
              <w:rPr>
                <w:rFonts w:ascii="Microsoft JhengHei" w:eastAsia="Microsoft JhengHei"/>
                <w:b/>
                <w:sz w:val="18"/>
                <w:lang w:eastAsia="zh-CN"/>
              </w:rPr>
            </w:pPr>
          </w:p>
        </w:tc>
        <w:tc>
          <w:tcPr>
            <w:tcW w:w="540" w:type="dxa"/>
            <w:vMerge/>
          </w:tcPr>
          <w:p w:rsidR="00F067AF" w:rsidRDefault="00F067AF">
            <w:pPr>
              <w:rPr>
                <w:lang w:eastAsia="zh-CN"/>
              </w:rPr>
            </w:pPr>
          </w:p>
        </w:tc>
      </w:tr>
      <w:tr w:rsidR="00F067AF">
        <w:trPr>
          <w:trHeight w:hRule="exact" w:val="1298"/>
        </w:trPr>
        <w:tc>
          <w:tcPr>
            <w:tcW w:w="4583" w:type="dxa"/>
            <w:tcBorders>
              <w:top w:val="nil"/>
              <w:bottom w:val="nil"/>
            </w:tcBorders>
          </w:tcPr>
          <w:p w:rsidR="00F067AF" w:rsidRDefault="00CD0F63">
            <w:pPr>
              <w:pStyle w:val="TableParagraph"/>
              <w:spacing w:line="254" w:lineRule="exact"/>
              <w:rPr>
                <w:b/>
                <w:sz w:val="21"/>
                <w:lang w:eastAsia="zh-CN"/>
              </w:rPr>
            </w:pPr>
            <w:proofErr w:type="gramStart"/>
            <w:r>
              <w:rPr>
                <w:rFonts w:hint="eastAsia"/>
                <w:b/>
                <w:sz w:val="21"/>
                <w:lang w:eastAsia="zh-CN"/>
              </w:rPr>
              <w:t>肢</w:t>
            </w:r>
            <w:proofErr w:type="gramEnd"/>
            <w:r>
              <w:rPr>
                <w:rFonts w:hint="eastAsia"/>
                <w:b/>
                <w:sz w:val="21"/>
                <w:lang w:eastAsia="zh-CN"/>
              </w:rPr>
              <w:t>无力、行走困难，双上肢抬举费力，呼吸及</w:t>
            </w:r>
          </w:p>
          <w:p w:rsidR="00F067AF" w:rsidRDefault="00CD0F63">
            <w:pPr>
              <w:pStyle w:val="TableParagraph"/>
              <w:spacing w:before="105" w:line="309" w:lineRule="auto"/>
              <w:ind w:right="-25"/>
              <w:rPr>
                <w:b/>
                <w:spacing w:val="-2"/>
                <w:sz w:val="21"/>
                <w:lang w:eastAsia="zh-CN"/>
              </w:rPr>
            </w:pPr>
            <w:r>
              <w:rPr>
                <w:rFonts w:hint="eastAsia"/>
                <w:b/>
                <w:spacing w:val="-2"/>
                <w:sz w:val="21"/>
                <w:lang w:eastAsia="zh-CN"/>
              </w:rPr>
              <w:t>吞咽</w:t>
            </w:r>
            <w:r>
              <w:rPr>
                <w:b/>
                <w:spacing w:val="-2"/>
                <w:sz w:val="21"/>
                <w:lang w:eastAsia="zh-CN"/>
              </w:rPr>
              <w:t>困难</w:t>
            </w:r>
            <w:r>
              <w:rPr>
                <w:rFonts w:hint="eastAsia"/>
                <w:b/>
                <w:spacing w:val="-2"/>
                <w:sz w:val="21"/>
                <w:lang w:eastAsia="zh-CN"/>
              </w:rPr>
              <w:t>。</w:t>
            </w:r>
            <w:r>
              <w:rPr>
                <w:b/>
                <w:spacing w:val="-2"/>
                <w:sz w:val="21"/>
                <w:lang w:eastAsia="zh-CN"/>
              </w:rPr>
              <w:t>到医院检查</w:t>
            </w:r>
            <w:r>
              <w:rPr>
                <w:rFonts w:hint="eastAsia"/>
                <w:b/>
                <w:spacing w:val="-2"/>
                <w:sz w:val="21"/>
                <w:lang w:eastAsia="zh-CN"/>
              </w:rPr>
              <w:t>，诊断为？</w:t>
            </w:r>
          </w:p>
          <w:p w:rsidR="00F067AF" w:rsidRDefault="00CD0F63">
            <w:pPr>
              <w:pStyle w:val="TableParagraph"/>
              <w:spacing w:before="105" w:line="309" w:lineRule="auto"/>
              <w:ind w:right="-25"/>
              <w:rPr>
                <w:b/>
                <w:sz w:val="21"/>
                <w:lang w:eastAsia="zh-CN"/>
              </w:rPr>
            </w:pPr>
            <w:r>
              <w:rPr>
                <w:rFonts w:hint="eastAsia"/>
                <w:b/>
                <w:bCs/>
                <w:sz w:val="21"/>
                <w:lang w:eastAsia="zh-CN"/>
              </w:rPr>
              <w:t>后 医生给予患者肌肉注射新斯的明</w:t>
            </w:r>
            <w:r>
              <w:rPr>
                <w:b/>
                <w:bCs/>
                <w:sz w:val="21"/>
                <w:lang w:eastAsia="zh-CN"/>
              </w:rPr>
              <w:t>1mg</w:t>
            </w:r>
            <w:r>
              <w:rPr>
                <w:rFonts w:hint="eastAsia"/>
                <w:b/>
                <w:bCs/>
                <w:sz w:val="21"/>
                <w:lang w:eastAsia="zh-CN"/>
              </w:rPr>
              <w:t>，</w:t>
            </w:r>
            <w:r>
              <w:rPr>
                <w:b/>
                <w:bCs/>
                <w:sz w:val="21"/>
                <w:lang w:eastAsia="zh-CN"/>
              </w:rPr>
              <w:t>30</w:t>
            </w:r>
            <w:r>
              <w:rPr>
                <w:rFonts w:hint="eastAsia"/>
                <w:b/>
                <w:bCs/>
                <w:sz w:val="21"/>
                <w:lang w:eastAsia="zh-CN"/>
              </w:rPr>
              <w:t>分钟</w:t>
            </w:r>
          </w:p>
        </w:tc>
        <w:tc>
          <w:tcPr>
            <w:tcW w:w="2268" w:type="dxa"/>
            <w:vMerge/>
          </w:tcPr>
          <w:p w:rsidR="00F067AF" w:rsidRDefault="00F067AF">
            <w:pPr>
              <w:pStyle w:val="TableParagraph"/>
              <w:spacing w:line="247" w:lineRule="exact"/>
              <w:ind w:right="-8"/>
              <w:rPr>
                <w:b/>
                <w:sz w:val="21"/>
                <w:lang w:eastAsia="zh-CN"/>
              </w:rPr>
            </w:pPr>
          </w:p>
        </w:tc>
        <w:tc>
          <w:tcPr>
            <w:tcW w:w="1985" w:type="dxa"/>
            <w:tcBorders>
              <w:top w:val="nil"/>
              <w:bottom w:val="nil"/>
            </w:tcBorders>
          </w:tcPr>
          <w:p w:rsidR="00F067AF" w:rsidRDefault="00CD0F63">
            <w:pPr>
              <w:pStyle w:val="TableParagraph"/>
              <w:spacing w:before="31" w:line="180" w:lineRule="auto"/>
              <w:ind w:left="0" w:right="98" w:firstLineChars="50" w:firstLine="105"/>
              <w:jc w:val="both"/>
              <w:rPr>
                <w:b/>
                <w:color w:val="000000" w:themeColor="text1"/>
                <w:sz w:val="21"/>
                <w:lang w:eastAsia="zh-CN"/>
              </w:rPr>
            </w:pPr>
            <w:r>
              <w:rPr>
                <w:rFonts w:hint="eastAsia"/>
                <w:b/>
                <w:color w:val="000000" w:themeColor="text1"/>
                <w:sz w:val="21"/>
                <w:lang w:eastAsia="zh-CN"/>
              </w:rPr>
              <w:t>进行系统串联，检</w:t>
            </w:r>
          </w:p>
          <w:p w:rsidR="00F067AF" w:rsidRDefault="00CD0F63">
            <w:pPr>
              <w:pStyle w:val="TableParagraph"/>
              <w:spacing w:before="31" w:line="180" w:lineRule="auto"/>
              <w:ind w:right="98"/>
              <w:jc w:val="both"/>
              <w:rPr>
                <w:b/>
                <w:color w:val="000000" w:themeColor="text1"/>
                <w:sz w:val="21"/>
                <w:lang w:eastAsia="zh-CN"/>
              </w:rPr>
            </w:pPr>
            <w:proofErr w:type="gramStart"/>
            <w:r>
              <w:rPr>
                <w:b/>
                <w:color w:val="000000" w:themeColor="text1"/>
                <w:sz w:val="21"/>
                <w:lang w:eastAsia="zh-CN"/>
              </w:rPr>
              <w:t>查学生</w:t>
            </w:r>
            <w:proofErr w:type="gramEnd"/>
            <w:r>
              <w:rPr>
                <w:b/>
                <w:color w:val="000000" w:themeColor="text1"/>
                <w:sz w:val="21"/>
                <w:lang w:eastAsia="zh-CN"/>
              </w:rPr>
              <w:t>对本次授课 内容掌握的情况， 随时调整方法。</w:t>
            </w:r>
          </w:p>
        </w:tc>
        <w:tc>
          <w:tcPr>
            <w:tcW w:w="723" w:type="dxa"/>
            <w:tcBorders>
              <w:top w:val="nil"/>
              <w:bottom w:val="nil"/>
            </w:tcBorders>
          </w:tcPr>
          <w:p w:rsidR="00F067AF" w:rsidRDefault="00F067AF">
            <w:pPr>
              <w:rPr>
                <w:lang w:eastAsia="zh-CN"/>
              </w:rPr>
            </w:pPr>
          </w:p>
        </w:tc>
        <w:tc>
          <w:tcPr>
            <w:tcW w:w="540" w:type="dxa"/>
            <w:vMerge/>
          </w:tcPr>
          <w:p w:rsidR="00F067AF" w:rsidRDefault="00F067AF">
            <w:pPr>
              <w:rPr>
                <w:lang w:eastAsia="zh-CN"/>
              </w:rPr>
            </w:pPr>
          </w:p>
        </w:tc>
      </w:tr>
      <w:tr w:rsidR="00F067AF">
        <w:trPr>
          <w:trHeight w:hRule="exact" w:val="348"/>
        </w:trPr>
        <w:tc>
          <w:tcPr>
            <w:tcW w:w="4583" w:type="dxa"/>
            <w:tcBorders>
              <w:top w:val="nil"/>
              <w:bottom w:val="nil"/>
            </w:tcBorders>
          </w:tcPr>
          <w:p w:rsidR="00F067AF" w:rsidRDefault="00CD0F63">
            <w:pPr>
              <w:pStyle w:val="TableParagraph"/>
              <w:spacing w:line="360" w:lineRule="exact"/>
              <w:rPr>
                <w:b/>
                <w:sz w:val="21"/>
                <w:lang w:eastAsia="zh-CN"/>
              </w:rPr>
            </w:pPr>
            <w:r>
              <w:rPr>
                <w:rFonts w:hint="eastAsia"/>
                <w:b/>
                <w:bCs/>
                <w:sz w:val="21"/>
                <w:lang w:eastAsia="zh-CN"/>
              </w:rPr>
              <w:t>后，眼睑能上抬，病情好转。</w:t>
            </w:r>
          </w:p>
        </w:tc>
        <w:tc>
          <w:tcPr>
            <w:tcW w:w="2268" w:type="dxa"/>
            <w:vMerge/>
          </w:tcPr>
          <w:p w:rsidR="00F067AF" w:rsidRDefault="00F067AF">
            <w:pPr>
              <w:pStyle w:val="TableParagraph"/>
              <w:spacing w:line="247" w:lineRule="exact"/>
              <w:ind w:right="-8"/>
              <w:rPr>
                <w:b/>
                <w:sz w:val="21"/>
                <w:lang w:eastAsia="zh-CN"/>
              </w:rPr>
            </w:pPr>
          </w:p>
        </w:tc>
        <w:tc>
          <w:tcPr>
            <w:tcW w:w="1985" w:type="dxa"/>
            <w:tcBorders>
              <w:top w:val="nil"/>
              <w:bottom w:val="nil"/>
            </w:tcBorders>
          </w:tcPr>
          <w:p w:rsidR="00F067AF" w:rsidRDefault="00F067AF">
            <w:pPr>
              <w:rPr>
                <w:color w:val="000000" w:themeColor="text1"/>
                <w:lang w:eastAsia="zh-CN"/>
              </w:rPr>
            </w:pPr>
          </w:p>
        </w:tc>
        <w:tc>
          <w:tcPr>
            <w:tcW w:w="723" w:type="dxa"/>
            <w:tcBorders>
              <w:top w:val="nil"/>
              <w:bottom w:val="nil"/>
            </w:tcBorders>
          </w:tcPr>
          <w:p w:rsidR="00F067AF" w:rsidRDefault="00CD0F63">
            <w:pPr>
              <w:rPr>
                <w:color w:val="00B0F0"/>
                <w:lang w:eastAsia="zh-CN"/>
              </w:rPr>
            </w:pPr>
            <w:r>
              <w:rPr>
                <w:rFonts w:hint="eastAsia"/>
                <w:color w:val="00B0F0"/>
                <w:lang w:eastAsia="zh-CN"/>
              </w:rPr>
              <w:t>P</w:t>
            </w:r>
            <w:r>
              <w:rPr>
                <w:color w:val="00B0F0"/>
                <w:lang w:eastAsia="zh-CN"/>
              </w:rPr>
              <w:t>BL</w:t>
            </w:r>
          </w:p>
        </w:tc>
        <w:tc>
          <w:tcPr>
            <w:tcW w:w="540" w:type="dxa"/>
            <w:vMerge/>
          </w:tcPr>
          <w:p w:rsidR="00F067AF" w:rsidRDefault="00F067AF"/>
        </w:tc>
      </w:tr>
      <w:tr w:rsidR="00F067AF">
        <w:trPr>
          <w:trHeight w:hRule="exact" w:val="236"/>
        </w:trPr>
        <w:tc>
          <w:tcPr>
            <w:tcW w:w="4583" w:type="dxa"/>
            <w:tcBorders>
              <w:top w:val="nil"/>
              <w:bottom w:val="nil"/>
            </w:tcBorders>
          </w:tcPr>
          <w:p w:rsidR="00F067AF" w:rsidRDefault="00F067AF"/>
        </w:tc>
        <w:tc>
          <w:tcPr>
            <w:tcW w:w="2268" w:type="dxa"/>
            <w:vMerge/>
          </w:tcPr>
          <w:p w:rsidR="00F067AF" w:rsidRDefault="00F067AF">
            <w:pPr>
              <w:pStyle w:val="TableParagraph"/>
              <w:spacing w:line="247" w:lineRule="exact"/>
              <w:ind w:right="-8"/>
              <w:rPr>
                <w:b/>
                <w:sz w:val="21"/>
              </w:rPr>
            </w:pPr>
          </w:p>
        </w:tc>
        <w:tc>
          <w:tcPr>
            <w:tcW w:w="1985" w:type="dxa"/>
            <w:tcBorders>
              <w:top w:val="nil"/>
              <w:bottom w:val="nil"/>
            </w:tcBorders>
          </w:tcPr>
          <w:p w:rsidR="00F067AF" w:rsidRDefault="00CD0F63">
            <w:pPr>
              <w:pStyle w:val="TableParagraph"/>
              <w:spacing w:line="242" w:lineRule="exact"/>
              <w:ind w:right="-23"/>
              <w:rPr>
                <w:b/>
                <w:color w:val="000000" w:themeColor="text1"/>
                <w:sz w:val="21"/>
              </w:rPr>
            </w:pPr>
            <w:proofErr w:type="spellStart"/>
            <w:r>
              <w:rPr>
                <w:b/>
                <w:color w:val="000000" w:themeColor="text1"/>
                <w:sz w:val="21"/>
              </w:rPr>
              <w:t>培养：学生通过课</w:t>
            </w:r>
            <w:proofErr w:type="spellEnd"/>
          </w:p>
        </w:tc>
        <w:tc>
          <w:tcPr>
            <w:tcW w:w="723" w:type="dxa"/>
            <w:tcBorders>
              <w:top w:val="nil"/>
              <w:bottom w:val="nil"/>
            </w:tcBorders>
          </w:tcPr>
          <w:p w:rsidR="00F067AF" w:rsidRDefault="00F067AF">
            <w:pPr>
              <w:rPr>
                <w:lang w:eastAsia="zh-CN"/>
              </w:rPr>
            </w:pPr>
          </w:p>
        </w:tc>
        <w:tc>
          <w:tcPr>
            <w:tcW w:w="540" w:type="dxa"/>
            <w:vMerge/>
          </w:tcPr>
          <w:p w:rsidR="00F067AF" w:rsidRDefault="00F067AF"/>
        </w:tc>
      </w:tr>
      <w:tr w:rsidR="00F067AF">
        <w:trPr>
          <w:trHeight w:hRule="exact" w:val="349"/>
        </w:trPr>
        <w:tc>
          <w:tcPr>
            <w:tcW w:w="4583" w:type="dxa"/>
            <w:tcBorders>
              <w:top w:val="nil"/>
              <w:bottom w:val="nil"/>
            </w:tcBorders>
          </w:tcPr>
          <w:p w:rsidR="00F067AF" w:rsidRDefault="00F067AF">
            <w:pPr>
              <w:pStyle w:val="TableParagraph"/>
              <w:spacing w:line="243" w:lineRule="exact"/>
              <w:rPr>
                <w:b/>
                <w:sz w:val="21"/>
                <w:lang w:eastAsia="zh-CN"/>
              </w:rPr>
            </w:pPr>
          </w:p>
        </w:tc>
        <w:tc>
          <w:tcPr>
            <w:tcW w:w="2268" w:type="dxa"/>
            <w:vMerge/>
          </w:tcPr>
          <w:p w:rsidR="00F067AF" w:rsidRDefault="00F067AF">
            <w:pPr>
              <w:pStyle w:val="TableParagraph"/>
              <w:spacing w:line="247" w:lineRule="exact"/>
              <w:ind w:right="-8"/>
              <w:rPr>
                <w:b/>
                <w:sz w:val="21"/>
                <w:lang w:eastAsia="zh-CN"/>
              </w:rPr>
            </w:pPr>
          </w:p>
        </w:tc>
        <w:tc>
          <w:tcPr>
            <w:tcW w:w="1985" w:type="dxa"/>
            <w:tcBorders>
              <w:top w:val="nil"/>
              <w:bottom w:val="nil"/>
            </w:tcBorders>
          </w:tcPr>
          <w:p w:rsidR="00F067AF" w:rsidRDefault="00CD0F63">
            <w:pPr>
              <w:pStyle w:val="TableParagraph"/>
              <w:spacing w:line="317" w:lineRule="exact"/>
              <w:ind w:right="-23"/>
              <w:rPr>
                <w:b/>
                <w:color w:val="000000" w:themeColor="text1"/>
                <w:sz w:val="21"/>
              </w:rPr>
            </w:pPr>
            <w:proofErr w:type="spellStart"/>
            <w:r>
              <w:rPr>
                <w:b/>
                <w:color w:val="000000" w:themeColor="text1"/>
                <w:sz w:val="21"/>
              </w:rPr>
              <w:t>后习题对本次授课</w:t>
            </w:r>
            <w:proofErr w:type="spellEnd"/>
          </w:p>
        </w:tc>
        <w:tc>
          <w:tcPr>
            <w:tcW w:w="723" w:type="dxa"/>
            <w:tcBorders>
              <w:top w:val="nil"/>
              <w:bottom w:val="nil"/>
            </w:tcBorders>
          </w:tcPr>
          <w:p w:rsidR="00F067AF" w:rsidRDefault="00CD0F63">
            <w:pPr>
              <w:rPr>
                <w:b/>
                <w:color w:val="00B0F0"/>
                <w:lang w:eastAsia="zh-CN"/>
              </w:rPr>
            </w:pPr>
            <w:r>
              <w:rPr>
                <w:b/>
                <w:color w:val="00B0F0"/>
                <w:sz w:val="16"/>
                <w:lang w:eastAsia="zh-CN"/>
              </w:rPr>
              <w:t>10</w:t>
            </w:r>
            <w:r>
              <w:rPr>
                <w:rFonts w:hint="eastAsia"/>
                <w:b/>
                <w:color w:val="00B0F0"/>
                <w:sz w:val="16"/>
                <w:lang w:eastAsia="zh-CN"/>
              </w:rPr>
              <w:t>分钟</w:t>
            </w:r>
          </w:p>
        </w:tc>
        <w:tc>
          <w:tcPr>
            <w:tcW w:w="540" w:type="dxa"/>
            <w:vMerge/>
          </w:tcPr>
          <w:p w:rsidR="00F067AF" w:rsidRDefault="00F067AF"/>
        </w:tc>
      </w:tr>
      <w:tr w:rsidR="00F067AF">
        <w:trPr>
          <w:trHeight w:hRule="exact" w:val="350"/>
        </w:trPr>
        <w:tc>
          <w:tcPr>
            <w:tcW w:w="4583" w:type="dxa"/>
            <w:tcBorders>
              <w:top w:val="nil"/>
              <w:bottom w:val="nil"/>
            </w:tcBorders>
          </w:tcPr>
          <w:p w:rsidR="00F067AF" w:rsidRDefault="00F067AF">
            <w:pPr>
              <w:pStyle w:val="TableParagraph"/>
              <w:spacing w:line="362" w:lineRule="exact"/>
              <w:ind w:left="0"/>
              <w:rPr>
                <w:b/>
                <w:sz w:val="21"/>
              </w:rPr>
            </w:pPr>
          </w:p>
        </w:tc>
        <w:tc>
          <w:tcPr>
            <w:tcW w:w="2268" w:type="dxa"/>
            <w:vMerge/>
          </w:tcPr>
          <w:p w:rsidR="00F067AF" w:rsidRDefault="00F067AF">
            <w:pPr>
              <w:pStyle w:val="TableParagraph"/>
              <w:spacing w:line="247" w:lineRule="exact"/>
              <w:ind w:right="-8"/>
              <w:rPr>
                <w:b/>
                <w:sz w:val="21"/>
              </w:rPr>
            </w:pPr>
          </w:p>
        </w:tc>
        <w:tc>
          <w:tcPr>
            <w:tcW w:w="1985" w:type="dxa"/>
            <w:tcBorders>
              <w:top w:val="nil"/>
              <w:bottom w:val="nil"/>
            </w:tcBorders>
          </w:tcPr>
          <w:p w:rsidR="00F067AF" w:rsidRDefault="00CD0F63">
            <w:pPr>
              <w:pStyle w:val="TableParagraph"/>
              <w:spacing w:line="280" w:lineRule="exact"/>
              <w:ind w:right="-23"/>
              <w:rPr>
                <w:b/>
                <w:color w:val="000000" w:themeColor="text1"/>
                <w:sz w:val="21"/>
              </w:rPr>
            </w:pPr>
            <w:proofErr w:type="spellStart"/>
            <w:r>
              <w:rPr>
                <w:b/>
                <w:color w:val="000000" w:themeColor="text1"/>
                <w:sz w:val="21"/>
              </w:rPr>
              <w:t>内容进行复习，并</w:t>
            </w:r>
            <w:proofErr w:type="spellEnd"/>
          </w:p>
        </w:tc>
        <w:tc>
          <w:tcPr>
            <w:tcW w:w="723" w:type="dxa"/>
            <w:tcBorders>
              <w:top w:val="nil"/>
              <w:bottom w:val="nil"/>
            </w:tcBorders>
          </w:tcPr>
          <w:p w:rsidR="00F067AF" w:rsidRDefault="00F067AF"/>
        </w:tc>
        <w:tc>
          <w:tcPr>
            <w:tcW w:w="540" w:type="dxa"/>
            <w:vMerge/>
          </w:tcPr>
          <w:p w:rsidR="00F067AF" w:rsidRDefault="00F067AF"/>
        </w:tc>
      </w:tr>
      <w:tr w:rsidR="00F067AF">
        <w:trPr>
          <w:trHeight w:hRule="exact" w:val="338"/>
        </w:trPr>
        <w:tc>
          <w:tcPr>
            <w:tcW w:w="4583" w:type="dxa"/>
            <w:tcBorders>
              <w:top w:val="nil"/>
              <w:bottom w:val="nil"/>
            </w:tcBorders>
          </w:tcPr>
          <w:p w:rsidR="00F067AF" w:rsidRDefault="00F067AF"/>
          <w:p w:rsidR="00F067AF" w:rsidRDefault="00F067AF"/>
        </w:tc>
        <w:tc>
          <w:tcPr>
            <w:tcW w:w="2268" w:type="dxa"/>
            <w:vMerge/>
          </w:tcPr>
          <w:p w:rsidR="00F067AF" w:rsidRDefault="00F067AF">
            <w:pPr>
              <w:pStyle w:val="TableParagraph"/>
              <w:spacing w:line="247" w:lineRule="exact"/>
              <w:ind w:right="-8"/>
              <w:rPr>
                <w:b/>
                <w:sz w:val="21"/>
                <w:lang w:eastAsia="zh-CN"/>
              </w:rPr>
            </w:pPr>
          </w:p>
        </w:tc>
        <w:tc>
          <w:tcPr>
            <w:tcW w:w="1985" w:type="dxa"/>
            <w:tcBorders>
              <w:top w:val="nil"/>
              <w:bottom w:val="nil"/>
            </w:tcBorders>
          </w:tcPr>
          <w:p w:rsidR="00F067AF" w:rsidRDefault="00CD0F63">
            <w:pPr>
              <w:pStyle w:val="TableParagraph"/>
              <w:spacing w:line="242" w:lineRule="exact"/>
              <w:ind w:right="-23"/>
              <w:rPr>
                <w:b/>
                <w:color w:val="000000" w:themeColor="text1"/>
                <w:sz w:val="21"/>
              </w:rPr>
            </w:pPr>
            <w:r>
              <w:rPr>
                <w:b/>
                <w:color w:val="000000" w:themeColor="text1"/>
                <w:sz w:val="21"/>
              </w:rPr>
              <w:t>对</w:t>
            </w:r>
            <w:r>
              <w:rPr>
                <w:rFonts w:hint="eastAsia"/>
                <w:b/>
                <w:color w:val="000000" w:themeColor="text1"/>
                <w:sz w:val="21"/>
                <w:lang w:eastAsia="zh-CN"/>
              </w:rPr>
              <w:t>药理学</w:t>
            </w:r>
            <w:proofErr w:type="spellStart"/>
            <w:r>
              <w:rPr>
                <w:b/>
                <w:color w:val="000000" w:themeColor="text1"/>
                <w:sz w:val="21"/>
              </w:rPr>
              <w:t>内容进</w:t>
            </w:r>
            <w:proofErr w:type="spellEnd"/>
          </w:p>
        </w:tc>
        <w:tc>
          <w:tcPr>
            <w:tcW w:w="723" w:type="dxa"/>
            <w:tcBorders>
              <w:top w:val="nil"/>
              <w:bottom w:val="nil"/>
            </w:tcBorders>
          </w:tcPr>
          <w:p w:rsidR="00F067AF" w:rsidRDefault="00CD0F63">
            <w:pPr>
              <w:rPr>
                <w:lang w:eastAsia="zh-CN"/>
              </w:rPr>
            </w:pPr>
            <w:r>
              <w:rPr>
                <w:rFonts w:hint="eastAsia"/>
                <w:b/>
                <w:color w:val="00B0F0"/>
                <w:sz w:val="16"/>
                <w:lang w:eastAsia="zh-CN"/>
              </w:rPr>
              <w:t>5分钟</w:t>
            </w:r>
          </w:p>
        </w:tc>
        <w:tc>
          <w:tcPr>
            <w:tcW w:w="540" w:type="dxa"/>
            <w:vMerge/>
          </w:tcPr>
          <w:p w:rsidR="00F067AF" w:rsidRDefault="00F067AF"/>
        </w:tc>
      </w:tr>
      <w:tr w:rsidR="00F067AF">
        <w:trPr>
          <w:trHeight w:hRule="exact" w:val="352"/>
        </w:trPr>
        <w:tc>
          <w:tcPr>
            <w:tcW w:w="4583" w:type="dxa"/>
            <w:tcBorders>
              <w:top w:val="nil"/>
              <w:bottom w:val="nil"/>
            </w:tcBorders>
          </w:tcPr>
          <w:p w:rsidR="00F067AF" w:rsidRDefault="00CD0F63">
            <w:pPr>
              <w:pStyle w:val="TableParagraph"/>
              <w:spacing w:line="243" w:lineRule="exact"/>
              <w:rPr>
                <w:b/>
                <w:sz w:val="21"/>
                <w:lang w:eastAsia="zh-CN"/>
              </w:rPr>
            </w:pPr>
            <w:r>
              <w:rPr>
                <w:b/>
                <w:color w:val="FF0000"/>
                <w:w w:val="105"/>
                <w:sz w:val="21"/>
                <w:lang w:eastAsia="zh-CN"/>
              </w:rPr>
              <w:t>……………现场授课部分结束…………………</w:t>
            </w:r>
          </w:p>
        </w:tc>
        <w:tc>
          <w:tcPr>
            <w:tcW w:w="2268" w:type="dxa"/>
            <w:vMerge/>
          </w:tcPr>
          <w:p w:rsidR="00F067AF" w:rsidRDefault="00F067AF">
            <w:pPr>
              <w:pStyle w:val="TableParagraph"/>
              <w:spacing w:line="322" w:lineRule="exact"/>
              <w:ind w:right="-8"/>
              <w:rPr>
                <w:b/>
                <w:sz w:val="21"/>
                <w:lang w:eastAsia="zh-CN"/>
              </w:rPr>
            </w:pPr>
          </w:p>
        </w:tc>
        <w:tc>
          <w:tcPr>
            <w:tcW w:w="1985" w:type="dxa"/>
            <w:tcBorders>
              <w:top w:val="nil"/>
              <w:bottom w:val="nil"/>
            </w:tcBorders>
          </w:tcPr>
          <w:p w:rsidR="00F067AF" w:rsidRDefault="00CD0F63">
            <w:pPr>
              <w:pStyle w:val="TableParagraph"/>
              <w:spacing w:line="317" w:lineRule="exact"/>
              <w:ind w:right="-23"/>
              <w:rPr>
                <w:b/>
                <w:color w:val="000000" w:themeColor="text1"/>
                <w:sz w:val="21"/>
              </w:rPr>
            </w:pPr>
            <w:proofErr w:type="spellStart"/>
            <w:r>
              <w:rPr>
                <w:b/>
                <w:color w:val="000000" w:themeColor="text1"/>
                <w:sz w:val="21"/>
              </w:rPr>
              <w:t>行预习</w:t>
            </w:r>
            <w:proofErr w:type="spellEnd"/>
            <w:r>
              <w:rPr>
                <w:b/>
                <w:color w:val="000000" w:themeColor="text1"/>
                <w:sz w:val="21"/>
              </w:rPr>
              <w:t>。</w:t>
            </w:r>
          </w:p>
        </w:tc>
        <w:tc>
          <w:tcPr>
            <w:tcW w:w="723" w:type="dxa"/>
            <w:tcBorders>
              <w:top w:val="nil"/>
              <w:bottom w:val="nil"/>
            </w:tcBorders>
          </w:tcPr>
          <w:p w:rsidR="00F067AF" w:rsidRDefault="00F067AF"/>
        </w:tc>
        <w:tc>
          <w:tcPr>
            <w:tcW w:w="540" w:type="dxa"/>
            <w:vMerge/>
          </w:tcPr>
          <w:p w:rsidR="00F067AF" w:rsidRDefault="00F067AF"/>
        </w:tc>
      </w:tr>
    </w:tbl>
    <w:p w:rsidR="00F067AF" w:rsidRDefault="00F067AF">
      <w:pPr>
        <w:sectPr w:rsidR="00F067AF">
          <w:pgSz w:w="11910" w:h="16840"/>
          <w:pgMar w:top="860" w:right="320" w:bottom="280" w:left="1260" w:header="720" w:footer="720" w:gutter="0"/>
          <w:cols w:space="720"/>
        </w:sectPr>
      </w:pPr>
    </w:p>
    <w:bookmarkEnd w:id="1"/>
    <w:p w:rsidR="00F067AF" w:rsidRDefault="00CD0F63">
      <w:pPr>
        <w:pStyle w:val="1"/>
        <w:jc w:val="center"/>
        <w:rPr>
          <w:lang w:eastAsia="zh-CN"/>
        </w:rPr>
      </w:pPr>
      <w:r>
        <w:rPr>
          <w:rFonts w:hint="eastAsia"/>
          <w:lang w:eastAsia="zh-CN"/>
        </w:rPr>
        <w:lastRenderedPageBreak/>
        <w:t>第十章 神经系统（二）教案首页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color w:val="000000"/>
                <w:kern w:val="2"/>
                <w:sz w:val="24"/>
                <w:szCs w:val="24"/>
                <w:lang w:eastAsia="zh-CN"/>
              </w:rPr>
              <w:t>2</w:t>
            </w: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第十章</w:t>
            </w:r>
            <w:r>
              <w:rPr>
                <w:rFonts w:ascii="Times New Roman" w:eastAsia="宋体" w:hAnsi="Times New Roman" w:cs="Times New Roman" w:hint="eastAsia"/>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神经系统</w:t>
            </w:r>
          </w:p>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第二节</w:t>
            </w:r>
            <w:r>
              <w:rPr>
                <w:rFonts w:ascii="Times New Roman" w:eastAsia="宋体" w:hAnsi="Times New Roman" w:cs="Times New Roman" w:hint="eastAsia"/>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神经系统的感觉功能</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hint="eastAsia"/>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883"/>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通过授课，使学生掌握丘脑感觉投射系统的特点和功能、内脏痛的特点，熟悉大脑皮层的感觉分析功能，了解脊髓的感觉传导功能。</w:t>
            </w:r>
            <w:r>
              <w:rPr>
                <w:rFonts w:ascii="Times New Roman" w:eastAsia="宋体" w:hAnsi="Times New Roman" w:cs="Times New Roman"/>
                <w:color w:val="000000"/>
                <w:kern w:val="2"/>
                <w:sz w:val="24"/>
                <w:szCs w:val="24"/>
                <w:lang w:eastAsia="zh-CN"/>
              </w:rPr>
              <w:t xml:space="preserve"> </w:t>
            </w:r>
          </w:p>
        </w:tc>
      </w:tr>
      <w:tr w:rsidR="00F067AF">
        <w:trPr>
          <w:cantSplit/>
          <w:trHeight w:val="884"/>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重点：丘脑感觉投射系统的特点和功能、内脏痛的特点</w:t>
            </w:r>
          </w:p>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难点：丘脑感觉投射系统的特点和功能</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F067AF">
            <w:pPr>
              <w:rPr>
                <w:rFonts w:ascii="Times New Roman" w:eastAsia="宋体" w:hAnsi="Times New Roman" w:cs="Times New Roman"/>
                <w:color w:val="000000"/>
                <w:kern w:val="2"/>
                <w:sz w:val="21"/>
                <w:szCs w:val="21"/>
                <w:lang w:eastAsia="zh-CN"/>
              </w:rPr>
            </w:pPr>
          </w:p>
          <w:p w:rsidR="00F067AF" w:rsidRDefault="00CD0F63">
            <w:pPr>
              <w:rPr>
                <w:rFonts w:ascii="Times New Roman" w:eastAsia="宋体" w:hAnsi="Times New Roman" w:cs="Times New Roman"/>
                <w:color w:val="000000"/>
                <w:kern w:val="2"/>
                <w:lang w:eastAsia="zh-CN"/>
              </w:rPr>
            </w:pPr>
            <w:r>
              <w:rPr>
                <w:rFonts w:ascii="宋体" w:eastAsia="宋体" w:hAnsi="宋体" w:cs="宋体" w:hint="eastAsia"/>
                <w:sz w:val="24"/>
                <w:szCs w:val="24"/>
                <w:lang w:eastAsia="zh-CN"/>
              </w:rPr>
              <w:t xml:space="preserve">一、课程导入 </w:t>
            </w:r>
            <w:r>
              <w:rPr>
                <w:rFonts w:ascii="宋体" w:eastAsia="宋体" w:hAnsi="宋体" w:cs="宋体"/>
                <w:sz w:val="24"/>
                <w:szCs w:val="24"/>
                <w:lang w:eastAsia="zh-CN"/>
              </w:rPr>
              <w:t xml:space="preserve">   </w:t>
            </w:r>
            <w:r>
              <w:rPr>
                <w:rFonts w:ascii="Times New Roman" w:eastAsia="宋体" w:hAnsi="Times New Roman" w:cs="Times New Roman"/>
                <w:color w:val="000000"/>
                <w:kern w:val="2"/>
                <w:sz w:val="21"/>
                <w:szCs w:val="21"/>
                <w:lang w:eastAsia="zh-CN"/>
              </w:rPr>
              <w:t xml:space="preserve">                                                                           </w:t>
            </w:r>
            <w:r>
              <w:rPr>
                <w:rFonts w:ascii="Times New Roman" w:eastAsia="宋体" w:hAnsi="Times New Roman" w:cs="Times New Roman" w:hint="eastAsia"/>
                <w:color w:val="000000"/>
                <w:kern w:val="2"/>
                <w:lang w:eastAsia="zh-CN"/>
              </w:rPr>
              <w:t>3</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二、脊髓的传导功能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（一）结构                                      5</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分钟</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 xml:space="preserve">浅感觉、深感觉传导通路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 xml:space="preserve"> （二）功能脊髓半离断的感觉障碍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2分钟</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三、丘脑及其感觉投射系统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（一）丘脑核团</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5</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分钟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（二）感觉投射系统</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20分钟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四、大脑皮层的感觉分析功能</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 xml:space="preserve">（一）体表感觉区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6分钟</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 xml:space="preserve">临床案例-脑卒中对侧感觉障碍                     </w:t>
            </w:r>
            <w:r>
              <w:rPr>
                <w:rFonts w:ascii="宋体" w:eastAsia="宋体" w:hAnsi="宋体" w:cs="宋体"/>
                <w:sz w:val="24"/>
                <w:szCs w:val="24"/>
                <w:lang w:eastAsia="zh-CN"/>
              </w:rPr>
              <w:t>4</w:t>
            </w:r>
            <w:r>
              <w:rPr>
                <w:rFonts w:ascii="宋体" w:eastAsia="宋体" w:hAnsi="宋体" w:cs="宋体" w:hint="eastAsia"/>
                <w:sz w:val="24"/>
                <w:szCs w:val="24"/>
                <w:lang w:eastAsia="zh-CN"/>
              </w:rPr>
              <w:t>分钟</w:t>
            </w:r>
          </w:p>
          <w:p w:rsidR="00F067AF" w:rsidRDefault="00CD0F63">
            <w:pPr>
              <w:numPr>
                <w:ilvl w:val="0"/>
                <w:numId w:val="34"/>
              </w:numPr>
              <w:rPr>
                <w:rFonts w:ascii="宋体" w:eastAsia="宋体" w:hAnsi="宋体" w:cs="宋体"/>
                <w:sz w:val="24"/>
                <w:szCs w:val="24"/>
                <w:lang w:eastAsia="zh-CN"/>
              </w:rPr>
            </w:pPr>
            <w:r>
              <w:rPr>
                <w:rFonts w:ascii="宋体" w:eastAsia="宋体" w:hAnsi="宋体" w:cs="宋体" w:hint="eastAsia"/>
                <w:sz w:val="24"/>
                <w:szCs w:val="24"/>
                <w:lang w:eastAsia="zh-CN"/>
              </w:rPr>
              <w:t>痛觉</w:t>
            </w:r>
          </w:p>
          <w:p w:rsidR="00F067AF" w:rsidRDefault="00CD0F63">
            <w:pPr>
              <w:numPr>
                <w:ilvl w:val="0"/>
                <w:numId w:val="35"/>
              </w:numPr>
              <w:tabs>
                <w:tab w:val="left" w:pos="6148"/>
              </w:tabs>
              <w:rPr>
                <w:rFonts w:ascii="宋体" w:eastAsia="宋体" w:hAnsi="宋体" w:cs="宋体"/>
                <w:sz w:val="24"/>
                <w:szCs w:val="24"/>
                <w:lang w:eastAsia="zh-CN"/>
              </w:rPr>
            </w:pPr>
            <w:r>
              <w:rPr>
                <w:rFonts w:ascii="宋体" w:eastAsia="宋体" w:hAnsi="宋体" w:cs="宋体" w:hint="eastAsia"/>
                <w:sz w:val="24"/>
                <w:szCs w:val="24"/>
                <w:lang w:eastAsia="zh-CN"/>
              </w:rPr>
              <w:t>感受器                                    5分钟</w:t>
            </w:r>
          </w:p>
          <w:p w:rsidR="00F067AF" w:rsidRDefault="00CD0F63">
            <w:pPr>
              <w:numPr>
                <w:ilvl w:val="0"/>
                <w:numId w:val="35"/>
              </w:numPr>
              <w:tabs>
                <w:tab w:val="left" w:pos="6078"/>
              </w:tabs>
              <w:rPr>
                <w:rFonts w:ascii="宋体" w:eastAsia="宋体" w:hAnsi="宋体" w:cs="宋体"/>
                <w:sz w:val="24"/>
                <w:szCs w:val="24"/>
                <w:lang w:eastAsia="zh-CN"/>
              </w:rPr>
            </w:pPr>
            <w:r>
              <w:rPr>
                <w:rFonts w:ascii="宋体" w:eastAsia="宋体" w:hAnsi="宋体" w:cs="宋体" w:hint="eastAsia"/>
                <w:sz w:val="24"/>
                <w:szCs w:val="24"/>
                <w:lang w:eastAsia="zh-CN"/>
              </w:rPr>
              <w:t>特点                                      5分钟</w:t>
            </w:r>
          </w:p>
          <w:p w:rsidR="00F067AF" w:rsidRDefault="00CD0F63">
            <w:pPr>
              <w:numPr>
                <w:ilvl w:val="0"/>
                <w:numId w:val="35"/>
              </w:numPr>
              <w:tabs>
                <w:tab w:val="left" w:pos="6118"/>
              </w:tabs>
              <w:rPr>
                <w:rFonts w:ascii="宋体" w:eastAsia="宋体" w:hAnsi="宋体" w:cs="宋体"/>
                <w:sz w:val="24"/>
                <w:szCs w:val="24"/>
                <w:lang w:eastAsia="zh-CN"/>
              </w:rPr>
            </w:pPr>
            <w:r>
              <w:rPr>
                <w:rFonts w:ascii="宋体" w:eastAsia="宋体" w:hAnsi="宋体" w:cs="宋体" w:hint="eastAsia"/>
                <w:sz w:val="24"/>
                <w:szCs w:val="24"/>
                <w:lang w:eastAsia="zh-CN"/>
              </w:rPr>
              <w:t>分类                                      5分钟</w:t>
            </w:r>
          </w:p>
          <w:p w:rsidR="00F067AF" w:rsidRDefault="00CD0F63">
            <w:pPr>
              <w:numPr>
                <w:ilvl w:val="0"/>
                <w:numId w:val="35"/>
              </w:numPr>
              <w:tabs>
                <w:tab w:val="left" w:pos="6088"/>
              </w:tabs>
              <w:rPr>
                <w:rFonts w:ascii="宋体" w:eastAsia="宋体" w:hAnsi="宋体" w:cs="宋体"/>
                <w:sz w:val="24"/>
                <w:szCs w:val="24"/>
                <w:lang w:eastAsia="zh-CN"/>
              </w:rPr>
            </w:pPr>
            <w:r>
              <w:rPr>
                <w:rFonts w:ascii="宋体" w:eastAsia="宋体" w:hAnsi="宋体" w:cs="宋体" w:hint="eastAsia"/>
                <w:sz w:val="24"/>
                <w:szCs w:val="24"/>
                <w:lang w:eastAsia="zh-CN"/>
              </w:rPr>
              <w:t>躯体痛和内脏痛</w:t>
            </w:r>
            <w:r>
              <w:rPr>
                <w:rFonts w:ascii="宋体" w:eastAsia="宋体" w:hAnsi="宋体" w:cs="宋体" w:hint="eastAsia"/>
                <w:sz w:val="24"/>
                <w:szCs w:val="24"/>
                <w:lang w:eastAsia="zh-CN"/>
              </w:rPr>
              <w:tab/>
              <w:t>10分钟</w:t>
            </w:r>
          </w:p>
          <w:p w:rsidR="00F067AF" w:rsidRDefault="00CD0F63">
            <w:pPr>
              <w:numPr>
                <w:ilvl w:val="0"/>
                <w:numId w:val="35"/>
              </w:numPr>
              <w:tabs>
                <w:tab w:val="left" w:pos="6158"/>
              </w:tabs>
              <w:rPr>
                <w:rFonts w:ascii="宋体" w:eastAsia="宋体" w:hAnsi="宋体" w:cs="宋体"/>
                <w:sz w:val="24"/>
                <w:szCs w:val="24"/>
                <w:lang w:eastAsia="zh-CN"/>
              </w:rPr>
            </w:pPr>
            <w:r>
              <w:rPr>
                <w:rFonts w:ascii="宋体" w:eastAsia="宋体" w:hAnsi="宋体" w:cs="宋体" w:hint="eastAsia"/>
                <w:sz w:val="24"/>
                <w:szCs w:val="24"/>
                <w:lang w:eastAsia="zh-CN"/>
              </w:rPr>
              <w:t>牵涉痛                                    5分钟</w:t>
            </w:r>
          </w:p>
          <w:p w:rsidR="00F067AF" w:rsidRDefault="00CD0F63">
            <w:pPr>
              <w:tabs>
                <w:tab w:val="left" w:pos="6158"/>
              </w:tabs>
              <w:rPr>
                <w:rFonts w:ascii="宋体" w:eastAsia="宋体" w:hAnsi="宋体" w:cs="宋体"/>
                <w:bCs/>
                <w:sz w:val="24"/>
                <w:szCs w:val="24"/>
                <w:lang w:eastAsia="zh-CN"/>
              </w:rPr>
            </w:pPr>
            <w:r>
              <w:rPr>
                <w:rFonts w:ascii="宋体" w:eastAsia="宋体" w:hAnsi="宋体" w:cs="宋体" w:hint="eastAsia"/>
                <w:bCs/>
                <w:sz w:val="24"/>
                <w:szCs w:val="24"/>
                <w:lang w:eastAsia="zh-CN"/>
              </w:rPr>
              <w:t>六、讨论</w:t>
            </w:r>
            <w:r>
              <w:rPr>
                <w:rFonts w:ascii="宋体" w:eastAsia="宋体" w:hAnsi="宋体" w:cs="宋体"/>
                <w:bCs/>
                <w:sz w:val="24"/>
                <w:szCs w:val="24"/>
                <w:lang w:eastAsia="zh-CN"/>
              </w:rPr>
              <w:t xml:space="preserve">                                       </w:t>
            </w:r>
            <w:r>
              <w:rPr>
                <w:rFonts w:ascii="宋体" w:eastAsia="宋体" w:hAnsi="宋体" w:cs="宋体" w:hint="eastAsia"/>
                <w:bCs/>
                <w:sz w:val="24"/>
                <w:szCs w:val="24"/>
                <w:lang w:eastAsia="zh-CN"/>
              </w:rPr>
              <w:t xml:space="preserve">   5</w:t>
            </w:r>
            <w:r>
              <w:rPr>
                <w:rFonts w:ascii="宋体" w:eastAsia="宋体" w:hAnsi="宋体" w:cs="宋体" w:hint="eastAsia"/>
                <w:sz w:val="24"/>
                <w:szCs w:val="24"/>
                <w:lang w:eastAsia="zh-CN"/>
              </w:rPr>
              <w:t>分钟</w:t>
            </w:r>
          </w:p>
          <w:p w:rsidR="00F067AF" w:rsidRDefault="00CD0F63">
            <w:pPr>
              <w:ind w:firstLineChars="150" w:firstLine="360"/>
              <w:rPr>
                <w:rFonts w:ascii="宋体" w:eastAsia="宋体" w:hAnsi="宋体" w:cs="宋体"/>
                <w:sz w:val="24"/>
                <w:szCs w:val="24"/>
                <w:lang w:eastAsia="zh-CN"/>
              </w:rPr>
            </w:pPr>
            <w:r>
              <w:rPr>
                <w:rFonts w:ascii="宋体" w:eastAsia="宋体" w:hAnsi="宋体" w:cs="宋体" w:hint="eastAsia"/>
                <w:sz w:val="24"/>
                <w:szCs w:val="24"/>
                <w:lang w:eastAsia="zh-CN"/>
              </w:rPr>
              <w:t xml:space="preserve">学生发言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3</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教师总结发言、课程小结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2分钟</w:t>
            </w:r>
          </w:p>
        </w:tc>
      </w:tr>
      <w:tr w:rsidR="00F067AF">
        <w:trPr>
          <w:cantSplit/>
          <w:trHeight w:val="814"/>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学生对本次课程兴趣较高，互动强，查取资料能力较好，学生能够进行</w:t>
            </w:r>
            <w:r>
              <w:rPr>
                <w:rFonts w:ascii="Times New Roman" w:eastAsia="宋体" w:hAnsi="Times New Roman" w:cs="Times New Roman" w:hint="eastAsia"/>
                <w:color w:val="000000"/>
                <w:kern w:val="2"/>
                <w:sz w:val="24"/>
                <w:szCs w:val="24"/>
                <w:lang w:eastAsia="zh-CN"/>
              </w:rPr>
              <w:t>P</w:t>
            </w:r>
            <w:r>
              <w:rPr>
                <w:rFonts w:ascii="Times New Roman" w:eastAsia="宋体" w:hAnsi="Times New Roman" w:cs="Times New Roman"/>
                <w:color w:val="000000"/>
                <w:kern w:val="2"/>
                <w:sz w:val="24"/>
                <w:szCs w:val="24"/>
                <w:lang w:eastAsia="zh-CN"/>
              </w:rPr>
              <w:t>BL</w:t>
            </w:r>
            <w:r>
              <w:rPr>
                <w:rFonts w:ascii="Times New Roman" w:eastAsia="宋体" w:hAnsi="Times New Roman" w:cs="Times New Roman" w:hint="eastAsia"/>
                <w:color w:val="000000"/>
                <w:kern w:val="2"/>
                <w:sz w:val="24"/>
                <w:szCs w:val="24"/>
                <w:lang w:eastAsia="zh-CN"/>
              </w:rPr>
              <w:t>式学习，通过课程思政，扩展学生思维、提高学生医德觉悟。</w:t>
            </w:r>
          </w:p>
        </w:tc>
      </w:tr>
    </w:tbl>
    <w:p w:rsidR="00F067AF" w:rsidRDefault="00F067AF">
      <w:pPr>
        <w:spacing w:line="460" w:lineRule="exact"/>
        <w:rPr>
          <w:rFonts w:ascii="宋体" w:eastAsia="宋体"/>
          <w:sz w:val="32"/>
          <w:lang w:eastAsia="zh-CN"/>
        </w:rPr>
        <w:sectPr w:rsidR="00F067AF">
          <w:pgSz w:w="11910" w:h="16840"/>
          <w:pgMar w:top="1580" w:right="1500" w:bottom="280" w:left="1680" w:header="720" w:footer="720" w:gutter="0"/>
          <w:cols w:space="720"/>
        </w:sectPr>
      </w:pPr>
    </w:p>
    <w:p w:rsidR="00F067AF" w:rsidRDefault="00CD0F63">
      <w:pPr>
        <w:pStyle w:val="1"/>
        <w:jc w:val="center"/>
        <w:rPr>
          <w:lang w:eastAsia="zh-CN"/>
        </w:rPr>
      </w:pPr>
      <w:r>
        <w:rPr>
          <w:rFonts w:hint="eastAsia"/>
          <w:lang w:eastAsia="zh-CN"/>
        </w:rPr>
        <w:lastRenderedPageBreak/>
        <w:t>第十章 神经系统（二）教案续页</w:t>
      </w:r>
    </w:p>
    <w:p w:rsidR="00F067AF" w:rsidRDefault="00F067AF">
      <w:pPr>
        <w:pStyle w:val="a3"/>
        <w:spacing w:before="8"/>
        <w:rPr>
          <w:rFonts w:ascii="Microsoft JhengHei"/>
          <w:sz w:val="7"/>
          <w:lang w:eastAsia="zh-CN"/>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27"/>
        <w:gridCol w:w="2206"/>
        <w:gridCol w:w="1994"/>
        <w:gridCol w:w="813"/>
        <w:gridCol w:w="464"/>
      </w:tblGrid>
      <w:tr w:rsidR="00F067AF">
        <w:trPr>
          <w:trHeight w:hRule="exact" w:val="634"/>
        </w:trPr>
        <w:tc>
          <w:tcPr>
            <w:tcW w:w="4727"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
        </w:tc>
        <w:tc>
          <w:tcPr>
            <w:tcW w:w="2206"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94"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813"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464"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18"/>
        </w:trPr>
        <w:tc>
          <w:tcPr>
            <w:tcW w:w="4727" w:type="dxa"/>
            <w:tcBorders>
              <w:bottom w:val="nil"/>
            </w:tcBorders>
          </w:tcPr>
          <w:p w:rsidR="00F067AF" w:rsidRDefault="00CD0F63">
            <w:pPr>
              <w:pStyle w:val="TableParagraph"/>
              <w:spacing w:line="288" w:lineRule="exact"/>
              <w:rPr>
                <w:b/>
                <w:sz w:val="21"/>
                <w:lang w:eastAsia="zh-CN"/>
              </w:rPr>
            </w:pPr>
            <w:r>
              <w:rPr>
                <w:b/>
                <w:color w:val="FF0000"/>
                <w:w w:val="105"/>
                <w:sz w:val="21"/>
                <w:lang w:eastAsia="zh-CN"/>
              </w:rPr>
              <w:t>……………现场授课部分开始…………………</w:t>
            </w:r>
          </w:p>
        </w:tc>
        <w:tc>
          <w:tcPr>
            <w:tcW w:w="2206" w:type="dxa"/>
            <w:tcBorders>
              <w:bottom w:val="nil"/>
            </w:tcBorders>
          </w:tcPr>
          <w:p w:rsidR="00F067AF" w:rsidRDefault="00CD0F63">
            <w:pPr>
              <w:pStyle w:val="TableParagraph"/>
              <w:spacing w:line="288" w:lineRule="exact"/>
              <w:ind w:right="-8"/>
              <w:rPr>
                <w:b/>
                <w:color w:val="000000" w:themeColor="text1"/>
                <w:sz w:val="21"/>
                <w:lang w:eastAsia="zh-CN"/>
              </w:rPr>
            </w:pPr>
            <w:r>
              <w:rPr>
                <w:rFonts w:hint="eastAsia"/>
                <w:b/>
                <w:color w:val="000000" w:themeColor="text1"/>
                <w:sz w:val="21"/>
                <w:lang w:eastAsia="zh-CN"/>
              </w:rPr>
              <w:t>互动</w:t>
            </w:r>
            <w:r>
              <w:rPr>
                <w:b/>
                <w:color w:val="000000" w:themeColor="text1"/>
                <w:sz w:val="21"/>
              </w:rPr>
              <w:t>：</w:t>
            </w:r>
            <w:r>
              <w:rPr>
                <w:rFonts w:hint="eastAsia"/>
                <w:b/>
                <w:color w:val="000000" w:themeColor="text1"/>
                <w:sz w:val="21"/>
                <w:lang w:eastAsia="zh-CN"/>
              </w:rPr>
              <w:t>通过游戏引发</w:t>
            </w:r>
          </w:p>
        </w:tc>
        <w:tc>
          <w:tcPr>
            <w:tcW w:w="1994" w:type="dxa"/>
            <w:tcBorders>
              <w:bottom w:val="nil"/>
            </w:tcBorders>
          </w:tcPr>
          <w:p w:rsidR="00F067AF" w:rsidRDefault="00CD0F63">
            <w:pPr>
              <w:pStyle w:val="TableParagraph"/>
              <w:spacing w:line="288" w:lineRule="exact"/>
              <w:ind w:right="-23"/>
              <w:rPr>
                <w:b/>
                <w:color w:val="000000" w:themeColor="text1"/>
                <w:sz w:val="21"/>
                <w:lang w:eastAsia="zh-CN"/>
              </w:rPr>
            </w:pPr>
            <w:r>
              <w:rPr>
                <w:rFonts w:hint="eastAsia"/>
                <w:b/>
                <w:color w:val="000000" w:themeColor="text1"/>
                <w:sz w:val="21"/>
                <w:lang w:eastAsia="zh-CN"/>
              </w:rPr>
              <w:t>以游戏方法</w:t>
            </w:r>
          </w:p>
        </w:tc>
        <w:tc>
          <w:tcPr>
            <w:tcW w:w="813" w:type="dxa"/>
            <w:tcBorders>
              <w:bottom w:val="nil"/>
            </w:tcBorders>
          </w:tcPr>
          <w:p w:rsidR="00F067AF" w:rsidRDefault="00F067AF"/>
        </w:tc>
        <w:tc>
          <w:tcPr>
            <w:tcW w:w="464" w:type="dxa"/>
            <w:vMerge w:val="restart"/>
          </w:tcPr>
          <w:p w:rsidR="00F067AF" w:rsidRDefault="00CD0F63">
            <w:pPr>
              <w:pStyle w:val="TableParagraph"/>
              <w:spacing w:line="262" w:lineRule="exact"/>
              <w:ind w:left="0"/>
              <w:rPr>
                <w:b/>
                <w:color w:val="000000" w:themeColor="text1"/>
                <w:sz w:val="21"/>
              </w:rPr>
            </w:pPr>
            <w:r>
              <w:rPr>
                <w:b/>
                <w:color w:val="000000" w:themeColor="text1"/>
                <w:sz w:val="21"/>
              </w:rPr>
              <w:t>导</w:t>
            </w:r>
          </w:p>
          <w:p w:rsidR="00F067AF" w:rsidRDefault="00CD0F63">
            <w:pPr>
              <w:pStyle w:val="TableParagraph"/>
              <w:spacing w:line="337" w:lineRule="exact"/>
              <w:ind w:left="0"/>
              <w:rPr>
                <w:b/>
                <w:color w:val="000000" w:themeColor="text1"/>
                <w:sz w:val="21"/>
              </w:rPr>
            </w:pPr>
            <w:r>
              <w:rPr>
                <w:b/>
                <w:color w:val="000000" w:themeColor="text1"/>
                <w:sz w:val="21"/>
              </w:rPr>
              <w:t>课</w:t>
            </w:r>
          </w:p>
        </w:tc>
      </w:tr>
      <w:tr w:rsidR="00F067AF">
        <w:trPr>
          <w:trHeight w:hRule="exact" w:val="302"/>
        </w:trPr>
        <w:tc>
          <w:tcPr>
            <w:tcW w:w="4727" w:type="dxa"/>
            <w:tcBorders>
              <w:top w:val="nil"/>
              <w:bottom w:val="nil"/>
            </w:tcBorders>
          </w:tcPr>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sz w:val="21"/>
                <w:lang w:eastAsia="zh-CN"/>
              </w:rPr>
              <w:t>通过</w:t>
            </w:r>
            <w:r>
              <w:rPr>
                <w:rFonts w:hint="eastAsia"/>
                <w:b/>
                <w:sz w:val="21"/>
                <w:lang w:eastAsia="zh-CN"/>
              </w:rPr>
              <w:t>游戏“打打手”和“天黑请闭眼”以及名人如</w:t>
            </w:r>
          </w:p>
        </w:tc>
        <w:tc>
          <w:tcPr>
            <w:tcW w:w="2206" w:type="dxa"/>
            <w:tcBorders>
              <w:top w:val="nil"/>
              <w:bottom w:val="nil"/>
            </w:tcBorders>
          </w:tcPr>
          <w:p w:rsidR="00F067AF" w:rsidRDefault="00CD0F63">
            <w:pPr>
              <w:pStyle w:val="TableParagraph"/>
              <w:spacing w:line="287" w:lineRule="exact"/>
              <w:ind w:left="0" w:right="-8"/>
              <w:rPr>
                <w:b/>
                <w:color w:val="000000" w:themeColor="text1"/>
                <w:sz w:val="21"/>
                <w:lang w:eastAsia="zh-CN"/>
              </w:rPr>
            </w:pPr>
            <w:r>
              <w:rPr>
                <w:rFonts w:hint="eastAsia"/>
                <w:b/>
                <w:color w:val="000000" w:themeColor="text1"/>
                <w:sz w:val="21"/>
                <w:lang w:eastAsia="zh-CN"/>
              </w:rPr>
              <w:t>学生思考并</w:t>
            </w:r>
            <w:r>
              <w:rPr>
                <w:b/>
                <w:color w:val="000000" w:themeColor="text1"/>
                <w:sz w:val="21"/>
                <w:lang w:eastAsia="zh-CN"/>
              </w:rPr>
              <w:t>对主题产生</w:t>
            </w:r>
          </w:p>
        </w:tc>
        <w:tc>
          <w:tcPr>
            <w:tcW w:w="1994" w:type="dxa"/>
            <w:tcBorders>
              <w:top w:val="nil"/>
              <w:bottom w:val="nil"/>
            </w:tcBorders>
          </w:tcPr>
          <w:p w:rsidR="00F067AF" w:rsidRDefault="00CD0F63">
            <w:pPr>
              <w:pStyle w:val="TableParagraph"/>
              <w:spacing w:line="287" w:lineRule="exact"/>
              <w:ind w:right="-23"/>
              <w:rPr>
                <w:b/>
                <w:color w:val="000000" w:themeColor="text1"/>
                <w:sz w:val="21"/>
                <w:lang w:eastAsia="zh-CN"/>
              </w:rPr>
            </w:pPr>
            <w:r>
              <w:rPr>
                <w:b/>
                <w:color w:val="000000" w:themeColor="text1"/>
                <w:sz w:val="21"/>
              </w:rPr>
              <w:t>引 出 今 天 的 课</w:t>
            </w:r>
            <w:r>
              <w:rPr>
                <w:rFonts w:hint="eastAsia"/>
                <w:b/>
                <w:color w:val="000000" w:themeColor="text1"/>
                <w:sz w:val="21"/>
                <w:lang w:eastAsia="zh-CN"/>
              </w:rPr>
              <w:t>。</w:t>
            </w:r>
          </w:p>
        </w:tc>
        <w:tc>
          <w:tcPr>
            <w:tcW w:w="813" w:type="dxa"/>
            <w:tcBorders>
              <w:top w:val="nil"/>
              <w:bottom w:val="nil"/>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宋体" w:hint="eastAsia"/>
                <w:b/>
                <w:color w:val="0000FF"/>
                <w:sz w:val="18"/>
                <w:lang w:eastAsia="zh-CN"/>
              </w:rPr>
              <w:t>3</w:t>
            </w:r>
            <w:r>
              <w:rPr>
                <w:rFonts w:ascii="Microsoft JhengHei" w:eastAsia="Microsoft JhengHei" w:hint="eastAsia"/>
                <w:b/>
                <w:color w:val="0000FF"/>
                <w:sz w:val="18"/>
              </w:rPr>
              <w:t>分钟</w:t>
            </w:r>
          </w:p>
        </w:tc>
        <w:tc>
          <w:tcPr>
            <w:tcW w:w="464" w:type="dxa"/>
            <w:vMerge/>
          </w:tcPr>
          <w:p w:rsidR="00F067AF" w:rsidRDefault="00F067AF">
            <w:pPr>
              <w:rPr>
                <w:color w:val="000000" w:themeColor="text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，引出感觉产生的机制。</w:t>
            </w:r>
          </w:p>
        </w:tc>
        <w:tc>
          <w:tcPr>
            <w:tcW w:w="2206" w:type="dxa"/>
            <w:tcBorders>
              <w:top w:val="nil"/>
              <w:bottom w:val="nil"/>
            </w:tcBorders>
          </w:tcPr>
          <w:p w:rsidR="00F067AF" w:rsidRDefault="00CD0F63">
            <w:pPr>
              <w:pStyle w:val="TableParagraph"/>
              <w:spacing w:line="287" w:lineRule="exact"/>
              <w:ind w:left="0" w:right="-8"/>
              <w:rPr>
                <w:b/>
                <w:color w:val="000000" w:themeColor="text1"/>
                <w:sz w:val="21"/>
                <w:lang w:eastAsia="zh-CN"/>
              </w:rPr>
            </w:pPr>
            <w:proofErr w:type="spellStart"/>
            <w:r>
              <w:rPr>
                <w:b/>
                <w:color w:val="000000" w:themeColor="text1"/>
                <w:sz w:val="21"/>
              </w:rPr>
              <w:t>兴趣</w:t>
            </w:r>
            <w:proofErr w:type="spellEnd"/>
            <w:r>
              <w:rPr>
                <w:b/>
                <w:color w:val="000000" w:themeColor="text1"/>
                <w:sz w:val="21"/>
              </w:rPr>
              <w:t>。</w:t>
            </w:r>
          </w:p>
        </w:tc>
        <w:tc>
          <w:tcPr>
            <w:tcW w:w="1994" w:type="dxa"/>
            <w:tcBorders>
              <w:top w:val="nil"/>
              <w:bottom w:val="nil"/>
            </w:tcBorders>
          </w:tcPr>
          <w:p w:rsidR="00F067AF" w:rsidRDefault="00F067AF">
            <w:pPr>
              <w:pStyle w:val="TableParagraph"/>
              <w:spacing w:line="287" w:lineRule="exact"/>
              <w:ind w:right="-23"/>
              <w:rPr>
                <w:b/>
                <w:sz w:val="21"/>
              </w:rPr>
            </w:pPr>
          </w:p>
        </w:tc>
        <w:tc>
          <w:tcPr>
            <w:tcW w:w="813" w:type="dxa"/>
            <w:tcBorders>
              <w:top w:val="nil"/>
              <w:bottom w:val="nil"/>
            </w:tcBorders>
          </w:tcPr>
          <w:p w:rsidR="00F067AF" w:rsidRDefault="00F067AF"/>
        </w:tc>
        <w:tc>
          <w:tcPr>
            <w:tcW w:w="464" w:type="dxa"/>
            <w:vMerge/>
          </w:tcPr>
          <w:p w:rsidR="00F067AF" w:rsidRDefault="00F067AF">
            <w:pPr>
              <w:rPr>
                <w:color w:val="000000" w:themeColor="text1"/>
              </w:rPr>
            </w:pPr>
          </w:p>
        </w:tc>
      </w:tr>
      <w:tr w:rsidR="00F067AF">
        <w:trPr>
          <w:trHeight w:hRule="exact" w:val="636"/>
        </w:trPr>
        <w:tc>
          <w:tcPr>
            <w:tcW w:w="4727" w:type="dxa"/>
            <w:tcBorders>
              <w:bottom w:val="nil"/>
            </w:tcBorders>
          </w:tcPr>
          <w:p w:rsidR="00F067AF" w:rsidRDefault="00F067AF">
            <w:pPr>
              <w:pStyle w:val="TableParagraph"/>
              <w:spacing w:before="1"/>
              <w:rPr>
                <w:rFonts w:ascii="Times New Roman" w:eastAsia="Times New Roman"/>
                <w:b/>
                <w:sz w:val="21"/>
                <w:lang w:eastAsia="zh-CN"/>
              </w:rPr>
            </w:pPr>
          </w:p>
        </w:tc>
        <w:tc>
          <w:tcPr>
            <w:tcW w:w="2206" w:type="dxa"/>
            <w:tcBorders>
              <w:bottom w:val="nil"/>
            </w:tcBorders>
          </w:tcPr>
          <w:p w:rsidR="00F067AF" w:rsidRDefault="00F067AF">
            <w:pPr>
              <w:pStyle w:val="TableParagraph"/>
              <w:spacing w:before="10"/>
              <w:ind w:left="0"/>
              <w:rPr>
                <w:rFonts w:ascii="Microsoft JhengHei"/>
                <w:b/>
                <w:sz w:val="13"/>
                <w:lang w:eastAsia="zh-CN"/>
              </w:rPr>
            </w:pPr>
          </w:p>
          <w:p w:rsidR="00F067AF" w:rsidRDefault="00F067AF">
            <w:pPr>
              <w:pStyle w:val="TableParagraph"/>
              <w:spacing w:before="1"/>
              <w:ind w:right="-8"/>
              <w:rPr>
                <w:b/>
                <w:sz w:val="21"/>
              </w:rPr>
            </w:pPr>
          </w:p>
        </w:tc>
        <w:tc>
          <w:tcPr>
            <w:tcW w:w="1994" w:type="dxa"/>
            <w:tcBorders>
              <w:bottom w:val="nil"/>
            </w:tcBorders>
          </w:tcPr>
          <w:p w:rsidR="00F067AF" w:rsidRDefault="00F067AF"/>
          <w:p w:rsidR="00F067AF" w:rsidRDefault="00F067AF"/>
        </w:tc>
        <w:tc>
          <w:tcPr>
            <w:tcW w:w="813" w:type="dxa"/>
            <w:tcBorders>
              <w:bottom w:val="nil"/>
            </w:tcBorders>
          </w:tcPr>
          <w:p w:rsidR="00F067AF" w:rsidRDefault="00F067AF">
            <w:pPr>
              <w:pStyle w:val="TableParagraph"/>
              <w:spacing w:before="1"/>
              <w:ind w:left="0"/>
              <w:rPr>
                <w:rFonts w:ascii="Microsoft JhengHei"/>
                <w:b/>
                <w:sz w:val="15"/>
              </w:rPr>
            </w:pPr>
          </w:p>
          <w:p w:rsidR="00F067AF" w:rsidRDefault="00F067AF">
            <w:pPr>
              <w:pStyle w:val="TableParagraph"/>
              <w:spacing w:before="1"/>
              <w:ind w:left="76" w:right="97"/>
              <w:jc w:val="center"/>
              <w:rPr>
                <w:rFonts w:ascii="Microsoft JhengHei" w:eastAsia="Microsoft JhengHei"/>
                <w:b/>
                <w:sz w:val="18"/>
              </w:rPr>
            </w:pPr>
          </w:p>
        </w:tc>
        <w:tc>
          <w:tcPr>
            <w:tcW w:w="464" w:type="dxa"/>
            <w:vMerge w:val="restart"/>
          </w:tcPr>
          <w:p w:rsidR="00F067AF" w:rsidRDefault="00F067AF">
            <w:pPr>
              <w:rPr>
                <w:color w:val="000000" w:themeColor="text1"/>
              </w:rPr>
            </w:pPr>
          </w:p>
        </w:tc>
      </w:tr>
      <w:tr w:rsidR="00F067AF">
        <w:trPr>
          <w:trHeight w:hRule="exact" w:val="312"/>
        </w:trPr>
        <w:tc>
          <w:tcPr>
            <w:tcW w:w="4727" w:type="dxa"/>
            <w:tcBorders>
              <w:top w:val="nil"/>
              <w:bottom w:val="nil"/>
            </w:tcBorders>
          </w:tcPr>
          <w:p w:rsidR="00F067AF" w:rsidRDefault="00CD0F63">
            <w:pPr>
              <w:pStyle w:val="TableParagraph"/>
              <w:tabs>
                <w:tab w:val="left" w:pos="947"/>
              </w:tabs>
              <w:spacing w:line="281" w:lineRule="exact"/>
              <w:rPr>
                <w:b/>
                <w:sz w:val="21"/>
                <w:lang w:eastAsia="zh-CN"/>
              </w:rPr>
            </w:pPr>
            <w:r>
              <w:rPr>
                <w:rFonts w:hint="eastAsia"/>
                <w:b/>
                <w:sz w:val="21"/>
                <w:lang w:eastAsia="zh-CN"/>
              </w:rPr>
              <w:t xml:space="preserve">第十章 </w:t>
            </w:r>
            <w:r>
              <w:rPr>
                <w:b/>
                <w:sz w:val="21"/>
                <w:lang w:eastAsia="zh-CN"/>
              </w:rPr>
              <w:t xml:space="preserve">   </w:t>
            </w:r>
            <w:r>
              <w:rPr>
                <w:rFonts w:hint="eastAsia"/>
                <w:b/>
                <w:sz w:val="21"/>
                <w:lang w:eastAsia="zh-CN"/>
              </w:rPr>
              <w:t>神经系统</w:t>
            </w:r>
          </w:p>
        </w:tc>
        <w:tc>
          <w:tcPr>
            <w:tcW w:w="2206" w:type="dxa"/>
            <w:tcBorders>
              <w:top w:val="nil"/>
              <w:bottom w:val="nil"/>
            </w:tcBorders>
          </w:tcPr>
          <w:p w:rsidR="00F067AF" w:rsidRDefault="00F067AF">
            <w:pPr>
              <w:pStyle w:val="TableParagraph"/>
              <w:spacing w:line="281" w:lineRule="exact"/>
              <w:ind w:right="-8"/>
              <w:rPr>
                <w:b/>
                <w:sz w:val="21"/>
                <w:lang w:eastAsia="zh-CN"/>
              </w:rPr>
            </w:pP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12"/>
        </w:trPr>
        <w:tc>
          <w:tcPr>
            <w:tcW w:w="4727" w:type="dxa"/>
            <w:tcBorders>
              <w:top w:val="nil"/>
              <w:bottom w:val="nil"/>
            </w:tcBorders>
          </w:tcPr>
          <w:p w:rsidR="00F067AF" w:rsidRDefault="00CD0F63">
            <w:pPr>
              <w:pStyle w:val="TableParagraph"/>
              <w:tabs>
                <w:tab w:val="left" w:pos="947"/>
              </w:tabs>
              <w:spacing w:line="281" w:lineRule="exact"/>
              <w:rPr>
                <w:b/>
                <w:sz w:val="21"/>
                <w:lang w:eastAsia="zh-CN"/>
              </w:rPr>
            </w:pPr>
            <w:r>
              <w:rPr>
                <w:b/>
                <w:sz w:val="21"/>
                <w:lang w:eastAsia="zh-CN"/>
              </w:rPr>
              <w:t>第</w:t>
            </w:r>
            <w:r>
              <w:rPr>
                <w:rFonts w:hint="eastAsia"/>
                <w:b/>
                <w:sz w:val="21"/>
                <w:lang w:eastAsia="zh-CN"/>
              </w:rPr>
              <w:t>二</w:t>
            </w:r>
            <w:r>
              <w:rPr>
                <w:b/>
                <w:sz w:val="21"/>
                <w:lang w:eastAsia="zh-CN"/>
              </w:rPr>
              <w:t>节</w:t>
            </w:r>
            <w:r>
              <w:rPr>
                <w:b/>
                <w:sz w:val="21"/>
                <w:lang w:eastAsia="zh-CN"/>
              </w:rPr>
              <w:tab/>
            </w:r>
            <w:r>
              <w:rPr>
                <w:rFonts w:hint="eastAsia"/>
                <w:b/>
                <w:sz w:val="21"/>
                <w:lang w:eastAsia="zh-CN"/>
              </w:rPr>
              <w:t>神经系统的感觉功能</w:t>
            </w:r>
          </w:p>
        </w:tc>
        <w:tc>
          <w:tcPr>
            <w:tcW w:w="2206" w:type="dxa"/>
            <w:tcBorders>
              <w:top w:val="nil"/>
              <w:bottom w:val="nil"/>
            </w:tcBorders>
          </w:tcPr>
          <w:p w:rsidR="00F067AF" w:rsidRDefault="00F067AF">
            <w:pPr>
              <w:pStyle w:val="TableParagraph"/>
              <w:spacing w:line="281" w:lineRule="exact"/>
              <w:ind w:right="-8"/>
              <w:rPr>
                <w:b/>
                <w:sz w:val="21"/>
                <w:lang w:eastAsia="zh-CN"/>
              </w:rPr>
            </w:pPr>
          </w:p>
        </w:tc>
        <w:tc>
          <w:tcPr>
            <w:tcW w:w="1994" w:type="dxa"/>
            <w:tcBorders>
              <w:top w:val="nil"/>
              <w:bottom w:val="nil"/>
            </w:tcBorders>
          </w:tcPr>
          <w:p w:rsidR="00F067AF" w:rsidRDefault="00CD0F63">
            <w:pPr>
              <w:rPr>
                <w:lang w:eastAsia="zh-CN"/>
              </w:rPr>
            </w:pPr>
            <w:r>
              <w:rPr>
                <w:noProof/>
              </w:rPr>
              <w:drawing>
                <wp:anchor distT="0" distB="0" distL="114300" distR="114300" simplePos="0" relativeHeight="251794432" behindDoc="0" locked="0" layoutInCell="1" allowOverlap="1">
                  <wp:simplePos x="0" y="0"/>
                  <wp:positionH relativeFrom="column">
                    <wp:posOffset>89535</wp:posOffset>
                  </wp:positionH>
                  <wp:positionV relativeFrom="paragraph">
                    <wp:posOffset>186055</wp:posOffset>
                  </wp:positionV>
                  <wp:extent cx="1042035" cy="1259205"/>
                  <wp:effectExtent l="0" t="0" r="12065" b="10795"/>
                  <wp:wrapNone/>
                  <wp:docPr id="757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6" name="Picture 4"/>
                          <pic:cNvPicPr>
                            <a:picLocks noChangeAspect="1"/>
                          </pic:cNvPicPr>
                        </pic:nvPicPr>
                        <pic:blipFill>
                          <a:blip r:embed="rId167"/>
                          <a:srcRect l="8047" t="3291" r="2757" b="2480"/>
                          <a:stretch>
                            <a:fillRect/>
                          </a:stretch>
                        </pic:blipFill>
                        <pic:spPr>
                          <a:xfrm>
                            <a:off x="0" y="0"/>
                            <a:ext cx="1042035" cy="1259205"/>
                          </a:xfrm>
                          <a:prstGeom prst="rect">
                            <a:avLst/>
                          </a:prstGeom>
                          <a:noFill/>
                          <a:ln w="9525">
                            <a:noFill/>
                          </a:ln>
                        </pic:spPr>
                      </pic:pic>
                    </a:graphicData>
                  </a:graphic>
                </wp:anchor>
              </w:drawing>
            </w:r>
          </w:p>
        </w:tc>
        <w:tc>
          <w:tcPr>
            <w:tcW w:w="813" w:type="dxa"/>
            <w:tcBorders>
              <w:top w:val="nil"/>
              <w:bottom w:val="nil"/>
            </w:tcBorders>
          </w:tcPr>
          <w:p w:rsidR="00F067AF" w:rsidRDefault="00F067AF">
            <w:pPr>
              <w:rPr>
                <w:lang w:eastAsia="zh-CN"/>
              </w:rPr>
            </w:pPr>
          </w:p>
        </w:tc>
        <w:tc>
          <w:tcPr>
            <w:tcW w:w="464" w:type="dxa"/>
            <w:vMerge/>
          </w:tcPr>
          <w:p w:rsidR="00F067AF" w:rsidRDefault="00F067AF">
            <w:pPr>
              <w:rPr>
                <w:lang w:eastAsia="zh-CN"/>
              </w:rPr>
            </w:pPr>
          </w:p>
        </w:tc>
      </w:tr>
      <w:tr w:rsidR="00F067AF">
        <w:trPr>
          <w:trHeight w:hRule="exact" w:val="90"/>
        </w:trPr>
        <w:tc>
          <w:tcPr>
            <w:tcW w:w="4727" w:type="dxa"/>
            <w:tcBorders>
              <w:top w:val="nil"/>
              <w:bottom w:val="nil"/>
            </w:tcBorders>
          </w:tcPr>
          <w:p w:rsidR="00F067AF" w:rsidRDefault="00CD0F63">
            <w:pPr>
              <w:pStyle w:val="TableParagraph"/>
              <w:spacing w:before="81"/>
              <w:ind w:left="314"/>
              <w:rPr>
                <w:b/>
                <w:sz w:val="21"/>
                <w:lang w:eastAsia="zh-CN"/>
              </w:rPr>
            </w:pPr>
            <w:r>
              <w:rPr>
                <w:b/>
                <w:sz w:val="21"/>
                <w:lang w:eastAsia="zh-CN"/>
              </w:rPr>
              <w:t>一、</w:t>
            </w:r>
            <w:r>
              <w:rPr>
                <w:rFonts w:hint="eastAsia"/>
                <w:b/>
                <w:sz w:val="21"/>
                <w:lang w:eastAsia="zh-CN"/>
              </w:rPr>
              <w:t>脊髓的传导功能</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tc>
        <w:tc>
          <w:tcPr>
            <w:tcW w:w="813" w:type="dxa"/>
            <w:tcBorders>
              <w:top w:val="nil"/>
              <w:bottom w:val="nil"/>
            </w:tcBorders>
          </w:tcPr>
          <w:p w:rsidR="00F067AF" w:rsidRDefault="00CD0F63">
            <w:pPr>
              <w:rPr>
                <w:lang w:eastAsia="zh-CN"/>
              </w:rPr>
            </w:pPr>
            <w:r>
              <w:rPr>
                <w:rFonts w:ascii="Times New Roman" w:eastAsia="宋体" w:hint="eastAsia"/>
                <w:b/>
                <w:color w:val="0000FF"/>
                <w:sz w:val="18"/>
                <w:lang w:eastAsia="zh-CN"/>
              </w:rPr>
              <w:t>7</w:t>
            </w:r>
            <w:r>
              <w:rPr>
                <w:rFonts w:ascii="Microsoft JhengHei" w:eastAsia="Microsoft JhengHei" w:hint="eastAsia"/>
                <w:b/>
                <w:color w:val="0000FF"/>
                <w:sz w:val="18"/>
              </w:rPr>
              <w:t>分钟</w:t>
            </w:r>
          </w:p>
        </w:tc>
        <w:tc>
          <w:tcPr>
            <w:tcW w:w="464" w:type="dxa"/>
            <w:vMerge/>
          </w:tcPr>
          <w:p w:rsidR="00F067AF" w:rsidRDefault="00F067AF"/>
        </w:tc>
      </w:tr>
      <w:tr w:rsidR="00F067AF">
        <w:trPr>
          <w:trHeight w:hRule="exact" w:val="452"/>
        </w:trPr>
        <w:tc>
          <w:tcPr>
            <w:tcW w:w="4727" w:type="dxa"/>
            <w:tcBorders>
              <w:top w:val="nil"/>
              <w:bottom w:val="nil"/>
            </w:tcBorders>
          </w:tcPr>
          <w:p w:rsidR="00F067AF" w:rsidRDefault="00CD0F63">
            <w:pPr>
              <w:pStyle w:val="TableParagraph"/>
              <w:spacing w:before="81"/>
              <w:rPr>
                <w:b/>
                <w:sz w:val="21"/>
                <w:lang w:eastAsia="zh-CN"/>
              </w:rPr>
            </w:pPr>
            <w:r>
              <w:rPr>
                <w:rFonts w:hint="eastAsia"/>
                <w:b/>
                <w:w w:val="105"/>
                <w:sz w:val="21"/>
                <w:lang w:eastAsia="zh-CN"/>
              </w:rPr>
              <w:t>（一）结构</w:t>
            </w:r>
          </w:p>
        </w:tc>
        <w:tc>
          <w:tcPr>
            <w:tcW w:w="2206" w:type="dxa"/>
            <w:tcBorders>
              <w:top w:val="nil"/>
              <w:bottom w:val="nil"/>
            </w:tcBorders>
          </w:tcPr>
          <w:p w:rsidR="00F067AF" w:rsidRDefault="00CD0F63">
            <w:pPr>
              <w:pStyle w:val="TableParagraph"/>
              <w:spacing w:line="287" w:lineRule="exact"/>
              <w:ind w:right="-8"/>
              <w:rPr>
                <w:b/>
                <w:sz w:val="21"/>
              </w:rPr>
            </w:pPr>
            <w:proofErr w:type="spellStart"/>
            <w:r>
              <w:rPr>
                <w:b/>
                <w:sz w:val="21"/>
              </w:rPr>
              <w:t>主板书</w:t>
            </w:r>
            <w:proofErr w:type="spellEnd"/>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92"/>
        </w:trPr>
        <w:tc>
          <w:tcPr>
            <w:tcW w:w="4727" w:type="dxa"/>
            <w:tcBorders>
              <w:top w:val="nil"/>
              <w:bottom w:val="nil"/>
            </w:tcBorders>
          </w:tcPr>
          <w:p w:rsidR="00F067AF" w:rsidRDefault="00CD0F63">
            <w:pPr>
              <w:pStyle w:val="TableParagraph"/>
              <w:spacing w:before="81"/>
              <w:rPr>
                <w:b/>
                <w:sz w:val="21"/>
                <w:lang w:eastAsia="zh-CN"/>
              </w:rPr>
            </w:pPr>
            <w:proofErr w:type="gramStart"/>
            <w:r>
              <w:rPr>
                <w:rFonts w:hint="eastAsia"/>
                <w:b/>
                <w:color w:val="000000" w:themeColor="text1"/>
                <w:w w:val="105"/>
                <w:sz w:val="21"/>
                <w:lang w:eastAsia="zh-CN"/>
              </w:rPr>
              <w:t>浅感觉</w:t>
            </w:r>
            <w:proofErr w:type="gramEnd"/>
            <w:r>
              <w:rPr>
                <w:rFonts w:hint="eastAsia"/>
                <w:b/>
                <w:color w:val="000000" w:themeColor="text1"/>
                <w:w w:val="105"/>
                <w:sz w:val="21"/>
                <w:lang w:eastAsia="zh-CN"/>
              </w:rPr>
              <w:t>传导途径</w:t>
            </w:r>
          </w:p>
        </w:tc>
        <w:tc>
          <w:tcPr>
            <w:tcW w:w="2206" w:type="dxa"/>
            <w:tcBorders>
              <w:top w:val="nil"/>
              <w:bottom w:val="nil"/>
            </w:tcBorders>
          </w:tcPr>
          <w:p w:rsidR="00F067AF" w:rsidRDefault="00CD0F63">
            <w:pPr>
              <w:pStyle w:val="TableParagraph"/>
              <w:spacing w:line="287" w:lineRule="exact"/>
              <w:ind w:right="-8"/>
              <w:rPr>
                <w:b/>
                <w:sz w:val="21"/>
              </w:rPr>
            </w:pPr>
            <w:proofErr w:type="spellStart"/>
            <w:r>
              <w:rPr>
                <w:b/>
                <w:sz w:val="21"/>
              </w:rPr>
              <w:t>讲授</w:t>
            </w:r>
            <w:proofErr w:type="spellEnd"/>
            <w:r>
              <w:rPr>
                <w:b/>
                <w:sz w:val="21"/>
              </w:rPr>
              <w:t>：</w:t>
            </w:r>
            <w:r>
              <w:rPr>
                <w:rFonts w:hint="eastAsia"/>
                <w:b/>
                <w:sz w:val="21"/>
                <w:lang w:eastAsia="zh-CN"/>
              </w:rPr>
              <w:t>脊髓的感觉传</w:t>
            </w: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92"/>
        </w:trPr>
        <w:tc>
          <w:tcPr>
            <w:tcW w:w="4727" w:type="dxa"/>
            <w:tcBorders>
              <w:top w:val="nil"/>
              <w:bottom w:val="nil"/>
            </w:tcBorders>
          </w:tcPr>
          <w:p w:rsidR="00F067AF" w:rsidRDefault="00CD0F63">
            <w:pPr>
              <w:pStyle w:val="TableParagraph"/>
              <w:spacing w:before="81"/>
              <w:ind w:firstLine="480"/>
              <w:rPr>
                <w:b/>
                <w:color w:val="000000" w:themeColor="text1"/>
                <w:w w:val="105"/>
                <w:sz w:val="21"/>
                <w:lang w:eastAsia="zh-CN"/>
              </w:rPr>
            </w:pPr>
            <w:r>
              <w:rPr>
                <w:rFonts w:hint="eastAsia"/>
                <w:b/>
                <w:color w:val="000000" w:themeColor="text1"/>
                <w:w w:val="105"/>
                <w:sz w:val="21"/>
                <w:lang w:eastAsia="zh-CN"/>
              </w:rPr>
              <w:t>脊髓丘脑侧束、脊髓丘脑前束</w:t>
            </w:r>
          </w:p>
        </w:tc>
        <w:tc>
          <w:tcPr>
            <w:tcW w:w="2206" w:type="dxa"/>
            <w:tcBorders>
              <w:top w:val="nil"/>
              <w:bottom w:val="nil"/>
            </w:tcBorders>
          </w:tcPr>
          <w:p w:rsidR="00F067AF" w:rsidRDefault="00CD0F63">
            <w:pPr>
              <w:pStyle w:val="TableParagraph"/>
              <w:spacing w:line="287" w:lineRule="exact"/>
              <w:ind w:right="-8"/>
              <w:rPr>
                <w:b/>
                <w:sz w:val="21"/>
              </w:rPr>
            </w:pPr>
            <w:r>
              <w:rPr>
                <w:rFonts w:hint="eastAsia"/>
                <w:b/>
                <w:sz w:val="21"/>
                <w:lang w:eastAsia="zh-CN"/>
              </w:rPr>
              <w:t>导通路。</w:t>
            </w: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12"/>
        </w:trPr>
        <w:tc>
          <w:tcPr>
            <w:tcW w:w="4727" w:type="dxa"/>
            <w:tcBorders>
              <w:top w:val="nil"/>
              <w:bottom w:val="nil"/>
            </w:tcBorders>
          </w:tcPr>
          <w:p w:rsidR="00F067AF" w:rsidRDefault="00CD0F63">
            <w:pPr>
              <w:pStyle w:val="TableParagraph"/>
              <w:tabs>
                <w:tab w:val="left" w:pos="947"/>
              </w:tabs>
              <w:spacing w:line="281" w:lineRule="exact"/>
              <w:rPr>
                <w:b/>
                <w:sz w:val="21"/>
                <w:lang w:eastAsia="zh-CN"/>
              </w:rPr>
            </w:pPr>
            <w:r>
              <w:rPr>
                <w:rFonts w:hint="eastAsia"/>
                <w:b/>
                <w:color w:val="000000" w:themeColor="text1"/>
                <w:w w:val="105"/>
                <w:sz w:val="21"/>
                <w:lang w:eastAsia="zh-CN"/>
              </w:rPr>
              <w:t>深感觉传导途径</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12"/>
        </w:trPr>
        <w:tc>
          <w:tcPr>
            <w:tcW w:w="4727" w:type="dxa"/>
            <w:tcBorders>
              <w:top w:val="nil"/>
              <w:bottom w:val="nil"/>
            </w:tcBorders>
          </w:tcPr>
          <w:p w:rsidR="00F067AF" w:rsidRDefault="00CD0F63">
            <w:pPr>
              <w:pStyle w:val="TableParagraph"/>
              <w:tabs>
                <w:tab w:val="left" w:pos="947"/>
              </w:tabs>
              <w:spacing w:line="281" w:lineRule="exact"/>
              <w:rPr>
                <w:b/>
                <w:color w:val="000000" w:themeColor="text1"/>
                <w:w w:val="105"/>
                <w:sz w:val="21"/>
                <w:lang w:eastAsia="zh-CN"/>
              </w:rPr>
            </w:pPr>
            <w:r>
              <w:rPr>
                <w:rFonts w:hint="eastAsia"/>
                <w:b/>
                <w:color w:val="000000" w:themeColor="text1"/>
                <w:w w:val="105"/>
                <w:sz w:val="21"/>
                <w:lang w:eastAsia="zh-CN"/>
              </w:rPr>
              <w:t xml:space="preserve">       脊髓后索</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12"/>
        </w:trPr>
        <w:tc>
          <w:tcPr>
            <w:tcW w:w="4727"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（二）功能</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启发：在已知结构的基</w:t>
            </w:r>
          </w:p>
        </w:tc>
        <w:tc>
          <w:tcPr>
            <w:tcW w:w="1994" w:type="dxa"/>
            <w:tcBorders>
              <w:top w:val="nil"/>
              <w:bottom w:val="nil"/>
            </w:tcBorders>
          </w:tcPr>
          <w:p w:rsidR="00F067AF" w:rsidRDefault="00CD0F63">
            <w:pPr>
              <w:pStyle w:val="TableParagraph"/>
              <w:spacing w:line="287" w:lineRule="exact"/>
              <w:ind w:left="122" w:right="-23"/>
              <w:rPr>
                <w:b/>
                <w:sz w:val="21"/>
                <w:lang w:eastAsia="zh-CN"/>
              </w:rPr>
            </w:pPr>
            <w:r>
              <w:rPr>
                <w:rFonts w:hint="eastAsia"/>
                <w:b/>
                <w:sz w:val="21"/>
                <w:lang w:eastAsia="zh-CN"/>
              </w:rPr>
              <w:t>图1脊髓感觉传导</w:t>
            </w:r>
          </w:p>
        </w:tc>
        <w:tc>
          <w:tcPr>
            <w:tcW w:w="813" w:type="dxa"/>
            <w:tcBorders>
              <w:top w:val="nil"/>
              <w:bottom w:val="nil"/>
            </w:tcBorders>
          </w:tcPr>
          <w:p w:rsidR="00F067AF" w:rsidRDefault="00F067AF">
            <w:pPr>
              <w:rPr>
                <w:lang w:eastAsia="zh-CN"/>
              </w:rPr>
            </w:pPr>
          </w:p>
        </w:tc>
        <w:tc>
          <w:tcPr>
            <w:tcW w:w="464" w:type="dxa"/>
            <w:vMerge/>
          </w:tcPr>
          <w:p w:rsidR="00F067AF" w:rsidRDefault="00F067AF">
            <w:pPr>
              <w:rPr>
                <w:lang w:eastAsia="zh-CN"/>
              </w:rPr>
            </w:pPr>
          </w:p>
        </w:tc>
      </w:tr>
      <w:tr w:rsidR="00F067AF">
        <w:trPr>
          <w:trHeight w:hRule="exact" w:val="312"/>
        </w:trPr>
        <w:tc>
          <w:tcPr>
            <w:tcW w:w="4727" w:type="dxa"/>
            <w:tcBorders>
              <w:top w:val="nil"/>
              <w:bottom w:val="nil"/>
            </w:tcBorders>
          </w:tcPr>
          <w:p w:rsidR="00F067AF" w:rsidRDefault="00CD0F63">
            <w:pPr>
              <w:pStyle w:val="TableParagraph"/>
              <w:spacing w:line="281" w:lineRule="exact"/>
              <w:rPr>
                <w:b/>
                <w:sz w:val="21"/>
                <w:lang w:eastAsia="zh-CN"/>
              </w:rPr>
            </w:pPr>
            <w:r>
              <w:rPr>
                <w:rFonts w:hint="eastAsia"/>
                <w:b/>
                <w:color w:val="000000" w:themeColor="text1"/>
                <w:w w:val="105"/>
                <w:sz w:val="21"/>
                <w:lang w:eastAsia="zh-CN"/>
              </w:rPr>
              <w:t>脊髓半离断的感觉障碍</w:t>
            </w:r>
          </w:p>
        </w:tc>
        <w:tc>
          <w:tcPr>
            <w:tcW w:w="2206" w:type="dxa"/>
            <w:tcBorders>
              <w:top w:val="nil"/>
              <w:bottom w:val="nil"/>
            </w:tcBorders>
          </w:tcPr>
          <w:p w:rsidR="00F067AF" w:rsidRDefault="00CD0F63">
            <w:pPr>
              <w:pStyle w:val="TableParagraph"/>
              <w:spacing w:line="287" w:lineRule="exact"/>
              <w:ind w:left="0" w:right="-8"/>
              <w:rPr>
                <w:b/>
                <w:sz w:val="21"/>
                <w:lang w:eastAsia="zh-CN"/>
              </w:rPr>
            </w:pPr>
            <w:proofErr w:type="gramStart"/>
            <w:r>
              <w:rPr>
                <w:rFonts w:hint="eastAsia"/>
                <w:b/>
                <w:sz w:val="21"/>
                <w:lang w:eastAsia="zh-CN"/>
              </w:rPr>
              <w:t>础</w:t>
            </w:r>
            <w:proofErr w:type="gramEnd"/>
            <w:r>
              <w:rPr>
                <w:rFonts w:hint="eastAsia"/>
                <w:b/>
                <w:sz w:val="21"/>
                <w:lang w:eastAsia="zh-CN"/>
              </w:rPr>
              <w:t>上启发学生得出结论</w:t>
            </w:r>
          </w:p>
        </w:tc>
        <w:tc>
          <w:tcPr>
            <w:tcW w:w="1994" w:type="dxa"/>
            <w:tcBorders>
              <w:top w:val="nil"/>
              <w:bottom w:val="nil"/>
            </w:tcBorders>
          </w:tcPr>
          <w:p w:rsidR="00F067AF" w:rsidRDefault="00CD0F63">
            <w:pPr>
              <w:pStyle w:val="TableParagraph"/>
              <w:spacing w:line="287" w:lineRule="exact"/>
              <w:ind w:left="762" w:right="762"/>
              <w:jc w:val="center"/>
              <w:rPr>
                <w:b/>
                <w:sz w:val="21"/>
                <w:lang w:eastAsia="zh-CN"/>
              </w:rPr>
            </w:pPr>
            <w:r>
              <w:rPr>
                <w:rFonts w:hint="eastAsia"/>
                <w:b/>
                <w:sz w:val="21"/>
                <w:lang w:eastAsia="zh-CN"/>
              </w:rPr>
              <w:t>通路</w:t>
            </w: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12"/>
        </w:trPr>
        <w:tc>
          <w:tcPr>
            <w:tcW w:w="4727"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 xml:space="preserve">        引起断面以下的对侧</w:t>
            </w:r>
            <w:proofErr w:type="gramStart"/>
            <w:r>
              <w:rPr>
                <w:rFonts w:hint="eastAsia"/>
                <w:b/>
                <w:sz w:val="21"/>
                <w:lang w:eastAsia="zh-CN"/>
              </w:rPr>
              <w:t>浅感觉</w:t>
            </w:r>
            <w:proofErr w:type="gramEnd"/>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w:t>
            </w:r>
            <w:r>
              <w:rPr>
                <w:rFonts w:hint="eastAsia"/>
                <w:b/>
                <w:color w:val="FF0000"/>
                <w:sz w:val="21"/>
                <w:lang w:eastAsia="zh-CN"/>
              </w:rPr>
              <w:t>培养学生独立思考</w:t>
            </w:r>
          </w:p>
        </w:tc>
        <w:tc>
          <w:tcPr>
            <w:tcW w:w="1994" w:type="dxa"/>
            <w:tcBorders>
              <w:top w:val="nil"/>
              <w:bottom w:val="nil"/>
            </w:tcBorders>
          </w:tcPr>
          <w:p w:rsidR="00F067AF" w:rsidRDefault="00F067AF">
            <w:pPr>
              <w:pStyle w:val="TableParagraph"/>
              <w:spacing w:line="287" w:lineRule="exact"/>
              <w:ind w:left="122" w:right="-23"/>
              <w:rPr>
                <w:b/>
                <w:sz w:val="21"/>
                <w:lang w:eastAsia="zh-CN"/>
              </w:rPr>
            </w:pP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431"/>
        </w:trPr>
        <w:tc>
          <w:tcPr>
            <w:tcW w:w="4727" w:type="dxa"/>
            <w:tcBorders>
              <w:top w:val="nil"/>
              <w:bottom w:val="single" w:sz="6" w:space="0" w:color="000000"/>
            </w:tcBorders>
          </w:tcPr>
          <w:p w:rsidR="00F067AF" w:rsidRDefault="00CD0F63">
            <w:pPr>
              <w:pStyle w:val="TableParagraph"/>
              <w:spacing w:line="287" w:lineRule="exact"/>
              <w:ind w:left="0" w:firstLineChars="50" w:firstLine="105"/>
              <w:rPr>
                <w:b/>
                <w:sz w:val="21"/>
                <w:lang w:eastAsia="zh-CN"/>
              </w:rPr>
            </w:pPr>
            <w:r>
              <w:rPr>
                <w:rFonts w:hint="eastAsia"/>
                <w:b/>
                <w:sz w:val="21"/>
                <w:lang w:eastAsia="zh-CN"/>
              </w:rPr>
              <w:t xml:space="preserve">                              同侧深感觉障碍</w:t>
            </w:r>
          </w:p>
        </w:tc>
        <w:tc>
          <w:tcPr>
            <w:tcW w:w="2206" w:type="dxa"/>
            <w:tcBorders>
              <w:top w:val="nil"/>
              <w:bottom w:val="single" w:sz="6" w:space="0" w:color="000000"/>
            </w:tcBorders>
          </w:tcPr>
          <w:p w:rsidR="00F067AF" w:rsidRDefault="00CD0F63">
            <w:pPr>
              <w:rPr>
                <w:lang w:eastAsia="zh-CN"/>
              </w:rPr>
            </w:pPr>
            <w:r>
              <w:rPr>
                <w:rFonts w:hint="eastAsia"/>
                <w:b/>
                <w:color w:val="FF0000"/>
                <w:sz w:val="21"/>
                <w:lang w:eastAsia="zh-CN"/>
              </w:rPr>
              <w:t>和分析能力。</w:t>
            </w:r>
          </w:p>
        </w:tc>
        <w:tc>
          <w:tcPr>
            <w:tcW w:w="1994" w:type="dxa"/>
            <w:tcBorders>
              <w:top w:val="nil"/>
              <w:bottom w:val="single" w:sz="6" w:space="0" w:color="000000"/>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single" w:sz="6" w:space="0" w:color="000000"/>
            </w:tcBorders>
          </w:tcPr>
          <w:p w:rsidR="00F067AF" w:rsidRDefault="00F067AF"/>
        </w:tc>
        <w:tc>
          <w:tcPr>
            <w:tcW w:w="464" w:type="dxa"/>
            <w:vMerge/>
            <w:tcBorders>
              <w:bottom w:val="single" w:sz="6" w:space="0" w:color="000000"/>
            </w:tcBorders>
          </w:tcPr>
          <w:p w:rsidR="00F067AF" w:rsidRDefault="00F067AF"/>
        </w:tc>
      </w:tr>
      <w:tr w:rsidR="00F067AF">
        <w:trPr>
          <w:trHeight w:hRule="exact" w:val="511"/>
        </w:trPr>
        <w:tc>
          <w:tcPr>
            <w:tcW w:w="4727" w:type="dxa"/>
            <w:tcBorders>
              <w:top w:val="single" w:sz="6" w:space="0" w:color="000000"/>
              <w:bottom w:val="nil"/>
            </w:tcBorders>
          </w:tcPr>
          <w:p w:rsidR="00F067AF" w:rsidRDefault="00CD0F63">
            <w:pPr>
              <w:pStyle w:val="TableParagraph"/>
              <w:spacing w:before="110"/>
              <w:rPr>
                <w:b/>
                <w:sz w:val="21"/>
                <w:lang w:eastAsia="zh-CN"/>
              </w:rPr>
            </w:pPr>
            <w:r>
              <w:rPr>
                <w:b/>
                <w:color w:val="FF0000"/>
                <w:sz w:val="21"/>
                <w:lang w:eastAsia="zh-CN"/>
              </w:rPr>
              <w:t>※</w:t>
            </w:r>
            <w:r>
              <w:rPr>
                <w:rFonts w:hint="eastAsia"/>
                <w:b/>
                <w:sz w:val="21"/>
                <w:lang w:eastAsia="zh-CN"/>
              </w:rPr>
              <w:t>二、丘脑及其感觉投射系统</w:t>
            </w:r>
          </w:p>
        </w:tc>
        <w:tc>
          <w:tcPr>
            <w:tcW w:w="2206" w:type="dxa"/>
            <w:tcBorders>
              <w:top w:val="single" w:sz="6" w:space="0" w:color="000000"/>
              <w:bottom w:val="nil"/>
            </w:tcBorders>
          </w:tcPr>
          <w:p w:rsidR="00F067AF" w:rsidRDefault="00F067AF">
            <w:pPr>
              <w:pStyle w:val="TableParagraph"/>
              <w:spacing w:before="110"/>
              <w:ind w:right="-8"/>
              <w:rPr>
                <w:b/>
                <w:sz w:val="21"/>
                <w:lang w:eastAsia="zh-CN"/>
              </w:rPr>
            </w:pPr>
          </w:p>
        </w:tc>
        <w:tc>
          <w:tcPr>
            <w:tcW w:w="1994" w:type="dxa"/>
            <w:tcBorders>
              <w:top w:val="single" w:sz="6" w:space="0" w:color="000000"/>
              <w:bottom w:val="nil"/>
            </w:tcBorders>
          </w:tcPr>
          <w:p w:rsidR="00F067AF" w:rsidRDefault="000B7596">
            <w:pPr>
              <w:rPr>
                <w:lang w:eastAsia="zh-CN"/>
              </w:rPr>
            </w:pPr>
            <w:r>
              <w:object w:dxaOrig="1440" w:dyaOrig="1440">
                <v:shape id="_x0000_s1027" type="#_x0000_t75" style="position:absolute;margin-left:9.6pt;margin-top:7.5pt;width:79.9pt;height:60pt;z-index:251801600;mso-position-horizontal-relative:page;mso-position-vertical-relative:page;mso-width-relative:page;mso-height-relative:page" stroked="t" strokecolor="#c0504d">
                  <v:imagedata r:id="rId168" o:title=""/>
                  <w10:wrap anchorx="page" anchory="page"/>
                </v:shape>
                <o:OLEObject Type="Embed" ProgID="Photoshop.Image.5" ShapeID="_x0000_s1027" DrawAspect="Content" ObjectID="_1793619226" r:id="rId169"/>
              </w:object>
            </w:r>
          </w:p>
        </w:tc>
        <w:tc>
          <w:tcPr>
            <w:tcW w:w="813" w:type="dxa"/>
            <w:tcBorders>
              <w:top w:val="single" w:sz="6" w:space="0" w:color="000000"/>
              <w:bottom w:val="nil"/>
            </w:tcBorders>
          </w:tcPr>
          <w:p w:rsidR="00F067AF" w:rsidRDefault="00CD0F63">
            <w:r>
              <w:rPr>
                <w:rFonts w:ascii="Times New Roman" w:eastAsia="宋体" w:hint="eastAsia"/>
                <w:b/>
                <w:color w:val="0000FF"/>
                <w:sz w:val="18"/>
                <w:lang w:eastAsia="zh-CN"/>
              </w:rPr>
              <w:t>25</w:t>
            </w:r>
            <w:r>
              <w:rPr>
                <w:rFonts w:ascii="Microsoft JhengHei" w:eastAsia="Microsoft JhengHei" w:hint="eastAsia"/>
                <w:b/>
                <w:color w:val="0000FF"/>
                <w:sz w:val="18"/>
              </w:rPr>
              <w:t>分钟</w:t>
            </w:r>
          </w:p>
        </w:tc>
        <w:tc>
          <w:tcPr>
            <w:tcW w:w="464" w:type="dxa"/>
            <w:tcBorders>
              <w:top w:val="single" w:sz="6" w:space="0" w:color="000000"/>
              <w:bottom w:val="nil"/>
            </w:tcBorders>
          </w:tcPr>
          <w:p w:rsidR="00F067AF" w:rsidRDefault="00F067AF"/>
        </w:tc>
      </w:tr>
      <w:tr w:rsidR="00F067AF">
        <w:trPr>
          <w:trHeight w:hRule="exact" w:val="306"/>
        </w:trPr>
        <w:tc>
          <w:tcPr>
            <w:tcW w:w="4727" w:type="dxa"/>
            <w:tcBorders>
              <w:top w:val="nil"/>
              <w:bottom w:val="nil"/>
            </w:tcBorders>
          </w:tcPr>
          <w:p w:rsidR="00F067AF" w:rsidRDefault="00CD0F63">
            <w:pPr>
              <w:pStyle w:val="TableParagraph"/>
              <w:spacing w:line="281" w:lineRule="exact"/>
              <w:rPr>
                <w:b/>
                <w:sz w:val="21"/>
                <w:lang w:eastAsia="zh-CN"/>
              </w:rPr>
            </w:pPr>
            <w:r>
              <w:rPr>
                <w:rFonts w:hint="eastAsia"/>
                <w:b/>
                <w:w w:val="105"/>
                <w:sz w:val="21"/>
                <w:lang w:eastAsia="zh-CN"/>
              </w:rPr>
              <w:t>（一）</w:t>
            </w:r>
            <w:r>
              <w:rPr>
                <w:rFonts w:hint="eastAsia"/>
                <w:b/>
                <w:sz w:val="21"/>
                <w:lang w:eastAsia="zh-CN"/>
              </w:rPr>
              <w:t>丘脑的核团</w:t>
            </w:r>
          </w:p>
        </w:tc>
        <w:tc>
          <w:tcPr>
            <w:tcW w:w="2206" w:type="dxa"/>
            <w:tcBorders>
              <w:top w:val="nil"/>
              <w:bottom w:val="nil"/>
            </w:tcBorders>
          </w:tcPr>
          <w:p w:rsidR="00F067AF" w:rsidRDefault="00CD0F63">
            <w:pPr>
              <w:pStyle w:val="TableParagraph"/>
              <w:spacing w:line="281" w:lineRule="exact"/>
              <w:ind w:right="-8"/>
              <w:rPr>
                <w:b/>
                <w:sz w:val="21"/>
                <w:lang w:eastAsia="zh-CN"/>
              </w:rPr>
            </w:pPr>
            <w:proofErr w:type="spellStart"/>
            <w:r>
              <w:rPr>
                <w:b/>
                <w:sz w:val="21"/>
              </w:rPr>
              <w:t>讲授</w:t>
            </w:r>
            <w:proofErr w:type="spellEnd"/>
            <w:r>
              <w:rPr>
                <w:b/>
                <w:sz w:val="21"/>
              </w:rPr>
              <w:t>：</w:t>
            </w:r>
            <w:r>
              <w:rPr>
                <w:rFonts w:hint="eastAsia"/>
                <w:b/>
                <w:sz w:val="21"/>
                <w:lang w:eastAsia="zh-CN"/>
              </w:rPr>
              <w:t>分类、功能</w:t>
            </w:r>
          </w:p>
        </w:tc>
        <w:tc>
          <w:tcPr>
            <w:tcW w:w="1994" w:type="dxa"/>
            <w:tcBorders>
              <w:top w:val="nil"/>
              <w:bottom w:val="nil"/>
            </w:tcBorders>
          </w:tcPr>
          <w:p w:rsidR="00F067AF" w:rsidRDefault="00F067AF"/>
        </w:tc>
        <w:tc>
          <w:tcPr>
            <w:tcW w:w="813" w:type="dxa"/>
            <w:tcBorders>
              <w:top w:val="nil"/>
              <w:bottom w:val="nil"/>
            </w:tcBorders>
          </w:tcPr>
          <w:p w:rsidR="00F067AF" w:rsidRDefault="00F067AF">
            <w:pPr>
              <w:pStyle w:val="TableParagraph"/>
              <w:spacing w:line="258" w:lineRule="exact"/>
              <w:ind w:left="85" w:right="87"/>
              <w:jc w:val="both"/>
              <w:rPr>
                <w:rFonts w:ascii="Microsoft JhengHei" w:eastAsia="Microsoft JhengHei"/>
                <w:b/>
                <w:sz w:val="18"/>
              </w:rPr>
            </w:pPr>
          </w:p>
        </w:tc>
        <w:tc>
          <w:tcPr>
            <w:tcW w:w="464" w:type="dxa"/>
            <w:tcBorders>
              <w:top w:val="nil"/>
              <w:bottom w:val="nil"/>
            </w:tcBorders>
          </w:tcPr>
          <w:p w:rsidR="00F067AF" w:rsidRDefault="00F067AF">
            <w:pPr>
              <w:pStyle w:val="TableParagraph"/>
              <w:spacing w:line="281"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1.特异感觉接替核</w:t>
            </w:r>
          </w:p>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2.联络核</w:t>
            </w:r>
          </w:p>
          <w:p w:rsidR="00F067AF" w:rsidRDefault="00F067AF">
            <w:pPr>
              <w:pStyle w:val="TableParagraph"/>
              <w:spacing w:line="287" w:lineRule="exact"/>
              <w:ind w:left="0"/>
              <w:rPr>
                <w:b/>
                <w:sz w:val="21"/>
              </w:rPr>
            </w:pPr>
          </w:p>
          <w:p w:rsidR="00F067AF" w:rsidRDefault="00F067AF">
            <w:pPr>
              <w:pStyle w:val="TableParagraph"/>
              <w:spacing w:line="287" w:lineRule="exact"/>
              <w:rPr>
                <w:b/>
                <w:sz w:val="21"/>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3.非特异投射核</w:t>
            </w:r>
          </w:p>
          <w:p w:rsidR="00F067AF" w:rsidRDefault="00F067AF">
            <w:pPr>
              <w:pStyle w:val="TableParagraph"/>
              <w:spacing w:line="287" w:lineRule="exact"/>
              <w:ind w:left="0" w:right="96"/>
              <w:jc w:val="right"/>
              <w:rPr>
                <w:b/>
                <w:sz w:val="21"/>
                <w:lang w:eastAsia="zh-CN"/>
              </w:rPr>
            </w:pP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color w:val="800080"/>
                <w:sz w:val="21"/>
                <w:lang w:eastAsia="zh-CN"/>
              </w:rPr>
              <w:t xml:space="preserve"> </w:t>
            </w:r>
          </w:p>
        </w:tc>
        <w:tc>
          <w:tcPr>
            <w:tcW w:w="1994" w:type="dxa"/>
            <w:tcBorders>
              <w:top w:val="nil"/>
              <w:bottom w:val="nil"/>
            </w:tcBorders>
          </w:tcPr>
          <w:p w:rsidR="00F067AF" w:rsidRDefault="00CD0F63">
            <w:r>
              <w:rPr>
                <w:rFonts w:hint="eastAsia"/>
                <w:b/>
                <w:sz w:val="21"/>
                <w:lang w:eastAsia="zh-CN"/>
              </w:rPr>
              <w:t>图 2  丘脑主要核团</w:t>
            </w: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b/>
                <w:color w:val="FF0000"/>
                <w:sz w:val="21"/>
                <w:lang w:eastAsia="zh-CN"/>
              </w:rPr>
              <w:t>※</w:t>
            </w:r>
            <w:r>
              <w:rPr>
                <w:rFonts w:hint="eastAsia"/>
                <w:b/>
                <w:w w:val="105"/>
                <w:sz w:val="21"/>
                <w:lang w:eastAsia="zh-CN"/>
              </w:rPr>
              <w:t>（二）</w:t>
            </w:r>
            <w:r>
              <w:rPr>
                <w:rFonts w:hint="eastAsia"/>
                <w:b/>
                <w:sz w:val="21"/>
                <w:lang w:eastAsia="zh-CN"/>
              </w:rPr>
              <w:t>感觉投射系统</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CD0F63">
            <w:pPr>
              <w:pStyle w:val="TableParagraph"/>
              <w:spacing w:line="281" w:lineRule="exact"/>
              <w:rPr>
                <w:b/>
                <w:color w:val="000000" w:themeColor="text1"/>
                <w:sz w:val="21"/>
              </w:rPr>
            </w:pPr>
            <w:r>
              <w:rPr>
                <w:b/>
                <w:color w:val="000000" w:themeColor="text1"/>
                <w:w w:val="119"/>
                <w:sz w:val="21"/>
              </w:rPr>
              <w:t>※</w:t>
            </w:r>
          </w:p>
        </w:tc>
      </w:tr>
      <w:tr w:rsidR="00F067AF">
        <w:trPr>
          <w:trHeight w:hRule="exact" w:val="318"/>
        </w:trPr>
        <w:tc>
          <w:tcPr>
            <w:tcW w:w="4727"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1.特异投射系统</w:t>
            </w:r>
          </w:p>
        </w:tc>
        <w:tc>
          <w:tcPr>
            <w:tcW w:w="2206" w:type="dxa"/>
            <w:tcBorders>
              <w:top w:val="nil"/>
              <w:bottom w:val="nil"/>
            </w:tcBorders>
          </w:tcPr>
          <w:p w:rsidR="00F067AF" w:rsidRDefault="00CD0F63">
            <w:pPr>
              <w:pStyle w:val="TableParagraph"/>
              <w:spacing w:line="281" w:lineRule="exact"/>
              <w:ind w:right="-8"/>
              <w:rPr>
                <w:b/>
                <w:sz w:val="21"/>
                <w:lang w:eastAsia="zh-CN"/>
              </w:rPr>
            </w:pPr>
            <w:r>
              <w:rPr>
                <w:b/>
                <w:sz w:val="21"/>
                <w:lang w:eastAsia="zh-CN"/>
              </w:rPr>
              <w:t>讲授：</w:t>
            </w:r>
            <w:r>
              <w:rPr>
                <w:rFonts w:hint="eastAsia"/>
                <w:b/>
                <w:sz w:val="21"/>
                <w:lang w:eastAsia="zh-CN"/>
              </w:rPr>
              <w:t>特征、生理意义能</w:t>
            </w:r>
          </w:p>
        </w:tc>
        <w:tc>
          <w:tcPr>
            <w:tcW w:w="1994" w:type="dxa"/>
            <w:tcBorders>
              <w:top w:val="nil"/>
              <w:bottom w:val="nil"/>
            </w:tcBorders>
          </w:tcPr>
          <w:p w:rsidR="00F067AF" w:rsidRDefault="00CD0F63">
            <w:pPr>
              <w:pStyle w:val="TableParagraph"/>
              <w:spacing w:line="287" w:lineRule="exact"/>
              <w:ind w:left="122" w:right="-23"/>
              <w:rPr>
                <w:b/>
                <w:sz w:val="21"/>
                <w:lang w:eastAsia="zh-CN"/>
              </w:rPr>
            </w:pPr>
            <w:r>
              <w:rPr>
                <w:noProof/>
              </w:rPr>
              <w:drawing>
                <wp:anchor distT="0" distB="0" distL="114300" distR="114300" simplePos="0" relativeHeight="251795456" behindDoc="0" locked="0" layoutInCell="1" allowOverlap="1">
                  <wp:simplePos x="0" y="0"/>
                  <wp:positionH relativeFrom="column">
                    <wp:posOffset>81915</wp:posOffset>
                  </wp:positionH>
                  <wp:positionV relativeFrom="paragraph">
                    <wp:posOffset>117475</wp:posOffset>
                  </wp:positionV>
                  <wp:extent cx="1085850" cy="1290955"/>
                  <wp:effectExtent l="0" t="0" r="6350" b="4445"/>
                  <wp:wrapNone/>
                  <wp:docPr id="942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4" name="Picture 2"/>
                          <pic:cNvPicPr>
                            <a:picLocks noChangeAspect="1"/>
                          </pic:cNvPicPr>
                        </pic:nvPicPr>
                        <pic:blipFill>
                          <a:blip r:embed="rId170"/>
                          <a:stretch>
                            <a:fillRect/>
                          </a:stretch>
                        </pic:blipFill>
                        <pic:spPr>
                          <a:xfrm>
                            <a:off x="0" y="0"/>
                            <a:ext cx="1085850" cy="1290955"/>
                          </a:xfrm>
                          <a:prstGeom prst="rect">
                            <a:avLst/>
                          </a:prstGeom>
                          <a:noFill/>
                          <a:ln w="9525">
                            <a:noFill/>
                          </a:ln>
                        </pic:spPr>
                      </pic:pic>
                    </a:graphicData>
                  </a:graphic>
                </wp:anchor>
              </w:drawing>
            </w: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CD0F63">
            <w:pPr>
              <w:pStyle w:val="TableParagraph"/>
              <w:spacing w:line="287" w:lineRule="exact"/>
              <w:rPr>
                <w:b/>
                <w:color w:val="000000" w:themeColor="text1"/>
                <w:sz w:val="21"/>
              </w:rPr>
            </w:pPr>
            <w:r>
              <w:rPr>
                <w:b/>
                <w:color w:val="000000" w:themeColor="text1"/>
                <w:sz w:val="21"/>
              </w:rPr>
              <w:t>重</w:t>
            </w:r>
          </w:p>
        </w:tc>
      </w:tr>
      <w:tr w:rsidR="00F067AF">
        <w:trPr>
          <w:trHeight w:hRule="exact" w:val="306"/>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特点：点对点、特定</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pStyle w:val="TableParagraph"/>
              <w:spacing w:line="287" w:lineRule="exact"/>
              <w:ind w:left="122" w:right="-23"/>
              <w:rPr>
                <w:b/>
                <w:sz w:val="21"/>
                <w:lang w:eastAsia="zh-CN"/>
              </w:rPr>
            </w:pPr>
            <w:r>
              <w:rPr>
                <w:rFonts w:hint="eastAsia"/>
                <w:b/>
                <w:sz w:val="21"/>
                <w:lang w:eastAsia="zh-CN"/>
              </w:rPr>
              <w:t xml:space="preserve">  </w:t>
            </w:r>
          </w:p>
        </w:tc>
        <w:tc>
          <w:tcPr>
            <w:tcW w:w="813" w:type="dxa"/>
            <w:tcBorders>
              <w:top w:val="nil"/>
              <w:bottom w:val="nil"/>
            </w:tcBorders>
          </w:tcPr>
          <w:p w:rsidR="00F067AF" w:rsidRDefault="00F067AF"/>
        </w:tc>
        <w:tc>
          <w:tcPr>
            <w:tcW w:w="464" w:type="dxa"/>
            <w:tcBorders>
              <w:top w:val="nil"/>
              <w:bottom w:val="nil"/>
            </w:tcBorders>
          </w:tcPr>
          <w:p w:rsidR="00F067AF" w:rsidRDefault="00CD0F63">
            <w:pPr>
              <w:pStyle w:val="TableParagraph"/>
              <w:spacing w:line="287" w:lineRule="exact"/>
              <w:rPr>
                <w:b/>
                <w:color w:val="000000" w:themeColor="text1"/>
                <w:sz w:val="21"/>
              </w:rPr>
            </w:pPr>
            <w:r>
              <w:rPr>
                <w:b/>
                <w:color w:val="000000" w:themeColor="text1"/>
                <w:sz w:val="21"/>
              </w:rPr>
              <w:t>点</w:t>
            </w: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功能：引起特定感觉、并激发大脑皮层发出神经</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00FF"/>
                <w:sz w:val="21"/>
                <w:lang w:eastAsia="zh-CN"/>
              </w:rPr>
              <w:t xml:space="preserve"> </w:t>
            </w: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color w:val="000000" w:themeColor="text1"/>
                <w:lang w:eastAsia="zh-CN"/>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冲动。</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rPr>
                <w:b/>
                <w:color w:val="0000FF"/>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rPr>
                <w:color w:val="000000" w:themeColor="text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2.非特异投射系统</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rPr>
                <w:b/>
                <w:color w:val="0000FF"/>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rPr>
                <w:color w:val="000000" w:themeColor="text1"/>
              </w:rPr>
            </w:pPr>
          </w:p>
        </w:tc>
      </w:tr>
      <w:tr w:rsidR="00F067AF">
        <w:trPr>
          <w:trHeight w:hRule="exact" w:val="39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特点：弥散投射</w:t>
            </w:r>
          </w:p>
        </w:tc>
        <w:tc>
          <w:tcPr>
            <w:tcW w:w="2206" w:type="dxa"/>
            <w:tcBorders>
              <w:top w:val="nil"/>
              <w:bottom w:val="nil"/>
            </w:tcBorders>
          </w:tcPr>
          <w:p w:rsidR="00F067AF" w:rsidRDefault="00F067AF">
            <w:pPr>
              <w:pStyle w:val="TableParagraph"/>
              <w:spacing w:line="281" w:lineRule="exact"/>
              <w:ind w:right="-8"/>
              <w:rPr>
                <w:b/>
                <w:sz w:val="21"/>
                <w:lang w:eastAsia="zh-CN"/>
              </w:rPr>
            </w:pPr>
          </w:p>
        </w:tc>
        <w:tc>
          <w:tcPr>
            <w:tcW w:w="1994"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00FF"/>
                <w:sz w:val="21"/>
                <w:lang w:eastAsia="zh-CN"/>
              </w:rPr>
              <w:t xml:space="preserve"> </w:t>
            </w:r>
          </w:p>
        </w:tc>
        <w:tc>
          <w:tcPr>
            <w:tcW w:w="813" w:type="dxa"/>
            <w:tcBorders>
              <w:top w:val="nil"/>
              <w:bottom w:val="nil"/>
            </w:tcBorders>
          </w:tcPr>
          <w:p w:rsidR="00F067AF" w:rsidRDefault="00F067AF"/>
        </w:tc>
        <w:tc>
          <w:tcPr>
            <w:tcW w:w="464" w:type="dxa"/>
            <w:tcBorders>
              <w:top w:val="nil"/>
              <w:bottom w:val="nil"/>
            </w:tcBorders>
          </w:tcPr>
          <w:p w:rsidR="00F067AF" w:rsidRDefault="00F067AF">
            <w:pPr>
              <w:rPr>
                <w:color w:val="000000" w:themeColor="text1"/>
              </w:rPr>
            </w:pPr>
          </w:p>
        </w:tc>
      </w:tr>
      <w:tr w:rsidR="00F067AF">
        <w:trPr>
          <w:trHeight w:hRule="exact" w:val="398"/>
        </w:trPr>
        <w:tc>
          <w:tcPr>
            <w:tcW w:w="4727" w:type="dxa"/>
            <w:tcBorders>
              <w:top w:val="nil"/>
              <w:bottom w:val="nil"/>
            </w:tcBorders>
          </w:tcPr>
          <w:p w:rsidR="00F067AF" w:rsidRDefault="00CD0F63">
            <w:pPr>
              <w:pStyle w:val="TableParagraph"/>
              <w:rPr>
                <w:b/>
                <w:sz w:val="21"/>
                <w:lang w:eastAsia="zh-CN"/>
              </w:rPr>
            </w:pPr>
            <w:r>
              <w:rPr>
                <w:rFonts w:hint="eastAsia"/>
                <w:b/>
                <w:sz w:val="21"/>
                <w:lang w:eastAsia="zh-CN"/>
              </w:rPr>
              <w:t>功能：维持和改变大脑皮层兴奋状态。</w:t>
            </w:r>
          </w:p>
        </w:tc>
        <w:tc>
          <w:tcPr>
            <w:tcW w:w="2206" w:type="dxa"/>
            <w:tcBorders>
              <w:top w:val="nil"/>
              <w:bottom w:val="nil"/>
            </w:tcBorders>
          </w:tcPr>
          <w:p w:rsidR="00F067AF" w:rsidRDefault="00F067AF">
            <w:pPr>
              <w:pStyle w:val="TableParagraph"/>
              <w:spacing w:line="281" w:lineRule="exact"/>
              <w:ind w:right="-8"/>
              <w:rPr>
                <w:b/>
                <w:color w:val="800000"/>
                <w:sz w:val="21"/>
                <w:lang w:eastAsia="zh-CN"/>
              </w:rPr>
            </w:pPr>
          </w:p>
        </w:tc>
        <w:tc>
          <w:tcPr>
            <w:tcW w:w="1994" w:type="dxa"/>
            <w:tcBorders>
              <w:top w:val="nil"/>
              <w:bottom w:val="nil"/>
            </w:tcBorders>
          </w:tcPr>
          <w:p w:rsidR="00F067AF" w:rsidRDefault="00F067AF">
            <w:pPr>
              <w:pStyle w:val="TableParagraph"/>
              <w:spacing w:line="287" w:lineRule="exact"/>
              <w:ind w:right="-23"/>
              <w:rPr>
                <w:b/>
                <w:color w:val="0000FF"/>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color w:val="000000" w:themeColor="text1"/>
                <w:lang w:eastAsia="zh-CN"/>
              </w:rPr>
            </w:pPr>
          </w:p>
        </w:tc>
      </w:tr>
      <w:tr w:rsidR="00F067AF">
        <w:trPr>
          <w:trHeight w:hRule="exact" w:val="39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3.网状结构上行激动系统</w:t>
            </w:r>
          </w:p>
        </w:tc>
        <w:tc>
          <w:tcPr>
            <w:tcW w:w="2206" w:type="dxa"/>
            <w:tcBorders>
              <w:top w:val="nil"/>
              <w:bottom w:val="nil"/>
            </w:tcBorders>
          </w:tcPr>
          <w:p w:rsidR="00F067AF" w:rsidRDefault="00CD0F63">
            <w:pPr>
              <w:pStyle w:val="TableParagraph"/>
              <w:spacing w:line="281" w:lineRule="exact"/>
              <w:ind w:right="-8"/>
              <w:rPr>
                <w:b/>
                <w:color w:val="800000"/>
                <w:sz w:val="21"/>
              </w:rPr>
            </w:pPr>
            <w:r>
              <w:rPr>
                <w:rFonts w:hint="eastAsia"/>
                <w:b/>
                <w:sz w:val="21"/>
                <w:lang w:eastAsia="zh-CN"/>
              </w:rPr>
              <w:t>启发、讨论：</w:t>
            </w:r>
          </w:p>
        </w:tc>
        <w:tc>
          <w:tcPr>
            <w:tcW w:w="1994" w:type="dxa"/>
            <w:tcBorders>
              <w:top w:val="nil"/>
              <w:bottom w:val="nil"/>
            </w:tcBorders>
          </w:tcPr>
          <w:p w:rsidR="00F067AF" w:rsidRDefault="00CD0F63">
            <w:pPr>
              <w:pStyle w:val="TableParagraph"/>
              <w:spacing w:line="287" w:lineRule="exact"/>
              <w:ind w:right="-23"/>
              <w:rPr>
                <w:b/>
                <w:color w:val="0000FF"/>
                <w:sz w:val="21"/>
                <w:lang w:eastAsia="zh-CN"/>
              </w:rPr>
            </w:pPr>
            <w:r>
              <w:rPr>
                <w:rFonts w:hint="eastAsia"/>
                <w:b/>
                <w:sz w:val="21"/>
                <w:lang w:eastAsia="zh-CN"/>
              </w:rPr>
              <w:t>图 3   丘脑感觉</w:t>
            </w: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9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损伤后动物发生昏睡。易受药物影响，比如</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在解剖结构的基础上</w:t>
            </w:r>
          </w:p>
        </w:tc>
        <w:tc>
          <w:tcPr>
            <w:tcW w:w="1994" w:type="dxa"/>
            <w:tcBorders>
              <w:top w:val="nil"/>
              <w:bottom w:val="nil"/>
            </w:tcBorders>
          </w:tcPr>
          <w:p w:rsidR="00F067AF" w:rsidRDefault="00CD0F63">
            <w:pPr>
              <w:pStyle w:val="TableParagraph"/>
              <w:spacing w:line="287" w:lineRule="exact"/>
              <w:ind w:right="-23"/>
              <w:jc w:val="center"/>
              <w:rPr>
                <w:b/>
                <w:color w:val="0000FF"/>
                <w:sz w:val="21"/>
                <w:lang w:eastAsia="zh-CN"/>
              </w:rPr>
            </w:pPr>
            <w:r>
              <w:rPr>
                <w:rFonts w:hint="eastAsia"/>
                <w:b/>
                <w:color w:val="000000" w:themeColor="text1"/>
                <w:sz w:val="21"/>
                <w:lang w:eastAsia="zh-CN"/>
              </w:rPr>
              <w:t>投射系统</w:t>
            </w: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9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巴比妥类催眠药物的作用可能就是阻断了该</w:t>
            </w:r>
          </w:p>
        </w:tc>
        <w:tc>
          <w:tcPr>
            <w:tcW w:w="2206" w:type="dxa"/>
            <w:tcBorders>
              <w:top w:val="nil"/>
              <w:bottom w:val="nil"/>
            </w:tcBorders>
          </w:tcPr>
          <w:p w:rsidR="00F067AF" w:rsidRDefault="00CD0F63">
            <w:pPr>
              <w:pStyle w:val="TableParagraph"/>
              <w:spacing w:line="287" w:lineRule="exact"/>
              <w:ind w:right="-8"/>
              <w:rPr>
                <w:b/>
                <w:color w:val="800000"/>
                <w:sz w:val="21"/>
                <w:lang w:eastAsia="zh-CN"/>
              </w:rPr>
            </w:pPr>
            <w:r>
              <w:rPr>
                <w:rFonts w:hint="eastAsia"/>
                <w:b/>
                <w:color w:val="000000" w:themeColor="text1"/>
                <w:sz w:val="21"/>
                <w:lang w:eastAsia="zh-CN"/>
              </w:rPr>
              <w:t>学习生理功能，并引申</w:t>
            </w:r>
          </w:p>
        </w:tc>
        <w:tc>
          <w:tcPr>
            <w:tcW w:w="1994" w:type="dxa"/>
            <w:tcBorders>
              <w:top w:val="nil"/>
              <w:bottom w:val="nil"/>
            </w:tcBorders>
          </w:tcPr>
          <w:p w:rsidR="00F067AF" w:rsidRDefault="00F067AF">
            <w:pPr>
              <w:pStyle w:val="TableParagraph"/>
              <w:spacing w:line="287" w:lineRule="exact"/>
              <w:ind w:right="-23"/>
              <w:rPr>
                <w:b/>
                <w:color w:val="0000FF"/>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4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结构的传递而产生的。</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出药理中的药物作用。</w:t>
            </w:r>
          </w:p>
        </w:tc>
        <w:tc>
          <w:tcPr>
            <w:tcW w:w="1994" w:type="dxa"/>
            <w:tcBorders>
              <w:top w:val="nil"/>
              <w:bottom w:val="nil"/>
            </w:tcBorders>
          </w:tcPr>
          <w:p w:rsidR="00F067AF" w:rsidRDefault="00F067AF">
            <w:pPr>
              <w:pStyle w:val="TableParagraph"/>
              <w:spacing w:line="287" w:lineRule="exact"/>
              <w:ind w:right="-23" w:firstLineChars="50" w:firstLine="105"/>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418"/>
        </w:trPr>
        <w:tc>
          <w:tcPr>
            <w:tcW w:w="4727"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跨学科的学习方法</w:t>
            </w:r>
          </w:p>
        </w:tc>
        <w:tc>
          <w:tcPr>
            <w:tcW w:w="1994" w:type="dxa"/>
            <w:tcBorders>
              <w:top w:val="nil"/>
              <w:bottom w:val="nil"/>
            </w:tcBorders>
          </w:tcPr>
          <w:p w:rsidR="00F067AF" w:rsidRDefault="00F067AF">
            <w:pPr>
              <w:pStyle w:val="TableParagraph"/>
              <w:spacing w:line="287" w:lineRule="exact"/>
              <w:ind w:right="-23" w:firstLineChars="50" w:firstLine="105"/>
              <w:rPr>
                <w:b/>
                <w:sz w:val="21"/>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418"/>
        </w:trPr>
        <w:tc>
          <w:tcPr>
            <w:tcW w:w="4727"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培养全面思考的能力、</w:t>
            </w:r>
          </w:p>
        </w:tc>
        <w:tc>
          <w:tcPr>
            <w:tcW w:w="1994" w:type="dxa"/>
            <w:tcBorders>
              <w:top w:val="nil"/>
              <w:bottom w:val="nil"/>
            </w:tcBorders>
          </w:tcPr>
          <w:p w:rsidR="00F067AF" w:rsidRDefault="00F067AF">
            <w:pPr>
              <w:pStyle w:val="TableParagraph"/>
              <w:spacing w:line="287" w:lineRule="exact"/>
              <w:ind w:right="-23" w:firstLineChars="50" w:firstLine="105"/>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418"/>
        </w:trPr>
        <w:tc>
          <w:tcPr>
            <w:tcW w:w="4727" w:type="dxa"/>
            <w:tcBorders>
              <w:top w:val="nil"/>
              <w:bottom w:val="single" w:sz="4" w:space="0" w:color="auto"/>
            </w:tcBorders>
          </w:tcPr>
          <w:p w:rsidR="00F067AF" w:rsidRDefault="00F067AF">
            <w:pPr>
              <w:pStyle w:val="TableParagraph"/>
              <w:spacing w:line="287" w:lineRule="exact"/>
              <w:rPr>
                <w:b/>
                <w:sz w:val="21"/>
                <w:lang w:eastAsia="zh-CN"/>
              </w:rPr>
            </w:pPr>
          </w:p>
        </w:tc>
        <w:tc>
          <w:tcPr>
            <w:tcW w:w="2206" w:type="dxa"/>
            <w:tcBorders>
              <w:top w:val="nil"/>
              <w:bottom w:val="single" w:sz="4" w:space="0" w:color="auto"/>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和综合素质。</w:t>
            </w:r>
          </w:p>
        </w:tc>
        <w:tc>
          <w:tcPr>
            <w:tcW w:w="1994" w:type="dxa"/>
            <w:tcBorders>
              <w:top w:val="nil"/>
              <w:bottom w:val="single" w:sz="4" w:space="0" w:color="auto"/>
            </w:tcBorders>
          </w:tcPr>
          <w:p w:rsidR="00F067AF" w:rsidRDefault="00F067AF">
            <w:pPr>
              <w:pStyle w:val="TableParagraph"/>
              <w:spacing w:line="287" w:lineRule="exact"/>
              <w:ind w:right="-23" w:firstLineChars="50" w:firstLine="105"/>
              <w:rPr>
                <w:b/>
                <w:sz w:val="21"/>
              </w:rPr>
            </w:pPr>
          </w:p>
        </w:tc>
        <w:tc>
          <w:tcPr>
            <w:tcW w:w="813" w:type="dxa"/>
            <w:tcBorders>
              <w:top w:val="nil"/>
              <w:bottom w:val="single" w:sz="4" w:space="0" w:color="auto"/>
            </w:tcBorders>
          </w:tcPr>
          <w:p w:rsidR="00F067AF" w:rsidRDefault="00F067AF"/>
        </w:tc>
        <w:tc>
          <w:tcPr>
            <w:tcW w:w="464" w:type="dxa"/>
            <w:tcBorders>
              <w:top w:val="nil"/>
              <w:bottom w:val="single" w:sz="4" w:space="0" w:color="auto"/>
            </w:tcBorders>
          </w:tcPr>
          <w:p w:rsidR="00F067AF" w:rsidRDefault="00F067AF"/>
        </w:tc>
      </w:tr>
      <w:tr w:rsidR="00F067AF">
        <w:trPr>
          <w:trHeight w:hRule="exact" w:val="418"/>
        </w:trPr>
        <w:tc>
          <w:tcPr>
            <w:tcW w:w="4727" w:type="dxa"/>
            <w:tcBorders>
              <w:top w:val="single" w:sz="4" w:space="0" w:color="auto"/>
              <w:bottom w:val="nil"/>
            </w:tcBorders>
          </w:tcPr>
          <w:p w:rsidR="00F067AF" w:rsidRDefault="00CD0F63">
            <w:pPr>
              <w:pStyle w:val="TableParagraph"/>
              <w:spacing w:line="287" w:lineRule="exact"/>
              <w:rPr>
                <w:b/>
                <w:sz w:val="21"/>
                <w:lang w:eastAsia="zh-CN"/>
              </w:rPr>
            </w:pPr>
            <w:r>
              <w:rPr>
                <w:rFonts w:hint="eastAsia"/>
                <w:b/>
                <w:sz w:val="21"/>
                <w:lang w:eastAsia="zh-CN"/>
              </w:rPr>
              <w:t>三、大脑皮层的感觉分析功能</w:t>
            </w:r>
          </w:p>
        </w:tc>
        <w:tc>
          <w:tcPr>
            <w:tcW w:w="2206" w:type="dxa"/>
            <w:tcBorders>
              <w:top w:val="single" w:sz="4" w:space="0" w:color="auto"/>
              <w:bottom w:val="nil"/>
            </w:tcBorders>
          </w:tcPr>
          <w:p w:rsidR="00F067AF" w:rsidRDefault="00F067AF">
            <w:pPr>
              <w:pStyle w:val="TableParagraph"/>
              <w:spacing w:line="287" w:lineRule="exact"/>
              <w:ind w:right="-8"/>
              <w:rPr>
                <w:b/>
                <w:sz w:val="21"/>
                <w:lang w:eastAsia="zh-CN"/>
              </w:rPr>
            </w:pPr>
          </w:p>
        </w:tc>
        <w:tc>
          <w:tcPr>
            <w:tcW w:w="1994" w:type="dxa"/>
            <w:tcBorders>
              <w:top w:val="single" w:sz="4" w:space="0" w:color="auto"/>
              <w:bottom w:val="nil"/>
            </w:tcBorders>
          </w:tcPr>
          <w:p w:rsidR="00F067AF" w:rsidRDefault="00F067AF">
            <w:pPr>
              <w:pStyle w:val="TableParagraph"/>
              <w:spacing w:line="287" w:lineRule="exact"/>
              <w:ind w:right="-23" w:firstLineChars="50" w:firstLine="105"/>
              <w:rPr>
                <w:b/>
                <w:sz w:val="21"/>
                <w:lang w:eastAsia="zh-CN"/>
              </w:rPr>
            </w:pPr>
          </w:p>
        </w:tc>
        <w:tc>
          <w:tcPr>
            <w:tcW w:w="813" w:type="dxa"/>
            <w:tcBorders>
              <w:top w:val="single" w:sz="4" w:space="0" w:color="auto"/>
              <w:bottom w:val="nil"/>
            </w:tcBorders>
          </w:tcPr>
          <w:p w:rsidR="00F067AF" w:rsidRDefault="00CD0F63">
            <w:r>
              <w:rPr>
                <w:rFonts w:ascii="Times New Roman" w:eastAsia="宋体" w:hint="eastAsia"/>
                <w:b/>
                <w:color w:val="0000FF"/>
                <w:sz w:val="18"/>
                <w:lang w:eastAsia="zh-CN"/>
              </w:rPr>
              <w:t>10</w:t>
            </w:r>
            <w:r>
              <w:rPr>
                <w:rFonts w:ascii="Microsoft JhengHei" w:eastAsia="Microsoft JhengHei" w:hint="eastAsia"/>
                <w:b/>
                <w:color w:val="0000FF"/>
                <w:sz w:val="18"/>
              </w:rPr>
              <w:t>分钟</w:t>
            </w:r>
          </w:p>
        </w:tc>
        <w:tc>
          <w:tcPr>
            <w:tcW w:w="464" w:type="dxa"/>
            <w:tcBorders>
              <w:top w:val="single" w:sz="4" w:space="0" w:color="auto"/>
              <w:bottom w:val="nil"/>
            </w:tcBorders>
          </w:tcPr>
          <w:p w:rsidR="00F067AF" w:rsidRDefault="00F067AF"/>
        </w:tc>
      </w:tr>
      <w:tr w:rsidR="00F067AF">
        <w:trPr>
          <w:trHeight w:hRule="exact" w:val="474"/>
        </w:trPr>
        <w:tc>
          <w:tcPr>
            <w:tcW w:w="4727" w:type="dxa"/>
            <w:tcBorders>
              <w:top w:val="nil"/>
              <w:bottom w:val="nil"/>
            </w:tcBorders>
          </w:tcPr>
          <w:p w:rsidR="00F067AF" w:rsidRDefault="00CD0F63">
            <w:pPr>
              <w:pStyle w:val="TableParagraph"/>
              <w:spacing w:before="80"/>
              <w:rPr>
                <w:b/>
                <w:sz w:val="18"/>
                <w:szCs w:val="20"/>
                <w:lang w:eastAsia="zh-CN"/>
              </w:rPr>
            </w:pPr>
            <w:r>
              <w:rPr>
                <w:rFonts w:hint="eastAsia"/>
                <w:b/>
                <w:w w:val="105"/>
                <w:sz w:val="21"/>
                <w:lang w:eastAsia="zh-CN"/>
              </w:rPr>
              <w:lastRenderedPageBreak/>
              <w:t>（一）</w:t>
            </w:r>
            <w:r>
              <w:rPr>
                <w:rFonts w:hint="eastAsia"/>
                <w:b/>
                <w:sz w:val="21"/>
                <w:lang w:eastAsia="zh-CN"/>
              </w:rPr>
              <w:t>体表感觉区</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before="80"/>
              <w:ind w:right="-23"/>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06"/>
        </w:trPr>
        <w:tc>
          <w:tcPr>
            <w:tcW w:w="4727" w:type="dxa"/>
            <w:tcBorders>
              <w:top w:val="nil"/>
              <w:bottom w:val="nil"/>
            </w:tcBorders>
          </w:tcPr>
          <w:p w:rsidR="00F067AF" w:rsidRDefault="00CD0F63">
            <w:pPr>
              <w:pStyle w:val="TableParagraph"/>
              <w:wordWrap w:val="0"/>
              <w:spacing w:line="281" w:lineRule="exact"/>
              <w:ind w:left="0" w:right="127"/>
              <w:jc w:val="both"/>
              <w:rPr>
                <w:b/>
                <w:sz w:val="18"/>
                <w:szCs w:val="20"/>
                <w:lang w:eastAsia="zh-CN"/>
              </w:rPr>
            </w:pPr>
            <w:r>
              <w:rPr>
                <w:rFonts w:hint="eastAsia"/>
                <w:b/>
                <w:sz w:val="21"/>
                <w:lang w:eastAsia="zh-CN"/>
              </w:rPr>
              <w:t xml:space="preserve">1.位置 </w:t>
            </w:r>
          </w:p>
        </w:tc>
        <w:tc>
          <w:tcPr>
            <w:tcW w:w="2206" w:type="dxa"/>
            <w:tcBorders>
              <w:top w:val="nil"/>
              <w:bottom w:val="nil"/>
            </w:tcBorders>
          </w:tcPr>
          <w:p w:rsidR="00F067AF" w:rsidRDefault="00CD0F63">
            <w:pPr>
              <w:ind w:firstLineChars="50" w:firstLine="105"/>
              <w:rPr>
                <w:lang w:eastAsia="zh-CN"/>
              </w:rPr>
            </w:pPr>
            <w:proofErr w:type="spellStart"/>
            <w:r>
              <w:rPr>
                <w:b/>
                <w:sz w:val="21"/>
              </w:rPr>
              <w:t>讲授</w:t>
            </w:r>
            <w:proofErr w:type="spellEnd"/>
          </w:p>
        </w:tc>
        <w:tc>
          <w:tcPr>
            <w:tcW w:w="1994" w:type="dxa"/>
            <w:tcBorders>
              <w:top w:val="nil"/>
              <w:bottom w:val="nil"/>
            </w:tcBorders>
          </w:tcPr>
          <w:p w:rsidR="00F067AF" w:rsidRDefault="00F067AF">
            <w:pPr>
              <w:pStyle w:val="TableParagraph"/>
              <w:spacing w:line="281" w:lineRule="exact"/>
              <w:ind w:right="-11"/>
              <w:rPr>
                <w:b/>
                <w:sz w:val="21"/>
              </w:rPr>
            </w:pPr>
          </w:p>
        </w:tc>
        <w:tc>
          <w:tcPr>
            <w:tcW w:w="813" w:type="dxa"/>
            <w:tcBorders>
              <w:top w:val="nil"/>
              <w:bottom w:val="nil"/>
            </w:tcBorders>
          </w:tcPr>
          <w:p w:rsidR="00F067AF" w:rsidRDefault="00F067AF">
            <w:pPr>
              <w:pStyle w:val="TableParagraph"/>
              <w:spacing w:line="258" w:lineRule="exact"/>
              <w:ind w:left="85" w:right="87"/>
              <w:jc w:val="center"/>
              <w:rPr>
                <w:rFonts w:ascii="Microsoft JhengHei" w:eastAsia="Microsoft JhengHei"/>
                <w:b/>
                <w:sz w:val="18"/>
              </w:rPr>
            </w:pPr>
          </w:p>
        </w:tc>
        <w:tc>
          <w:tcPr>
            <w:tcW w:w="464" w:type="dxa"/>
            <w:tcBorders>
              <w:top w:val="nil"/>
              <w:bottom w:val="nil"/>
            </w:tcBorders>
          </w:tcPr>
          <w:p w:rsidR="00F067AF" w:rsidRDefault="00F067AF"/>
        </w:tc>
      </w:tr>
      <w:tr w:rsidR="00F067AF">
        <w:trPr>
          <w:trHeight w:hRule="exact" w:val="364"/>
        </w:trPr>
        <w:tc>
          <w:tcPr>
            <w:tcW w:w="4727" w:type="dxa"/>
            <w:tcBorders>
              <w:top w:val="nil"/>
              <w:bottom w:val="nil"/>
            </w:tcBorders>
          </w:tcPr>
          <w:p w:rsidR="00F067AF" w:rsidRDefault="00CD0F63">
            <w:pPr>
              <w:pStyle w:val="TableParagraph"/>
              <w:spacing w:line="287" w:lineRule="exact"/>
              <w:rPr>
                <w:b/>
                <w:sz w:val="18"/>
                <w:szCs w:val="20"/>
                <w:lang w:eastAsia="zh-CN"/>
              </w:rPr>
            </w:pPr>
            <w:r>
              <w:rPr>
                <w:rFonts w:hint="eastAsia"/>
                <w:b/>
                <w:sz w:val="21"/>
                <w:lang w:eastAsia="zh-CN"/>
              </w:rPr>
              <w:t>中央后回</w:t>
            </w:r>
          </w:p>
        </w:tc>
        <w:tc>
          <w:tcPr>
            <w:tcW w:w="2206" w:type="dxa"/>
            <w:tcBorders>
              <w:top w:val="nil"/>
              <w:bottom w:val="nil"/>
            </w:tcBorders>
          </w:tcPr>
          <w:p w:rsidR="00F067AF" w:rsidRDefault="00F067AF">
            <w:pPr>
              <w:ind w:firstLineChars="50" w:firstLine="110"/>
              <w:rPr>
                <w:lang w:eastAsia="zh-CN"/>
              </w:rPr>
            </w:pPr>
          </w:p>
        </w:tc>
        <w:tc>
          <w:tcPr>
            <w:tcW w:w="1994"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474"/>
        </w:trPr>
        <w:tc>
          <w:tcPr>
            <w:tcW w:w="4727" w:type="dxa"/>
            <w:tcBorders>
              <w:top w:val="nil"/>
              <w:bottom w:val="nil"/>
            </w:tcBorders>
          </w:tcPr>
          <w:p w:rsidR="00F067AF" w:rsidRDefault="00F067AF">
            <w:pPr>
              <w:pStyle w:val="TableParagraph"/>
              <w:spacing w:before="80"/>
              <w:rPr>
                <w:b/>
                <w:sz w:val="21"/>
                <w:szCs w:val="21"/>
                <w:lang w:eastAsia="zh-CN"/>
              </w:rPr>
            </w:pPr>
          </w:p>
        </w:tc>
        <w:tc>
          <w:tcPr>
            <w:tcW w:w="2206" w:type="dxa"/>
            <w:tcBorders>
              <w:top w:val="nil"/>
              <w:bottom w:val="nil"/>
            </w:tcBorders>
          </w:tcPr>
          <w:p w:rsidR="00F067AF" w:rsidRDefault="00F067AF">
            <w:pPr>
              <w:pStyle w:val="TableParagraph"/>
              <w:spacing w:before="80"/>
              <w:ind w:right="-8"/>
              <w:rPr>
                <w:b/>
                <w:sz w:val="21"/>
                <w:lang w:eastAsia="zh-CN"/>
              </w:rPr>
            </w:pPr>
          </w:p>
        </w:tc>
        <w:tc>
          <w:tcPr>
            <w:tcW w:w="1994" w:type="dxa"/>
            <w:tcBorders>
              <w:top w:val="nil"/>
              <w:bottom w:val="nil"/>
            </w:tcBorders>
          </w:tcPr>
          <w:p w:rsidR="00F067AF" w:rsidRDefault="00CD0F63">
            <w:r>
              <w:rPr>
                <w:noProof/>
              </w:rPr>
              <w:drawing>
                <wp:anchor distT="0" distB="0" distL="114300" distR="114300" simplePos="0" relativeHeight="251796480" behindDoc="0" locked="0" layoutInCell="1" allowOverlap="1">
                  <wp:simplePos x="0" y="0"/>
                  <wp:positionH relativeFrom="column">
                    <wp:posOffset>171450</wp:posOffset>
                  </wp:positionH>
                  <wp:positionV relativeFrom="paragraph">
                    <wp:posOffset>128270</wp:posOffset>
                  </wp:positionV>
                  <wp:extent cx="1028700" cy="1181735"/>
                  <wp:effectExtent l="0" t="0" r="0" b="12065"/>
                  <wp:wrapNone/>
                  <wp:docPr id="1003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8" name="Picture 3"/>
                          <pic:cNvPicPr>
                            <a:picLocks noChangeAspect="1"/>
                          </pic:cNvPicPr>
                        </pic:nvPicPr>
                        <pic:blipFill>
                          <a:blip r:embed="rId171"/>
                          <a:stretch>
                            <a:fillRect/>
                          </a:stretch>
                        </pic:blipFill>
                        <pic:spPr>
                          <a:xfrm>
                            <a:off x="0" y="0"/>
                            <a:ext cx="1028700" cy="1181735"/>
                          </a:xfrm>
                          <a:prstGeom prst="rect">
                            <a:avLst/>
                          </a:prstGeom>
                          <a:noFill/>
                          <a:ln w="9525">
                            <a:noFill/>
                          </a:ln>
                        </pic:spPr>
                      </pic:pic>
                    </a:graphicData>
                  </a:graphic>
                </wp:anchor>
              </w:drawing>
            </w: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474"/>
        </w:trPr>
        <w:tc>
          <w:tcPr>
            <w:tcW w:w="4727" w:type="dxa"/>
            <w:tcBorders>
              <w:top w:val="nil"/>
              <w:bottom w:val="nil"/>
            </w:tcBorders>
          </w:tcPr>
          <w:p w:rsidR="00F067AF" w:rsidRDefault="00F067AF">
            <w:pPr>
              <w:pStyle w:val="TableParagraph"/>
              <w:spacing w:before="80"/>
              <w:rPr>
                <w:b/>
                <w:sz w:val="21"/>
                <w:szCs w:val="21"/>
                <w:lang w:eastAsia="zh-CN"/>
              </w:rPr>
            </w:pPr>
          </w:p>
        </w:tc>
        <w:tc>
          <w:tcPr>
            <w:tcW w:w="2206" w:type="dxa"/>
            <w:tcBorders>
              <w:top w:val="nil"/>
              <w:bottom w:val="nil"/>
            </w:tcBorders>
          </w:tcPr>
          <w:p w:rsidR="00F067AF" w:rsidRDefault="00F067AF">
            <w:pPr>
              <w:pStyle w:val="TableParagraph"/>
              <w:spacing w:before="80"/>
              <w:ind w:right="-8"/>
              <w:rPr>
                <w:b/>
                <w:sz w:val="21"/>
                <w:lang w:eastAsia="zh-CN"/>
              </w:rPr>
            </w:pPr>
          </w:p>
        </w:tc>
        <w:tc>
          <w:tcPr>
            <w:tcW w:w="1994" w:type="dxa"/>
            <w:tcBorders>
              <w:top w:val="nil"/>
              <w:bottom w:val="nil"/>
            </w:tcBorders>
          </w:tcPr>
          <w:p w:rsidR="00F067AF" w:rsidRDefault="00F067AF"/>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474"/>
        </w:trPr>
        <w:tc>
          <w:tcPr>
            <w:tcW w:w="4727" w:type="dxa"/>
            <w:tcBorders>
              <w:top w:val="nil"/>
              <w:bottom w:val="nil"/>
            </w:tcBorders>
          </w:tcPr>
          <w:p w:rsidR="00F067AF" w:rsidRDefault="00CD0F63">
            <w:pPr>
              <w:pStyle w:val="TableParagraph"/>
              <w:spacing w:before="80"/>
              <w:rPr>
                <w:b/>
                <w:sz w:val="18"/>
                <w:szCs w:val="20"/>
                <w:lang w:eastAsia="zh-CN"/>
              </w:rPr>
            </w:pPr>
            <w:r>
              <w:rPr>
                <w:rFonts w:hint="eastAsia"/>
                <w:b/>
                <w:sz w:val="21"/>
                <w:szCs w:val="21"/>
                <w:lang w:eastAsia="zh-CN"/>
              </w:rPr>
              <w:t>2.投射规律</w:t>
            </w:r>
          </w:p>
        </w:tc>
        <w:tc>
          <w:tcPr>
            <w:tcW w:w="2206" w:type="dxa"/>
            <w:tcBorders>
              <w:top w:val="nil"/>
              <w:bottom w:val="nil"/>
            </w:tcBorders>
          </w:tcPr>
          <w:p w:rsidR="00F067AF" w:rsidRDefault="00F067AF">
            <w:pPr>
              <w:pStyle w:val="TableParagraph"/>
              <w:spacing w:before="80"/>
              <w:ind w:right="-8"/>
              <w:rPr>
                <w:b/>
                <w:sz w:val="21"/>
                <w:lang w:eastAsia="zh-CN"/>
              </w:rPr>
            </w:pPr>
          </w:p>
        </w:tc>
        <w:tc>
          <w:tcPr>
            <w:tcW w:w="1994"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（1）交叉投射。</w:t>
            </w:r>
          </w:p>
        </w:tc>
        <w:tc>
          <w:tcPr>
            <w:tcW w:w="2206" w:type="dxa"/>
            <w:tcBorders>
              <w:top w:val="nil"/>
              <w:bottom w:val="nil"/>
            </w:tcBorders>
          </w:tcPr>
          <w:p w:rsidR="00F067AF" w:rsidRDefault="00CD0F63">
            <w:pPr>
              <w:rPr>
                <w:b/>
                <w:sz w:val="21"/>
                <w:lang w:eastAsia="zh-CN"/>
              </w:rPr>
            </w:pPr>
            <w:r>
              <w:rPr>
                <w:rFonts w:hint="eastAsia"/>
                <w:b/>
                <w:sz w:val="21"/>
                <w:lang w:eastAsia="zh-CN"/>
              </w:rPr>
              <w:t>举例： 中风导致的</w:t>
            </w:r>
          </w:p>
        </w:tc>
        <w:tc>
          <w:tcPr>
            <w:tcW w:w="1994"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pStyle w:val="TableParagraph"/>
              <w:spacing w:line="258" w:lineRule="exact"/>
              <w:ind w:left="85" w:right="87"/>
              <w:jc w:val="center"/>
              <w:rPr>
                <w:rFonts w:ascii="Microsoft JhengHei" w:eastAsia="Microsoft JhengHei"/>
                <w:b/>
                <w:sz w:val="18"/>
              </w:rPr>
            </w:pPr>
          </w:p>
        </w:tc>
        <w:tc>
          <w:tcPr>
            <w:tcW w:w="464" w:type="dxa"/>
            <w:tcBorders>
              <w:top w:val="nil"/>
              <w:bottom w:val="nil"/>
            </w:tcBorders>
          </w:tcPr>
          <w:p w:rsidR="00F067AF" w:rsidRDefault="00F067AF">
            <w:pPr>
              <w:pStyle w:val="TableParagraph"/>
              <w:spacing w:line="281" w:lineRule="exact"/>
              <w:rPr>
                <w:b/>
                <w:sz w:val="21"/>
              </w:rPr>
            </w:pPr>
          </w:p>
        </w:tc>
      </w:tr>
      <w:tr w:rsidR="00F067AF">
        <w:trPr>
          <w:trHeight w:hRule="exact" w:val="306"/>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（2）倒立投射。</w:t>
            </w:r>
          </w:p>
        </w:tc>
        <w:tc>
          <w:tcPr>
            <w:tcW w:w="2206" w:type="dxa"/>
            <w:tcBorders>
              <w:top w:val="nil"/>
              <w:bottom w:val="nil"/>
            </w:tcBorders>
          </w:tcPr>
          <w:p w:rsidR="00F067AF" w:rsidRDefault="00CD0F63">
            <w:pPr>
              <w:rPr>
                <w:b/>
                <w:sz w:val="21"/>
                <w:lang w:eastAsia="zh-CN"/>
              </w:rPr>
            </w:pPr>
            <w:r>
              <w:rPr>
                <w:rFonts w:hint="eastAsia"/>
                <w:b/>
                <w:sz w:val="21"/>
                <w:lang w:eastAsia="zh-CN"/>
              </w:rPr>
              <w:t>对侧躯体感觉障碍。</w:t>
            </w:r>
          </w:p>
        </w:tc>
        <w:tc>
          <w:tcPr>
            <w:tcW w:w="1994"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1" w:lineRule="exact"/>
              <w:ind w:left="0"/>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（3）投射区的大小与躯体感觉的灵敏度有关。</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知识拓展---</w:t>
            </w: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课程思政：通过对我国</w:t>
            </w:r>
          </w:p>
        </w:tc>
        <w:tc>
          <w:tcPr>
            <w:tcW w:w="1994" w:type="dxa"/>
            <w:tcBorders>
              <w:top w:val="nil"/>
              <w:bottom w:val="nil"/>
            </w:tcBorders>
          </w:tcPr>
          <w:p w:rsidR="00F067AF" w:rsidRDefault="00CD0F63">
            <w:pPr>
              <w:rPr>
                <w:b/>
                <w:sz w:val="21"/>
                <w:lang w:eastAsia="zh-CN"/>
              </w:rPr>
            </w:pPr>
            <w:r>
              <w:rPr>
                <w:rFonts w:hint="eastAsia"/>
                <w:b/>
                <w:sz w:val="21"/>
                <w:lang w:eastAsia="zh-CN"/>
              </w:rPr>
              <w:t xml:space="preserve">图 4 大脑皮层体表感觉区 </w:t>
            </w: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我国老龄化严重，脑卒中发病率高。约65%脑卒中</w:t>
            </w: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脑卒中患者的了解启发</w:t>
            </w:r>
          </w:p>
        </w:tc>
        <w:tc>
          <w:tcPr>
            <w:tcW w:w="1994" w:type="dxa"/>
            <w:tcBorders>
              <w:top w:val="nil"/>
              <w:bottom w:val="nil"/>
            </w:tcBorders>
          </w:tcPr>
          <w:p w:rsidR="00F067AF" w:rsidRDefault="00CD0F63">
            <w:pPr>
              <w:jc w:val="center"/>
              <w:rPr>
                <w:b/>
                <w:sz w:val="21"/>
                <w:lang w:eastAsia="zh-CN"/>
              </w:rPr>
            </w:pPr>
            <w:proofErr w:type="gramStart"/>
            <w:r>
              <w:rPr>
                <w:rFonts w:hint="eastAsia"/>
                <w:b/>
                <w:sz w:val="21"/>
                <w:lang w:eastAsia="zh-CN"/>
              </w:rPr>
              <w:t>觉区示意图</w:t>
            </w:r>
            <w:proofErr w:type="gramEnd"/>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中患者有感觉障碍。作为医护人员要给与病人足</w:t>
            </w: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学生应具备一定的专业素养和</w:t>
            </w:r>
          </w:p>
        </w:tc>
        <w:tc>
          <w:tcPr>
            <w:tcW w:w="1994" w:type="dxa"/>
            <w:tcBorders>
              <w:top w:val="nil"/>
              <w:bottom w:val="nil"/>
            </w:tcBorders>
          </w:tcPr>
          <w:p w:rsidR="00F067AF" w:rsidRDefault="00CD0F63">
            <w:pPr>
              <w:rPr>
                <w:b/>
                <w:sz w:val="21"/>
                <w:lang w:eastAsia="zh-CN"/>
              </w:rPr>
            </w:pPr>
            <w:r>
              <w:rPr>
                <w:rFonts w:hint="eastAsia"/>
                <w:b/>
                <w:noProof/>
                <w:sz w:val="21"/>
                <w:lang w:eastAsia="zh-CN"/>
              </w:rPr>
              <w:drawing>
                <wp:anchor distT="0" distB="0" distL="114300" distR="114300" simplePos="0" relativeHeight="251797504" behindDoc="0" locked="0" layoutInCell="1" allowOverlap="1">
                  <wp:simplePos x="0" y="0"/>
                  <wp:positionH relativeFrom="column">
                    <wp:posOffset>150495</wp:posOffset>
                  </wp:positionH>
                  <wp:positionV relativeFrom="paragraph">
                    <wp:posOffset>56515</wp:posOffset>
                  </wp:positionV>
                  <wp:extent cx="1068705" cy="1261745"/>
                  <wp:effectExtent l="0" t="0" r="10795" b="8255"/>
                  <wp:wrapNone/>
                  <wp:docPr id="1103677812" name="图片 1103677812" descr="QQ截图2024021820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677812" name="图片 1103677812" descr="QQ截图20240218201449"/>
                          <pic:cNvPicPr>
                            <a:picLocks noChangeAspect="1"/>
                          </pic:cNvPicPr>
                        </pic:nvPicPr>
                        <pic:blipFill>
                          <a:blip r:embed="rId172"/>
                          <a:stretch>
                            <a:fillRect/>
                          </a:stretch>
                        </pic:blipFill>
                        <pic:spPr>
                          <a:xfrm>
                            <a:off x="0" y="0"/>
                            <a:ext cx="1068705" cy="1261745"/>
                          </a:xfrm>
                          <a:prstGeom prst="rect">
                            <a:avLst/>
                          </a:prstGeom>
                        </pic:spPr>
                      </pic:pic>
                    </a:graphicData>
                  </a:graphic>
                </wp:anchor>
              </w:drawing>
            </w: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够的关心和支持，并提供个性化的护理服务和人</w:t>
            </w: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素养和奉献精神。</w:t>
            </w: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文关怀。</w:t>
            </w: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CD0F63">
            <w:pPr>
              <w:rPr>
                <w:b/>
                <w:sz w:val="21"/>
                <w:lang w:eastAsia="zh-CN"/>
              </w:rPr>
            </w:pPr>
            <w:r>
              <w:rPr>
                <w:rFonts w:hint="eastAsia"/>
                <w:b/>
                <w:sz w:val="21"/>
                <w:lang w:eastAsia="zh-CN"/>
              </w:rPr>
              <w:t>图 5 中风导致的</w:t>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single" w:sz="4" w:space="0" w:color="auto"/>
            </w:tcBorders>
          </w:tcPr>
          <w:p w:rsidR="00F067AF" w:rsidRDefault="00F067AF">
            <w:pPr>
              <w:pStyle w:val="TableParagraph"/>
              <w:spacing w:line="287" w:lineRule="exact"/>
              <w:rPr>
                <w:b/>
                <w:sz w:val="21"/>
                <w:lang w:eastAsia="zh-CN"/>
              </w:rPr>
            </w:pPr>
          </w:p>
        </w:tc>
        <w:tc>
          <w:tcPr>
            <w:tcW w:w="2206" w:type="dxa"/>
            <w:tcBorders>
              <w:top w:val="nil"/>
              <w:bottom w:val="single" w:sz="4" w:space="0" w:color="auto"/>
            </w:tcBorders>
          </w:tcPr>
          <w:p w:rsidR="00F067AF" w:rsidRDefault="00F067AF">
            <w:pPr>
              <w:pStyle w:val="TableParagraph"/>
              <w:spacing w:line="287" w:lineRule="exact"/>
              <w:ind w:right="-8"/>
              <w:rPr>
                <w:b/>
                <w:sz w:val="21"/>
              </w:rPr>
            </w:pPr>
          </w:p>
        </w:tc>
        <w:tc>
          <w:tcPr>
            <w:tcW w:w="1994" w:type="dxa"/>
            <w:tcBorders>
              <w:top w:val="nil"/>
              <w:bottom w:val="single" w:sz="4" w:space="0" w:color="auto"/>
            </w:tcBorders>
          </w:tcPr>
          <w:p w:rsidR="00F067AF" w:rsidRDefault="00CD0F63">
            <w:pPr>
              <w:jc w:val="center"/>
              <w:rPr>
                <w:b/>
                <w:sz w:val="21"/>
                <w:lang w:eastAsia="zh-CN"/>
              </w:rPr>
            </w:pPr>
            <w:r>
              <w:rPr>
                <w:rFonts w:hint="eastAsia"/>
                <w:b/>
                <w:sz w:val="21"/>
                <w:lang w:eastAsia="zh-CN"/>
              </w:rPr>
              <w:t>对侧躯体感觉障碍</w:t>
            </w:r>
          </w:p>
        </w:tc>
        <w:tc>
          <w:tcPr>
            <w:tcW w:w="813" w:type="dxa"/>
            <w:tcBorders>
              <w:top w:val="nil"/>
              <w:bottom w:val="single" w:sz="4" w:space="0" w:color="auto"/>
            </w:tcBorders>
          </w:tcPr>
          <w:p w:rsidR="00F067AF" w:rsidRDefault="00F067AF"/>
        </w:tc>
        <w:tc>
          <w:tcPr>
            <w:tcW w:w="464" w:type="dxa"/>
            <w:tcBorders>
              <w:top w:val="nil"/>
              <w:bottom w:val="single" w:sz="4" w:space="0" w:color="auto"/>
            </w:tcBorders>
          </w:tcPr>
          <w:p w:rsidR="00F067AF" w:rsidRDefault="00F067AF">
            <w:pPr>
              <w:pStyle w:val="TableParagraph"/>
              <w:spacing w:line="287" w:lineRule="exact"/>
              <w:rPr>
                <w:b/>
                <w:sz w:val="21"/>
              </w:rPr>
            </w:pPr>
          </w:p>
        </w:tc>
      </w:tr>
      <w:tr w:rsidR="00F067AF">
        <w:trPr>
          <w:trHeight w:hRule="exact" w:val="312"/>
        </w:trPr>
        <w:tc>
          <w:tcPr>
            <w:tcW w:w="4727" w:type="dxa"/>
            <w:tcBorders>
              <w:top w:val="single" w:sz="4" w:space="0" w:color="auto"/>
              <w:bottom w:val="nil"/>
            </w:tcBorders>
          </w:tcPr>
          <w:p w:rsidR="00F067AF" w:rsidRDefault="00CD0F63">
            <w:pPr>
              <w:pStyle w:val="TableParagraph"/>
              <w:spacing w:line="287" w:lineRule="exact"/>
              <w:rPr>
                <w:b/>
                <w:sz w:val="21"/>
                <w:lang w:eastAsia="zh-CN"/>
              </w:rPr>
            </w:pPr>
            <w:r>
              <w:rPr>
                <w:rFonts w:hint="eastAsia"/>
                <w:b/>
                <w:sz w:val="21"/>
                <w:lang w:eastAsia="zh-CN"/>
              </w:rPr>
              <w:t>四、痛觉</w:t>
            </w:r>
          </w:p>
        </w:tc>
        <w:tc>
          <w:tcPr>
            <w:tcW w:w="2206" w:type="dxa"/>
            <w:tcBorders>
              <w:top w:val="single" w:sz="4" w:space="0" w:color="auto"/>
              <w:bottom w:val="nil"/>
            </w:tcBorders>
          </w:tcPr>
          <w:p w:rsidR="00F067AF" w:rsidRDefault="00F067AF">
            <w:pPr>
              <w:pStyle w:val="TableParagraph"/>
              <w:spacing w:line="287" w:lineRule="exact"/>
              <w:ind w:right="-8"/>
              <w:rPr>
                <w:b/>
                <w:sz w:val="21"/>
              </w:rPr>
            </w:pPr>
          </w:p>
        </w:tc>
        <w:tc>
          <w:tcPr>
            <w:tcW w:w="1994" w:type="dxa"/>
            <w:tcBorders>
              <w:top w:val="single" w:sz="4" w:space="0" w:color="auto"/>
              <w:bottom w:val="nil"/>
            </w:tcBorders>
          </w:tcPr>
          <w:p w:rsidR="00F067AF" w:rsidRDefault="00CD0F63">
            <w:pPr>
              <w:rPr>
                <w:b/>
                <w:sz w:val="21"/>
                <w:lang w:eastAsia="zh-CN"/>
              </w:rPr>
            </w:pPr>
            <w:r>
              <w:rPr>
                <w:noProof/>
              </w:rPr>
              <w:drawing>
                <wp:anchor distT="0" distB="0" distL="114300" distR="114300" simplePos="0" relativeHeight="251798528" behindDoc="0" locked="0" layoutInCell="1" allowOverlap="1">
                  <wp:simplePos x="0" y="0"/>
                  <wp:positionH relativeFrom="column">
                    <wp:posOffset>64770</wp:posOffset>
                  </wp:positionH>
                  <wp:positionV relativeFrom="paragraph">
                    <wp:posOffset>36195</wp:posOffset>
                  </wp:positionV>
                  <wp:extent cx="1158240" cy="916305"/>
                  <wp:effectExtent l="0" t="0" r="10160" b="10795"/>
                  <wp:wrapNone/>
                  <wp:docPr id="110600" name="Picture 2" descr="u=1306293441,1502008154&amp;fm=23&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0" name="Picture 2" descr="u=1306293441,1502008154&amp;fm=23&amp;gp=0"/>
                          <pic:cNvPicPr>
                            <a:picLocks noChangeAspect="1"/>
                          </pic:cNvPicPr>
                        </pic:nvPicPr>
                        <pic:blipFill>
                          <a:blip r:embed="rId173"/>
                          <a:stretch>
                            <a:fillRect/>
                          </a:stretch>
                        </pic:blipFill>
                        <pic:spPr>
                          <a:xfrm>
                            <a:off x="0" y="0"/>
                            <a:ext cx="1158240" cy="916305"/>
                          </a:xfrm>
                          <a:prstGeom prst="rect">
                            <a:avLst/>
                          </a:prstGeom>
                          <a:noFill/>
                          <a:ln w="9525">
                            <a:noFill/>
                          </a:ln>
                        </pic:spPr>
                      </pic:pic>
                    </a:graphicData>
                  </a:graphic>
                </wp:anchor>
              </w:drawing>
            </w:r>
          </w:p>
        </w:tc>
        <w:tc>
          <w:tcPr>
            <w:tcW w:w="813" w:type="dxa"/>
            <w:tcBorders>
              <w:top w:val="single" w:sz="4" w:space="0" w:color="auto"/>
              <w:bottom w:val="nil"/>
            </w:tcBorders>
          </w:tcPr>
          <w:p w:rsidR="00F067AF" w:rsidRDefault="00CD0F63">
            <w:r>
              <w:rPr>
                <w:rFonts w:ascii="Times New Roman" w:eastAsia="宋体" w:hint="eastAsia"/>
                <w:b/>
                <w:color w:val="0000FF"/>
                <w:sz w:val="18"/>
                <w:lang w:eastAsia="zh-CN"/>
              </w:rPr>
              <w:t>30</w:t>
            </w:r>
            <w:r>
              <w:rPr>
                <w:rFonts w:ascii="Microsoft JhengHei" w:eastAsia="Microsoft JhengHei" w:hint="eastAsia"/>
                <w:b/>
                <w:color w:val="0000FF"/>
                <w:sz w:val="18"/>
              </w:rPr>
              <w:t>分钟</w:t>
            </w:r>
          </w:p>
        </w:tc>
        <w:tc>
          <w:tcPr>
            <w:tcW w:w="464" w:type="dxa"/>
            <w:tcBorders>
              <w:top w:val="single" w:sz="4" w:space="0" w:color="auto"/>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w w:val="105"/>
                <w:sz w:val="21"/>
                <w:lang w:eastAsia="zh-CN"/>
              </w:rPr>
              <w:t>（一）</w:t>
            </w:r>
            <w:r>
              <w:rPr>
                <w:rFonts w:hint="eastAsia"/>
                <w:b/>
                <w:sz w:val="21"/>
                <w:lang w:eastAsia="zh-CN"/>
              </w:rPr>
              <w:t>痛觉感受器</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讲授</w:t>
            </w: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1.形态学上为游离神经末梢</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2.为化学感受器</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 xml:space="preserve">  感受 K+、H+、组胺、缓激肽、前列腺素等致</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痛物质</w:t>
            </w: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CD0F63">
            <w:pPr>
              <w:rPr>
                <w:b/>
                <w:sz w:val="21"/>
                <w:lang w:eastAsia="zh-CN"/>
              </w:rPr>
            </w:pPr>
            <w:r>
              <w:rPr>
                <w:rFonts w:hint="eastAsia"/>
                <w:b/>
                <w:sz w:val="21"/>
                <w:lang w:eastAsia="zh-CN"/>
              </w:rPr>
              <w:t xml:space="preserve"> 图 6 痛觉感受器</w:t>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3.</w:t>
            </w:r>
            <w:proofErr w:type="gramStart"/>
            <w:r>
              <w:rPr>
                <w:rFonts w:hint="eastAsia"/>
                <w:b/>
                <w:sz w:val="21"/>
                <w:lang w:eastAsia="zh-CN"/>
              </w:rPr>
              <w:t>慢适应</w:t>
            </w:r>
            <w:proofErr w:type="gramEnd"/>
            <w:r>
              <w:rPr>
                <w:rFonts w:hint="eastAsia"/>
                <w:b/>
                <w:sz w:val="21"/>
                <w:lang w:eastAsia="zh-CN"/>
              </w:rPr>
              <w:t>感受器</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jc w:val="center"/>
              <w:rPr>
                <w:b/>
                <w:sz w:val="21"/>
                <w:lang w:eastAsia="zh-CN"/>
              </w:rPr>
            </w:pPr>
            <w:r>
              <w:rPr>
                <w:rFonts w:hint="eastAsia"/>
                <w:b/>
                <w:sz w:val="21"/>
                <w:lang w:eastAsia="zh-CN"/>
              </w:rPr>
              <w:t>游离的神经末梢</w:t>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ind w:firstLineChars="100" w:firstLine="210"/>
              <w:rPr>
                <w:b/>
                <w:sz w:val="21"/>
                <w:lang w:eastAsia="zh-CN"/>
              </w:rPr>
            </w:pPr>
            <w:r>
              <w:rPr>
                <w:rFonts w:hint="eastAsia"/>
                <w:b/>
                <w:sz w:val="21"/>
                <w:lang w:eastAsia="zh-CN"/>
              </w:rPr>
              <w:t>伤害性刺激</w:t>
            </w:r>
            <w:proofErr w:type="gramStart"/>
            <w:r>
              <w:rPr>
                <w:rFonts w:hint="eastAsia"/>
                <w:b/>
                <w:sz w:val="21"/>
                <w:lang w:eastAsia="zh-CN"/>
              </w:rPr>
              <w:t>不</w:t>
            </w:r>
            <w:proofErr w:type="gramEnd"/>
            <w:r>
              <w:rPr>
                <w:rFonts w:hint="eastAsia"/>
                <w:b/>
                <w:sz w:val="21"/>
                <w:lang w:eastAsia="zh-CN"/>
              </w:rPr>
              <w:t>去除，疼痛持续存在，起警报作</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用，对人体有保护意义。</w:t>
            </w:r>
          </w:p>
        </w:tc>
        <w:tc>
          <w:tcPr>
            <w:tcW w:w="2206" w:type="dxa"/>
            <w:tcBorders>
              <w:top w:val="nil"/>
              <w:bottom w:val="nil"/>
            </w:tcBorders>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F067AF">
            <w:pPr>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知识拓展---张香桐针刺镇痛</w:t>
            </w:r>
          </w:p>
        </w:tc>
        <w:tc>
          <w:tcPr>
            <w:tcW w:w="2206" w:type="dxa"/>
            <w:tcBorders>
              <w:top w:val="nil"/>
              <w:bottom w:val="nil"/>
            </w:tcBorders>
          </w:tcPr>
          <w:p w:rsidR="00F067AF" w:rsidRDefault="00CD0F63">
            <w:pPr>
              <w:pStyle w:val="TableParagraph"/>
              <w:spacing w:line="322" w:lineRule="exact"/>
              <w:ind w:right="-8"/>
              <w:rPr>
                <w:b/>
                <w:color w:val="000000" w:themeColor="text1"/>
                <w:sz w:val="21"/>
                <w:lang w:eastAsia="zh-CN"/>
              </w:rPr>
            </w:pPr>
            <w:proofErr w:type="spellStart"/>
            <w:r>
              <w:rPr>
                <w:b/>
                <w:color w:val="000000" w:themeColor="text1"/>
                <w:sz w:val="21"/>
              </w:rPr>
              <w:t>扩展学生视野，丰富</w:t>
            </w:r>
            <w:proofErr w:type="spellEnd"/>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ind w:firstLineChars="100" w:firstLine="210"/>
              <w:rPr>
                <w:b/>
                <w:sz w:val="21"/>
                <w:lang w:eastAsia="zh-CN"/>
              </w:rPr>
            </w:pPr>
            <w:r>
              <w:rPr>
                <w:rFonts w:hint="eastAsia"/>
                <w:b/>
                <w:sz w:val="21"/>
                <w:lang w:eastAsia="zh-CN"/>
              </w:rPr>
              <w:t>我国生理学家张香桐为“以一人之痛可能使天</w:t>
            </w:r>
          </w:p>
        </w:tc>
        <w:tc>
          <w:tcPr>
            <w:tcW w:w="2206" w:type="dxa"/>
            <w:tcBorders>
              <w:top w:val="nil"/>
              <w:bottom w:val="nil"/>
            </w:tcBorders>
          </w:tcPr>
          <w:p w:rsidR="00F067AF" w:rsidRDefault="00CD0F63">
            <w:pPr>
              <w:pStyle w:val="TableParagraph"/>
              <w:spacing w:line="244" w:lineRule="exact"/>
              <w:ind w:left="0" w:right="-8"/>
              <w:rPr>
                <w:b/>
                <w:color w:val="000000" w:themeColor="text1"/>
                <w:sz w:val="21"/>
                <w:lang w:eastAsia="zh-CN"/>
              </w:rPr>
            </w:pPr>
            <w:proofErr w:type="spellStart"/>
            <w:r>
              <w:rPr>
                <w:b/>
                <w:color w:val="000000" w:themeColor="text1"/>
                <w:sz w:val="21"/>
              </w:rPr>
              <w:t>学生知识，激发学习</w:t>
            </w:r>
            <w:proofErr w:type="spellEnd"/>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下人不痛</w:t>
            </w:r>
            <w:proofErr w:type="gramStart"/>
            <w:r>
              <w:rPr>
                <w:rFonts w:hint="eastAsia"/>
                <w:b/>
                <w:sz w:val="21"/>
                <w:lang w:eastAsia="zh-CN"/>
              </w:rPr>
              <w:t>”</w:t>
            </w:r>
            <w:proofErr w:type="gramEnd"/>
            <w:r>
              <w:rPr>
                <w:rFonts w:hint="eastAsia"/>
                <w:b/>
                <w:sz w:val="21"/>
                <w:lang w:eastAsia="zh-CN"/>
              </w:rPr>
              <w:t>研究针刺镇痛的机制，</w:t>
            </w:r>
          </w:p>
        </w:tc>
        <w:tc>
          <w:tcPr>
            <w:tcW w:w="2206" w:type="dxa"/>
            <w:tcBorders>
              <w:top w:val="nil"/>
              <w:bottom w:val="nil"/>
            </w:tcBorders>
          </w:tcPr>
          <w:p w:rsidR="00F067AF" w:rsidRDefault="00CD0F63">
            <w:pPr>
              <w:pStyle w:val="TableParagraph"/>
              <w:spacing w:line="322" w:lineRule="exact"/>
              <w:ind w:right="-8"/>
              <w:rPr>
                <w:b/>
                <w:color w:val="000000" w:themeColor="text1"/>
                <w:sz w:val="21"/>
                <w:lang w:eastAsia="zh-CN"/>
              </w:rPr>
            </w:pPr>
            <w:proofErr w:type="spellStart"/>
            <w:r>
              <w:rPr>
                <w:b/>
                <w:color w:val="000000" w:themeColor="text1"/>
                <w:sz w:val="21"/>
              </w:rPr>
              <w:t>兴趣</w:t>
            </w:r>
            <w:proofErr w:type="spellEnd"/>
            <w:r>
              <w:rPr>
                <w:b/>
                <w:color w:val="000000" w:themeColor="text1"/>
                <w:sz w:val="21"/>
              </w:rPr>
              <w:t>。</w:t>
            </w: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在自己身上模拟“针刺镇痛下的肺切除手术”，</w:t>
            </w:r>
          </w:p>
        </w:tc>
        <w:tc>
          <w:tcPr>
            <w:tcW w:w="2206" w:type="dxa"/>
            <w:tcBorders>
              <w:top w:val="nil"/>
              <w:bottom w:val="nil"/>
            </w:tcBorders>
          </w:tcPr>
          <w:p w:rsidR="00F067AF" w:rsidRDefault="00CD0F63">
            <w:pPr>
              <w:pStyle w:val="TableParagraph"/>
              <w:spacing w:line="283" w:lineRule="exact"/>
              <w:ind w:right="-8"/>
              <w:rPr>
                <w:b/>
                <w:color w:val="000000" w:themeColor="text1"/>
                <w:sz w:val="21"/>
                <w:lang w:eastAsia="zh-CN"/>
              </w:rPr>
            </w:pPr>
            <w:r>
              <w:rPr>
                <w:rFonts w:hint="eastAsia"/>
                <w:b/>
                <w:color w:val="FF0000"/>
                <w:sz w:val="21"/>
                <w:lang w:eastAsia="zh-CN"/>
              </w:rPr>
              <w:t>课程思政：增强学生</w:t>
            </w: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在针刺镇痛领域</w:t>
            </w:r>
            <w:proofErr w:type="gramStart"/>
            <w:r>
              <w:rPr>
                <w:rFonts w:hint="eastAsia"/>
                <w:b/>
                <w:sz w:val="21"/>
                <w:lang w:eastAsia="zh-CN"/>
              </w:rPr>
              <w:t>作出</w:t>
            </w:r>
            <w:proofErr w:type="gramEnd"/>
            <w:r>
              <w:rPr>
                <w:rFonts w:hint="eastAsia"/>
                <w:b/>
                <w:sz w:val="21"/>
                <w:lang w:eastAsia="zh-CN"/>
              </w:rPr>
              <w:t>杰出贡献。</w:t>
            </w: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民族自豪感，培养学生</w:t>
            </w: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727"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追求真理、严谨治学的</w:t>
            </w: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727" w:type="dxa"/>
            <w:tcBorders>
              <w:top w:val="nil"/>
              <w:bottom w:val="nil"/>
            </w:tcBorders>
          </w:tcPr>
          <w:p w:rsidR="00F067AF" w:rsidRDefault="00F067AF">
            <w:pPr>
              <w:pStyle w:val="TableParagraph"/>
              <w:spacing w:line="287" w:lineRule="exact"/>
              <w:rPr>
                <w:b/>
                <w:color w:val="FF0000"/>
                <w:sz w:val="21"/>
                <w:lang w:eastAsia="zh-CN"/>
              </w:rPr>
            </w:pP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精神。</w:t>
            </w:r>
          </w:p>
        </w:tc>
        <w:tc>
          <w:tcPr>
            <w:tcW w:w="1994" w:type="dxa"/>
            <w:tcBorders>
              <w:top w:val="nil"/>
              <w:bottom w:val="nil"/>
            </w:tcBorders>
          </w:tcPr>
          <w:p w:rsidR="00F067AF" w:rsidRDefault="00F067AF">
            <w:pPr>
              <w:ind w:firstLineChars="100" w:firstLine="210"/>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w w:val="105"/>
                <w:sz w:val="21"/>
                <w:lang w:eastAsia="zh-CN"/>
              </w:rPr>
              <w:t>（二）</w:t>
            </w:r>
            <w:r>
              <w:rPr>
                <w:rFonts w:hint="eastAsia"/>
                <w:b/>
                <w:sz w:val="21"/>
                <w:lang w:eastAsia="zh-CN"/>
              </w:rPr>
              <w:t>痛觉的特点</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讨论：根据自己疼痛</w:t>
            </w:r>
          </w:p>
        </w:tc>
        <w:tc>
          <w:tcPr>
            <w:tcW w:w="1994" w:type="dxa"/>
            <w:tcBorders>
              <w:top w:val="nil"/>
              <w:bottom w:val="nil"/>
            </w:tcBorders>
          </w:tcPr>
          <w:p w:rsidR="00F067AF" w:rsidRDefault="00F067AF">
            <w:pPr>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1.过去经验</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经历讨论痛觉特点，</w:t>
            </w: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2.产生痛的情景</w:t>
            </w: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提高学习兴趣，增强学</w:t>
            </w: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3.对刺激的注意程度</w:t>
            </w: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生的表达能力，提高学</w:t>
            </w: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4.情绪变化</w:t>
            </w: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生的综合素质。</w:t>
            </w: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5.暗示</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w w:val="105"/>
                <w:sz w:val="21"/>
                <w:lang w:eastAsia="zh-CN"/>
              </w:rPr>
              <w:t>（三）</w:t>
            </w:r>
            <w:r>
              <w:rPr>
                <w:rFonts w:hint="eastAsia"/>
                <w:b/>
                <w:sz w:val="21"/>
                <w:lang w:eastAsia="zh-CN"/>
              </w:rPr>
              <w:t>痛觉的分类</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启发：通过痛觉分类，</w:t>
            </w:r>
          </w:p>
          <w:p w:rsidR="00F067AF" w:rsidRDefault="00CD0F63">
            <w:pPr>
              <w:pStyle w:val="TableParagraph"/>
              <w:spacing w:line="287" w:lineRule="exact"/>
              <w:ind w:right="-8"/>
              <w:rPr>
                <w:b/>
                <w:sz w:val="21"/>
                <w:lang w:eastAsia="zh-CN"/>
              </w:rPr>
            </w:pPr>
            <w:r>
              <w:rPr>
                <w:rFonts w:hint="eastAsia"/>
                <w:b/>
                <w:sz w:val="21"/>
                <w:lang w:eastAsia="zh-CN"/>
              </w:rPr>
              <w:t>；</w:t>
            </w: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1.按性质：快痛、慢痛、钝痛</w:t>
            </w:r>
          </w:p>
        </w:tc>
        <w:tc>
          <w:tcPr>
            <w:tcW w:w="2206" w:type="dxa"/>
            <w:tcBorders>
              <w:top w:val="nil"/>
              <w:bottom w:val="nil"/>
            </w:tcBorders>
          </w:tcPr>
          <w:p w:rsidR="00F067AF" w:rsidRDefault="00CD0F63">
            <w:pPr>
              <w:pStyle w:val="TableParagraph"/>
              <w:spacing w:line="287" w:lineRule="exact"/>
              <w:ind w:right="-8"/>
              <w:rPr>
                <w:b/>
                <w:color w:val="FF0000"/>
                <w:sz w:val="21"/>
              </w:rPr>
            </w:pPr>
            <w:r>
              <w:rPr>
                <w:rFonts w:hint="eastAsia"/>
                <w:b/>
                <w:color w:val="FF0000"/>
                <w:sz w:val="21"/>
                <w:lang w:eastAsia="zh-CN"/>
              </w:rPr>
              <w:t>启发学生多维度思考</w:t>
            </w: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lastRenderedPageBreak/>
              <w:t>2.按病因：外周痛、中枢痛、原因不明痛</w:t>
            </w: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问题。</w:t>
            </w: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3.按部位：躯体痛和内脏痛</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w w:val="105"/>
                <w:sz w:val="21"/>
                <w:lang w:eastAsia="zh-CN"/>
              </w:rPr>
              <w:t>（四）躯体痛和内脏痛</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1.躯体痛</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（1）皮肤痛</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（2）深部痛</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b/>
                <w:color w:val="FF0000"/>
                <w:sz w:val="21"/>
                <w:lang w:eastAsia="zh-CN"/>
              </w:rPr>
              <w:t>※</w:t>
            </w:r>
            <w:r>
              <w:rPr>
                <w:rFonts w:hint="eastAsia"/>
                <w:b/>
                <w:sz w:val="21"/>
                <w:lang w:eastAsia="zh-CN"/>
              </w:rPr>
              <w:t>2.内脏痛</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特点</w:t>
            </w:r>
          </w:p>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讲授、举例</w:t>
            </w: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（1）定位不准确   最主要特点</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（2）发生缓慢，持续时间长。</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CD0F63">
            <w:pPr>
              <w:pStyle w:val="TableParagraph"/>
              <w:spacing w:line="281" w:lineRule="exact"/>
              <w:rPr>
                <w:b/>
                <w:color w:val="000000" w:themeColor="text1"/>
                <w:sz w:val="21"/>
              </w:rPr>
            </w:pPr>
            <w:r>
              <w:rPr>
                <w:b/>
                <w:color w:val="000000" w:themeColor="text1"/>
                <w:w w:val="119"/>
                <w:sz w:val="21"/>
              </w:rPr>
              <w:t>※</w:t>
            </w:r>
          </w:p>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（3）对机械牵拉、痉挛、缺血和炎症敏感</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CD0F63">
            <w:pPr>
              <w:pStyle w:val="TableParagraph"/>
              <w:spacing w:line="287" w:lineRule="exact"/>
              <w:rPr>
                <w:b/>
                <w:color w:val="000000" w:themeColor="text1"/>
                <w:sz w:val="21"/>
              </w:rPr>
            </w:pPr>
            <w:r>
              <w:rPr>
                <w:b/>
                <w:color w:val="000000" w:themeColor="text1"/>
                <w:sz w:val="21"/>
              </w:rPr>
              <w:t>重</w:t>
            </w:r>
          </w:p>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对切割、烧灼不敏感。</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CD0F63">
            <w:pPr>
              <w:pStyle w:val="TableParagraph"/>
              <w:spacing w:line="287" w:lineRule="exact"/>
              <w:rPr>
                <w:b/>
                <w:color w:val="000000" w:themeColor="text1"/>
                <w:sz w:val="21"/>
              </w:rPr>
            </w:pPr>
            <w:r>
              <w:rPr>
                <w:b/>
                <w:color w:val="000000" w:themeColor="text1"/>
                <w:sz w:val="21"/>
              </w:rPr>
              <w:t>点</w:t>
            </w:r>
          </w:p>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（4）往往引起不愉快的情绪活动。</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（5）常伴有牵涉痛。</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pStyle w:val="TableParagraph"/>
              <w:spacing w:line="287" w:lineRule="exact"/>
              <w:ind w:right="-23"/>
              <w:jc w:val="center"/>
              <w:rPr>
                <w:b/>
                <w:sz w:val="21"/>
                <w:lang w:eastAsia="zh-CN"/>
              </w:rPr>
            </w:pPr>
            <w:r>
              <w:rPr>
                <w:rFonts w:hint="eastAsia"/>
                <w:b/>
                <w:sz w:val="21"/>
                <w:lang w:eastAsia="zh-CN"/>
              </w:rPr>
              <w:t>表1常见内脏疾病</w:t>
            </w: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w w:val="105"/>
                <w:sz w:val="21"/>
                <w:lang w:eastAsia="zh-CN"/>
              </w:rPr>
              <w:t>（五）牵涉痛</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归纳</w:t>
            </w:r>
          </w:p>
        </w:tc>
        <w:tc>
          <w:tcPr>
            <w:tcW w:w="1994" w:type="dxa"/>
            <w:tcBorders>
              <w:top w:val="nil"/>
              <w:bottom w:val="nil"/>
            </w:tcBorders>
          </w:tcPr>
          <w:p w:rsidR="00F067AF" w:rsidRDefault="00CD0F63">
            <w:pPr>
              <w:pStyle w:val="TableParagraph"/>
              <w:spacing w:line="287" w:lineRule="exact"/>
              <w:ind w:right="-23"/>
              <w:jc w:val="center"/>
              <w:rPr>
                <w:b/>
                <w:sz w:val="21"/>
                <w:lang w:eastAsia="zh-CN"/>
              </w:rPr>
            </w:pPr>
            <w:r>
              <w:rPr>
                <w:rFonts w:hint="eastAsia"/>
                <w:b/>
                <w:sz w:val="21"/>
                <w:lang w:eastAsia="zh-CN"/>
              </w:rPr>
              <w:t>牵涉痛部位</w:t>
            </w: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内脏疾病引起的体表部位发生疼痛或痛觉过敏的</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pStyle w:val="TableParagraph"/>
              <w:spacing w:line="287" w:lineRule="exact"/>
              <w:ind w:right="-23"/>
              <w:jc w:val="center"/>
              <w:rPr>
                <w:b/>
                <w:sz w:val="21"/>
                <w:lang w:eastAsia="zh-CN"/>
              </w:rPr>
            </w:pPr>
            <w:r>
              <w:rPr>
                <w:b/>
                <w:noProof/>
                <w:sz w:val="21"/>
                <w:lang w:eastAsia="zh-CN"/>
              </w:rPr>
              <w:drawing>
                <wp:anchor distT="0" distB="0" distL="114300" distR="114300" simplePos="0" relativeHeight="251799552" behindDoc="0" locked="0" layoutInCell="1" allowOverlap="1">
                  <wp:simplePos x="0" y="0"/>
                  <wp:positionH relativeFrom="column">
                    <wp:posOffset>27305</wp:posOffset>
                  </wp:positionH>
                  <wp:positionV relativeFrom="paragraph">
                    <wp:posOffset>45720</wp:posOffset>
                  </wp:positionV>
                  <wp:extent cx="1228090" cy="754380"/>
                  <wp:effectExtent l="0" t="0" r="3810" b="7620"/>
                  <wp:wrapNone/>
                  <wp:docPr id="13327320" name="图片 13327320" descr="QQ截图2024021822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320" name="图片 13327320" descr="QQ截图20240218222638"/>
                          <pic:cNvPicPr>
                            <a:picLocks noChangeAspect="1"/>
                          </pic:cNvPicPr>
                        </pic:nvPicPr>
                        <pic:blipFill>
                          <a:blip r:embed="rId174"/>
                          <a:stretch>
                            <a:fillRect/>
                          </a:stretch>
                        </pic:blipFill>
                        <pic:spPr>
                          <a:xfrm>
                            <a:off x="0" y="0"/>
                            <a:ext cx="1228090" cy="754380"/>
                          </a:xfrm>
                          <a:prstGeom prst="rect">
                            <a:avLst/>
                          </a:prstGeom>
                        </pic:spPr>
                      </pic:pic>
                    </a:graphicData>
                  </a:graphic>
                </wp:anchor>
              </w:drawing>
            </w: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现象。</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727"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727" w:type="dxa"/>
            <w:tcBorders>
              <w:top w:val="nil"/>
              <w:bottom w:val="single" w:sz="4" w:space="0" w:color="auto"/>
            </w:tcBorders>
          </w:tcPr>
          <w:p w:rsidR="00F067AF" w:rsidRDefault="00F067AF">
            <w:pPr>
              <w:pStyle w:val="TableParagraph"/>
              <w:spacing w:line="287" w:lineRule="exact"/>
              <w:rPr>
                <w:b/>
                <w:sz w:val="21"/>
                <w:lang w:eastAsia="zh-CN"/>
              </w:rPr>
            </w:pPr>
          </w:p>
        </w:tc>
        <w:tc>
          <w:tcPr>
            <w:tcW w:w="2206" w:type="dxa"/>
            <w:tcBorders>
              <w:top w:val="nil"/>
              <w:bottom w:val="single" w:sz="4" w:space="0" w:color="auto"/>
            </w:tcBorders>
          </w:tcPr>
          <w:p w:rsidR="00F067AF" w:rsidRDefault="00F067AF">
            <w:pPr>
              <w:pStyle w:val="TableParagraph"/>
              <w:spacing w:line="287" w:lineRule="exact"/>
              <w:ind w:right="-8"/>
              <w:rPr>
                <w:b/>
                <w:sz w:val="21"/>
                <w:lang w:eastAsia="zh-CN"/>
              </w:rPr>
            </w:pPr>
          </w:p>
        </w:tc>
        <w:tc>
          <w:tcPr>
            <w:tcW w:w="1994" w:type="dxa"/>
            <w:tcBorders>
              <w:top w:val="nil"/>
              <w:bottom w:val="single" w:sz="4" w:space="0" w:color="auto"/>
            </w:tcBorders>
          </w:tcPr>
          <w:p w:rsidR="00F067AF" w:rsidRDefault="00F067AF">
            <w:pPr>
              <w:pStyle w:val="TableParagraph"/>
              <w:spacing w:line="287" w:lineRule="exact"/>
              <w:ind w:right="-23"/>
              <w:jc w:val="center"/>
              <w:rPr>
                <w:b/>
                <w:sz w:val="21"/>
                <w:lang w:eastAsia="zh-CN"/>
              </w:rPr>
            </w:pPr>
          </w:p>
        </w:tc>
        <w:tc>
          <w:tcPr>
            <w:tcW w:w="813" w:type="dxa"/>
            <w:tcBorders>
              <w:top w:val="nil"/>
              <w:bottom w:val="single" w:sz="4" w:space="0" w:color="auto"/>
            </w:tcBorders>
          </w:tcPr>
          <w:p w:rsidR="00F067AF" w:rsidRDefault="00F067AF"/>
        </w:tc>
        <w:tc>
          <w:tcPr>
            <w:tcW w:w="464" w:type="dxa"/>
            <w:tcBorders>
              <w:top w:val="nil"/>
              <w:bottom w:val="single" w:sz="4" w:space="0" w:color="auto"/>
            </w:tcBorders>
          </w:tcPr>
          <w:p w:rsidR="00F067AF" w:rsidRDefault="00F067AF"/>
        </w:tc>
      </w:tr>
      <w:tr w:rsidR="00F067AF">
        <w:trPr>
          <w:trHeight w:hRule="exact" w:val="318"/>
        </w:trPr>
        <w:tc>
          <w:tcPr>
            <w:tcW w:w="4727" w:type="dxa"/>
            <w:tcBorders>
              <w:top w:val="single" w:sz="4" w:space="0" w:color="auto"/>
              <w:bottom w:val="nil"/>
            </w:tcBorders>
          </w:tcPr>
          <w:p w:rsidR="00F067AF" w:rsidRDefault="00CD0F63">
            <w:pPr>
              <w:pStyle w:val="TableParagraph"/>
              <w:spacing w:line="287" w:lineRule="exact"/>
              <w:rPr>
                <w:b/>
                <w:sz w:val="21"/>
                <w:lang w:eastAsia="zh-CN"/>
              </w:rPr>
            </w:pPr>
            <w:r>
              <w:rPr>
                <w:rFonts w:hint="eastAsia"/>
                <w:b/>
                <w:sz w:val="21"/>
                <w:lang w:eastAsia="zh-CN"/>
              </w:rPr>
              <w:t>案例：</w:t>
            </w:r>
          </w:p>
        </w:tc>
        <w:tc>
          <w:tcPr>
            <w:tcW w:w="2206" w:type="dxa"/>
            <w:tcBorders>
              <w:top w:val="single" w:sz="4" w:space="0" w:color="auto"/>
              <w:bottom w:val="nil"/>
            </w:tcBorders>
          </w:tcPr>
          <w:p w:rsidR="00F067AF" w:rsidRDefault="00F067AF">
            <w:pPr>
              <w:pStyle w:val="TableParagraph"/>
              <w:spacing w:line="287" w:lineRule="exact"/>
              <w:ind w:right="-8"/>
              <w:rPr>
                <w:b/>
                <w:sz w:val="21"/>
                <w:lang w:eastAsia="zh-CN"/>
              </w:rPr>
            </w:pPr>
          </w:p>
        </w:tc>
        <w:tc>
          <w:tcPr>
            <w:tcW w:w="1994" w:type="dxa"/>
            <w:tcBorders>
              <w:top w:val="single" w:sz="4" w:space="0" w:color="auto"/>
              <w:bottom w:val="nil"/>
            </w:tcBorders>
          </w:tcPr>
          <w:p w:rsidR="00F067AF" w:rsidRDefault="00F067AF">
            <w:pPr>
              <w:pStyle w:val="TableParagraph"/>
              <w:spacing w:line="287" w:lineRule="exact"/>
              <w:ind w:right="-23"/>
              <w:jc w:val="center"/>
              <w:rPr>
                <w:b/>
                <w:sz w:val="21"/>
                <w:lang w:eastAsia="zh-CN"/>
              </w:rPr>
            </w:pPr>
          </w:p>
        </w:tc>
        <w:tc>
          <w:tcPr>
            <w:tcW w:w="813" w:type="dxa"/>
            <w:tcBorders>
              <w:top w:val="single" w:sz="4" w:space="0" w:color="auto"/>
              <w:bottom w:val="nil"/>
            </w:tcBorders>
          </w:tcPr>
          <w:p w:rsidR="00F067AF" w:rsidRDefault="00CD0F63">
            <w:r>
              <w:rPr>
                <w:rFonts w:ascii="Times New Roman" w:eastAsia="宋体" w:hint="eastAsia"/>
                <w:b/>
                <w:color w:val="0000FF"/>
                <w:sz w:val="18"/>
                <w:lang w:eastAsia="zh-CN"/>
              </w:rPr>
              <w:t>6</w:t>
            </w:r>
            <w:r>
              <w:rPr>
                <w:rFonts w:ascii="Microsoft JhengHei" w:eastAsia="Microsoft JhengHei" w:hint="eastAsia"/>
                <w:b/>
                <w:color w:val="0000FF"/>
                <w:sz w:val="18"/>
              </w:rPr>
              <w:t>分钟</w:t>
            </w:r>
          </w:p>
        </w:tc>
        <w:tc>
          <w:tcPr>
            <w:tcW w:w="464" w:type="dxa"/>
            <w:tcBorders>
              <w:top w:val="single" w:sz="4" w:space="0" w:color="auto"/>
              <w:bottom w:val="nil"/>
            </w:tcBorders>
          </w:tcPr>
          <w:p w:rsidR="00F067AF" w:rsidRDefault="00F067AF"/>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张阿姨，56岁。有胆囊炎病史，近期食用油腻</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食物过多后，右上腹疼痛反复出现。在最近的</w:t>
            </w:r>
            <w:proofErr w:type="gramStart"/>
            <w:r>
              <w:rPr>
                <w:rFonts w:hint="eastAsia"/>
                <w:b/>
                <w:sz w:val="21"/>
                <w:lang w:eastAsia="zh-CN"/>
              </w:rPr>
              <w:t>一</w:t>
            </w:r>
            <w:proofErr w:type="gramEnd"/>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次发作时，疼痛持续6h，并放射至右肩部和右</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案例、讨论</w:t>
            </w: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727"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侧肩胛骨。</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通过案例对本节课内容</w:t>
            </w: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727" w:type="dxa"/>
            <w:tcBorders>
              <w:top w:val="nil"/>
              <w:bottom w:val="nil"/>
            </w:tcBorders>
          </w:tcPr>
          <w:p w:rsidR="00F067AF" w:rsidRDefault="00CD0F63">
            <w:pPr>
              <w:pStyle w:val="TableParagraph"/>
              <w:spacing w:line="287" w:lineRule="exact"/>
              <w:ind w:right="-8"/>
              <w:rPr>
                <w:b/>
                <w:sz w:val="21"/>
                <w:lang w:eastAsia="zh-CN"/>
              </w:rPr>
            </w:pPr>
            <w:r>
              <w:rPr>
                <w:b/>
                <w:sz w:val="21"/>
                <w:lang w:eastAsia="zh-CN"/>
              </w:rPr>
              <w:t>提</w:t>
            </w:r>
            <w:r>
              <w:rPr>
                <w:rFonts w:hint="eastAsia"/>
                <w:b/>
                <w:sz w:val="21"/>
                <w:lang w:eastAsia="zh-CN"/>
              </w:rPr>
              <w:t>问：1、患者右肩部和右侧肩胛骨疼痛的原因</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进行复习，并培养学生</w:t>
            </w: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727" w:type="dxa"/>
            <w:tcBorders>
              <w:top w:val="nil"/>
              <w:bottom w:val="single" w:sz="4" w:space="0" w:color="auto"/>
            </w:tcBorders>
          </w:tcPr>
          <w:p w:rsidR="00F067AF" w:rsidRDefault="00CD0F63">
            <w:pPr>
              <w:pStyle w:val="TableParagraph"/>
              <w:spacing w:line="287" w:lineRule="exact"/>
              <w:ind w:right="-8"/>
              <w:rPr>
                <w:b/>
                <w:sz w:val="21"/>
                <w:lang w:eastAsia="zh-CN"/>
              </w:rPr>
            </w:pPr>
            <w:r>
              <w:rPr>
                <w:rFonts w:hint="eastAsia"/>
                <w:b/>
                <w:sz w:val="21"/>
                <w:lang w:eastAsia="zh-CN"/>
              </w:rPr>
              <w:t>是什么？</w:t>
            </w:r>
          </w:p>
        </w:tc>
        <w:tc>
          <w:tcPr>
            <w:tcW w:w="2206" w:type="dxa"/>
            <w:tcBorders>
              <w:top w:val="nil"/>
              <w:bottom w:val="single" w:sz="4" w:space="0" w:color="auto"/>
            </w:tcBorders>
          </w:tcPr>
          <w:p w:rsidR="00F067AF" w:rsidRDefault="00CD0F63">
            <w:pPr>
              <w:pStyle w:val="TableParagraph"/>
              <w:spacing w:line="287" w:lineRule="exact"/>
              <w:ind w:right="-8"/>
              <w:rPr>
                <w:b/>
                <w:sz w:val="21"/>
                <w:lang w:eastAsia="zh-CN"/>
              </w:rPr>
            </w:pPr>
            <w:r>
              <w:rPr>
                <w:rFonts w:hint="eastAsia"/>
                <w:b/>
                <w:sz w:val="21"/>
                <w:lang w:eastAsia="zh-CN"/>
              </w:rPr>
              <w:t>学以致用、临床思维</w:t>
            </w:r>
          </w:p>
        </w:tc>
        <w:tc>
          <w:tcPr>
            <w:tcW w:w="1994" w:type="dxa"/>
            <w:tcBorders>
              <w:top w:val="nil"/>
              <w:bottom w:val="single" w:sz="4" w:space="0" w:color="auto"/>
            </w:tcBorders>
          </w:tcPr>
          <w:p w:rsidR="00F067AF" w:rsidRDefault="00F067AF">
            <w:pPr>
              <w:pStyle w:val="TableParagraph"/>
              <w:spacing w:line="287" w:lineRule="exact"/>
              <w:ind w:right="-23"/>
              <w:jc w:val="center"/>
              <w:rPr>
                <w:b/>
                <w:sz w:val="21"/>
                <w:lang w:eastAsia="zh-CN"/>
              </w:rPr>
            </w:pPr>
          </w:p>
        </w:tc>
        <w:tc>
          <w:tcPr>
            <w:tcW w:w="813" w:type="dxa"/>
            <w:tcBorders>
              <w:top w:val="nil"/>
              <w:bottom w:val="single" w:sz="4" w:space="0" w:color="auto"/>
            </w:tcBorders>
          </w:tcPr>
          <w:p w:rsidR="00F067AF" w:rsidRDefault="00F067AF"/>
        </w:tc>
        <w:tc>
          <w:tcPr>
            <w:tcW w:w="464" w:type="dxa"/>
            <w:tcBorders>
              <w:top w:val="nil"/>
              <w:bottom w:val="single" w:sz="4" w:space="0" w:color="auto"/>
            </w:tcBorders>
          </w:tcPr>
          <w:p w:rsidR="00F067AF" w:rsidRDefault="00F067AF"/>
        </w:tc>
      </w:tr>
      <w:tr w:rsidR="00F067AF">
        <w:trPr>
          <w:trHeight w:hRule="exact" w:val="318"/>
        </w:trPr>
        <w:tc>
          <w:tcPr>
            <w:tcW w:w="4727" w:type="dxa"/>
            <w:tcBorders>
              <w:top w:val="single" w:sz="4" w:space="0" w:color="auto"/>
              <w:bottom w:val="single" w:sz="4" w:space="0" w:color="auto"/>
            </w:tcBorders>
          </w:tcPr>
          <w:p w:rsidR="00F067AF" w:rsidRDefault="00CD0F63">
            <w:pPr>
              <w:pStyle w:val="TableParagraph"/>
              <w:spacing w:line="287" w:lineRule="exact"/>
              <w:ind w:right="-8"/>
              <w:rPr>
                <w:b/>
                <w:sz w:val="21"/>
                <w:lang w:eastAsia="zh-CN"/>
              </w:rPr>
            </w:pPr>
            <w:r>
              <w:rPr>
                <w:rFonts w:hint="eastAsia"/>
                <w:b/>
                <w:sz w:val="21"/>
                <w:lang w:eastAsia="zh-CN"/>
              </w:rPr>
              <w:t>学生发言、老师总结</w:t>
            </w:r>
          </w:p>
        </w:tc>
        <w:tc>
          <w:tcPr>
            <w:tcW w:w="2206" w:type="dxa"/>
            <w:tcBorders>
              <w:top w:val="single" w:sz="4" w:space="0" w:color="auto"/>
              <w:bottom w:val="single" w:sz="4" w:space="0" w:color="auto"/>
            </w:tcBorders>
          </w:tcPr>
          <w:p w:rsidR="00F067AF" w:rsidRDefault="00F067AF">
            <w:pPr>
              <w:pStyle w:val="TableParagraph"/>
              <w:spacing w:line="287" w:lineRule="exact"/>
              <w:ind w:right="-8"/>
              <w:rPr>
                <w:b/>
                <w:sz w:val="21"/>
                <w:lang w:eastAsia="zh-CN"/>
              </w:rPr>
            </w:pPr>
          </w:p>
        </w:tc>
        <w:tc>
          <w:tcPr>
            <w:tcW w:w="1994" w:type="dxa"/>
            <w:tcBorders>
              <w:top w:val="single" w:sz="4" w:space="0" w:color="auto"/>
              <w:bottom w:val="single" w:sz="4" w:space="0" w:color="auto"/>
            </w:tcBorders>
          </w:tcPr>
          <w:p w:rsidR="00F067AF" w:rsidRDefault="00F067AF">
            <w:pPr>
              <w:pStyle w:val="TableParagraph"/>
              <w:spacing w:line="287" w:lineRule="exact"/>
              <w:ind w:right="-23"/>
              <w:jc w:val="center"/>
              <w:rPr>
                <w:b/>
                <w:sz w:val="21"/>
                <w:lang w:eastAsia="zh-CN"/>
              </w:rPr>
            </w:pPr>
          </w:p>
        </w:tc>
        <w:tc>
          <w:tcPr>
            <w:tcW w:w="813" w:type="dxa"/>
            <w:tcBorders>
              <w:top w:val="single" w:sz="4" w:space="0" w:color="auto"/>
              <w:bottom w:val="single" w:sz="4" w:space="0" w:color="auto"/>
            </w:tcBorders>
          </w:tcPr>
          <w:p w:rsidR="00F067AF" w:rsidRDefault="00CD0F63">
            <w:r>
              <w:rPr>
                <w:rFonts w:ascii="Times New Roman" w:eastAsia="宋体" w:hint="eastAsia"/>
                <w:b/>
                <w:color w:val="0000FF"/>
                <w:sz w:val="18"/>
                <w:lang w:eastAsia="zh-CN"/>
              </w:rPr>
              <w:t>4</w:t>
            </w:r>
            <w:r>
              <w:rPr>
                <w:rFonts w:ascii="Microsoft JhengHei" w:eastAsia="Microsoft JhengHei" w:hint="eastAsia"/>
                <w:b/>
                <w:color w:val="0000FF"/>
                <w:sz w:val="18"/>
              </w:rPr>
              <w:t>分钟</w:t>
            </w:r>
          </w:p>
        </w:tc>
        <w:tc>
          <w:tcPr>
            <w:tcW w:w="464" w:type="dxa"/>
            <w:tcBorders>
              <w:top w:val="single" w:sz="4" w:space="0" w:color="auto"/>
              <w:bottom w:val="single" w:sz="4" w:space="0" w:color="auto"/>
            </w:tcBorders>
          </w:tcPr>
          <w:p w:rsidR="00F067AF" w:rsidRDefault="00F067AF"/>
        </w:tc>
      </w:tr>
      <w:tr w:rsidR="00F067AF">
        <w:trPr>
          <w:trHeight w:hRule="exact" w:val="318"/>
        </w:trPr>
        <w:tc>
          <w:tcPr>
            <w:tcW w:w="4727" w:type="dxa"/>
            <w:tcBorders>
              <w:top w:val="single" w:sz="4" w:space="0" w:color="auto"/>
              <w:bottom w:val="nil"/>
            </w:tcBorders>
          </w:tcPr>
          <w:p w:rsidR="00F067AF" w:rsidRDefault="00CD0F63">
            <w:pPr>
              <w:pStyle w:val="TableParagraph"/>
              <w:spacing w:line="287" w:lineRule="exact"/>
              <w:ind w:right="-8"/>
              <w:rPr>
                <w:b/>
                <w:sz w:val="21"/>
                <w:lang w:eastAsia="zh-CN"/>
              </w:rPr>
            </w:pPr>
            <w:r>
              <w:rPr>
                <w:b/>
                <w:color w:val="FF0000"/>
                <w:w w:val="105"/>
                <w:sz w:val="21"/>
                <w:lang w:eastAsia="zh-CN"/>
              </w:rPr>
              <w:t>……………现场授课部分结束…………………</w:t>
            </w:r>
          </w:p>
        </w:tc>
        <w:tc>
          <w:tcPr>
            <w:tcW w:w="2206" w:type="dxa"/>
            <w:tcBorders>
              <w:top w:val="single" w:sz="4" w:space="0" w:color="auto"/>
              <w:bottom w:val="nil"/>
            </w:tcBorders>
          </w:tcPr>
          <w:p w:rsidR="00F067AF" w:rsidRDefault="00F067AF">
            <w:pPr>
              <w:pStyle w:val="TableParagraph"/>
              <w:spacing w:line="287" w:lineRule="exact"/>
              <w:ind w:right="-8"/>
              <w:rPr>
                <w:b/>
                <w:sz w:val="21"/>
                <w:lang w:eastAsia="zh-CN"/>
              </w:rPr>
            </w:pPr>
          </w:p>
        </w:tc>
        <w:tc>
          <w:tcPr>
            <w:tcW w:w="1994" w:type="dxa"/>
            <w:tcBorders>
              <w:top w:val="single" w:sz="4" w:space="0" w:color="auto"/>
              <w:bottom w:val="nil"/>
            </w:tcBorders>
          </w:tcPr>
          <w:p w:rsidR="00F067AF" w:rsidRDefault="00F067AF">
            <w:pPr>
              <w:pStyle w:val="TableParagraph"/>
              <w:spacing w:line="287" w:lineRule="exact"/>
              <w:ind w:right="-23"/>
              <w:jc w:val="center"/>
              <w:rPr>
                <w:b/>
                <w:sz w:val="21"/>
                <w:lang w:eastAsia="zh-CN"/>
              </w:rPr>
            </w:pPr>
          </w:p>
        </w:tc>
        <w:tc>
          <w:tcPr>
            <w:tcW w:w="813" w:type="dxa"/>
            <w:tcBorders>
              <w:top w:val="single" w:sz="4" w:space="0" w:color="auto"/>
              <w:bottom w:val="nil"/>
            </w:tcBorders>
          </w:tcPr>
          <w:p w:rsidR="00F067AF" w:rsidRDefault="00F067AF">
            <w:pPr>
              <w:rPr>
                <w:lang w:eastAsia="zh-CN"/>
              </w:rPr>
            </w:pPr>
          </w:p>
        </w:tc>
        <w:tc>
          <w:tcPr>
            <w:tcW w:w="464" w:type="dxa"/>
            <w:tcBorders>
              <w:top w:val="single" w:sz="4" w:space="0" w:color="auto"/>
              <w:bottom w:val="nil"/>
            </w:tcBorders>
          </w:tcPr>
          <w:p w:rsidR="00F067AF" w:rsidRDefault="00F067AF">
            <w:pPr>
              <w:rPr>
                <w:lang w:eastAsia="zh-CN"/>
              </w:rPr>
            </w:pPr>
          </w:p>
        </w:tc>
      </w:tr>
      <w:tr w:rsidR="00F067AF">
        <w:trPr>
          <w:trHeight w:hRule="exact" w:val="318"/>
        </w:trPr>
        <w:tc>
          <w:tcPr>
            <w:tcW w:w="4727"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727"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727" w:type="dxa"/>
            <w:tcBorders>
              <w:top w:val="nil"/>
              <w:bottom w:val="single" w:sz="4" w:space="0" w:color="auto"/>
            </w:tcBorders>
          </w:tcPr>
          <w:p w:rsidR="00F067AF" w:rsidRDefault="00F067AF">
            <w:pPr>
              <w:pStyle w:val="TableParagraph"/>
              <w:spacing w:line="287" w:lineRule="exact"/>
              <w:rPr>
                <w:b/>
                <w:sz w:val="21"/>
                <w:lang w:eastAsia="zh-CN"/>
              </w:rPr>
            </w:pPr>
          </w:p>
        </w:tc>
        <w:tc>
          <w:tcPr>
            <w:tcW w:w="2206" w:type="dxa"/>
            <w:tcBorders>
              <w:top w:val="nil"/>
              <w:bottom w:val="single" w:sz="4" w:space="0" w:color="auto"/>
            </w:tcBorders>
          </w:tcPr>
          <w:p w:rsidR="00F067AF" w:rsidRDefault="00F067AF">
            <w:pPr>
              <w:pStyle w:val="TableParagraph"/>
              <w:spacing w:line="287" w:lineRule="exact"/>
              <w:ind w:right="-8"/>
              <w:rPr>
                <w:b/>
                <w:sz w:val="21"/>
                <w:lang w:eastAsia="zh-CN"/>
              </w:rPr>
            </w:pPr>
          </w:p>
        </w:tc>
        <w:tc>
          <w:tcPr>
            <w:tcW w:w="1994" w:type="dxa"/>
            <w:tcBorders>
              <w:top w:val="nil"/>
              <w:bottom w:val="single" w:sz="4" w:space="0" w:color="auto"/>
            </w:tcBorders>
          </w:tcPr>
          <w:p w:rsidR="00F067AF" w:rsidRDefault="00F067AF">
            <w:pPr>
              <w:pStyle w:val="TableParagraph"/>
              <w:spacing w:line="287" w:lineRule="exact"/>
              <w:ind w:right="-23"/>
              <w:jc w:val="center"/>
              <w:rPr>
                <w:b/>
                <w:sz w:val="21"/>
                <w:lang w:eastAsia="zh-CN"/>
              </w:rPr>
            </w:pPr>
          </w:p>
        </w:tc>
        <w:tc>
          <w:tcPr>
            <w:tcW w:w="813" w:type="dxa"/>
            <w:tcBorders>
              <w:top w:val="nil"/>
              <w:bottom w:val="single" w:sz="4" w:space="0" w:color="auto"/>
            </w:tcBorders>
          </w:tcPr>
          <w:p w:rsidR="00F067AF" w:rsidRDefault="00F067AF">
            <w:pPr>
              <w:rPr>
                <w:lang w:eastAsia="zh-CN"/>
              </w:rPr>
            </w:pPr>
          </w:p>
        </w:tc>
        <w:tc>
          <w:tcPr>
            <w:tcW w:w="464" w:type="dxa"/>
            <w:tcBorders>
              <w:top w:val="nil"/>
              <w:bottom w:val="single" w:sz="4" w:space="0" w:color="auto"/>
            </w:tcBorders>
          </w:tcPr>
          <w:p w:rsidR="00F067AF" w:rsidRDefault="00F067AF">
            <w:pPr>
              <w:rPr>
                <w:lang w:eastAsia="zh-CN"/>
              </w:rPr>
            </w:pPr>
          </w:p>
        </w:tc>
      </w:tr>
    </w:tbl>
    <w:p w:rsidR="00F067AF" w:rsidRDefault="00F067AF">
      <w:pPr>
        <w:rPr>
          <w:lang w:eastAsia="zh-CN"/>
        </w:rPr>
        <w:sectPr w:rsidR="00F067AF">
          <w:pgSz w:w="11910" w:h="16840"/>
          <w:pgMar w:top="860" w:right="320" w:bottom="280" w:left="1260" w:header="720" w:footer="720" w:gutter="0"/>
          <w:cols w:space="720"/>
        </w:sectPr>
      </w:pPr>
    </w:p>
    <w:p w:rsidR="00F067AF" w:rsidRDefault="00CD0F63">
      <w:pPr>
        <w:pStyle w:val="1"/>
        <w:jc w:val="center"/>
        <w:rPr>
          <w:lang w:eastAsia="zh-CN"/>
        </w:rPr>
      </w:pPr>
      <w:r>
        <w:rPr>
          <w:rFonts w:hint="eastAsia"/>
          <w:lang w:eastAsia="zh-CN"/>
        </w:rPr>
        <w:lastRenderedPageBreak/>
        <w:t>第十章 神经系统（三）教案首页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6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第十章</w:t>
            </w:r>
            <w:r>
              <w:rPr>
                <w:rFonts w:ascii="Times New Roman" w:eastAsia="宋体" w:hAnsi="Times New Roman" w:cs="Times New Roman" w:hint="eastAsia"/>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神经系统</w:t>
            </w:r>
          </w:p>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第三节</w:t>
            </w:r>
            <w:r>
              <w:rPr>
                <w:rFonts w:ascii="Times New Roman" w:eastAsia="宋体" w:hAnsi="Times New Roman" w:cs="Times New Roman" w:hint="eastAsia"/>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神经系统对躯体运动的调节</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hint="eastAsia"/>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39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99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通过授课，使学生掌握牵张反射、脊休克、小脑对躯体运动的调节，熟悉脑干对躯体运动的调节，了解基底神经节、大脑皮层对躯体运动的调节。</w:t>
            </w:r>
            <w:r>
              <w:rPr>
                <w:rFonts w:ascii="Times New Roman" w:eastAsia="宋体" w:hAnsi="Times New Roman" w:cs="Times New Roman"/>
                <w:color w:val="000000"/>
                <w:kern w:val="2"/>
                <w:sz w:val="24"/>
                <w:szCs w:val="24"/>
                <w:lang w:eastAsia="zh-CN"/>
              </w:rPr>
              <w:t xml:space="preserve"> </w:t>
            </w:r>
          </w:p>
        </w:tc>
      </w:tr>
      <w:tr w:rsidR="00F067AF">
        <w:trPr>
          <w:cantSplit/>
          <w:trHeight w:val="804"/>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重点：牵张反射、脊休克、小脑对躯体运动的调节</w:t>
            </w:r>
          </w:p>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难点：牵张反射</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lang w:eastAsia="zh-CN"/>
              </w:rPr>
            </w:pPr>
            <w:r>
              <w:rPr>
                <w:rFonts w:ascii="宋体" w:eastAsia="宋体" w:hAnsi="宋体" w:cs="宋体" w:hint="eastAsia"/>
                <w:sz w:val="24"/>
                <w:szCs w:val="24"/>
                <w:lang w:eastAsia="zh-CN"/>
              </w:rPr>
              <w:t xml:space="preserve">一、课程导入 </w:t>
            </w:r>
            <w:r>
              <w:rPr>
                <w:rFonts w:ascii="宋体" w:eastAsia="宋体" w:hAnsi="宋体" w:cs="宋体"/>
                <w:sz w:val="24"/>
                <w:szCs w:val="24"/>
                <w:lang w:eastAsia="zh-CN"/>
              </w:rPr>
              <w:t xml:space="preserve">   </w:t>
            </w:r>
            <w:r>
              <w:rPr>
                <w:rFonts w:ascii="Times New Roman" w:eastAsia="宋体" w:hAnsi="Times New Roman" w:cs="Times New Roman"/>
                <w:color w:val="000000"/>
                <w:kern w:val="2"/>
                <w:sz w:val="21"/>
                <w:szCs w:val="21"/>
                <w:lang w:eastAsia="zh-CN"/>
              </w:rPr>
              <w:t xml:space="preserve">                                                                           </w:t>
            </w:r>
            <w:r>
              <w:rPr>
                <w:rFonts w:ascii="Times New Roman" w:eastAsia="宋体" w:hAnsi="Times New Roman" w:cs="Times New Roman" w:hint="eastAsia"/>
                <w:color w:val="000000"/>
                <w:kern w:val="2"/>
                <w:lang w:eastAsia="zh-CN"/>
              </w:rPr>
              <w:t>3</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二、脊髓</w:t>
            </w:r>
            <w:r>
              <w:rPr>
                <w:rFonts w:ascii="Times New Roman" w:eastAsia="宋体" w:hAnsi="Times New Roman" w:cs="Times New Roman" w:hint="eastAsia"/>
                <w:color w:val="000000"/>
                <w:kern w:val="2"/>
                <w:sz w:val="24"/>
                <w:szCs w:val="24"/>
                <w:lang w:eastAsia="zh-CN"/>
              </w:rPr>
              <w:t>对躯体运动的调节</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（一）脊髓的运动神经元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（二）脊休克-案例融合</w:t>
            </w:r>
            <w:proofErr w:type="gramStart"/>
            <w:r>
              <w:rPr>
                <w:rFonts w:ascii="宋体" w:eastAsia="宋体" w:hAnsi="宋体" w:cs="宋体" w:hint="eastAsia"/>
                <w:sz w:val="24"/>
                <w:szCs w:val="24"/>
                <w:lang w:eastAsia="zh-CN"/>
              </w:rPr>
              <w:t>课程思政</w:t>
            </w:r>
            <w:proofErr w:type="gramEnd"/>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18</w:t>
            </w:r>
            <w:r>
              <w:rPr>
                <w:rFonts w:ascii="宋体" w:eastAsia="宋体" w:hAnsi="宋体" w:cs="宋体" w:hint="eastAsia"/>
                <w:sz w:val="24"/>
                <w:szCs w:val="24"/>
                <w:lang w:eastAsia="zh-CN"/>
              </w:rPr>
              <w:t>分钟</w:t>
            </w:r>
            <w:r>
              <w:rPr>
                <w:rFonts w:ascii="宋体" w:eastAsia="宋体" w:hAnsi="宋体" w:cs="宋体"/>
                <w:sz w:val="24"/>
                <w:szCs w:val="24"/>
                <w:lang w:eastAsia="zh-CN"/>
              </w:rPr>
              <w:t xml:space="preserve">                         </w:t>
            </w:r>
          </w:p>
          <w:p w:rsidR="00F067AF" w:rsidRDefault="00CD0F63">
            <w:pPr>
              <w:numPr>
                <w:ilvl w:val="0"/>
                <w:numId w:val="37"/>
              </w:numPr>
              <w:ind w:left="360"/>
              <w:rPr>
                <w:rFonts w:ascii="宋体" w:eastAsia="宋体" w:hAnsi="宋体" w:cs="宋体"/>
                <w:sz w:val="24"/>
                <w:szCs w:val="24"/>
                <w:lang w:eastAsia="zh-CN"/>
              </w:rPr>
            </w:pPr>
            <w:r>
              <w:rPr>
                <w:rFonts w:ascii="宋体" w:eastAsia="宋体" w:hAnsi="宋体" w:cs="宋体" w:hint="eastAsia"/>
                <w:sz w:val="24"/>
                <w:szCs w:val="24"/>
                <w:lang w:eastAsia="zh-CN"/>
              </w:rPr>
              <w:t>牵张反射</w:t>
            </w:r>
            <w:r>
              <w:rPr>
                <w:rFonts w:ascii="宋体" w:eastAsia="宋体" w:hAnsi="宋体" w:cs="宋体"/>
                <w:sz w:val="24"/>
                <w:szCs w:val="24"/>
                <w:lang w:eastAsia="zh-CN"/>
              </w:rPr>
              <w:t xml:space="preserve">                                25</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三、脑干对肌紧张的调节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（一）脑干网状结构抑制区、易化区</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5分钟</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（二）去大脑僵直                                3分钟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四、小脑</w:t>
            </w:r>
            <w:r>
              <w:rPr>
                <w:rFonts w:ascii="Times New Roman" w:eastAsia="宋体" w:hAnsi="Times New Roman" w:cs="Times New Roman" w:hint="eastAsia"/>
                <w:color w:val="000000"/>
                <w:kern w:val="2"/>
                <w:sz w:val="24"/>
                <w:szCs w:val="24"/>
                <w:lang w:eastAsia="zh-CN"/>
              </w:rPr>
              <w:t>对躯体运动的调节</w:t>
            </w:r>
            <w:r>
              <w:rPr>
                <w:rFonts w:ascii="宋体" w:eastAsia="宋体" w:hAnsi="宋体" w:cs="宋体" w:hint="eastAsia"/>
                <w:sz w:val="24"/>
                <w:szCs w:val="24"/>
                <w:lang w:eastAsia="zh-CN"/>
              </w:rPr>
              <w:t xml:space="preserve"> </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 xml:space="preserve">（一）维持身体平衡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3分钟</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（二）调节</w:t>
            </w:r>
            <w:proofErr w:type="gramStart"/>
            <w:r>
              <w:rPr>
                <w:rFonts w:ascii="宋体" w:eastAsia="宋体" w:hAnsi="宋体" w:cs="宋体" w:hint="eastAsia"/>
                <w:sz w:val="24"/>
                <w:szCs w:val="24"/>
                <w:lang w:eastAsia="zh-CN"/>
              </w:rPr>
              <w:t>肌</w:t>
            </w:r>
            <w:proofErr w:type="gramEnd"/>
            <w:r>
              <w:rPr>
                <w:rFonts w:ascii="宋体" w:eastAsia="宋体" w:hAnsi="宋体" w:cs="宋体" w:hint="eastAsia"/>
                <w:sz w:val="24"/>
                <w:szCs w:val="24"/>
                <w:lang w:eastAsia="zh-CN"/>
              </w:rPr>
              <w:t>紧张</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3分钟</w:t>
            </w:r>
            <w:r>
              <w:rPr>
                <w:rFonts w:ascii="宋体" w:eastAsia="宋体" w:hAnsi="宋体" w:cs="宋体"/>
                <w:sz w:val="24"/>
                <w:szCs w:val="24"/>
                <w:lang w:eastAsia="zh-CN"/>
              </w:rPr>
              <w:t xml:space="preserve">            </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（三）协调随意运动                             3分钟</w:t>
            </w:r>
          </w:p>
          <w:p w:rsidR="00F067AF" w:rsidRDefault="00CD0F63">
            <w:pPr>
              <w:tabs>
                <w:tab w:val="left" w:pos="6148"/>
              </w:tabs>
              <w:rPr>
                <w:rFonts w:ascii="Times New Roman" w:eastAsia="宋体" w:hAnsi="Times New Roman" w:cs="Times New Roman"/>
                <w:color w:val="000000"/>
                <w:kern w:val="2"/>
                <w:sz w:val="24"/>
                <w:szCs w:val="24"/>
                <w:lang w:eastAsia="zh-CN"/>
              </w:rPr>
            </w:pPr>
            <w:r>
              <w:rPr>
                <w:rFonts w:ascii="宋体" w:eastAsia="宋体" w:hAnsi="宋体" w:cs="宋体" w:hint="eastAsia"/>
                <w:sz w:val="24"/>
                <w:szCs w:val="24"/>
                <w:lang w:eastAsia="zh-CN"/>
              </w:rPr>
              <w:t>五、</w:t>
            </w:r>
            <w:r>
              <w:rPr>
                <w:rFonts w:ascii="Times New Roman" w:eastAsia="宋体" w:hAnsi="Times New Roman" w:cs="Times New Roman" w:hint="eastAsia"/>
                <w:color w:val="000000"/>
                <w:kern w:val="2"/>
                <w:sz w:val="24"/>
                <w:szCs w:val="24"/>
                <w:lang w:eastAsia="zh-CN"/>
              </w:rPr>
              <w:t>基底神经节对躯体运动的调节</w:t>
            </w:r>
          </w:p>
          <w:p w:rsidR="00F067AF" w:rsidRDefault="00CD0F63">
            <w:pPr>
              <w:tabs>
                <w:tab w:val="left" w:pos="6078"/>
              </w:tabs>
              <w:ind w:left="292"/>
              <w:rPr>
                <w:rFonts w:ascii="Times New Roman" w:eastAsia="宋体" w:hAnsi="Times New Roman" w:cs="Times New Roman"/>
                <w:color w:val="000000"/>
                <w:kern w:val="2"/>
                <w:sz w:val="24"/>
                <w:szCs w:val="24"/>
                <w:lang w:eastAsia="zh-CN"/>
              </w:rPr>
            </w:pPr>
            <w:r>
              <w:rPr>
                <w:rFonts w:ascii="宋体" w:eastAsia="宋体" w:hAnsi="宋体" w:cs="宋体" w:hint="eastAsia"/>
                <w:sz w:val="24"/>
                <w:szCs w:val="24"/>
                <w:lang w:eastAsia="zh-CN"/>
              </w:rPr>
              <w:t>与</w:t>
            </w:r>
            <w:r>
              <w:rPr>
                <w:rFonts w:ascii="Times New Roman" w:eastAsia="宋体" w:hAnsi="Times New Roman" w:cs="Times New Roman" w:hint="eastAsia"/>
                <w:color w:val="000000"/>
                <w:kern w:val="2"/>
                <w:sz w:val="24"/>
                <w:szCs w:val="24"/>
                <w:lang w:eastAsia="zh-CN"/>
              </w:rPr>
              <w:t>基底神经节损害有关的疾病</w:t>
            </w:r>
            <w:r>
              <w:rPr>
                <w:rFonts w:ascii="Times New Roman" w:eastAsia="宋体" w:hAnsi="Times New Roman" w:cs="Times New Roman" w:hint="eastAsia"/>
                <w:color w:val="000000"/>
                <w:kern w:val="2"/>
                <w:sz w:val="24"/>
                <w:szCs w:val="24"/>
                <w:lang w:eastAsia="zh-CN"/>
              </w:rPr>
              <w:t xml:space="preserve">                                        </w:t>
            </w:r>
            <w:r>
              <w:rPr>
                <w:rFonts w:ascii="Times New Roman" w:eastAsia="宋体" w:hAnsi="Times New Roman" w:cs="Times New Roman"/>
                <w:color w:val="000000"/>
                <w:kern w:val="2"/>
                <w:sz w:val="24"/>
                <w:szCs w:val="24"/>
                <w:lang w:eastAsia="zh-CN"/>
              </w:rPr>
              <w:t>8</w:t>
            </w:r>
            <w:r>
              <w:rPr>
                <w:rFonts w:ascii="宋体" w:eastAsia="宋体" w:hAnsi="宋体" w:cs="宋体" w:hint="eastAsia"/>
                <w:sz w:val="24"/>
                <w:szCs w:val="24"/>
                <w:lang w:eastAsia="zh-CN"/>
              </w:rPr>
              <w:t>分钟</w:t>
            </w:r>
          </w:p>
          <w:p w:rsidR="00F067AF" w:rsidRDefault="00CD0F63">
            <w:pPr>
              <w:tabs>
                <w:tab w:val="left" w:pos="6078"/>
              </w:tabs>
              <w:ind w:left="292"/>
              <w:rPr>
                <w:rFonts w:ascii="宋体" w:eastAsia="宋体" w:hAnsi="宋体" w:cs="宋体"/>
                <w:sz w:val="24"/>
                <w:szCs w:val="24"/>
                <w:lang w:eastAsia="zh-CN"/>
              </w:rPr>
            </w:pPr>
            <w:r>
              <w:rPr>
                <w:rFonts w:ascii="宋体" w:eastAsia="宋体" w:hAnsi="宋体" w:cs="宋体" w:hint="eastAsia"/>
                <w:sz w:val="24"/>
                <w:szCs w:val="24"/>
                <w:lang w:eastAsia="zh-CN"/>
              </w:rPr>
              <w:t xml:space="preserve">帕金森病-案例融合课程思政                                                        </w:t>
            </w:r>
          </w:p>
          <w:p w:rsidR="00F067AF" w:rsidRDefault="00CD0F63">
            <w:pPr>
              <w:tabs>
                <w:tab w:val="left" w:pos="6088"/>
              </w:tabs>
              <w:rPr>
                <w:rFonts w:ascii="宋体" w:eastAsia="宋体" w:hAnsi="宋体" w:cs="宋体"/>
                <w:sz w:val="24"/>
                <w:szCs w:val="24"/>
                <w:lang w:eastAsia="zh-CN"/>
              </w:rPr>
            </w:pPr>
            <w:r>
              <w:rPr>
                <w:rFonts w:ascii="宋体" w:eastAsia="宋体" w:hAnsi="宋体" w:cs="宋体" w:hint="eastAsia"/>
                <w:sz w:val="24"/>
                <w:szCs w:val="24"/>
                <w:lang w:eastAsia="zh-CN"/>
              </w:rPr>
              <w:t>六、大脑皮层</w:t>
            </w:r>
            <w:r>
              <w:rPr>
                <w:rFonts w:ascii="Times New Roman" w:eastAsia="宋体" w:hAnsi="Times New Roman" w:cs="Times New Roman" w:hint="eastAsia"/>
                <w:color w:val="000000"/>
                <w:kern w:val="2"/>
                <w:sz w:val="24"/>
                <w:szCs w:val="24"/>
                <w:lang w:eastAsia="zh-CN"/>
              </w:rPr>
              <w:t>对躯体运动的调节</w:t>
            </w:r>
            <w:r>
              <w:rPr>
                <w:rFonts w:ascii="宋体" w:eastAsia="宋体" w:hAnsi="宋体" w:cs="宋体" w:hint="eastAsia"/>
                <w:sz w:val="24"/>
                <w:szCs w:val="24"/>
                <w:lang w:eastAsia="zh-CN"/>
              </w:rPr>
              <w:tab/>
            </w:r>
          </w:p>
          <w:p w:rsidR="00F067AF" w:rsidRDefault="00CD0F63">
            <w:pPr>
              <w:tabs>
                <w:tab w:val="left" w:pos="6158"/>
              </w:tabs>
              <w:ind w:left="292"/>
              <w:rPr>
                <w:rFonts w:ascii="宋体" w:eastAsia="宋体" w:hAnsi="宋体" w:cs="宋体"/>
                <w:sz w:val="24"/>
                <w:szCs w:val="24"/>
                <w:lang w:eastAsia="zh-CN"/>
              </w:rPr>
            </w:pPr>
            <w:r>
              <w:rPr>
                <w:rFonts w:ascii="宋体" w:eastAsia="宋体" w:hAnsi="宋体" w:cs="宋体" w:hint="eastAsia"/>
                <w:sz w:val="24"/>
                <w:szCs w:val="24"/>
                <w:lang w:eastAsia="zh-CN"/>
              </w:rPr>
              <w:t xml:space="preserve"> （一）大脑皮层的运动区</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6分钟</w:t>
            </w:r>
          </w:p>
          <w:p w:rsidR="00F067AF" w:rsidRDefault="00CD0F63">
            <w:pPr>
              <w:tabs>
                <w:tab w:val="left" w:pos="6158"/>
              </w:tabs>
              <w:ind w:left="292"/>
              <w:rPr>
                <w:rFonts w:ascii="宋体" w:eastAsia="宋体" w:hAnsi="宋体" w:cs="宋体"/>
                <w:bCs/>
                <w:sz w:val="24"/>
                <w:szCs w:val="24"/>
                <w:lang w:eastAsia="zh-CN"/>
              </w:rPr>
            </w:pPr>
            <w:r>
              <w:rPr>
                <w:rFonts w:ascii="宋体" w:eastAsia="宋体" w:hAnsi="宋体" w:cs="宋体" w:hint="eastAsia"/>
                <w:sz w:val="24"/>
                <w:szCs w:val="24"/>
                <w:lang w:eastAsia="zh-CN"/>
              </w:rPr>
              <w:t xml:space="preserve"> （二）运动信号下行通路                       2分钟             </w:t>
            </w:r>
          </w:p>
          <w:p w:rsidR="00F067AF" w:rsidRDefault="00CD0F63">
            <w:pPr>
              <w:tabs>
                <w:tab w:val="left" w:pos="6158"/>
              </w:tabs>
              <w:rPr>
                <w:rFonts w:ascii="宋体" w:eastAsia="宋体" w:hAnsi="宋体" w:cs="宋体"/>
                <w:bCs/>
                <w:sz w:val="24"/>
                <w:szCs w:val="24"/>
                <w:lang w:eastAsia="zh-CN"/>
              </w:rPr>
            </w:pPr>
            <w:r>
              <w:rPr>
                <w:rFonts w:ascii="宋体" w:eastAsia="宋体" w:hAnsi="宋体" w:cs="宋体" w:hint="eastAsia"/>
                <w:bCs/>
                <w:sz w:val="24"/>
                <w:szCs w:val="24"/>
                <w:lang w:eastAsia="zh-CN"/>
              </w:rPr>
              <w:t>七、讨论</w:t>
            </w:r>
            <w:r>
              <w:rPr>
                <w:rFonts w:ascii="宋体" w:eastAsia="宋体" w:hAnsi="宋体" w:cs="宋体"/>
                <w:bCs/>
                <w:sz w:val="24"/>
                <w:szCs w:val="24"/>
                <w:lang w:eastAsia="zh-CN"/>
              </w:rPr>
              <w:t xml:space="preserve">                      </w:t>
            </w:r>
            <w:r>
              <w:rPr>
                <w:rFonts w:ascii="宋体" w:eastAsia="宋体" w:hAnsi="宋体" w:cs="宋体" w:hint="eastAsia"/>
                <w:bCs/>
                <w:sz w:val="24"/>
                <w:szCs w:val="24"/>
                <w:lang w:eastAsia="zh-CN"/>
              </w:rPr>
              <w:t xml:space="preserve">                  5</w:t>
            </w:r>
            <w:r>
              <w:rPr>
                <w:rFonts w:ascii="宋体" w:eastAsia="宋体" w:hAnsi="宋体" w:cs="宋体" w:hint="eastAsia"/>
                <w:sz w:val="24"/>
                <w:szCs w:val="24"/>
                <w:lang w:eastAsia="zh-CN"/>
              </w:rPr>
              <w:t>分钟</w:t>
            </w:r>
            <w:r>
              <w:rPr>
                <w:rFonts w:ascii="宋体" w:eastAsia="宋体" w:hAnsi="宋体" w:cs="宋体"/>
                <w:bCs/>
                <w:sz w:val="24"/>
                <w:szCs w:val="24"/>
                <w:lang w:eastAsia="zh-CN"/>
              </w:rPr>
              <w:t xml:space="preserve">                 </w:t>
            </w:r>
            <w:r>
              <w:rPr>
                <w:rFonts w:ascii="宋体" w:eastAsia="宋体" w:hAnsi="宋体" w:cs="宋体" w:hint="eastAsia"/>
                <w:bCs/>
                <w:sz w:val="24"/>
                <w:szCs w:val="24"/>
                <w:lang w:eastAsia="zh-CN"/>
              </w:rPr>
              <w:t xml:space="preserve">   </w:t>
            </w:r>
          </w:p>
          <w:p w:rsidR="00F067AF" w:rsidRDefault="00CD0F63">
            <w:pPr>
              <w:ind w:firstLineChars="200" w:firstLine="480"/>
              <w:rPr>
                <w:rFonts w:ascii="宋体" w:eastAsia="宋体" w:hAnsi="宋体" w:cs="宋体"/>
                <w:sz w:val="24"/>
                <w:szCs w:val="24"/>
                <w:lang w:eastAsia="zh-CN"/>
              </w:rPr>
            </w:pPr>
            <w:r>
              <w:rPr>
                <w:rFonts w:ascii="宋体" w:eastAsia="宋体" w:hAnsi="宋体" w:cs="宋体" w:hint="eastAsia"/>
                <w:sz w:val="24"/>
                <w:szCs w:val="24"/>
                <w:lang w:eastAsia="zh-CN"/>
              </w:rPr>
              <w:t xml:space="preserve">学生发言、教师总结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5分钟           </w:t>
            </w:r>
            <w:r>
              <w:rPr>
                <w:rFonts w:ascii="宋体" w:eastAsia="宋体" w:hAnsi="宋体" w:cs="宋体"/>
                <w:sz w:val="24"/>
                <w:szCs w:val="24"/>
                <w:lang w:eastAsia="zh-CN"/>
              </w:rPr>
              <w:t xml:space="preserve">      </w:t>
            </w: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756"/>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学生对本次课程兴趣较高，互动强，查取资料能力较好，学生能够进行</w:t>
            </w:r>
            <w:r>
              <w:rPr>
                <w:rFonts w:ascii="Times New Roman" w:eastAsia="宋体" w:hAnsi="Times New Roman" w:cs="Times New Roman" w:hint="eastAsia"/>
                <w:color w:val="000000"/>
                <w:kern w:val="2"/>
                <w:sz w:val="24"/>
                <w:szCs w:val="24"/>
                <w:lang w:eastAsia="zh-CN"/>
              </w:rPr>
              <w:t>P</w:t>
            </w:r>
            <w:r>
              <w:rPr>
                <w:rFonts w:ascii="Times New Roman" w:eastAsia="宋体" w:hAnsi="Times New Roman" w:cs="Times New Roman"/>
                <w:color w:val="000000"/>
                <w:kern w:val="2"/>
                <w:sz w:val="24"/>
                <w:szCs w:val="24"/>
                <w:lang w:eastAsia="zh-CN"/>
              </w:rPr>
              <w:t>BL</w:t>
            </w:r>
            <w:r>
              <w:rPr>
                <w:rFonts w:ascii="Times New Roman" w:eastAsia="宋体" w:hAnsi="Times New Roman" w:cs="Times New Roman" w:hint="eastAsia"/>
                <w:color w:val="000000"/>
                <w:kern w:val="2"/>
                <w:sz w:val="24"/>
                <w:szCs w:val="24"/>
                <w:lang w:eastAsia="zh-CN"/>
              </w:rPr>
              <w:t>式学习，通过课程思政，扩展学生思维、提高学生医德觉悟。</w:t>
            </w:r>
          </w:p>
        </w:tc>
      </w:tr>
    </w:tbl>
    <w:p w:rsidR="00F067AF" w:rsidRDefault="00F067AF">
      <w:pPr>
        <w:spacing w:line="460" w:lineRule="exact"/>
        <w:rPr>
          <w:rFonts w:ascii="宋体" w:eastAsia="宋体"/>
          <w:sz w:val="32"/>
          <w:lang w:eastAsia="zh-CN"/>
        </w:rPr>
        <w:sectPr w:rsidR="00F067AF">
          <w:pgSz w:w="11910" w:h="16840"/>
          <w:pgMar w:top="1580" w:right="1500" w:bottom="280" w:left="1680" w:header="720" w:footer="720" w:gutter="0"/>
          <w:cols w:space="720"/>
        </w:sectPr>
      </w:pPr>
    </w:p>
    <w:p w:rsidR="00F067AF" w:rsidRDefault="00CD0F63">
      <w:pPr>
        <w:pStyle w:val="1"/>
        <w:jc w:val="center"/>
        <w:rPr>
          <w:lang w:eastAsia="zh-CN"/>
        </w:rPr>
      </w:pPr>
      <w:r>
        <w:rPr>
          <w:rFonts w:hint="eastAsia"/>
          <w:lang w:eastAsia="zh-CN"/>
        </w:rPr>
        <w:lastRenderedPageBreak/>
        <w:t>第十章 神经系统（三）教案续页</w:t>
      </w:r>
    </w:p>
    <w:p w:rsidR="00F067AF" w:rsidRDefault="00F067AF">
      <w:pPr>
        <w:pStyle w:val="a3"/>
        <w:spacing w:before="8"/>
        <w:rPr>
          <w:rFonts w:ascii="Microsoft JhengHei"/>
          <w:sz w:val="7"/>
          <w:lang w:eastAsia="zh-CN"/>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22"/>
        <w:gridCol w:w="2206"/>
        <w:gridCol w:w="1994"/>
        <w:gridCol w:w="813"/>
        <w:gridCol w:w="464"/>
      </w:tblGrid>
      <w:tr w:rsidR="00F067AF">
        <w:trPr>
          <w:trHeight w:hRule="exact" w:val="634"/>
        </w:trPr>
        <w:tc>
          <w:tcPr>
            <w:tcW w:w="4622"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
        </w:tc>
        <w:tc>
          <w:tcPr>
            <w:tcW w:w="2206"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94"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813"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464"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18"/>
        </w:trPr>
        <w:tc>
          <w:tcPr>
            <w:tcW w:w="4622" w:type="dxa"/>
            <w:vMerge w:val="restart"/>
          </w:tcPr>
          <w:p w:rsidR="00F067AF" w:rsidRDefault="00CD0F63">
            <w:pPr>
              <w:pStyle w:val="TableParagraph"/>
              <w:spacing w:line="288" w:lineRule="exact"/>
              <w:rPr>
                <w:b/>
                <w:color w:val="FF0000"/>
                <w:w w:val="105"/>
                <w:sz w:val="21"/>
                <w:lang w:eastAsia="zh-CN"/>
              </w:rPr>
            </w:pPr>
            <w:r>
              <w:rPr>
                <w:b/>
                <w:color w:val="FF0000"/>
                <w:w w:val="105"/>
                <w:sz w:val="21"/>
                <w:lang w:eastAsia="zh-CN"/>
              </w:rPr>
              <w:t>……………现场授课部分开始…………………</w:t>
            </w:r>
          </w:p>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sz w:val="21"/>
                <w:lang w:eastAsia="zh-CN"/>
              </w:rPr>
              <w:t>通过</w:t>
            </w:r>
            <w:r>
              <w:rPr>
                <w:rFonts w:hint="eastAsia"/>
                <w:b/>
                <w:sz w:val="21"/>
                <w:lang w:eastAsia="zh-CN"/>
              </w:rPr>
              <w:t>游戏“请起立”，引出本节课的。</w:t>
            </w:r>
          </w:p>
        </w:tc>
        <w:tc>
          <w:tcPr>
            <w:tcW w:w="2206" w:type="dxa"/>
            <w:tcBorders>
              <w:bottom w:val="nil"/>
            </w:tcBorders>
          </w:tcPr>
          <w:p w:rsidR="00F067AF" w:rsidRDefault="00CD0F63">
            <w:pPr>
              <w:pStyle w:val="TableParagraph"/>
              <w:spacing w:line="288" w:lineRule="exact"/>
              <w:ind w:right="-8"/>
              <w:rPr>
                <w:b/>
                <w:color w:val="000000" w:themeColor="text1"/>
                <w:sz w:val="21"/>
                <w:lang w:eastAsia="zh-CN"/>
              </w:rPr>
            </w:pPr>
            <w:r>
              <w:rPr>
                <w:rFonts w:hint="eastAsia"/>
                <w:b/>
                <w:color w:val="000000" w:themeColor="text1"/>
                <w:sz w:val="21"/>
                <w:lang w:eastAsia="zh-CN"/>
              </w:rPr>
              <w:t>互动</w:t>
            </w:r>
            <w:r>
              <w:rPr>
                <w:b/>
                <w:color w:val="000000" w:themeColor="text1"/>
                <w:sz w:val="21"/>
              </w:rPr>
              <w:t>：</w:t>
            </w:r>
            <w:r>
              <w:rPr>
                <w:rFonts w:hint="eastAsia"/>
                <w:b/>
                <w:color w:val="000000" w:themeColor="text1"/>
                <w:sz w:val="21"/>
                <w:lang w:eastAsia="zh-CN"/>
              </w:rPr>
              <w:t>通过游戏引发</w:t>
            </w:r>
          </w:p>
        </w:tc>
        <w:tc>
          <w:tcPr>
            <w:tcW w:w="1994" w:type="dxa"/>
            <w:tcBorders>
              <w:bottom w:val="nil"/>
            </w:tcBorders>
          </w:tcPr>
          <w:p w:rsidR="00F067AF" w:rsidRDefault="00CD0F63">
            <w:pPr>
              <w:pStyle w:val="TableParagraph"/>
              <w:spacing w:line="288" w:lineRule="exact"/>
              <w:ind w:right="-23"/>
              <w:rPr>
                <w:b/>
                <w:color w:val="000000" w:themeColor="text1"/>
                <w:sz w:val="21"/>
                <w:lang w:eastAsia="zh-CN"/>
              </w:rPr>
            </w:pPr>
            <w:r>
              <w:rPr>
                <w:rFonts w:hint="eastAsia"/>
                <w:b/>
                <w:color w:val="000000" w:themeColor="text1"/>
                <w:sz w:val="21"/>
                <w:lang w:eastAsia="zh-CN"/>
              </w:rPr>
              <w:t>以游戏方法</w:t>
            </w:r>
          </w:p>
        </w:tc>
        <w:tc>
          <w:tcPr>
            <w:tcW w:w="813" w:type="dxa"/>
            <w:tcBorders>
              <w:bottom w:val="nil"/>
            </w:tcBorders>
          </w:tcPr>
          <w:p w:rsidR="00F067AF" w:rsidRDefault="00F067AF"/>
        </w:tc>
        <w:tc>
          <w:tcPr>
            <w:tcW w:w="464" w:type="dxa"/>
            <w:vMerge w:val="restart"/>
          </w:tcPr>
          <w:p w:rsidR="00F067AF" w:rsidRDefault="00CD0F63">
            <w:pPr>
              <w:pStyle w:val="TableParagraph"/>
              <w:spacing w:line="262" w:lineRule="exact"/>
              <w:ind w:left="0"/>
              <w:rPr>
                <w:b/>
                <w:color w:val="000000" w:themeColor="text1"/>
                <w:sz w:val="21"/>
              </w:rPr>
            </w:pPr>
            <w:r>
              <w:rPr>
                <w:b/>
                <w:color w:val="000000" w:themeColor="text1"/>
                <w:sz w:val="21"/>
              </w:rPr>
              <w:t>导</w:t>
            </w:r>
          </w:p>
          <w:p w:rsidR="00F067AF" w:rsidRDefault="00CD0F63">
            <w:pPr>
              <w:pStyle w:val="TableParagraph"/>
              <w:spacing w:line="337" w:lineRule="exact"/>
              <w:ind w:left="0"/>
              <w:rPr>
                <w:b/>
                <w:color w:val="000000" w:themeColor="text1"/>
                <w:sz w:val="21"/>
              </w:rPr>
            </w:pPr>
            <w:r>
              <w:rPr>
                <w:b/>
                <w:color w:val="000000" w:themeColor="text1"/>
                <w:sz w:val="21"/>
              </w:rPr>
              <w:t>课</w:t>
            </w:r>
          </w:p>
        </w:tc>
      </w:tr>
      <w:tr w:rsidR="00F067AF">
        <w:trPr>
          <w:trHeight w:hRule="exact" w:val="302"/>
        </w:trPr>
        <w:tc>
          <w:tcPr>
            <w:tcW w:w="4622" w:type="dxa"/>
            <w:vMerge/>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7" w:lineRule="exact"/>
              <w:ind w:left="0" w:right="-8"/>
              <w:rPr>
                <w:b/>
                <w:color w:val="000000" w:themeColor="text1"/>
                <w:sz w:val="21"/>
                <w:lang w:eastAsia="zh-CN"/>
              </w:rPr>
            </w:pPr>
            <w:r>
              <w:rPr>
                <w:rFonts w:hint="eastAsia"/>
                <w:b/>
                <w:color w:val="000000" w:themeColor="text1"/>
                <w:sz w:val="21"/>
                <w:lang w:eastAsia="zh-CN"/>
              </w:rPr>
              <w:t>学生思考并</w:t>
            </w:r>
            <w:r>
              <w:rPr>
                <w:b/>
                <w:color w:val="000000" w:themeColor="text1"/>
                <w:sz w:val="21"/>
                <w:lang w:eastAsia="zh-CN"/>
              </w:rPr>
              <w:t>对主题产生</w:t>
            </w:r>
          </w:p>
        </w:tc>
        <w:tc>
          <w:tcPr>
            <w:tcW w:w="1994" w:type="dxa"/>
            <w:tcBorders>
              <w:top w:val="nil"/>
              <w:bottom w:val="nil"/>
            </w:tcBorders>
          </w:tcPr>
          <w:p w:rsidR="00F067AF" w:rsidRDefault="00CD0F63">
            <w:pPr>
              <w:pStyle w:val="TableParagraph"/>
              <w:spacing w:line="287" w:lineRule="exact"/>
              <w:ind w:right="-23"/>
              <w:rPr>
                <w:b/>
                <w:color w:val="000000" w:themeColor="text1"/>
                <w:sz w:val="21"/>
                <w:lang w:eastAsia="zh-CN"/>
              </w:rPr>
            </w:pPr>
            <w:r>
              <w:rPr>
                <w:b/>
                <w:color w:val="000000" w:themeColor="text1"/>
                <w:sz w:val="21"/>
              </w:rPr>
              <w:t>引 出 今 天 的 课</w:t>
            </w:r>
            <w:r>
              <w:rPr>
                <w:rFonts w:hint="eastAsia"/>
                <w:b/>
                <w:color w:val="000000" w:themeColor="text1"/>
                <w:sz w:val="21"/>
                <w:lang w:eastAsia="zh-CN"/>
              </w:rPr>
              <w:t>。</w:t>
            </w:r>
          </w:p>
        </w:tc>
        <w:tc>
          <w:tcPr>
            <w:tcW w:w="813" w:type="dxa"/>
            <w:tcBorders>
              <w:top w:val="nil"/>
              <w:bottom w:val="nil"/>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宋体" w:hint="eastAsia"/>
                <w:b/>
                <w:color w:val="0000FF"/>
                <w:sz w:val="18"/>
                <w:lang w:eastAsia="zh-CN"/>
              </w:rPr>
              <w:t>3</w:t>
            </w:r>
            <w:r>
              <w:rPr>
                <w:rFonts w:ascii="Microsoft JhengHei" w:eastAsia="Microsoft JhengHei" w:hint="eastAsia"/>
                <w:b/>
                <w:color w:val="0000FF"/>
                <w:sz w:val="18"/>
              </w:rPr>
              <w:t>分钟</w:t>
            </w:r>
          </w:p>
        </w:tc>
        <w:tc>
          <w:tcPr>
            <w:tcW w:w="464" w:type="dxa"/>
            <w:vMerge/>
          </w:tcPr>
          <w:p w:rsidR="00F067AF" w:rsidRDefault="00F067AF">
            <w:pPr>
              <w:rPr>
                <w:color w:val="000000" w:themeColor="text1"/>
              </w:rPr>
            </w:pPr>
          </w:p>
        </w:tc>
      </w:tr>
      <w:tr w:rsidR="00F067AF">
        <w:trPr>
          <w:trHeight w:hRule="exact" w:val="452"/>
        </w:trPr>
        <w:tc>
          <w:tcPr>
            <w:tcW w:w="4622" w:type="dxa"/>
            <w:vMerge/>
            <w:tcBorders>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7" w:lineRule="exact"/>
              <w:ind w:left="0" w:right="-8"/>
              <w:rPr>
                <w:b/>
                <w:color w:val="000000" w:themeColor="text1"/>
                <w:sz w:val="21"/>
                <w:lang w:eastAsia="zh-CN"/>
              </w:rPr>
            </w:pPr>
            <w:proofErr w:type="spellStart"/>
            <w:r>
              <w:rPr>
                <w:b/>
                <w:color w:val="000000" w:themeColor="text1"/>
                <w:sz w:val="21"/>
              </w:rPr>
              <w:t>兴趣</w:t>
            </w:r>
            <w:proofErr w:type="spellEnd"/>
            <w:r>
              <w:rPr>
                <w:b/>
                <w:color w:val="000000" w:themeColor="text1"/>
                <w:sz w:val="21"/>
              </w:rPr>
              <w:t>。</w:t>
            </w:r>
          </w:p>
        </w:tc>
        <w:tc>
          <w:tcPr>
            <w:tcW w:w="1994" w:type="dxa"/>
            <w:tcBorders>
              <w:top w:val="nil"/>
              <w:bottom w:val="nil"/>
            </w:tcBorders>
          </w:tcPr>
          <w:p w:rsidR="00F067AF" w:rsidRDefault="00F067AF">
            <w:pPr>
              <w:pStyle w:val="TableParagraph"/>
              <w:spacing w:line="287" w:lineRule="exact"/>
              <w:ind w:right="-23"/>
              <w:rPr>
                <w:b/>
                <w:sz w:val="21"/>
              </w:rPr>
            </w:pPr>
          </w:p>
        </w:tc>
        <w:tc>
          <w:tcPr>
            <w:tcW w:w="813" w:type="dxa"/>
            <w:tcBorders>
              <w:top w:val="nil"/>
              <w:bottom w:val="nil"/>
            </w:tcBorders>
          </w:tcPr>
          <w:p w:rsidR="00F067AF" w:rsidRDefault="00F067AF"/>
        </w:tc>
        <w:tc>
          <w:tcPr>
            <w:tcW w:w="464" w:type="dxa"/>
            <w:vMerge/>
          </w:tcPr>
          <w:p w:rsidR="00F067AF" w:rsidRDefault="00F067AF">
            <w:pPr>
              <w:rPr>
                <w:color w:val="000000" w:themeColor="text1"/>
              </w:rPr>
            </w:pPr>
          </w:p>
        </w:tc>
      </w:tr>
      <w:tr w:rsidR="00F067AF">
        <w:trPr>
          <w:trHeight w:hRule="exact" w:val="90"/>
        </w:trPr>
        <w:tc>
          <w:tcPr>
            <w:tcW w:w="4622" w:type="dxa"/>
            <w:tcBorders>
              <w:bottom w:val="nil"/>
            </w:tcBorders>
          </w:tcPr>
          <w:p w:rsidR="00F067AF" w:rsidRDefault="00F067AF">
            <w:pPr>
              <w:pStyle w:val="TableParagraph"/>
              <w:spacing w:before="1"/>
              <w:rPr>
                <w:rFonts w:ascii="Times New Roman" w:eastAsia="Times New Roman"/>
                <w:b/>
                <w:sz w:val="21"/>
                <w:lang w:eastAsia="zh-CN"/>
              </w:rPr>
            </w:pPr>
          </w:p>
        </w:tc>
        <w:tc>
          <w:tcPr>
            <w:tcW w:w="2206" w:type="dxa"/>
            <w:tcBorders>
              <w:bottom w:val="nil"/>
            </w:tcBorders>
          </w:tcPr>
          <w:p w:rsidR="00F067AF" w:rsidRDefault="00F067AF">
            <w:pPr>
              <w:pStyle w:val="TableParagraph"/>
              <w:spacing w:before="10"/>
              <w:ind w:left="0"/>
              <w:rPr>
                <w:rFonts w:ascii="Microsoft JhengHei"/>
                <w:b/>
                <w:sz w:val="13"/>
                <w:lang w:eastAsia="zh-CN"/>
              </w:rPr>
            </w:pPr>
          </w:p>
          <w:p w:rsidR="00F067AF" w:rsidRDefault="00F067AF">
            <w:pPr>
              <w:pStyle w:val="TableParagraph"/>
              <w:spacing w:before="1"/>
              <w:ind w:right="-8"/>
              <w:rPr>
                <w:b/>
                <w:sz w:val="21"/>
              </w:rPr>
            </w:pPr>
          </w:p>
        </w:tc>
        <w:tc>
          <w:tcPr>
            <w:tcW w:w="1994" w:type="dxa"/>
            <w:tcBorders>
              <w:bottom w:val="nil"/>
            </w:tcBorders>
          </w:tcPr>
          <w:p w:rsidR="00F067AF" w:rsidRDefault="00F067AF"/>
          <w:p w:rsidR="00F067AF" w:rsidRDefault="00F067AF"/>
        </w:tc>
        <w:tc>
          <w:tcPr>
            <w:tcW w:w="813" w:type="dxa"/>
            <w:tcBorders>
              <w:bottom w:val="nil"/>
            </w:tcBorders>
          </w:tcPr>
          <w:p w:rsidR="00F067AF" w:rsidRDefault="00F067AF">
            <w:pPr>
              <w:pStyle w:val="TableParagraph"/>
              <w:spacing w:before="1"/>
              <w:ind w:left="0"/>
              <w:rPr>
                <w:rFonts w:ascii="Microsoft JhengHei"/>
                <w:b/>
                <w:sz w:val="15"/>
              </w:rPr>
            </w:pPr>
          </w:p>
          <w:p w:rsidR="00F067AF" w:rsidRDefault="00F067AF">
            <w:pPr>
              <w:pStyle w:val="TableParagraph"/>
              <w:spacing w:before="1"/>
              <w:ind w:left="76" w:right="97"/>
              <w:jc w:val="center"/>
              <w:rPr>
                <w:rFonts w:ascii="Microsoft JhengHei" w:eastAsia="Microsoft JhengHei"/>
                <w:b/>
                <w:sz w:val="18"/>
              </w:rPr>
            </w:pPr>
          </w:p>
        </w:tc>
        <w:tc>
          <w:tcPr>
            <w:tcW w:w="464" w:type="dxa"/>
            <w:vMerge w:val="restart"/>
          </w:tcPr>
          <w:p w:rsidR="00F067AF" w:rsidRDefault="00F067AF">
            <w:pPr>
              <w:rPr>
                <w:color w:val="000000" w:themeColor="text1"/>
              </w:rPr>
            </w:pPr>
          </w:p>
        </w:tc>
      </w:tr>
      <w:tr w:rsidR="00F067AF">
        <w:trPr>
          <w:trHeight w:hRule="exact" w:val="312"/>
        </w:trPr>
        <w:tc>
          <w:tcPr>
            <w:tcW w:w="4622" w:type="dxa"/>
            <w:tcBorders>
              <w:top w:val="nil"/>
              <w:bottom w:val="nil"/>
            </w:tcBorders>
          </w:tcPr>
          <w:p w:rsidR="00F067AF" w:rsidRDefault="00CD0F63">
            <w:pPr>
              <w:pStyle w:val="TableParagraph"/>
              <w:tabs>
                <w:tab w:val="left" w:pos="947"/>
              </w:tabs>
              <w:spacing w:line="281" w:lineRule="exact"/>
              <w:rPr>
                <w:b/>
                <w:sz w:val="21"/>
                <w:lang w:eastAsia="zh-CN"/>
              </w:rPr>
            </w:pPr>
            <w:r>
              <w:rPr>
                <w:rFonts w:hint="eastAsia"/>
                <w:b/>
                <w:sz w:val="21"/>
                <w:lang w:eastAsia="zh-CN"/>
              </w:rPr>
              <w:t xml:space="preserve">第十章 </w:t>
            </w:r>
            <w:r>
              <w:rPr>
                <w:b/>
                <w:sz w:val="21"/>
                <w:lang w:eastAsia="zh-CN"/>
              </w:rPr>
              <w:t xml:space="preserve">   </w:t>
            </w:r>
            <w:r>
              <w:rPr>
                <w:rFonts w:hint="eastAsia"/>
                <w:b/>
                <w:sz w:val="21"/>
                <w:lang w:eastAsia="zh-CN"/>
              </w:rPr>
              <w:t>神经系统</w:t>
            </w:r>
          </w:p>
        </w:tc>
        <w:tc>
          <w:tcPr>
            <w:tcW w:w="2206" w:type="dxa"/>
            <w:tcBorders>
              <w:top w:val="nil"/>
              <w:bottom w:val="nil"/>
            </w:tcBorders>
          </w:tcPr>
          <w:p w:rsidR="00F067AF" w:rsidRDefault="00F067AF">
            <w:pPr>
              <w:pStyle w:val="TableParagraph"/>
              <w:spacing w:line="281" w:lineRule="exact"/>
              <w:ind w:right="-8"/>
              <w:rPr>
                <w:b/>
                <w:sz w:val="21"/>
                <w:lang w:eastAsia="zh-CN"/>
              </w:rPr>
            </w:pPr>
          </w:p>
        </w:tc>
        <w:tc>
          <w:tcPr>
            <w:tcW w:w="1994" w:type="dxa"/>
            <w:tcBorders>
              <w:top w:val="nil"/>
              <w:bottom w:val="nil"/>
            </w:tcBorders>
          </w:tcPr>
          <w:p w:rsidR="00F067AF" w:rsidRDefault="00CD0F63">
            <w:r>
              <w:rPr>
                <w:noProof/>
              </w:rPr>
              <w:drawing>
                <wp:anchor distT="0" distB="0" distL="114300" distR="114300" simplePos="0" relativeHeight="251803648" behindDoc="0" locked="0" layoutInCell="1" allowOverlap="1">
                  <wp:simplePos x="0" y="0"/>
                  <wp:positionH relativeFrom="column">
                    <wp:posOffset>162560</wp:posOffset>
                  </wp:positionH>
                  <wp:positionV relativeFrom="paragraph">
                    <wp:posOffset>73025</wp:posOffset>
                  </wp:positionV>
                  <wp:extent cx="933450" cy="988060"/>
                  <wp:effectExtent l="9525" t="9525" r="9525" b="18415"/>
                  <wp:wrapNone/>
                  <wp:docPr id="1218146676" name="Picture 2" descr="23-牵张反射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146676" name="Picture 2" descr="23-牵张反射示意图"/>
                          <pic:cNvPicPr>
                            <a:picLocks noChangeAspect="1" noChangeArrowheads="1"/>
                          </pic:cNvPicPr>
                        </pic:nvPicPr>
                        <pic:blipFill>
                          <a:blip r:embed="rId175" cstate="print">
                            <a:extLst>
                              <a:ext uri="{28A0092B-C50C-407E-A947-70E740481C1C}">
                                <a14:useLocalDpi xmlns:a14="http://schemas.microsoft.com/office/drawing/2010/main" val="0"/>
                              </a:ext>
                            </a:extLst>
                          </a:blip>
                          <a:srcRect l="7393" t="6774" r="13429" b="14382"/>
                          <a:stretch>
                            <a:fillRect/>
                          </a:stretch>
                        </pic:blipFill>
                        <pic:spPr>
                          <a:xfrm>
                            <a:off x="0" y="0"/>
                            <a:ext cx="933450" cy="988060"/>
                          </a:xfrm>
                          <a:prstGeom prst="rect">
                            <a:avLst/>
                          </a:prstGeom>
                          <a:noFill/>
                          <a:ln w="9525">
                            <a:solidFill>
                              <a:schemeClr val="accent1"/>
                            </a:solidFill>
                            <a:miter lim="800000"/>
                            <a:headEnd/>
                            <a:tailEnd/>
                          </a:ln>
                        </pic:spPr>
                      </pic:pic>
                    </a:graphicData>
                  </a:graphic>
                </wp:anchor>
              </w:drawing>
            </w: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452"/>
        </w:trPr>
        <w:tc>
          <w:tcPr>
            <w:tcW w:w="4622" w:type="dxa"/>
            <w:tcBorders>
              <w:top w:val="nil"/>
              <w:bottom w:val="nil"/>
            </w:tcBorders>
          </w:tcPr>
          <w:p w:rsidR="00F067AF" w:rsidRDefault="00CD0F63">
            <w:pPr>
              <w:pStyle w:val="TableParagraph"/>
              <w:tabs>
                <w:tab w:val="left" w:pos="947"/>
              </w:tabs>
              <w:spacing w:line="281" w:lineRule="exact"/>
              <w:rPr>
                <w:b/>
                <w:sz w:val="21"/>
                <w:lang w:eastAsia="zh-CN"/>
              </w:rPr>
            </w:pPr>
            <w:r>
              <w:rPr>
                <w:b/>
                <w:sz w:val="21"/>
                <w:lang w:eastAsia="zh-CN"/>
              </w:rPr>
              <w:t>第</w:t>
            </w:r>
            <w:r>
              <w:rPr>
                <w:rFonts w:hint="eastAsia"/>
                <w:b/>
                <w:sz w:val="21"/>
                <w:lang w:eastAsia="zh-CN"/>
              </w:rPr>
              <w:t>三</w:t>
            </w:r>
            <w:r>
              <w:rPr>
                <w:b/>
                <w:sz w:val="21"/>
                <w:lang w:eastAsia="zh-CN"/>
              </w:rPr>
              <w:t>节</w:t>
            </w:r>
            <w:r>
              <w:rPr>
                <w:b/>
                <w:sz w:val="21"/>
                <w:lang w:eastAsia="zh-CN"/>
              </w:rPr>
              <w:tab/>
            </w:r>
            <w:r>
              <w:rPr>
                <w:rFonts w:hint="eastAsia"/>
                <w:b/>
                <w:sz w:val="21"/>
                <w:lang w:eastAsia="zh-CN"/>
              </w:rPr>
              <w:t>神经系统对躯体运动的调节</w:t>
            </w:r>
          </w:p>
        </w:tc>
        <w:tc>
          <w:tcPr>
            <w:tcW w:w="2206" w:type="dxa"/>
            <w:tcBorders>
              <w:top w:val="nil"/>
              <w:bottom w:val="nil"/>
            </w:tcBorders>
          </w:tcPr>
          <w:p w:rsidR="00F067AF" w:rsidRDefault="00F067AF">
            <w:pPr>
              <w:pStyle w:val="TableParagraph"/>
              <w:spacing w:line="281" w:lineRule="exact"/>
              <w:ind w:right="-8"/>
              <w:rPr>
                <w:b/>
                <w:sz w:val="21"/>
                <w:lang w:eastAsia="zh-CN"/>
              </w:rPr>
            </w:pPr>
          </w:p>
        </w:tc>
        <w:tc>
          <w:tcPr>
            <w:tcW w:w="1994" w:type="dxa"/>
            <w:tcBorders>
              <w:top w:val="nil"/>
              <w:bottom w:val="nil"/>
            </w:tcBorders>
          </w:tcPr>
          <w:p w:rsidR="00F067AF" w:rsidRDefault="00F067AF">
            <w:pPr>
              <w:rPr>
                <w:lang w:eastAsia="zh-CN"/>
              </w:rPr>
            </w:pPr>
          </w:p>
        </w:tc>
        <w:tc>
          <w:tcPr>
            <w:tcW w:w="813" w:type="dxa"/>
            <w:tcBorders>
              <w:top w:val="nil"/>
              <w:bottom w:val="nil"/>
            </w:tcBorders>
          </w:tcPr>
          <w:p w:rsidR="00F067AF" w:rsidRDefault="00CD0F63">
            <w:pPr>
              <w:rPr>
                <w:lang w:eastAsia="zh-CN"/>
              </w:rPr>
            </w:pPr>
            <w:r>
              <w:rPr>
                <w:rFonts w:ascii="Times New Roman" w:eastAsia="宋体" w:hint="eastAsia"/>
                <w:b/>
                <w:color w:val="0000FF"/>
                <w:sz w:val="18"/>
                <w:lang w:eastAsia="zh-CN"/>
              </w:rPr>
              <w:t>45</w:t>
            </w:r>
            <w:r>
              <w:rPr>
                <w:rFonts w:ascii="Microsoft JhengHei" w:eastAsia="Microsoft JhengHei" w:hint="eastAsia"/>
                <w:b/>
                <w:color w:val="0000FF"/>
                <w:sz w:val="18"/>
              </w:rPr>
              <w:t>分钟</w:t>
            </w:r>
          </w:p>
        </w:tc>
        <w:tc>
          <w:tcPr>
            <w:tcW w:w="464" w:type="dxa"/>
            <w:vMerge/>
          </w:tcPr>
          <w:p w:rsidR="00F067AF" w:rsidRDefault="00F067AF">
            <w:pPr>
              <w:rPr>
                <w:lang w:eastAsia="zh-CN"/>
              </w:rPr>
            </w:pPr>
          </w:p>
        </w:tc>
      </w:tr>
      <w:tr w:rsidR="00F067AF">
        <w:trPr>
          <w:trHeight w:hRule="exact" w:val="480"/>
        </w:trPr>
        <w:tc>
          <w:tcPr>
            <w:tcW w:w="4622" w:type="dxa"/>
            <w:tcBorders>
              <w:top w:val="nil"/>
              <w:bottom w:val="nil"/>
            </w:tcBorders>
          </w:tcPr>
          <w:p w:rsidR="00F067AF" w:rsidRDefault="00CD0F63">
            <w:pPr>
              <w:pStyle w:val="TableParagraph"/>
              <w:spacing w:before="81"/>
              <w:ind w:left="314"/>
              <w:rPr>
                <w:b/>
                <w:sz w:val="21"/>
                <w:lang w:eastAsia="zh-CN"/>
              </w:rPr>
            </w:pPr>
            <w:r>
              <w:rPr>
                <w:b/>
                <w:sz w:val="21"/>
                <w:lang w:eastAsia="zh-CN"/>
              </w:rPr>
              <w:t>一、</w:t>
            </w:r>
            <w:r>
              <w:rPr>
                <w:rFonts w:hint="eastAsia"/>
                <w:b/>
                <w:sz w:val="21"/>
                <w:lang w:eastAsia="zh-CN"/>
              </w:rPr>
              <w:t>脊髓对躯体运动的调节</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vMerge/>
          </w:tcPr>
          <w:p w:rsidR="00F067AF" w:rsidRDefault="00F067AF">
            <w:pPr>
              <w:rPr>
                <w:lang w:eastAsia="zh-CN"/>
              </w:rPr>
            </w:pPr>
          </w:p>
        </w:tc>
      </w:tr>
      <w:tr w:rsidR="00F067AF">
        <w:trPr>
          <w:trHeight w:hRule="exact" w:val="452"/>
        </w:trPr>
        <w:tc>
          <w:tcPr>
            <w:tcW w:w="4622" w:type="dxa"/>
            <w:tcBorders>
              <w:top w:val="nil"/>
              <w:bottom w:val="nil"/>
            </w:tcBorders>
          </w:tcPr>
          <w:p w:rsidR="00F067AF" w:rsidRDefault="00CD0F63">
            <w:pPr>
              <w:pStyle w:val="TableParagraph"/>
              <w:spacing w:before="81"/>
              <w:rPr>
                <w:b/>
                <w:sz w:val="21"/>
                <w:lang w:eastAsia="zh-CN"/>
              </w:rPr>
            </w:pPr>
            <w:r>
              <w:rPr>
                <w:rFonts w:hint="eastAsia"/>
                <w:b/>
                <w:w w:val="105"/>
                <w:sz w:val="21"/>
                <w:lang w:eastAsia="zh-CN"/>
              </w:rPr>
              <w:t>（一）</w:t>
            </w:r>
            <w:r>
              <w:rPr>
                <w:rFonts w:hint="eastAsia"/>
                <w:b/>
                <w:color w:val="000000" w:themeColor="text1"/>
                <w:w w:val="105"/>
                <w:sz w:val="21"/>
                <w:lang w:eastAsia="zh-CN"/>
              </w:rPr>
              <w:t xml:space="preserve">脊髓的运动神经元和运动单位 </w:t>
            </w:r>
            <w:r>
              <w:rPr>
                <w:rFonts w:ascii="宋体" w:eastAsia="宋体" w:hAnsi="宋体" w:cs="宋体" w:hint="eastAsia"/>
                <w:sz w:val="24"/>
                <w:szCs w:val="24"/>
                <w:lang w:eastAsia="zh-CN"/>
              </w:rPr>
              <w:t xml:space="preserve">  </w:t>
            </w:r>
          </w:p>
        </w:tc>
        <w:tc>
          <w:tcPr>
            <w:tcW w:w="2206" w:type="dxa"/>
            <w:tcBorders>
              <w:top w:val="nil"/>
              <w:bottom w:val="nil"/>
            </w:tcBorders>
          </w:tcPr>
          <w:p w:rsidR="00F067AF" w:rsidRDefault="00CD0F63">
            <w:pPr>
              <w:pStyle w:val="TableParagraph"/>
              <w:spacing w:line="287" w:lineRule="exact"/>
              <w:ind w:right="-8"/>
              <w:rPr>
                <w:b/>
                <w:sz w:val="21"/>
              </w:rPr>
            </w:pPr>
            <w:proofErr w:type="spellStart"/>
            <w:r>
              <w:rPr>
                <w:b/>
                <w:sz w:val="21"/>
              </w:rPr>
              <w:t>主板书</w:t>
            </w:r>
            <w:proofErr w:type="spellEnd"/>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vMerge/>
          </w:tcPr>
          <w:p w:rsidR="00F067AF" w:rsidRDefault="00F067AF"/>
        </w:tc>
      </w:tr>
      <w:tr w:rsidR="00F067AF">
        <w:trPr>
          <w:trHeight w:hRule="exact" w:val="982"/>
        </w:trPr>
        <w:tc>
          <w:tcPr>
            <w:tcW w:w="4622" w:type="dxa"/>
            <w:tcBorders>
              <w:top w:val="nil"/>
              <w:bottom w:val="nil"/>
            </w:tcBorders>
          </w:tcPr>
          <w:p w:rsidR="00F067AF" w:rsidRDefault="00CD0F63">
            <w:pPr>
              <w:pStyle w:val="TableParagraph"/>
              <w:tabs>
                <w:tab w:val="left" w:pos="947"/>
              </w:tabs>
              <w:spacing w:line="281" w:lineRule="exact"/>
              <w:rPr>
                <w:b/>
                <w:color w:val="000000" w:themeColor="text1"/>
                <w:w w:val="105"/>
                <w:sz w:val="21"/>
                <w:lang w:eastAsia="zh-CN"/>
              </w:rPr>
            </w:pPr>
            <w:r>
              <w:rPr>
                <w:rFonts w:hint="eastAsia"/>
                <w:b/>
                <w:color w:val="000000" w:themeColor="text1"/>
                <w:w w:val="105"/>
                <w:sz w:val="21"/>
                <w:lang w:eastAsia="zh-CN"/>
              </w:rPr>
              <w:t>1.运动神经元</w:t>
            </w:r>
          </w:p>
          <w:p w:rsidR="00F067AF" w:rsidRDefault="00CD0F63">
            <w:pPr>
              <w:pStyle w:val="TableParagraph"/>
              <w:tabs>
                <w:tab w:val="left" w:pos="947"/>
              </w:tabs>
              <w:spacing w:line="281" w:lineRule="exact"/>
              <w:ind w:left="0" w:firstLineChars="100" w:firstLine="220"/>
              <w:jc w:val="both"/>
              <w:rPr>
                <w:b/>
                <w:color w:val="000000" w:themeColor="text1"/>
                <w:w w:val="105"/>
                <w:sz w:val="21"/>
                <w:lang w:eastAsia="zh-CN"/>
              </w:rPr>
            </w:pPr>
            <w:r>
              <w:rPr>
                <w:rFonts w:hint="eastAsia"/>
                <w:b/>
                <w:color w:val="000000" w:themeColor="text1"/>
                <w:w w:val="105"/>
                <w:sz w:val="21"/>
                <w:lang w:eastAsia="zh-CN"/>
              </w:rPr>
              <w:t>(1)α运动神经元</w:t>
            </w:r>
          </w:p>
          <w:p w:rsidR="00F067AF" w:rsidRDefault="00CD0F63">
            <w:pPr>
              <w:pStyle w:val="TableParagraph"/>
              <w:tabs>
                <w:tab w:val="left" w:pos="947"/>
              </w:tabs>
              <w:spacing w:line="281" w:lineRule="exact"/>
              <w:ind w:firstLineChars="300" w:firstLine="661"/>
              <w:rPr>
                <w:b/>
                <w:sz w:val="21"/>
                <w:lang w:eastAsia="zh-CN"/>
              </w:rPr>
            </w:pPr>
            <w:r>
              <w:rPr>
                <w:rFonts w:hint="eastAsia"/>
                <w:b/>
                <w:color w:val="000000" w:themeColor="text1"/>
                <w:w w:val="105"/>
                <w:sz w:val="21"/>
                <w:lang w:eastAsia="zh-CN"/>
              </w:rPr>
              <w:t>支配</w:t>
            </w:r>
            <w:proofErr w:type="gramStart"/>
            <w:r>
              <w:rPr>
                <w:rFonts w:hint="eastAsia"/>
                <w:b/>
                <w:color w:val="000000" w:themeColor="text1"/>
                <w:w w:val="105"/>
                <w:sz w:val="21"/>
                <w:lang w:eastAsia="zh-CN"/>
              </w:rPr>
              <w:t>梭</w:t>
            </w:r>
            <w:proofErr w:type="gramEnd"/>
            <w:r>
              <w:rPr>
                <w:rFonts w:hint="eastAsia"/>
                <w:b/>
                <w:color w:val="000000" w:themeColor="text1"/>
                <w:w w:val="105"/>
                <w:sz w:val="21"/>
                <w:lang w:eastAsia="zh-CN"/>
              </w:rPr>
              <w:t>外肌</w:t>
            </w:r>
          </w:p>
        </w:tc>
        <w:tc>
          <w:tcPr>
            <w:tcW w:w="2206" w:type="dxa"/>
            <w:tcBorders>
              <w:top w:val="nil"/>
              <w:bottom w:val="nil"/>
            </w:tcBorders>
          </w:tcPr>
          <w:p w:rsidR="00F067AF" w:rsidRDefault="00CD0F63">
            <w:pPr>
              <w:pStyle w:val="TableParagraph"/>
              <w:spacing w:line="287" w:lineRule="exact"/>
              <w:ind w:right="-8"/>
              <w:rPr>
                <w:b/>
                <w:sz w:val="21"/>
                <w:lang w:eastAsia="zh-CN"/>
              </w:rPr>
            </w:pPr>
            <w:proofErr w:type="spellStart"/>
            <w:r>
              <w:rPr>
                <w:b/>
                <w:sz w:val="21"/>
              </w:rPr>
              <w:t>讲授</w:t>
            </w:r>
            <w:proofErr w:type="spellEnd"/>
            <w:r>
              <w:rPr>
                <w:b/>
                <w:sz w:val="21"/>
              </w:rPr>
              <w:t>：</w:t>
            </w:r>
            <w:r>
              <w:rPr>
                <w:rFonts w:hint="eastAsia"/>
                <w:b/>
                <w:sz w:val="21"/>
                <w:lang w:eastAsia="zh-CN"/>
              </w:rPr>
              <w:t>概念</w:t>
            </w:r>
          </w:p>
        </w:tc>
        <w:tc>
          <w:tcPr>
            <w:tcW w:w="1994" w:type="dxa"/>
            <w:tcBorders>
              <w:top w:val="nil"/>
              <w:bottom w:val="nil"/>
            </w:tcBorders>
          </w:tcPr>
          <w:p w:rsidR="00F067AF" w:rsidRDefault="00F067AF">
            <w:pPr>
              <w:rPr>
                <w:b/>
                <w:sz w:val="21"/>
                <w:lang w:eastAsia="zh-CN"/>
              </w:rPr>
            </w:pPr>
          </w:p>
          <w:p w:rsidR="00F067AF" w:rsidRDefault="00CD0F63">
            <w:pPr>
              <w:ind w:firstLineChars="100" w:firstLine="210"/>
            </w:pPr>
            <w:r>
              <w:rPr>
                <w:rFonts w:hint="eastAsia"/>
                <w:b/>
                <w:sz w:val="21"/>
                <w:lang w:eastAsia="zh-CN"/>
              </w:rPr>
              <w:t>图1运动神经元</w:t>
            </w: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622"/>
        </w:trPr>
        <w:tc>
          <w:tcPr>
            <w:tcW w:w="4622" w:type="dxa"/>
            <w:tcBorders>
              <w:top w:val="nil"/>
              <w:bottom w:val="nil"/>
            </w:tcBorders>
          </w:tcPr>
          <w:p w:rsidR="00F067AF" w:rsidRDefault="00CD0F63">
            <w:pPr>
              <w:pStyle w:val="TableParagraph"/>
              <w:tabs>
                <w:tab w:val="left" w:pos="947"/>
              </w:tabs>
              <w:spacing w:line="281" w:lineRule="exact"/>
              <w:ind w:left="0" w:firstLineChars="100" w:firstLine="220"/>
              <w:jc w:val="both"/>
              <w:rPr>
                <w:b/>
                <w:color w:val="000000" w:themeColor="text1"/>
                <w:w w:val="105"/>
                <w:sz w:val="21"/>
                <w:lang w:eastAsia="zh-CN"/>
              </w:rPr>
            </w:pPr>
            <w:r>
              <w:rPr>
                <w:rFonts w:hint="eastAsia"/>
                <w:b/>
                <w:color w:val="000000" w:themeColor="text1"/>
                <w:w w:val="105"/>
                <w:sz w:val="21"/>
                <w:lang w:eastAsia="zh-CN"/>
              </w:rPr>
              <w:t>(2)γ运动神经元</w:t>
            </w:r>
          </w:p>
          <w:p w:rsidR="00F067AF" w:rsidRDefault="00CD0F63">
            <w:pPr>
              <w:pStyle w:val="TableParagraph"/>
              <w:tabs>
                <w:tab w:val="left" w:pos="947"/>
              </w:tabs>
              <w:spacing w:line="281" w:lineRule="exact"/>
              <w:ind w:firstLineChars="300" w:firstLine="661"/>
              <w:rPr>
                <w:b/>
                <w:color w:val="000000" w:themeColor="text1"/>
                <w:w w:val="105"/>
                <w:sz w:val="21"/>
                <w:lang w:eastAsia="zh-CN"/>
              </w:rPr>
            </w:pPr>
            <w:r>
              <w:rPr>
                <w:rFonts w:hint="eastAsia"/>
                <w:b/>
                <w:color w:val="000000" w:themeColor="text1"/>
                <w:w w:val="105"/>
                <w:sz w:val="21"/>
                <w:lang w:eastAsia="zh-CN"/>
              </w:rPr>
              <w:t>支配</w:t>
            </w:r>
            <w:proofErr w:type="gramStart"/>
            <w:r>
              <w:rPr>
                <w:rFonts w:hint="eastAsia"/>
                <w:b/>
                <w:color w:val="000000" w:themeColor="text1"/>
                <w:w w:val="105"/>
                <w:sz w:val="21"/>
                <w:lang w:eastAsia="zh-CN"/>
              </w:rPr>
              <w:t>梭</w:t>
            </w:r>
            <w:proofErr w:type="gramEnd"/>
            <w:r>
              <w:rPr>
                <w:rFonts w:hint="eastAsia"/>
                <w:b/>
                <w:color w:val="000000" w:themeColor="text1"/>
                <w:w w:val="105"/>
                <w:sz w:val="21"/>
                <w:lang w:eastAsia="zh-CN"/>
              </w:rPr>
              <w:t>内肌</w:t>
            </w:r>
          </w:p>
          <w:p w:rsidR="00F067AF" w:rsidRDefault="00F067AF">
            <w:pPr>
              <w:pStyle w:val="TableParagraph"/>
              <w:spacing w:before="81"/>
              <w:rPr>
                <w:b/>
                <w:color w:val="000000" w:themeColor="text1"/>
                <w:w w:val="105"/>
                <w:sz w:val="21"/>
                <w:lang w:eastAsia="zh-CN"/>
              </w:rPr>
            </w:pPr>
          </w:p>
          <w:p w:rsidR="00F067AF" w:rsidRDefault="00F067AF">
            <w:pPr>
              <w:pStyle w:val="TableParagraph"/>
              <w:spacing w:before="81"/>
              <w:ind w:firstLine="480"/>
              <w:rPr>
                <w:b/>
                <w:color w:val="000000" w:themeColor="text1"/>
                <w:w w:val="105"/>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rPr>
                <w:lang w:eastAsia="zh-CN"/>
              </w:rPr>
            </w:pPr>
            <w:r>
              <w:rPr>
                <w:noProof/>
              </w:rPr>
              <w:drawing>
                <wp:anchor distT="0" distB="0" distL="114300" distR="114300" simplePos="0" relativeHeight="251804672" behindDoc="0" locked="0" layoutInCell="1" allowOverlap="1">
                  <wp:simplePos x="0" y="0"/>
                  <wp:positionH relativeFrom="column">
                    <wp:posOffset>113030</wp:posOffset>
                  </wp:positionH>
                  <wp:positionV relativeFrom="paragraph">
                    <wp:posOffset>26035</wp:posOffset>
                  </wp:positionV>
                  <wp:extent cx="1052830" cy="1020445"/>
                  <wp:effectExtent l="0" t="0" r="1270" b="8255"/>
                  <wp:wrapNone/>
                  <wp:docPr id="77901452" name="图片 7790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01452" name="图片 77901452"/>
                          <pic:cNvPicPr>
                            <a:picLocks noChangeAspect="1"/>
                          </pic:cNvPicPr>
                        </pic:nvPicPr>
                        <pic:blipFill>
                          <a:blip r:embed="rId176"/>
                          <a:stretch>
                            <a:fillRect/>
                          </a:stretch>
                        </pic:blipFill>
                        <pic:spPr>
                          <a:xfrm>
                            <a:off x="0" y="0"/>
                            <a:ext cx="1052830" cy="1020445"/>
                          </a:xfrm>
                          <a:prstGeom prst="rect">
                            <a:avLst/>
                          </a:prstGeom>
                        </pic:spPr>
                      </pic:pic>
                    </a:graphicData>
                  </a:graphic>
                </wp:anchor>
              </w:drawing>
            </w:r>
          </w:p>
        </w:tc>
        <w:tc>
          <w:tcPr>
            <w:tcW w:w="813" w:type="dxa"/>
            <w:tcBorders>
              <w:top w:val="nil"/>
              <w:bottom w:val="nil"/>
            </w:tcBorders>
          </w:tcPr>
          <w:p w:rsidR="00F067AF" w:rsidRDefault="00F067AF">
            <w:pPr>
              <w:rPr>
                <w:lang w:eastAsia="zh-CN"/>
              </w:rPr>
            </w:pPr>
          </w:p>
        </w:tc>
        <w:tc>
          <w:tcPr>
            <w:tcW w:w="464" w:type="dxa"/>
            <w:vMerge/>
          </w:tcPr>
          <w:p w:rsidR="00F067AF" w:rsidRDefault="00F067AF">
            <w:pPr>
              <w:rPr>
                <w:lang w:eastAsia="zh-CN"/>
              </w:rPr>
            </w:pPr>
          </w:p>
        </w:tc>
      </w:tr>
      <w:tr w:rsidR="00F067AF">
        <w:trPr>
          <w:trHeight w:hRule="exact" w:val="1022"/>
        </w:trPr>
        <w:tc>
          <w:tcPr>
            <w:tcW w:w="4622" w:type="dxa"/>
            <w:tcBorders>
              <w:top w:val="nil"/>
              <w:bottom w:val="nil"/>
            </w:tcBorders>
          </w:tcPr>
          <w:p w:rsidR="00F067AF" w:rsidRDefault="00CD0F63">
            <w:pPr>
              <w:pStyle w:val="TableParagraph"/>
              <w:tabs>
                <w:tab w:val="left" w:pos="947"/>
              </w:tabs>
              <w:spacing w:line="281" w:lineRule="exact"/>
              <w:rPr>
                <w:b/>
                <w:color w:val="000000" w:themeColor="text1"/>
                <w:w w:val="105"/>
                <w:sz w:val="21"/>
                <w:lang w:eastAsia="zh-CN"/>
              </w:rPr>
            </w:pPr>
            <w:r>
              <w:rPr>
                <w:rFonts w:hint="eastAsia"/>
                <w:b/>
                <w:color w:val="000000" w:themeColor="text1"/>
                <w:w w:val="105"/>
                <w:sz w:val="21"/>
                <w:lang w:eastAsia="zh-CN"/>
              </w:rPr>
              <w:t>2.运动单位</w:t>
            </w:r>
          </w:p>
          <w:p w:rsidR="00F067AF" w:rsidRDefault="00CD0F63">
            <w:pPr>
              <w:pStyle w:val="TableParagraph"/>
              <w:tabs>
                <w:tab w:val="left" w:pos="947"/>
              </w:tabs>
              <w:spacing w:line="281" w:lineRule="exact"/>
              <w:rPr>
                <w:b/>
                <w:color w:val="000000" w:themeColor="text1"/>
                <w:w w:val="105"/>
                <w:sz w:val="21"/>
                <w:lang w:eastAsia="zh-CN"/>
              </w:rPr>
            </w:pPr>
            <w:r>
              <w:rPr>
                <w:rFonts w:hint="eastAsia"/>
                <w:b/>
                <w:color w:val="000000" w:themeColor="text1"/>
                <w:w w:val="105"/>
                <w:sz w:val="21"/>
                <w:lang w:eastAsia="zh-CN"/>
              </w:rPr>
              <w:t xml:space="preserve">      一个α运动神经元及其所支配的全部肌纤维组成的功能单位。</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pStyle w:val="TableParagraph"/>
              <w:spacing w:line="287" w:lineRule="exact"/>
              <w:ind w:left="762" w:right="762"/>
              <w:jc w:val="center"/>
              <w:rPr>
                <w:b/>
                <w:sz w:val="21"/>
                <w:lang w:eastAsia="zh-CN"/>
              </w:rPr>
            </w:pPr>
            <w:r>
              <w:rPr>
                <w:noProof/>
              </w:rPr>
              <w:drawing>
                <wp:inline distT="0" distB="0" distL="114300" distR="114300">
                  <wp:extent cx="2688590" cy="2605405"/>
                  <wp:effectExtent l="0" t="0" r="3810" b="0"/>
                  <wp:docPr id="10120699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69998" name="图片 1"/>
                          <pic:cNvPicPr>
                            <a:picLocks noChangeAspect="1"/>
                          </pic:cNvPicPr>
                        </pic:nvPicPr>
                        <pic:blipFill>
                          <a:blip r:embed="rId176"/>
                          <a:stretch>
                            <a:fillRect/>
                          </a:stretch>
                        </pic:blipFill>
                        <pic:spPr>
                          <a:xfrm>
                            <a:off x="0" y="0"/>
                            <a:ext cx="2688846" cy="2605857"/>
                          </a:xfrm>
                          <a:prstGeom prst="rect">
                            <a:avLst/>
                          </a:prstGeom>
                        </pic:spPr>
                      </pic:pic>
                    </a:graphicData>
                  </a:graphic>
                </wp:inline>
              </w:drawing>
            </w: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22"/>
        </w:trPr>
        <w:tc>
          <w:tcPr>
            <w:tcW w:w="4622" w:type="dxa"/>
            <w:tcBorders>
              <w:top w:val="nil"/>
              <w:bottom w:val="nil"/>
            </w:tcBorders>
          </w:tcPr>
          <w:p w:rsidR="00F067AF" w:rsidRDefault="00CD0F63">
            <w:pPr>
              <w:pStyle w:val="TableParagraph"/>
              <w:spacing w:line="281" w:lineRule="exact"/>
              <w:rPr>
                <w:b/>
                <w:sz w:val="21"/>
                <w:lang w:eastAsia="zh-CN"/>
              </w:rPr>
            </w:pPr>
            <w:r>
              <w:rPr>
                <w:b/>
                <w:color w:val="FF0000"/>
                <w:sz w:val="21"/>
                <w:lang w:eastAsia="zh-CN"/>
              </w:rPr>
              <w:t>※</w:t>
            </w:r>
            <w:r>
              <w:rPr>
                <w:rFonts w:hint="eastAsia"/>
                <w:b/>
                <w:w w:val="105"/>
                <w:sz w:val="21"/>
                <w:lang w:eastAsia="zh-CN"/>
              </w:rPr>
              <w:t>（二）</w:t>
            </w:r>
            <w:r>
              <w:rPr>
                <w:rFonts w:hint="eastAsia"/>
                <w:b/>
                <w:color w:val="000000" w:themeColor="text1"/>
                <w:w w:val="105"/>
                <w:sz w:val="21"/>
                <w:lang w:eastAsia="zh-CN"/>
              </w:rPr>
              <w:t>脊休克</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pStyle w:val="TableParagraph"/>
              <w:spacing w:line="287" w:lineRule="exact"/>
              <w:ind w:left="122" w:right="-23" w:firstLineChars="100" w:firstLine="210"/>
              <w:rPr>
                <w:b/>
                <w:sz w:val="21"/>
                <w:lang w:eastAsia="zh-CN"/>
              </w:rPr>
            </w:pPr>
            <w:r>
              <w:rPr>
                <w:rFonts w:hint="eastAsia"/>
                <w:b/>
                <w:sz w:val="21"/>
                <w:lang w:eastAsia="zh-CN"/>
              </w:rPr>
              <w:t>图2运动单位</w:t>
            </w:r>
          </w:p>
        </w:tc>
        <w:tc>
          <w:tcPr>
            <w:tcW w:w="813" w:type="dxa"/>
            <w:tcBorders>
              <w:top w:val="nil"/>
              <w:bottom w:val="nil"/>
            </w:tcBorders>
          </w:tcPr>
          <w:p w:rsidR="00F067AF" w:rsidRDefault="00F067AF">
            <w:pPr>
              <w:rPr>
                <w:lang w:eastAsia="zh-CN"/>
              </w:rPr>
            </w:pPr>
          </w:p>
        </w:tc>
        <w:tc>
          <w:tcPr>
            <w:tcW w:w="464" w:type="dxa"/>
            <w:vMerge/>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CD0F63">
            <w:pPr>
              <w:pStyle w:val="TableParagraph"/>
              <w:spacing w:line="281" w:lineRule="exact"/>
              <w:rPr>
                <w:b/>
                <w:sz w:val="21"/>
                <w:lang w:eastAsia="zh-CN"/>
              </w:rPr>
            </w:pPr>
            <w:r>
              <w:rPr>
                <w:rFonts w:hint="eastAsia"/>
                <w:b/>
                <w:color w:val="000000" w:themeColor="text1"/>
                <w:w w:val="105"/>
                <w:sz w:val="21"/>
                <w:lang w:eastAsia="zh-CN"/>
              </w:rPr>
              <w:t>1.概念</w:t>
            </w:r>
          </w:p>
        </w:tc>
        <w:tc>
          <w:tcPr>
            <w:tcW w:w="2206" w:type="dxa"/>
            <w:tcBorders>
              <w:top w:val="nil"/>
              <w:bottom w:val="nil"/>
            </w:tcBorders>
          </w:tcPr>
          <w:p w:rsidR="00F067AF" w:rsidRDefault="00F067AF">
            <w:pPr>
              <w:pStyle w:val="TableParagraph"/>
              <w:spacing w:line="287" w:lineRule="exact"/>
              <w:ind w:left="0" w:right="-8"/>
              <w:rPr>
                <w:b/>
                <w:sz w:val="21"/>
                <w:lang w:eastAsia="zh-CN"/>
              </w:rPr>
            </w:pPr>
          </w:p>
        </w:tc>
        <w:tc>
          <w:tcPr>
            <w:tcW w:w="1994" w:type="dxa"/>
            <w:tcBorders>
              <w:top w:val="nil"/>
              <w:bottom w:val="nil"/>
            </w:tcBorders>
          </w:tcPr>
          <w:p w:rsidR="00F067AF" w:rsidRDefault="00F067AF">
            <w:pPr>
              <w:pStyle w:val="TableParagraph"/>
              <w:spacing w:line="287" w:lineRule="exact"/>
              <w:ind w:right="762"/>
              <w:jc w:val="both"/>
              <w:rPr>
                <w:b/>
                <w:sz w:val="21"/>
                <w:lang w:eastAsia="zh-CN"/>
              </w:rPr>
            </w:pP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12"/>
        </w:trPr>
        <w:tc>
          <w:tcPr>
            <w:tcW w:w="4622"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 xml:space="preserve">  2.表现      </w:t>
            </w:r>
          </w:p>
        </w:tc>
        <w:tc>
          <w:tcPr>
            <w:tcW w:w="2206" w:type="dxa"/>
            <w:tcBorders>
              <w:top w:val="nil"/>
              <w:bottom w:val="nil"/>
            </w:tcBorders>
          </w:tcPr>
          <w:p w:rsidR="00F067AF" w:rsidRDefault="00F067AF">
            <w:pPr>
              <w:pStyle w:val="TableParagraph"/>
              <w:spacing w:line="287" w:lineRule="exact"/>
              <w:ind w:left="0" w:right="-8"/>
              <w:rPr>
                <w:b/>
                <w:sz w:val="21"/>
                <w:lang w:eastAsia="zh-CN"/>
              </w:rPr>
            </w:pPr>
          </w:p>
        </w:tc>
        <w:tc>
          <w:tcPr>
            <w:tcW w:w="1994" w:type="dxa"/>
            <w:tcBorders>
              <w:top w:val="nil"/>
              <w:bottom w:val="nil"/>
            </w:tcBorders>
          </w:tcPr>
          <w:p w:rsidR="00F067AF" w:rsidRDefault="00F067AF">
            <w:pPr>
              <w:pStyle w:val="TableParagraph"/>
              <w:spacing w:line="287" w:lineRule="exact"/>
              <w:ind w:left="122" w:right="-23"/>
              <w:rPr>
                <w:b/>
                <w:sz w:val="21"/>
                <w:lang w:eastAsia="zh-CN"/>
              </w:rPr>
            </w:pP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36"/>
        </w:trPr>
        <w:tc>
          <w:tcPr>
            <w:tcW w:w="4622" w:type="dxa"/>
            <w:tcBorders>
              <w:top w:val="nil"/>
              <w:bottom w:val="single" w:sz="6" w:space="0" w:color="000000"/>
            </w:tcBorders>
          </w:tcPr>
          <w:p w:rsidR="00F067AF" w:rsidRDefault="00CD0F63">
            <w:pPr>
              <w:pStyle w:val="TableParagraph"/>
              <w:spacing w:line="287" w:lineRule="exact"/>
              <w:ind w:left="0" w:firstLineChars="50" w:firstLine="105"/>
              <w:rPr>
                <w:b/>
                <w:sz w:val="21"/>
                <w:lang w:eastAsia="zh-CN"/>
              </w:rPr>
            </w:pPr>
            <w:r>
              <w:rPr>
                <w:rFonts w:hint="eastAsia"/>
                <w:b/>
                <w:sz w:val="21"/>
                <w:lang w:eastAsia="zh-CN"/>
              </w:rPr>
              <w:t xml:space="preserve">3.特点                             </w:t>
            </w:r>
          </w:p>
        </w:tc>
        <w:tc>
          <w:tcPr>
            <w:tcW w:w="2206" w:type="dxa"/>
            <w:tcBorders>
              <w:top w:val="nil"/>
              <w:bottom w:val="single" w:sz="6" w:space="0" w:color="000000"/>
            </w:tcBorders>
          </w:tcPr>
          <w:p w:rsidR="00F067AF" w:rsidRDefault="00F067AF">
            <w:pPr>
              <w:rPr>
                <w:lang w:eastAsia="zh-CN"/>
              </w:rPr>
            </w:pPr>
          </w:p>
        </w:tc>
        <w:tc>
          <w:tcPr>
            <w:tcW w:w="1994" w:type="dxa"/>
            <w:tcBorders>
              <w:top w:val="nil"/>
              <w:bottom w:val="single" w:sz="6" w:space="0" w:color="000000"/>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single" w:sz="6" w:space="0" w:color="000000"/>
            </w:tcBorders>
          </w:tcPr>
          <w:p w:rsidR="00F067AF" w:rsidRDefault="00F067AF"/>
        </w:tc>
        <w:tc>
          <w:tcPr>
            <w:tcW w:w="464" w:type="dxa"/>
            <w:vMerge/>
            <w:tcBorders>
              <w:bottom w:val="single" w:sz="6" w:space="0" w:color="000000"/>
            </w:tcBorders>
          </w:tcPr>
          <w:p w:rsidR="00F067AF" w:rsidRDefault="00F067AF"/>
        </w:tc>
      </w:tr>
      <w:tr w:rsidR="00F067AF">
        <w:trPr>
          <w:trHeight w:hRule="exact" w:val="336"/>
        </w:trPr>
        <w:tc>
          <w:tcPr>
            <w:tcW w:w="4622" w:type="dxa"/>
            <w:tcBorders>
              <w:top w:val="nil"/>
              <w:bottom w:val="single" w:sz="6" w:space="0" w:color="000000"/>
            </w:tcBorders>
          </w:tcPr>
          <w:p w:rsidR="00F067AF" w:rsidRDefault="00CD0F63">
            <w:pPr>
              <w:pStyle w:val="TableParagraph"/>
              <w:spacing w:line="287" w:lineRule="exact"/>
              <w:ind w:left="0" w:firstLineChars="50" w:firstLine="105"/>
              <w:rPr>
                <w:b/>
                <w:sz w:val="21"/>
                <w:lang w:eastAsia="zh-CN"/>
              </w:rPr>
            </w:pPr>
            <w:r>
              <w:rPr>
                <w:rFonts w:hint="eastAsia"/>
                <w:b/>
                <w:sz w:val="21"/>
                <w:lang w:eastAsia="zh-CN"/>
              </w:rPr>
              <w:t>4.原因</w:t>
            </w:r>
          </w:p>
        </w:tc>
        <w:tc>
          <w:tcPr>
            <w:tcW w:w="2206" w:type="dxa"/>
            <w:tcBorders>
              <w:top w:val="nil"/>
              <w:bottom w:val="single" w:sz="6" w:space="0" w:color="000000"/>
            </w:tcBorders>
          </w:tcPr>
          <w:p w:rsidR="00F067AF" w:rsidRDefault="00F067AF">
            <w:pPr>
              <w:rPr>
                <w:b/>
                <w:color w:val="FF0000"/>
                <w:sz w:val="21"/>
                <w:lang w:eastAsia="zh-CN"/>
              </w:rPr>
            </w:pPr>
          </w:p>
        </w:tc>
        <w:tc>
          <w:tcPr>
            <w:tcW w:w="1994" w:type="dxa"/>
            <w:tcBorders>
              <w:top w:val="nil"/>
              <w:bottom w:val="single" w:sz="6" w:space="0" w:color="000000"/>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single" w:sz="6" w:space="0" w:color="000000"/>
            </w:tcBorders>
          </w:tcPr>
          <w:p w:rsidR="00F067AF" w:rsidRDefault="00F067AF"/>
        </w:tc>
        <w:tc>
          <w:tcPr>
            <w:tcW w:w="464" w:type="dxa"/>
            <w:tcBorders>
              <w:bottom w:val="single" w:sz="6" w:space="0" w:color="000000"/>
            </w:tcBorders>
          </w:tcPr>
          <w:p w:rsidR="00F067AF" w:rsidRDefault="00F067AF"/>
        </w:tc>
      </w:tr>
      <w:tr w:rsidR="00F067AF">
        <w:trPr>
          <w:trHeight w:hRule="exact" w:val="2626"/>
        </w:trPr>
        <w:tc>
          <w:tcPr>
            <w:tcW w:w="4622" w:type="dxa"/>
            <w:tcBorders>
              <w:top w:val="nil"/>
              <w:bottom w:val="single" w:sz="6" w:space="0" w:color="000000"/>
            </w:tcBorders>
          </w:tcPr>
          <w:p w:rsidR="00F067AF" w:rsidRDefault="00CD0F63">
            <w:pPr>
              <w:pStyle w:val="TableParagraph"/>
              <w:spacing w:line="287" w:lineRule="exact"/>
              <w:ind w:left="0" w:firstLineChars="50" w:firstLine="105"/>
              <w:rPr>
                <w:b/>
                <w:sz w:val="21"/>
                <w:lang w:eastAsia="zh-CN"/>
              </w:rPr>
            </w:pPr>
            <w:r>
              <w:rPr>
                <w:rFonts w:hint="eastAsia"/>
                <w:b/>
                <w:sz w:val="21"/>
                <w:lang w:eastAsia="zh-CN"/>
              </w:rPr>
              <w:t>脊休克的产生和恢复，说明脊髓可以完成一些简单的反射活动。但在正常情况下，脊髓的活动受高位中枢的调节和控制，并且动物进化程度越高，则脊髓对高位中枢的依赖程度也就越大。</w:t>
            </w:r>
          </w:p>
          <w:p w:rsidR="00F067AF" w:rsidRDefault="00CD0F63">
            <w:pPr>
              <w:pStyle w:val="TableParagraph"/>
              <w:spacing w:line="287" w:lineRule="exact"/>
              <w:ind w:left="0" w:firstLineChars="50" w:firstLine="105"/>
              <w:rPr>
                <w:b/>
                <w:sz w:val="21"/>
                <w:lang w:eastAsia="zh-CN"/>
              </w:rPr>
            </w:pPr>
            <w:r>
              <w:rPr>
                <w:rFonts w:hint="eastAsia"/>
                <w:b/>
                <w:color w:val="FF0000"/>
                <w:sz w:val="21"/>
                <w:lang w:eastAsia="zh-CN"/>
              </w:rPr>
              <w:t>提出时事政治：俄乌战争、巴伊战争人民流离失所，反观中国人民在中国共产党的领导下幸福生活</w:t>
            </w:r>
            <w:r>
              <w:rPr>
                <w:rFonts w:hint="eastAsia"/>
                <w:b/>
                <w:sz w:val="21"/>
                <w:lang w:eastAsia="zh-CN"/>
              </w:rPr>
              <w:t>。</w:t>
            </w:r>
          </w:p>
        </w:tc>
        <w:tc>
          <w:tcPr>
            <w:tcW w:w="2206" w:type="dxa"/>
            <w:tcBorders>
              <w:top w:val="nil"/>
              <w:bottom w:val="single" w:sz="6" w:space="0" w:color="000000"/>
            </w:tcBorders>
          </w:tcPr>
          <w:p w:rsidR="00F067AF" w:rsidRDefault="00CD0F63">
            <w:pPr>
              <w:rPr>
                <w:b/>
                <w:color w:val="FF0000"/>
                <w:sz w:val="21"/>
                <w:lang w:eastAsia="zh-CN"/>
              </w:rPr>
            </w:pPr>
            <w:r>
              <w:rPr>
                <w:rFonts w:hint="eastAsia"/>
                <w:b/>
                <w:color w:val="FF0000"/>
                <w:sz w:val="21"/>
                <w:lang w:eastAsia="zh-CN"/>
              </w:rPr>
              <w:t>课程思政：通过国内外局势相比使学生不仅能够深入理解脊休克的概念，还能够培养他们的家国情怀、社会责任感，激发他们的爱国情怀和集体责任感。</w:t>
            </w:r>
          </w:p>
        </w:tc>
        <w:tc>
          <w:tcPr>
            <w:tcW w:w="1994" w:type="dxa"/>
            <w:tcBorders>
              <w:top w:val="nil"/>
              <w:bottom w:val="single" w:sz="6" w:space="0" w:color="000000"/>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single" w:sz="6" w:space="0" w:color="000000"/>
            </w:tcBorders>
          </w:tcPr>
          <w:p w:rsidR="00F067AF" w:rsidRDefault="00F067AF">
            <w:pPr>
              <w:rPr>
                <w:lang w:eastAsia="zh-CN"/>
              </w:rPr>
            </w:pPr>
          </w:p>
        </w:tc>
        <w:tc>
          <w:tcPr>
            <w:tcW w:w="464" w:type="dxa"/>
            <w:tcBorders>
              <w:bottom w:val="single" w:sz="6" w:space="0" w:color="000000"/>
            </w:tcBorders>
          </w:tcPr>
          <w:p w:rsidR="00F067AF" w:rsidRDefault="00F067AF">
            <w:pPr>
              <w:rPr>
                <w:lang w:eastAsia="zh-CN"/>
              </w:rPr>
            </w:pPr>
          </w:p>
        </w:tc>
      </w:tr>
      <w:tr w:rsidR="00F067AF">
        <w:trPr>
          <w:trHeight w:hRule="exact" w:val="556"/>
        </w:trPr>
        <w:tc>
          <w:tcPr>
            <w:tcW w:w="4622" w:type="dxa"/>
            <w:tcBorders>
              <w:top w:val="nil"/>
              <w:bottom w:val="single" w:sz="6" w:space="0" w:color="000000"/>
            </w:tcBorders>
          </w:tcPr>
          <w:p w:rsidR="00F067AF" w:rsidRDefault="00F067AF">
            <w:pPr>
              <w:pStyle w:val="TableParagraph"/>
              <w:spacing w:line="287" w:lineRule="exact"/>
              <w:ind w:left="0" w:firstLineChars="50" w:firstLine="105"/>
              <w:rPr>
                <w:b/>
                <w:sz w:val="21"/>
                <w:lang w:eastAsia="zh-CN"/>
              </w:rPr>
            </w:pPr>
          </w:p>
        </w:tc>
        <w:tc>
          <w:tcPr>
            <w:tcW w:w="2206" w:type="dxa"/>
            <w:tcBorders>
              <w:top w:val="nil"/>
              <w:bottom w:val="single" w:sz="6" w:space="0" w:color="000000"/>
            </w:tcBorders>
          </w:tcPr>
          <w:p w:rsidR="00F067AF" w:rsidRDefault="00F067AF">
            <w:pPr>
              <w:rPr>
                <w:b/>
                <w:color w:val="FF0000"/>
                <w:sz w:val="21"/>
                <w:lang w:eastAsia="zh-CN"/>
              </w:rPr>
            </w:pPr>
          </w:p>
        </w:tc>
        <w:tc>
          <w:tcPr>
            <w:tcW w:w="1994" w:type="dxa"/>
            <w:tcBorders>
              <w:top w:val="nil"/>
              <w:bottom w:val="single" w:sz="6" w:space="0" w:color="000000"/>
            </w:tcBorders>
          </w:tcPr>
          <w:p w:rsidR="00F067AF" w:rsidRDefault="00CD0F63">
            <w:pPr>
              <w:pStyle w:val="TableParagraph"/>
              <w:spacing w:line="287" w:lineRule="exact"/>
              <w:ind w:right="762"/>
              <w:jc w:val="center"/>
              <w:rPr>
                <w:b/>
                <w:sz w:val="21"/>
                <w:lang w:eastAsia="zh-CN"/>
              </w:rPr>
            </w:pPr>
            <w:r>
              <w:rPr>
                <w:rFonts w:hint="eastAsia"/>
                <w:b/>
                <w:sz w:val="21"/>
                <w:lang w:eastAsia="zh-CN"/>
              </w:rPr>
              <w:t xml:space="preserve"> 对比</w:t>
            </w:r>
          </w:p>
        </w:tc>
        <w:tc>
          <w:tcPr>
            <w:tcW w:w="813" w:type="dxa"/>
            <w:tcBorders>
              <w:top w:val="nil"/>
              <w:bottom w:val="single" w:sz="6" w:space="0" w:color="000000"/>
            </w:tcBorders>
          </w:tcPr>
          <w:p w:rsidR="00F067AF" w:rsidRDefault="00F067AF"/>
        </w:tc>
        <w:tc>
          <w:tcPr>
            <w:tcW w:w="464" w:type="dxa"/>
            <w:tcBorders>
              <w:bottom w:val="single" w:sz="6" w:space="0" w:color="000000"/>
            </w:tcBorders>
          </w:tcPr>
          <w:p w:rsidR="00F067AF" w:rsidRDefault="00F067AF"/>
        </w:tc>
      </w:tr>
      <w:tr w:rsidR="00F067AF">
        <w:trPr>
          <w:trHeight w:hRule="exact" w:val="511"/>
        </w:trPr>
        <w:tc>
          <w:tcPr>
            <w:tcW w:w="4622" w:type="dxa"/>
            <w:tcBorders>
              <w:top w:val="single" w:sz="6" w:space="0" w:color="000000"/>
              <w:bottom w:val="nil"/>
            </w:tcBorders>
          </w:tcPr>
          <w:p w:rsidR="00F067AF" w:rsidRDefault="00CD0F63">
            <w:pPr>
              <w:pStyle w:val="TableParagraph"/>
              <w:spacing w:before="110"/>
              <w:rPr>
                <w:b/>
                <w:sz w:val="21"/>
                <w:lang w:eastAsia="zh-CN"/>
              </w:rPr>
            </w:pPr>
            <w:r>
              <w:rPr>
                <w:rFonts w:hint="eastAsia"/>
                <w:b/>
                <w:w w:val="105"/>
                <w:sz w:val="21"/>
                <w:lang w:eastAsia="zh-CN"/>
              </w:rPr>
              <w:t>(三）屈肌反射和对侧伸肌反射</w:t>
            </w:r>
          </w:p>
        </w:tc>
        <w:tc>
          <w:tcPr>
            <w:tcW w:w="2206" w:type="dxa"/>
            <w:tcBorders>
              <w:top w:val="single" w:sz="6" w:space="0" w:color="000000"/>
              <w:bottom w:val="nil"/>
            </w:tcBorders>
          </w:tcPr>
          <w:p w:rsidR="00F067AF" w:rsidRDefault="00CD0F63">
            <w:pPr>
              <w:pStyle w:val="TableParagraph"/>
              <w:spacing w:before="110"/>
              <w:ind w:right="-8"/>
              <w:rPr>
                <w:b/>
                <w:sz w:val="21"/>
                <w:lang w:eastAsia="zh-CN"/>
              </w:rPr>
            </w:pPr>
            <w:r>
              <w:rPr>
                <w:rFonts w:hint="eastAsia"/>
                <w:b/>
                <w:sz w:val="21"/>
                <w:lang w:eastAsia="zh-CN"/>
              </w:rPr>
              <w:t>举例、游戏</w:t>
            </w:r>
          </w:p>
        </w:tc>
        <w:tc>
          <w:tcPr>
            <w:tcW w:w="1994" w:type="dxa"/>
            <w:tcBorders>
              <w:top w:val="single" w:sz="6" w:space="0" w:color="000000"/>
              <w:bottom w:val="nil"/>
            </w:tcBorders>
          </w:tcPr>
          <w:p w:rsidR="00F067AF" w:rsidRDefault="00CD0F63">
            <w:r>
              <w:rPr>
                <w:rFonts w:hint="eastAsia"/>
                <w:noProof/>
                <w:lang w:eastAsia="zh-CN"/>
              </w:rPr>
              <w:drawing>
                <wp:anchor distT="0" distB="0" distL="114300" distR="114300" simplePos="0" relativeHeight="251805696" behindDoc="0" locked="0" layoutInCell="1" allowOverlap="1">
                  <wp:simplePos x="0" y="0"/>
                  <wp:positionH relativeFrom="column">
                    <wp:posOffset>39370</wp:posOffset>
                  </wp:positionH>
                  <wp:positionV relativeFrom="paragraph">
                    <wp:posOffset>124460</wp:posOffset>
                  </wp:positionV>
                  <wp:extent cx="1211580" cy="1365250"/>
                  <wp:effectExtent l="0" t="0" r="7620" b="6350"/>
                  <wp:wrapNone/>
                  <wp:docPr id="1918585831" name="图片 1918585831" descr="SYS201612200604134225862230_ST.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585831" name="图片 1918585831" descr="SYS201612200604134225862230_ST.001"/>
                          <pic:cNvPicPr>
                            <a:picLocks noChangeAspect="1"/>
                          </pic:cNvPicPr>
                        </pic:nvPicPr>
                        <pic:blipFill>
                          <a:blip r:embed="rId177"/>
                          <a:stretch>
                            <a:fillRect/>
                          </a:stretch>
                        </pic:blipFill>
                        <pic:spPr>
                          <a:xfrm>
                            <a:off x="0" y="0"/>
                            <a:ext cx="1211580" cy="1365250"/>
                          </a:xfrm>
                          <a:prstGeom prst="rect">
                            <a:avLst/>
                          </a:prstGeom>
                        </pic:spPr>
                      </pic:pic>
                    </a:graphicData>
                  </a:graphic>
                </wp:anchor>
              </w:drawing>
            </w:r>
          </w:p>
        </w:tc>
        <w:tc>
          <w:tcPr>
            <w:tcW w:w="813" w:type="dxa"/>
            <w:tcBorders>
              <w:top w:val="single" w:sz="6" w:space="0" w:color="000000"/>
              <w:bottom w:val="nil"/>
            </w:tcBorders>
          </w:tcPr>
          <w:p w:rsidR="00F067AF" w:rsidRDefault="00F067AF"/>
        </w:tc>
        <w:tc>
          <w:tcPr>
            <w:tcW w:w="464" w:type="dxa"/>
            <w:tcBorders>
              <w:top w:val="single" w:sz="6" w:space="0" w:color="000000"/>
              <w:bottom w:val="nil"/>
            </w:tcBorders>
          </w:tcPr>
          <w:p w:rsidR="00F067AF" w:rsidRDefault="00F067AF"/>
        </w:tc>
      </w:tr>
      <w:tr w:rsidR="00F067AF">
        <w:trPr>
          <w:trHeight w:hRule="exact" w:val="306"/>
        </w:trPr>
        <w:tc>
          <w:tcPr>
            <w:tcW w:w="4622"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1.</w:t>
            </w:r>
            <w:r>
              <w:rPr>
                <w:rFonts w:hint="eastAsia"/>
                <w:b/>
                <w:w w:val="105"/>
                <w:sz w:val="21"/>
                <w:lang w:eastAsia="zh-CN"/>
              </w:rPr>
              <w:t>屈肌反射</w:t>
            </w:r>
          </w:p>
        </w:tc>
        <w:tc>
          <w:tcPr>
            <w:tcW w:w="2206" w:type="dxa"/>
            <w:tcBorders>
              <w:top w:val="nil"/>
              <w:bottom w:val="nil"/>
            </w:tcBorders>
          </w:tcPr>
          <w:p w:rsidR="00F067AF" w:rsidRDefault="00CD0F63">
            <w:pPr>
              <w:pStyle w:val="TableParagraph"/>
              <w:spacing w:line="281" w:lineRule="exact"/>
              <w:ind w:right="-8"/>
              <w:rPr>
                <w:b/>
                <w:sz w:val="21"/>
                <w:lang w:eastAsia="zh-CN"/>
              </w:rPr>
            </w:pPr>
            <w:r>
              <w:rPr>
                <w:rFonts w:hint="eastAsia"/>
                <w:b/>
                <w:sz w:val="21"/>
                <w:lang w:eastAsia="zh-CN"/>
              </w:rPr>
              <w:t>使学生积极参与到课堂</w:t>
            </w:r>
          </w:p>
        </w:tc>
        <w:tc>
          <w:tcPr>
            <w:tcW w:w="1994"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pStyle w:val="TableParagraph"/>
              <w:spacing w:line="258" w:lineRule="exact"/>
              <w:ind w:left="85" w:right="87"/>
              <w:jc w:val="both"/>
              <w:rPr>
                <w:rFonts w:ascii="Microsoft JhengHei" w:eastAsia="Microsoft JhengHei"/>
                <w:b/>
                <w:sz w:val="18"/>
                <w:lang w:eastAsia="zh-CN"/>
              </w:rPr>
            </w:pPr>
          </w:p>
        </w:tc>
        <w:tc>
          <w:tcPr>
            <w:tcW w:w="464" w:type="dxa"/>
            <w:tcBorders>
              <w:top w:val="nil"/>
              <w:bottom w:val="nil"/>
            </w:tcBorders>
          </w:tcPr>
          <w:p w:rsidR="00F067AF" w:rsidRDefault="00F067AF">
            <w:pPr>
              <w:pStyle w:val="TableParagraph"/>
              <w:spacing w:line="281"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w:t>
            </w:r>
            <w:r>
              <w:rPr>
                <w:rFonts w:hint="eastAsia"/>
                <w:b/>
                <w:w w:val="105"/>
                <w:sz w:val="21"/>
                <w:lang w:eastAsia="zh-CN"/>
              </w:rPr>
              <w:t>对侧伸肌反射</w:t>
            </w:r>
          </w:p>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000000" w:themeColor="text1"/>
                <w:sz w:val="21"/>
                <w:lang w:eastAsia="zh-CN"/>
              </w:rPr>
              <w:t>中，</w:t>
            </w:r>
            <w:r>
              <w:rPr>
                <w:rFonts w:hint="eastAsia"/>
                <w:b/>
                <w:color w:val="FF0000"/>
                <w:sz w:val="21"/>
                <w:lang w:eastAsia="zh-CN"/>
              </w:rPr>
              <w:t>帮助理解知识点同</w:t>
            </w:r>
          </w:p>
        </w:tc>
        <w:tc>
          <w:tcPr>
            <w:tcW w:w="1994"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F067AF">
            <w:pPr>
              <w:pStyle w:val="TableParagraph"/>
              <w:spacing w:line="287" w:lineRule="exact"/>
              <w:ind w:left="0"/>
              <w:rPr>
                <w:b/>
                <w:sz w:val="21"/>
                <w:lang w:eastAsia="zh-CN"/>
              </w:rPr>
            </w:pPr>
          </w:p>
          <w:p w:rsidR="00F067AF" w:rsidRDefault="00F067AF">
            <w:pPr>
              <w:pStyle w:val="TableParagraph"/>
              <w:spacing w:line="287" w:lineRule="exact"/>
              <w:ind w:left="0"/>
              <w:rPr>
                <w:b/>
                <w:sz w:val="21"/>
                <w:lang w:eastAsia="zh-CN"/>
              </w:rPr>
            </w:pPr>
          </w:p>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时，增加学生的参与感</w:t>
            </w:r>
          </w:p>
        </w:tc>
        <w:tc>
          <w:tcPr>
            <w:tcW w:w="1994"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F067AF">
            <w:pPr>
              <w:pStyle w:val="TableParagraph"/>
              <w:spacing w:line="287" w:lineRule="exact"/>
              <w:ind w:left="0"/>
              <w:rPr>
                <w:b/>
                <w:sz w:val="21"/>
                <w:lang w:eastAsia="zh-CN"/>
              </w:rPr>
            </w:pPr>
          </w:p>
          <w:p w:rsidR="00F067AF" w:rsidRDefault="00F067AF">
            <w:pPr>
              <w:pStyle w:val="TableParagraph"/>
              <w:spacing w:line="287" w:lineRule="exact"/>
              <w:ind w:left="0" w:right="96"/>
              <w:jc w:val="right"/>
              <w:rPr>
                <w:b/>
                <w:sz w:val="21"/>
                <w:lang w:eastAsia="zh-CN"/>
              </w:rPr>
            </w:pP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 xml:space="preserve"> 、提高上课兴趣。</w:t>
            </w: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2"/>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1" w:lineRule="exact"/>
              <w:rPr>
                <w:b/>
                <w:color w:val="000000" w:themeColor="text1"/>
                <w:sz w:val="21"/>
              </w:rPr>
            </w:pPr>
          </w:p>
        </w:tc>
      </w:tr>
      <w:tr w:rsidR="00F067AF">
        <w:trPr>
          <w:trHeight w:hRule="exact" w:val="318"/>
        </w:trPr>
        <w:tc>
          <w:tcPr>
            <w:tcW w:w="4622" w:type="dxa"/>
            <w:tcBorders>
              <w:top w:val="nil"/>
              <w:bottom w:val="nil"/>
            </w:tcBorders>
          </w:tcPr>
          <w:p w:rsidR="00F067AF" w:rsidRDefault="00F067AF">
            <w:pPr>
              <w:pStyle w:val="TableParagraph"/>
              <w:spacing w:line="281" w:lineRule="exact"/>
              <w:rPr>
                <w:b/>
                <w:sz w:val="21"/>
                <w:lang w:eastAsia="zh-CN"/>
              </w:rPr>
            </w:pPr>
          </w:p>
        </w:tc>
        <w:tc>
          <w:tcPr>
            <w:tcW w:w="2206" w:type="dxa"/>
            <w:tcBorders>
              <w:top w:val="nil"/>
              <w:bottom w:val="nil"/>
            </w:tcBorders>
          </w:tcPr>
          <w:p w:rsidR="00F067AF" w:rsidRDefault="00F067AF">
            <w:pPr>
              <w:pStyle w:val="TableParagraph"/>
              <w:spacing w:line="281"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left="122" w:right="-23"/>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color w:val="000000" w:themeColor="text1"/>
                <w:sz w:val="21"/>
              </w:rPr>
            </w:pPr>
          </w:p>
        </w:tc>
      </w:tr>
      <w:tr w:rsidR="00F067AF">
        <w:trPr>
          <w:trHeight w:hRule="exact" w:val="336"/>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pStyle w:val="TableParagraph"/>
              <w:spacing w:line="287" w:lineRule="exact"/>
              <w:ind w:left="122" w:right="-23"/>
              <w:jc w:val="center"/>
              <w:rPr>
                <w:b/>
                <w:sz w:val="21"/>
                <w:lang w:eastAsia="zh-CN"/>
              </w:rPr>
            </w:pPr>
            <w:r>
              <w:rPr>
                <w:rFonts w:hint="eastAsia"/>
                <w:b/>
                <w:sz w:val="21"/>
                <w:lang w:eastAsia="zh-CN"/>
              </w:rPr>
              <w:t xml:space="preserve">图3 </w:t>
            </w:r>
            <w:r>
              <w:rPr>
                <w:rFonts w:hint="eastAsia"/>
                <w:b/>
                <w:w w:val="105"/>
                <w:sz w:val="21"/>
                <w:lang w:eastAsia="zh-CN"/>
              </w:rPr>
              <w:t>屈肌反射和对</w:t>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color w:val="000000" w:themeColor="text1"/>
                <w:sz w:val="21"/>
              </w:rPr>
            </w:pPr>
          </w:p>
        </w:tc>
      </w:tr>
      <w:tr w:rsidR="00F067AF">
        <w:trPr>
          <w:trHeight w:hRule="exact" w:val="312"/>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pStyle w:val="TableParagraph"/>
              <w:spacing w:line="287" w:lineRule="exact"/>
              <w:ind w:right="-23"/>
              <w:jc w:val="center"/>
              <w:rPr>
                <w:b/>
                <w:sz w:val="21"/>
                <w:lang w:eastAsia="zh-CN"/>
              </w:rPr>
            </w:pPr>
            <w:r>
              <w:rPr>
                <w:rFonts w:hint="eastAsia"/>
                <w:b/>
                <w:w w:val="105"/>
                <w:sz w:val="21"/>
                <w:lang w:eastAsia="zh-CN"/>
              </w:rPr>
              <w:t>侧伸肌反射</w:t>
            </w:r>
          </w:p>
        </w:tc>
        <w:tc>
          <w:tcPr>
            <w:tcW w:w="813" w:type="dxa"/>
            <w:tcBorders>
              <w:top w:val="nil"/>
              <w:bottom w:val="nil"/>
            </w:tcBorders>
          </w:tcPr>
          <w:p w:rsidR="00F067AF" w:rsidRDefault="00F067AF"/>
        </w:tc>
        <w:tc>
          <w:tcPr>
            <w:tcW w:w="464" w:type="dxa"/>
            <w:tcBorders>
              <w:top w:val="nil"/>
              <w:bottom w:val="nil"/>
            </w:tcBorders>
          </w:tcPr>
          <w:p w:rsidR="00F067AF" w:rsidRDefault="00F067AF">
            <w:pPr>
              <w:rPr>
                <w:color w:val="000000" w:themeColor="text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b/>
                <w:color w:val="FF0000"/>
                <w:w w:val="105"/>
                <w:sz w:val="21"/>
                <w:lang w:eastAsia="zh-CN"/>
              </w:rPr>
              <w:t>※</w:t>
            </w:r>
            <w:r>
              <w:rPr>
                <w:rFonts w:hint="eastAsia"/>
                <w:b/>
                <w:w w:val="105"/>
                <w:sz w:val="21"/>
                <w:lang w:eastAsia="zh-CN"/>
              </w:rPr>
              <w:t>（四）牵张反射</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讲授：概念、机制</w:t>
            </w:r>
          </w:p>
        </w:tc>
        <w:tc>
          <w:tcPr>
            <w:tcW w:w="1994" w:type="dxa"/>
            <w:tcBorders>
              <w:top w:val="nil"/>
              <w:bottom w:val="nil"/>
            </w:tcBorders>
          </w:tcPr>
          <w:p w:rsidR="00F067AF" w:rsidRDefault="00F067AF">
            <w:pPr>
              <w:pStyle w:val="TableParagraph"/>
              <w:spacing w:line="287" w:lineRule="exact"/>
              <w:ind w:right="-23"/>
              <w:rPr>
                <w:b/>
                <w:color w:val="0000FF"/>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rPr>
                <w:color w:val="000000" w:themeColor="text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1.类型</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color w:val="FF0000"/>
                <w:sz w:val="21"/>
                <w:lang w:eastAsia="zh-CN"/>
              </w:rPr>
              <w:t>课程思政：</w:t>
            </w:r>
            <w:r>
              <w:rPr>
                <w:rFonts w:hint="eastAsia"/>
                <w:b/>
                <w:color w:val="000000" w:themeColor="text1"/>
                <w:sz w:val="21"/>
                <w:lang w:eastAsia="zh-CN"/>
              </w:rPr>
              <w:t>通过</w:t>
            </w:r>
            <w:r>
              <w:rPr>
                <w:rFonts w:hint="eastAsia"/>
                <w:b/>
                <w:w w:val="105"/>
                <w:sz w:val="21"/>
                <w:lang w:eastAsia="zh-CN"/>
              </w:rPr>
              <w:t>牵张</w:t>
            </w:r>
          </w:p>
        </w:tc>
        <w:tc>
          <w:tcPr>
            <w:tcW w:w="1994" w:type="dxa"/>
            <w:tcBorders>
              <w:top w:val="nil"/>
              <w:bottom w:val="nil"/>
            </w:tcBorders>
          </w:tcPr>
          <w:p w:rsidR="00F067AF" w:rsidRDefault="00F067AF">
            <w:pPr>
              <w:pStyle w:val="TableParagraph"/>
              <w:spacing w:line="287" w:lineRule="exact"/>
              <w:ind w:right="-23"/>
              <w:rPr>
                <w:b/>
                <w:color w:val="0000FF"/>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rPr>
                <w:color w:val="000000" w:themeColor="text1"/>
              </w:rPr>
            </w:pPr>
          </w:p>
        </w:tc>
      </w:tr>
      <w:tr w:rsidR="00F067AF">
        <w:trPr>
          <w:trHeight w:hRule="exact" w:val="398"/>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（1)腱反射</w:t>
            </w:r>
          </w:p>
        </w:tc>
        <w:tc>
          <w:tcPr>
            <w:tcW w:w="2206" w:type="dxa"/>
            <w:tcBorders>
              <w:top w:val="nil"/>
              <w:bottom w:val="nil"/>
            </w:tcBorders>
          </w:tcPr>
          <w:p w:rsidR="00F067AF" w:rsidRDefault="00CD0F63">
            <w:pPr>
              <w:pStyle w:val="TableParagraph"/>
              <w:spacing w:line="281" w:lineRule="exact"/>
              <w:ind w:right="-8"/>
              <w:rPr>
                <w:b/>
                <w:sz w:val="21"/>
                <w:lang w:eastAsia="zh-CN"/>
              </w:rPr>
            </w:pPr>
            <w:r>
              <w:rPr>
                <w:rFonts w:hint="eastAsia"/>
                <w:b/>
                <w:w w:val="105"/>
                <w:sz w:val="21"/>
                <w:lang w:eastAsia="zh-CN"/>
              </w:rPr>
              <w:t>反射和反牵张反射之</w:t>
            </w:r>
          </w:p>
        </w:tc>
        <w:tc>
          <w:tcPr>
            <w:tcW w:w="1994"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00FF"/>
                <w:sz w:val="21"/>
                <w:lang w:eastAsia="zh-CN"/>
              </w:rPr>
              <w:t xml:space="preserve"> </w:t>
            </w:r>
          </w:p>
        </w:tc>
        <w:tc>
          <w:tcPr>
            <w:tcW w:w="813" w:type="dxa"/>
            <w:tcBorders>
              <w:top w:val="nil"/>
              <w:bottom w:val="nil"/>
            </w:tcBorders>
          </w:tcPr>
          <w:p w:rsidR="00F067AF" w:rsidRDefault="00F067AF"/>
        </w:tc>
        <w:tc>
          <w:tcPr>
            <w:tcW w:w="464" w:type="dxa"/>
            <w:tcBorders>
              <w:top w:val="nil"/>
              <w:bottom w:val="nil"/>
            </w:tcBorders>
          </w:tcPr>
          <w:p w:rsidR="00F067AF" w:rsidRDefault="00F067AF">
            <w:pPr>
              <w:rPr>
                <w:color w:val="000000" w:themeColor="text1"/>
              </w:rPr>
            </w:pPr>
          </w:p>
        </w:tc>
      </w:tr>
      <w:tr w:rsidR="00F067AF">
        <w:trPr>
          <w:trHeight w:hRule="exact" w:val="398"/>
        </w:trPr>
        <w:tc>
          <w:tcPr>
            <w:tcW w:w="4622" w:type="dxa"/>
            <w:tcBorders>
              <w:top w:val="nil"/>
              <w:bottom w:val="nil"/>
            </w:tcBorders>
          </w:tcPr>
          <w:p w:rsidR="00F067AF" w:rsidRDefault="00CD0F63">
            <w:pPr>
              <w:pStyle w:val="TableParagraph"/>
              <w:rPr>
                <w:b/>
                <w:sz w:val="21"/>
                <w:lang w:eastAsia="zh-CN"/>
              </w:rPr>
            </w:pPr>
            <w:r>
              <w:rPr>
                <w:rFonts w:hint="eastAsia"/>
                <w:b/>
                <w:sz w:val="21"/>
                <w:lang w:eastAsia="zh-CN"/>
              </w:rPr>
              <w:t>（2）肌紧张</w:t>
            </w:r>
          </w:p>
        </w:tc>
        <w:tc>
          <w:tcPr>
            <w:tcW w:w="2206" w:type="dxa"/>
            <w:tcBorders>
              <w:top w:val="nil"/>
              <w:bottom w:val="nil"/>
            </w:tcBorders>
          </w:tcPr>
          <w:p w:rsidR="00F067AF" w:rsidRDefault="00CD0F63">
            <w:pPr>
              <w:pStyle w:val="TableParagraph"/>
              <w:spacing w:line="281" w:lineRule="exact"/>
              <w:ind w:right="-8"/>
              <w:rPr>
                <w:b/>
                <w:color w:val="800000"/>
                <w:sz w:val="21"/>
              </w:rPr>
            </w:pPr>
            <w:r>
              <w:rPr>
                <w:rFonts w:hint="eastAsia"/>
                <w:b/>
                <w:w w:val="105"/>
                <w:sz w:val="21"/>
                <w:lang w:eastAsia="zh-CN"/>
              </w:rPr>
              <w:t>间的关系，</w:t>
            </w:r>
            <w:r>
              <w:rPr>
                <w:rFonts w:hint="eastAsia"/>
                <w:b/>
                <w:color w:val="FF0000"/>
                <w:w w:val="105"/>
                <w:sz w:val="21"/>
                <w:lang w:eastAsia="zh-CN"/>
              </w:rPr>
              <w:t>培养学生</w:t>
            </w:r>
          </w:p>
        </w:tc>
        <w:tc>
          <w:tcPr>
            <w:tcW w:w="1994" w:type="dxa"/>
            <w:tcBorders>
              <w:top w:val="nil"/>
              <w:bottom w:val="nil"/>
            </w:tcBorders>
          </w:tcPr>
          <w:p w:rsidR="00F067AF" w:rsidRDefault="00F067AF">
            <w:pPr>
              <w:pStyle w:val="TableParagraph"/>
              <w:spacing w:line="287" w:lineRule="exact"/>
              <w:ind w:right="-23"/>
              <w:rPr>
                <w:b/>
                <w:color w:val="0000FF"/>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rPr>
                <w:color w:val="000000" w:themeColor="text1"/>
              </w:rPr>
            </w:pPr>
          </w:p>
        </w:tc>
      </w:tr>
      <w:tr w:rsidR="00F067AF">
        <w:trPr>
          <w:trHeight w:hRule="exact" w:val="398"/>
        </w:trPr>
        <w:tc>
          <w:tcPr>
            <w:tcW w:w="4622" w:type="dxa"/>
            <w:tcBorders>
              <w:top w:val="nil"/>
              <w:bottom w:val="nil"/>
              <w:right w:val="single" w:sz="4" w:space="0" w:color="auto"/>
            </w:tcBorders>
          </w:tcPr>
          <w:p w:rsidR="00F067AF" w:rsidRDefault="00CD0F63">
            <w:pPr>
              <w:pStyle w:val="TableParagraph"/>
              <w:spacing w:line="287" w:lineRule="exact"/>
              <w:rPr>
                <w:b/>
                <w:sz w:val="21"/>
                <w:lang w:eastAsia="zh-CN"/>
              </w:rPr>
            </w:pPr>
            <w:r>
              <w:rPr>
                <w:rFonts w:hint="eastAsia"/>
                <w:b/>
                <w:sz w:val="21"/>
                <w:lang w:eastAsia="zh-CN"/>
              </w:rPr>
              <w:t>2.反射弧</w:t>
            </w:r>
          </w:p>
        </w:tc>
        <w:tc>
          <w:tcPr>
            <w:tcW w:w="2206" w:type="dxa"/>
            <w:tcBorders>
              <w:top w:val="nil"/>
              <w:left w:val="single" w:sz="4" w:space="0" w:color="auto"/>
              <w:bottom w:val="nil"/>
              <w:right w:val="single" w:sz="4" w:space="0" w:color="auto"/>
            </w:tcBorders>
          </w:tcPr>
          <w:p w:rsidR="00F067AF" w:rsidRDefault="00CD0F63">
            <w:pPr>
              <w:pStyle w:val="TableParagraph"/>
              <w:spacing w:line="281" w:lineRule="exact"/>
              <w:ind w:right="-8"/>
              <w:rPr>
                <w:b/>
                <w:color w:val="800000"/>
                <w:sz w:val="21"/>
                <w:lang w:eastAsia="zh-CN"/>
              </w:rPr>
            </w:pPr>
            <w:r>
              <w:rPr>
                <w:rFonts w:hint="eastAsia"/>
                <w:b/>
                <w:color w:val="FF0000"/>
                <w:sz w:val="21"/>
                <w:lang w:eastAsia="zh-CN"/>
              </w:rPr>
              <w:t>对立统一的思维方式。</w:t>
            </w:r>
          </w:p>
        </w:tc>
        <w:tc>
          <w:tcPr>
            <w:tcW w:w="1994" w:type="dxa"/>
            <w:tcBorders>
              <w:top w:val="nil"/>
              <w:left w:val="single" w:sz="4" w:space="0" w:color="auto"/>
              <w:bottom w:val="nil"/>
              <w:right w:val="single" w:sz="4" w:space="0" w:color="auto"/>
            </w:tcBorders>
          </w:tcPr>
          <w:p w:rsidR="00F067AF" w:rsidRDefault="00F067AF">
            <w:pPr>
              <w:pStyle w:val="TableParagraph"/>
              <w:spacing w:line="287" w:lineRule="exact"/>
              <w:ind w:right="-23"/>
              <w:rPr>
                <w:b/>
                <w:color w:val="0000FF"/>
                <w:sz w:val="21"/>
                <w:lang w:eastAsia="zh-CN"/>
              </w:rPr>
            </w:pPr>
          </w:p>
        </w:tc>
        <w:tc>
          <w:tcPr>
            <w:tcW w:w="813" w:type="dxa"/>
            <w:tcBorders>
              <w:top w:val="nil"/>
              <w:left w:val="single" w:sz="4" w:space="0" w:color="auto"/>
              <w:bottom w:val="nil"/>
              <w:right w:val="single" w:sz="4" w:space="0" w:color="auto"/>
            </w:tcBorders>
          </w:tcPr>
          <w:p w:rsidR="00F067AF" w:rsidRDefault="00F067AF">
            <w:pPr>
              <w:rPr>
                <w:lang w:eastAsia="zh-CN"/>
              </w:rPr>
            </w:pPr>
          </w:p>
        </w:tc>
        <w:tc>
          <w:tcPr>
            <w:tcW w:w="464" w:type="dxa"/>
            <w:tcBorders>
              <w:top w:val="nil"/>
              <w:left w:val="single" w:sz="4" w:space="0" w:color="auto"/>
              <w:bottom w:val="nil"/>
            </w:tcBorders>
          </w:tcPr>
          <w:p w:rsidR="00F067AF" w:rsidRDefault="00F067AF">
            <w:pPr>
              <w:rPr>
                <w:lang w:eastAsia="zh-CN"/>
              </w:rPr>
            </w:pPr>
          </w:p>
        </w:tc>
      </w:tr>
      <w:tr w:rsidR="00F067AF">
        <w:trPr>
          <w:trHeight w:hRule="exact" w:val="398"/>
        </w:trPr>
        <w:tc>
          <w:tcPr>
            <w:tcW w:w="4622" w:type="dxa"/>
            <w:tcBorders>
              <w:top w:val="nil"/>
              <w:left w:val="single" w:sz="4" w:space="0" w:color="auto"/>
              <w:bottom w:val="single" w:sz="4" w:space="0" w:color="auto"/>
              <w:right w:val="single" w:sz="4" w:space="0" w:color="auto"/>
            </w:tcBorders>
          </w:tcPr>
          <w:p w:rsidR="00F067AF" w:rsidRDefault="00CD0F63">
            <w:pPr>
              <w:pStyle w:val="TableParagraph"/>
              <w:spacing w:line="287" w:lineRule="exact"/>
              <w:ind w:left="0"/>
              <w:rPr>
                <w:b/>
                <w:sz w:val="21"/>
                <w:lang w:eastAsia="zh-CN"/>
              </w:rPr>
            </w:pPr>
            <w:r>
              <w:rPr>
                <w:rFonts w:hint="eastAsia"/>
                <w:b/>
                <w:sz w:val="21"/>
                <w:lang w:eastAsia="zh-CN"/>
              </w:rPr>
              <w:t>3.反牵张反射</w:t>
            </w:r>
          </w:p>
        </w:tc>
        <w:tc>
          <w:tcPr>
            <w:tcW w:w="2206" w:type="dxa"/>
            <w:tcBorders>
              <w:top w:val="nil"/>
              <w:left w:val="single" w:sz="4" w:space="0" w:color="auto"/>
              <w:bottom w:val="single" w:sz="4" w:space="0" w:color="auto"/>
              <w:right w:val="single" w:sz="4" w:space="0" w:color="auto"/>
            </w:tcBorders>
          </w:tcPr>
          <w:p w:rsidR="00F067AF" w:rsidRDefault="00F067AF">
            <w:pPr>
              <w:pStyle w:val="TableParagraph"/>
              <w:spacing w:line="287" w:lineRule="exact"/>
              <w:ind w:right="-8"/>
              <w:rPr>
                <w:b/>
                <w:sz w:val="21"/>
                <w:lang w:eastAsia="zh-CN"/>
              </w:rPr>
            </w:pPr>
          </w:p>
        </w:tc>
        <w:tc>
          <w:tcPr>
            <w:tcW w:w="1994" w:type="dxa"/>
            <w:tcBorders>
              <w:top w:val="nil"/>
              <w:left w:val="single" w:sz="4" w:space="0" w:color="auto"/>
              <w:bottom w:val="single" w:sz="4" w:space="0" w:color="auto"/>
              <w:right w:val="single" w:sz="4" w:space="0" w:color="auto"/>
            </w:tcBorders>
          </w:tcPr>
          <w:p w:rsidR="00F067AF" w:rsidRDefault="00F067AF">
            <w:pPr>
              <w:pStyle w:val="TableParagraph"/>
              <w:spacing w:line="287" w:lineRule="exact"/>
              <w:ind w:right="-23"/>
              <w:jc w:val="center"/>
              <w:rPr>
                <w:b/>
                <w:color w:val="0000FF"/>
                <w:sz w:val="21"/>
                <w:lang w:eastAsia="zh-CN"/>
              </w:rPr>
            </w:pPr>
          </w:p>
        </w:tc>
        <w:tc>
          <w:tcPr>
            <w:tcW w:w="813" w:type="dxa"/>
            <w:tcBorders>
              <w:top w:val="nil"/>
              <w:left w:val="single" w:sz="4" w:space="0" w:color="auto"/>
              <w:bottom w:val="single" w:sz="4" w:space="0" w:color="auto"/>
              <w:right w:val="single" w:sz="4" w:space="0" w:color="auto"/>
            </w:tcBorders>
          </w:tcPr>
          <w:p w:rsidR="00F067AF" w:rsidRDefault="00F067AF"/>
        </w:tc>
        <w:tc>
          <w:tcPr>
            <w:tcW w:w="464" w:type="dxa"/>
            <w:tcBorders>
              <w:top w:val="nil"/>
              <w:left w:val="single" w:sz="4" w:space="0" w:color="auto"/>
              <w:bottom w:val="single" w:sz="4" w:space="0" w:color="auto"/>
              <w:right w:val="single" w:sz="4" w:space="0" w:color="auto"/>
            </w:tcBorders>
          </w:tcPr>
          <w:p w:rsidR="00F067AF" w:rsidRDefault="00F067AF"/>
        </w:tc>
      </w:tr>
      <w:tr w:rsidR="00F067AF">
        <w:trPr>
          <w:trHeight w:hRule="exact" w:val="398"/>
        </w:trPr>
        <w:tc>
          <w:tcPr>
            <w:tcW w:w="4622" w:type="dxa"/>
            <w:tcBorders>
              <w:top w:val="single" w:sz="4" w:space="0" w:color="auto"/>
              <w:bottom w:val="nil"/>
            </w:tcBorders>
          </w:tcPr>
          <w:p w:rsidR="00F067AF" w:rsidRDefault="00CD0F63">
            <w:pPr>
              <w:pStyle w:val="TableParagraph"/>
              <w:spacing w:line="287" w:lineRule="exact"/>
              <w:ind w:left="0"/>
              <w:rPr>
                <w:b/>
                <w:sz w:val="21"/>
                <w:lang w:eastAsia="zh-CN"/>
              </w:rPr>
            </w:pPr>
            <w:r>
              <w:rPr>
                <w:rFonts w:hint="eastAsia"/>
                <w:b/>
                <w:sz w:val="21"/>
                <w:lang w:eastAsia="zh-CN"/>
              </w:rPr>
              <w:t>二、脑干对肌紧张的调节</w:t>
            </w:r>
          </w:p>
        </w:tc>
        <w:tc>
          <w:tcPr>
            <w:tcW w:w="2206" w:type="dxa"/>
            <w:tcBorders>
              <w:top w:val="single" w:sz="4" w:space="0" w:color="auto"/>
              <w:bottom w:val="nil"/>
            </w:tcBorders>
          </w:tcPr>
          <w:p w:rsidR="00F067AF" w:rsidRDefault="00CD0F63">
            <w:pPr>
              <w:pStyle w:val="TableParagraph"/>
              <w:spacing w:line="287" w:lineRule="exact"/>
              <w:ind w:left="0" w:right="-8"/>
              <w:rPr>
                <w:b/>
                <w:color w:val="800000"/>
                <w:sz w:val="21"/>
                <w:lang w:eastAsia="zh-CN"/>
              </w:rPr>
            </w:pPr>
            <w:r>
              <w:rPr>
                <w:rFonts w:hint="eastAsia"/>
                <w:b/>
                <w:color w:val="000000" w:themeColor="text1"/>
                <w:sz w:val="21"/>
                <w:lang w:eastAsia="zh-CN"/>
              </w:rPr>
              <w:t>讲授：概念、机制</w:t>
            </w:r>
          </w:p>
        </w:tc>
        <w:tc>
          <w:tcPr>
            <w:tcW w:w="1994" w:type="dxa"/>
            <w:tcBorders>
              <w:top w:val="single" w:sz="4" w:space="0" w:color="auto"/>
              <w:bottom w:val="nil"/>
            </w:tcBorders>
          </w:tcPr>
          <w:p w:rsidR="00F067AF" w:rsidRDefault="00CD0F63">
            <w:pPr>
              <w:pStyle w:val="TableParagraph"/>
              <w:spacing w:line="287" w:lineRule="exact"/>
              <w:ind w:right="-23"/>
              <w:rPr>
                <w:b/>
                <w:color w:val="0000FF"/>
                <w:sz w:val="21"/>
                <w:lang w:eastAsia="zh-CN"/>
              </w:rPr>
            </w:pPr>
            <w:r>
              <w:rPr>
                <w:noProof/>
              </w:rPr>
              <w:drawing>
                <wp:anchor distT="0" distB="0" distL="114300" distR="114300" simplePos="0" relativeHeight="251808768" behindDoc="0" locked="0" layoutInCell="1" allowOverlap="1">
                  <wp:simplePos x="0" y="0"/>
                  <wp:positionH relativeFrom="column">
                    <wp:posOffset>93980</wp:posOffset>
                  </wp:positionH>
                  <wp:positionV relativeFrom="paragraph">
                    <wp:posOffset>91440</wp:posOffset>
                  </wp:positionV>
                  <wp:extent cx="1054100" cy="582930"/>
                  <wp:effectExtent l="0" t="0" r="0" b="1270"/>
                  <wp:wrapNone/>
                  <wp:docPr id="44044" name="Picture 11" descr="p342-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4" name="Picture 11" descr="p342-10-31"/>
                          <pic:cNvPicPr>
                            <a:picLocks noChangeAspect="1" noChangeArrowheads="1"/>
                          </pic:cNvPicPr>
                        </pic:nvPicPr>
                        <pic:blipFill>
                          <a:blip r:embed="rId178" cstate="print">
                            <a:extLst>
                              <a:ext uri="{28A0092B-C50C-407E-A947-70E740481C1C}">
                                <a14:useLocalDpi xmlns:a14="http://schemas.microsoft.com/office/drawing/2010/main" val="0"/>
                              </a:ext>
                            </a:extLst>
                          </a:blip>
                          <a:srcRect l="4586" t="15317" r="4163" b="21625"/>
                          <a:stretch>
                            <a:fillRect/>
                          </a:stretch>
                        </pic:blipFill>
                        <pic:spPr>
                          <a:xfrm>
                            <a:off x="0" y="0"/>
                            <a:ext cx="1054100" cy="582930"/>
                          </a:xfrm>
                          <a:prstGeom prst="rect">
                            <a:avLst/>
                          </a:prstGeom>
                          <a:noFill/>
                          <a:ln>
                            <a:noFill/>
                          </a:ln>
                        </pic:spPr>
                      </pic:pic>
                    </a:graphicData>
                  </a:graphic>
                </wp:anchor>
              </w:drawing>
            </w:r>
          </w:p>
        </w:tc>
        <w:tc>
          <w:tcPr>
            <w:tcW w:w="813" w:type="dxa"/>
            <w:tcBorders>
              <w:top w:val="single" w:sz="4" w:space="0" w:color="auto"/>
              <w:bottom w:val="nil"/>
            </w:tcBorders>
          </w:tcPr>
          <w:p w:rsidR="00F067AF" w:rsidRDefault="00CD0F63">
            <w:r>
              <w:rPr>
                <w:rFonts w:ascii="Times New Roman" w:eastAsia="宋体" w:hint="eastAsia"/>
                <w:b/>
                <w:color w:val="0000FF"/>
                <w:sz w:val="18"/>
                <w:lang w:eastAsia="zh-CN"/>
              </w:rPr>
              <w:t>9</w:t>
            </w:r>
            <w:r>
              <w:rPr>
                <w:rFonts w:ascii="Microsoft JhengHei" w:eastAsia="Microsoft JhengHei" w:hint="eastAsia"/>
                <w:b/>
                <w:color w:val="0000FF"/>
                <w:sz w:val="18"/>
              </w:rPr>
              <w:t>分钟</w:t>
            </w:r>
          </w:p>
        </w:tc>
        <w:tc>
          <w:tcPr>
            <w:tcW w:w="464" w:type="dxa"/>
            <w:tcBorders>
              <w:top w:val="single" w:sz="4" w:space="0" w:color="auto"/>
              <w:bottom w:val="nil"/>
            </w:tcBorders>
          </w:tcPr>
          <w:p w:rsidR="00F067AF" w:rsidRDefault="00F067AF"/>
        </w:tc>
      </w:tr>
      <w:tr w:rsidR="00F067AF">
        <w:trPr>
          <w:trHeight w:hRule="exact" w:val="418"/>
        </w:trPr>
        <w:tc>
          <w:tcPr>
            <w:tcW w:w="4622" w:type="dxa"/>
            <w:tcBorders>
              <w:top w:val="nil"/>
              <w:bottom w:val="nil"/>
            </w:tcBorders>
          </w:tcPr>
          <w:p w:rsidR="00F067AF" w:rsidRDefault="00CD0F63">
            <w:pPr>
              <w:pStyle w:val="TableParagraph"/>
              <w:spacing w:line="287" w:lineRule="exact"/>
              <w:ind w:left="0"/>
              <w:rPr>
                <w:b/>
                <w:sz w:val="21"/>
                <w:lang w:eastAsia="zh-CN"/>
              </w:rPr>
            </w:pPr>
            <w:r>
              <w:rPr>
                <w:rFonts w:hint="eastAsia"/>
                <w:b/>
                <w:w w:val="105"/>
                <w:sz w:val="21"/>
                <w:lang w:eastAsia="zh-CN"/>
              </w:rPr>
              <w:t>（一）</w:t>
            </w:r>
            <w:r>
              <w:rPr>
                <w:rFonts w:hint="eastAsia"/>
                <w:b/>
                <w:sz w:val="21"/>
                <w:lang w:eastAsia="zh-CN"/>
              </w:rPr>
              <w:t>脑干网状结构抑制区、易化区</w:t>
            </w:r>
          </w:p>
        </w:tc>
        <w:tc>
          <w:tcPr>
            <w:tcW w:w="2206" w:type="dxa"/>
            <w:tcBorders>
              <w:top w:val="nil"/>
              <w:bottom w:val="nil"/>
            </w:tcBorders>
          </w:tcPr>
          <w:p w:rsidR="00F067AF" w:rsidRDefault="00F067AF">
            <w:pPr>
              <w:pStyle w:val="TableParagraph"/>
              <w:spacing w:line="287" w:lineRule="exact"/>
              <w:ind w:left="0" w:right="-8"/>
              <w:rPr>
                <w:b/>
                <w:sz w:val="21"/>
                <w:lang w:eastAsia="zh-CN"/>
              </w:rPr>
            </w:pPr>
          </w:p>
        </w:tc>
        <w:tc>
          <w:tcPr>
            <w:tcW w:w="1994" w:type="dxa"/>
            <w:tcBorders>
              <w:top w:val="nil"/>
              <w:bottom w:val="nil"/>
            </w:tcBorders>
          </w:tcPr>
          <w:p w:rsidR="00F067AF" w:rsidRDefault="00F067AF">
            <w:pPr>
              <w:pStyle w:val="TableParagraph"/>
              <w:spacing w:line="287" w:lineRule="exact"/>
              <w:ind w:right="-23" w:firstLineChars="50" w:firstLine="105"/>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418"/>
        </w:trPr>
        <w:tc>
          <w:tcPr>
            <w:tcW w:w="4622" w:type="dxa"/>
            <w:tcBorders>
              <w:top w:val="nil"/>
              <w:bottom w:val="nil"/>
            </w:tcBorders>
          </w:tcPr>
          <w:p w:rsidR="00F067AF" w:rsidRDefault="00CD0F63">
            <w:pPr>
              <w:pStyle w:val="TableParagraph"/>
              <w:spacing w:line="287" w:lineRule="exact"/>
              <w:ind w:left="0"/>
              <w:rPr>
                <w:b/>
                <w:sz w:val="21"/>
                <w:lang w:eastAsia="zh-CN"/>
              </w:rPr>
            </w:pPr>
            <w:r>
              <w:rPr>
                <w:rFonts w:hint="eastAsia"/>
                <w:b/>
                <w:w w:val="105"/>
                <w:sz w:val="21"/>
                <w:lang w:eastAsia="zh-CN"/>
              </w:rPr>
              <w:t>（二）</w:t>
            </w:r>
            <w:r>
              <w:rPr>
                <w:rFonts w:hint="eastAsia"/>
                <w:b/>
                <w:sz w:val="21"/>
                <w:lang w:eastAsia="zh-CN"/>
              </w:rPr>
              <w:t>去大脑僵直</w:t>
            </w:r>
          </w:p>
        </w:tc>
        <w:tc>
          <w:tcPr>
            <w:tcW w:w="2206" w:type="dxa"/>
            <w:tcBorders>
              <w:top w:val="nil"/>
              <w:bottom w:val="nil"/>
            </w:tcBorders>
          </w:tcPr>
          <w:p w:rsidR="00F067AF" w:rsidRDefault="00F067AF">
            <w:pPr>
              <w:pStyle w:val="TableParagraph"/>
              <w:spacing w:line="287" w:lineRule="exact"/>
              <w:ind w:left="0" w:right="-8"/>
              <w:rPr>
                <w:b/>
                <w:color w:val="FF0000"/>
                <w:sz w:val="21"/>
                <w:lang w:eastAsia="zh-CN"/>
              </w:rPr>
            </w:pPr>
          </w:p>
        </w:tc>
        <w:tc>
          <w:tcPr>
            <w:tcW w:w="1994" w:type="dxa"/>
            <w:tcBorders>
              <w:top w:val="nil"/>
              <w:bottom w:val="nil"/>
            </w:tcBorders>
          </w:tcPr>
          <w:p w:rsidR="00F067AF" w:rsidRDefault="00F067AF">
            <w:pPr>
              <w:pStyle w:val="TableParagraph"/>
              <w:spacing w:line="287" w:lineRule="exact"/>
              <w:ind w:right="-23" w:firstLineChars="50" w:firstLine="105"/>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418"/>
        </w:trPr>
        <w:tc>
          <w:tcPr>
            <w:tcW w:w="4622" w:type="dxa"/>
            <w:tcBorders>
              <w:top w:val="nil"/>
              <w:bottom w:val="single" w:sz="4" w:space="0" w:color="auto"/>
            </w:tcBorders>
          </w:tcPr>
          <w:p w:rsidR="00F067AF" w:rsidRDefault="00F067AF">
            <w:pPr>
              <w:pStyle w:val="TableParagraph"/>
              <w:spacing w:line="287" w:lineRule="exact"/>
              <w:rPr>
                <w:b/>
                <w:sz w:val="21"/>
                <w:lang w:eastAsia="zh-CN"/>
              </w:rPr>
            </w:pPr>
          </w:p>
        </w:tc>
        <w:tc>
          <w:tcPr>
            <w:tcW w:w="2206" w:type="dxa"/>
            <w:tcBorders>
              <w:top w:val="nil"/>
              <w:bottom w:val="single" w:sz="4" w:space="0" w:color="auto"/>
            </w:tcBorders>
          </w:tcPr>
          <w:p w:rsidR="00F067AF" w:rsidRDefault="00F067AF">
            <w:pPr>
              <w:pStyle w:val="TableParagraph"/>
              <w:spacing w:line="287" w:lineRule="exact"/>
              <w:ind w:left="0" w:right="-8"/>
              <w:rPr>
                <w:b/>
                <w:color w:val="FF0000"/>
                <w:sz w:val="21"/>
                <w:lang w:eastAsia="zh-CN"/>
              </w:rPr>
            </w:pPr>
          </w:p>
        </w:tc>
        <w:tc>
          <w:tcPr>
            <w:tcW w:w="1994" w:type="dxa"/>
            <w:tcBorders>
              <w:top w:val="nil"/>
              <w:bottom w:val="single" w:sz="4" w:space="0" w:color="auto"/>
            </w:tcBorders>
          </w:tcPr>
          <w:p w:rsidR="00F067AF" w:rsidRDefault="00CD0F63">
            <w:pPr>
              <w:pStyle w:val="TableParagraph"/>
              <w:spacing w:line="287" w:lineRule="exact"/>
              <w:ind w:right="-23" w:firstLineChars="50" w:firstLine="105"/>
              <w:rPr>
                <w:b/>
                <w:sz w:val="21"/>
              </w:rPr>
            </w:pPr>
            <w:r>
              <w:rPr>
                <w:rFonts w:hint="eastAsia"/>
                <w:b/>
                <w:sz w:val="21"/>
                <w:lang w:eastAsia="zh-CN"/>
              </w:rPr>
              <w:t>图4去大脑僵直</w:t>
            </w:r>
          </w:p>
        </w:tc>
        <w:tc>
          <w:tcPr>
            <w:tcW w:w="813" w:type="dxa"/>
            <w:tcBorders>
              <w:top w:val="nil"/>
              <w:bottom w:val="single" w:sz="4" w:space="0" w:color="auto"/>
            </w:tcBorders>
          </w:tcPr>
          <w:p w:rsidR="00F067AF" w:rsidRDefault="00F067AF"/>
        </w:tc>
        <w:tc>
          <w:tcPr>
            <w:tcW w:w="464" w:type="dxa"/>
            <w:tcBorders>
              <w:top w:val="nil"/>
              <w:bottom w:val="single" w:sz="4" w:space="0" w:color="auto"/>
            </w:tcBorders>
          </w:tcPr>
          <w:p w:rsidR="00F067AF" w:rsidRDefault="00F067AF"/>
        </w:tc>
      </w:tr>
      <w:tr w:rsidR="00F067AF">
        <w:trPr>
          <w:trHeight w:hRule="exact" w:val="418"/>
        </w:trPr>
        <w:tc>
          <w:tcPr>
            <w:tcW w:w="4622" w:type="dxa"/>
            <w:tcBorders>
              <w:top w:val="single" w:sz="4" w:space="0" w:color="auto"/>
              <w:bottom w:val="nil"/>
            </w:tcBorders>
          </w:tcPr>
          <w:p w:rsidR="00F067AF" w:rsidRDefault="00CD0F63">
            <w:pPr>
              <w:pStyle w:val="TableParagraph"/>
              <w:spacing w:line="287" w:lineRule="exact"/>
              <w:rPr>
                <w:b/>
                <w:sz w:val="21"/>
                <w:lang w:eastAsia="zh-CN"/>
              </w:rPr>
            </w:pPr>
            <w:r>
              <w:rPr>
                <w:b/>
                <w:color w:val="FF0000"/>
                <w:w w:val="105"/>
                <w:sz w:val="21"/>
                <w:lang w:eastAsia="zh-CN"/>
              </w:rPr>
              <w:t>※</w:t>
            </w:r>
            <w:r>
              <w:rPr>
                <w:rFonts w:hint="eastAsia"/>
                <w:b/>
                <w:sz w:val="21"/>
                <w:lang w:eastAsia="zh-CN"/>
              </w:rPr>
              <w:t>三、小脑对躯体运动的调节</w:t>
            </w:r>
          </w:p>
        </w:tc>
        <w:tc>
          <w:tcPr>
            <w:tcW w:w="2206" w:type="dxa"/>
            <w:tcBorders>
              <w:top w:val="single" w:sz="4" w:space="0" w:color="auto"/>
              <w:bottom w:val="nil"/>
            </w:tcBorders>
          </w:tcPr>
          <w:p w:rsidR="00F067AF" w:rsidRDefault="00CD0F63">
            <w:pPr>
              <w:pStyle w:val="TableParagraph"/>
              <w:spacing w:line="287" w:lineRule="exact"/>
              <w:ind w:left="0" w:right="-8"/>
              <w:rPr>
                <w:b/>
                <w:color w:val="FF0000"/>
                <w:sz w:val="21"/>
                <w:lang w:eastAsia="zh-CN"/>
              </w:rPr>
            </w:pPr>
            <w:proofErr w:type="spellStart"/>
            <w:r>
              <w:rPr>
                <w:b/>
                <w:sz w:val="21"/>
              </w:rPr>
              <w:t>讲授</w:t>
            </w:r>
            <w:proofErr w:type="spellEnd"/>
            <w:r>
              <w:rPr>
                <w:rFonts w:hint="eastAsia"/>
                <w:b/>
                <w:sz w:val="21"/>
                <w:lang w:eastAsia="zh-CN"/>
              </w:rPr>
              <w:t>、、举例、视频</w:t>
            </w:r>
          </w:p>
        </w:tc>
        <w:tc>
          <w:tcPr>
            <w:tcW w:w="1994" w:type="dxa"/>
            <w:tcBorders>
              <w:top w:val="single" w:sz="4" w:space="0" w:color="auto"/>
              <w:bottom w:val="nil"/>
            </w:tcBorders>
          </w:tcPr>
          <w:p w:rsidR="00F067AF" w:rsidRDefault="00F067AF">
            <w:pPr>
              <w:pStyle w:val="TableParagraph"/>
              <w:spacing w:line="287" w:lineRule="exact"/>
              <w:ind w:right="-23" w:firstLineChars="50" w:firstLine="105"/>
              <w:rPr>
                <w:b/>
                <w:sz w:val="21"/>
              </w:rPr>
            </w:pPr>
          </w:p>
        </w:tc>
        <w:tc>
          <w:tcPr>
            <w:tcW w:w="813" w:type="dxa"/>
            <w:tcBorders>
              <w:top w:val="single" w:sz="4" w:space="0" w:color="auto"/>
              <w:bottom w:val="nil"/>
            </w:tcBorders>
          </w:tcPr>
          <w:p w:rsidR="00F067AF" w:rsidRDefault="00CD0F63">
            <w:pPr>
              <w:pStyle w:val="TableParagraph"/>
              <w:spacing w:line="287" w:lineRule="exact"/>
              <w:ind w:right="-23"/>
              <w:rPr>
                <w:b/>
                <w:sz w:val="21"/>
                <w:lang w:eastAsia="zh-CN"/>
              </w:rPr>
            </w:pPr>
            <w:r>
              <w:rPr>
                <w:rFonts w:ascii="Times New Roman" w:eastAsia="宋体" w:hint="eastAsia"/>
                <w:b/>
                <w:color w:val="0000FF"/>
                <w:sz w:val="18"/>
                <w:lang w:eastAsia="zh-CN"/>
              </w:rPr>
              <w:t>9</w:t>
            </w:r>
            <w:r>
              <w:rPr>
                <w:rFonts w:ascii="Times New Roman" w:eastAsia="宋体" w:hint="eastAsia"/>
                <w:b/>
                <w:color w:val="0000FF"/>
                <w:sz w:val="18"/>
                <w:lang w:eastAsia="zh-CN"/>
              </w:rPr>
              <w:t>分钟</w:t>
            </w:r>
          </w:p>
        </w:tc>
        <w:tc>
          <w:tcPr>
            <w:tcW w:w="464" w:type="dxa"/>
            <w:tcBorders>
              <w:top w:val="single" w:sz="4" w:space="0" w:color="auto"/>
              <w:bottom w:val="nil"/>
            </w:tcBorders>
          </w:tcPr>
          <w:p w:rsidR="00F067AF" w:rsidRDefault="00F067AF"/>
        </w:tc>
      </w:tr>
      <w:tr w:rsidR="00F067AF">
        <w:trPr>
          <w:trHeight w:hRule="exact" w:val="418"/>
        </w:trPr>
        <w:tc>
          <w:tcPr>
            <w:tcW w:w="4622" w:type="dxa"/>
            <w:tcBorders>
              <w:top w:val="nil"/>
              <w:bottom w:val="nil"/>
            </w:tcBorders>
          </w:tcPr>
          <w:p w:rsidR="00F067AF" w:rsidRDefault="00CD0F63">
            <w:pPr>
              <w:pStyle w:val="TableParagraph"/>
              <w:spacing w:before="2"/>
              <w:rPr>
                <w:b/>
                <w:sz w:val="21"/>
                <w:lang w:eastAsia="zh-CN"/>
              </w:rPr>
            </w:pPr>
            <w:r>
              <w:rPr>
                <w:rFonts w:hint="eastAsia"/>
                <w:b/>
                <w:w w:val="105"/>
                <w:sz w:val="21"/>
                <w:lang w:eastAsia="zh-CN"/>
              </w:rPr>
              <w:t>（一）</w:t>
            </w:r>
            <w:r>
              <w:rPr>
                <w:rFonts w:hint="eastAsia"/>
                <w:b/>
                <w:sz w:val="21"/>
                <w:lang w:eastAsia="zh-CN"/>
              </w:rPr>
              <w:t>维持身体平衡</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firstLineChars="50" w:firstLine="105"/>
              <w:rPr>
                <w:b/>
                <w:sz w:val="21"/>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474"/>
        </w:trPr>
        <w:tc>
          <w:tcPr>
            <w:tcW w:w="4622" w:type="dxa"/>
            <w:tcBorders>
              <w:top w:val="nil"/>
              <w:bottom w:val="nil"/>
            </w:tcBorders>
          </w:tcPr>
          <w:p w:rsidR="00F067AF" w:rsidRDefault="00CD0F63">
            <w:pPr>
              <w:pStyle w:val="TableParagraph"/>
              <w:spacing w:before="4"/>
              <w:rPr>
                <w:b/>
                <w:sz w:val="18"/>
                <w:szCs w:val="20"/>
                <w:lang w:eastAsia="zh-CN"/>
              </w:rPr>
            </w:pPr>
            <w:r>
              <w:rPr>
                <w:rFonts w:hint="eastAsia"/>
                <w:b/>
                <w:w w:val="105"/>
                <w:sz w:val="21"/>
                <w:lang w:eastAsia="zh-CN"/>
              </w:rPr>
              <w:t>（二）</w:t>
            </w:r>
            <w:r>
              <w:rPr>
                <w:rFonts w:hint="eastAsia"/>
                <w:b/>
                <w:sz w:val="21"/>
                <w:lang w:eastAsia="zh-CN"/>
              </w:rPr>
              <w:t>调节</w:t>
            </w:r>
            <w:proofErr w:type="gramStart"/>
            <w:r>
              <w:rPr>
                <w:rFonts w:hint="eastAsia"/>
                <w:b/>
                <w:sz w:val="21"/>
                <w:lang w:eastAsia="zh-CN"/>
              </w:rPr>
              <w:t>肌</w:t>
            </w:r>
            <w:proofErr w:type="gramEnd"/>
            <w:r>
              <w:rPr>
                <w:rFonts w:hint="eastAsia"/>
                <w:b/>
                <w:sz w:val="21"/>
                <w:lang w:eastAsia="zh-CN"/>
              </w:rPr>
              <w:t>紧张</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before="80"/>
              <w:ind w:right="-23"/>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06"/>
        </w:trPr>
        <w:tc>
          <w:tcPr>
            <w:tcW w:w="4622" w:type="dxa"/>
            <w:tcBorders>
              <w:top w:val="nil"/>
              <w:bottom w:val="nil"/>
            </w:tcBorders>
          </w:tcPr>
          <w:p w:rsidR="00F067AF" w:rsidRDefault="00CD0F63">
            <w:pPr>
              <w:pStyle w:val="TableParagraph"/>
              <w:spacing w:before="4"/>
              <w:rPr>
                <w:b/>
                <w:sz w:val="18"/>
                <w:szCs w:val="20"/>
                <w:lang w:eastAsia="zh-CN"/>
              </w:rPr>
            </w:pPr>
            <w:r>
              <w:rPr>
                <w:rFonts w:hint="eastAsia"/>
                <w:b/>
                <w:w w:val="105"/>
                <w:sz w:val="21"/>
                <w:lang w:eastAsia="zh-CN"/>
              </w:rPr>
              <w:t>（三）协调随意运动</w:t>
            </w:r>
          </w:p>
        </w:tc>
        <w:tc>
          <w:tcPr>
            <w:tcW w:w="2206" w:type="dxa"/>
            <w:tcBorders>
              <w:top w:val="nil"/>
              <w:bottom w:val="nil"/>
            </w:tcBorders>
          </w:tcPr>
          <w:p w:rsidR="00F067AF" w:rsidRDefault="00F067AF">
            <w:pPr>
              <w:ind w:firstLineChars="50" w:firstLine="110"/>
              <w:rPr>
                <w:lang w:eastAsia="zh-CN"/>
              </w:rPr>
            </w:pPr>
          </w:p>
        </w:tc>
        <w:tc>
          <w:tcPr>
            <w:tcW w:w="1994" w:type="dxa"/>
            <w:tcBorders>
              <w:top w:val="nil"/>
              <w:bottom w:val="nil"/>
            </w:tcBorders>
          </w:tcPr>
          <w:p w:rsidR="00F067AF" w:rsidRDefault="00584CFC">
            <w:pPr>
              <w:pStyle w:val="TableParagraph"/>
              <w:spacing w:line="281" w:lineRule="exact"/>
              <w:ind w:right="-11"/>
              <w:rPr>
                <w:b/>
                <w:sz w:val="21"/>
              </w:rPr>
            </w:pPr>
            <w:r>
              <w:rPr>
                <w:rFonts w:hint="eastAsia"/>
                <w:noProof/>
                <w:lang w:eastAsia="zh-CN"/>
              </w:rPr>
              <w:drawing>
                <wp:anchor distT="0" distB="0" distL="114300" distR="114300" simplePos="0" relativeHeight="251806720" behindDoc="0" locked="0" layoutInCell="1" allowOverlap="1">
                  <wp:simplePos x="0" y="0"/>
                  <wp:positionH relativeFrom="column">
                    <wp:posOffset>81867</wp:posOffset>
                  </wp:positionH>
                  <wp:positionV relativeFrom="paragraph">
                    <wp:posOffset>-841063</wp:posOffset>
                  </wp:positionV>
                  <wp:extent cx="957532" cy="1053229"/>
                  <wp:effectExtent l="0" t="0" r="0" b="0"/>
                  <wp:wrapNone/>
                  <wp:docPr id="1101948804" name="图片 1101948804" descr="QQ截图2024022121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948804" name="图片 1101948804" descr="QQ截图20240221211340"/>
                          <pic:cNvPicPr>
                            <a:picLocks noChangeAspect="1"/>
                          </pic:cNvPicPr>
                        </pic:nvPicPr>
                        <pic:blipFill>
                          <a:blip r:embed="rId179"/>
                          <a:stretch>
                            <a:fillRect/>
                          </a:stretch>
                        </pic:blipFill>
                        <pic:spPr>
                          <a:xfrm>
                            <a:off x="0" y="0"/>
                            <a:ext cx="957532" cy="1053229"/>
                          </a:xfrm>
                          <a:prstGeom prst="rect">
                            <a:avLst/>
                          </a:prstGeom>
                        </pic:spPr>
                      </pic:pic>
                    </a:graphicData>
                  </a:graphic>
                  <wp14:sizeRelH relativeFrom="margin">
                    <wp14:pctWidth>0</wp14:pctWidth>
                  </wp14:sizeRelH>
                  <wp14:sizeRelV relativeFrom="margin">
                    <wp14:pctHeight>0</wp14:pctHeight>
                  </wp14:sizeRelV>
                </wp:anchor>
              </w:drawing>
            </w:r>
          </w:p>
        </w:tc>
        <w:tc>
          <w:tcPr>
            <w:tcW w:w="813" w:type="dxa"/>
            <w:tcBorders>
              <w:top w:val="nil"/>
              <w:bottom w:val="nil"/>
            </w:tcBorders>
          </w:tcPr>
          <w:p w:rsidR="00F067AF" w:rsidRDefault="00F067AF">
            <w:pPr>
              <w:pStyle w:val="TableParagraph"/>
              <w:spacing w:line="258" w:lineRule="exact"/>
              <w:ind w:left="85" w:right="87"/>
              <w:jc w:val="center"/>
              <w:rPr>
                <w:rFonts w:ascii="Microsoft JhengHei" w:eastAsia="Microsoft JhengHei"/>
                <w:b/>
                <w:sz w:val="18"/>
              </w:rPr>
            </w:pPr>
          </w:p>
        </w:tc>
        <w:tc>
          <w:tcPr>
            <w:tcW w:w="464" w:type="dxa"/>
            <w:tcBorders>
              <w:top w:val="nil"/>
              <w:bottom w:val="nil"/>
            </w:tcBorders>
          </w:tcPr>
          <w:p w:rsidR="00F067AF" w:rsidRDefault="00F067AF"/>
        </w:tc>
      </w:tr>
      <w:tr w:rsidR="00F067AF">
        <w:trPr>
          <w:trHeight w:hRule="exact" w:val="474"/>
        </w:trPr>
        <w:tc>
          <w:tcPr>
            <w:tcW w:w="4622" w:type="dxa"/>
            <w:tcBorders>
              <w:top w:val="nil"/>
              <w:bottom w:val="single" w:sz="4" w:space="0" w:color="auto"/>
            </w:tcBorders>
          </w:tcPr>
          <w:p w:rsidR="00F067AF" w:rsidRDefault="00F067AF">
            <w:pPr>
              <w:pStyle w:val="TableParagraph"/>
              <w:spacing w:line="312" w:lineRule="exact"/>
              <w:ind w:left="208"/>
              <w:rPr>
                <w:b/>
                <w:color w:val="00B0F0"/>
                <w:sz w:val="21"/>
                <w:lang w:eastAsia="zh-CN"/>
              </w:rPr>
            </w:pPr>
          </w:p>
        </w:tc>
        <w:tc>
          <w:tcPr>
            <w:tcW w:w="2206" w:type="dxa"/>
            <w:tcBorders>
              <w:top w:val="nil"/>
              <w:bottom w:val="single" w:sz="4" w:space="0" w:color="auto"/>
            </w:tcBorders>
          </w:tcPr>
          <w:p w:rsidR="00F067AF" w:rsidRDefault="00F067AF">
            <w:pPr>
              <w:pStyle w:val="TableParagraph"/>
              <w:spacing w:line="287" w:lineRule="exact"/>
              <w:ind w:right="-23" w:firstLineChars="50" w:firstLine="105"/>
              <w:rPr>
                <w:b/>
                <w:sz w:val="21"/>
                <w:lang w:eastAsia="zh-CN"/>
              </w:rPr>
            </w:pPr>
          </w:p>
        </w:tc>
        <w:tc>
          <w:tcPr>
            <w:tcW w:w="1994" w:type="dxa"/>
            <w:tcBorders>
              <w:top w:val="nil"/>
              <w:bottom w:val="single" w:sz="4" w:space="0" w:color="auto"/>
            </w:tcBorders>
          </w:tcPr>
          <w:p w:rsidR="00F067AF" w:rsidRDefault="00CD0F63">
            <w:pPr>
              <w:pStyle w:val="TableParagraph"/>
              <w:spacing w:line="287" w:lineRule="exact"/>
              <w:ind w:right="-23" w:firstLineChars="50" w:firstLine="105"/>
              <w:rPr>
                <w:b/>
                <w:sz w:val="21"/>
                <w:lang w:eastAsia="zh-CN"/>
              </w:rPr>
            </w:pPr>
            <w:r>
              <w:rPr>
                <w:rFonts w:hint="eastAsia"/>
                <w:b/>
                <w:sz w:val="21"/>
                <w:lang w:eastAsia="zh-CN"/>
              </w:rPr>
              <w:t>视频1共济失调</w:t>
            </w:r>
          </w:p>
        </w:tc>
        <w:tc>
          <w:tcPr>
            <w:tcW w:w="813" w:type="dxa"/>
            <w:tcBorders>
              <w:top w:val="nil"/>
              <w:bottom w:val="single" w:sz="4" w:space="0" w:color="auto"/>
            </w:tcBorders>
          </w:tcPr>
          <w:p w:rsidR="00F067AF" w:rsidRDefault="00F067AF">
            <w:pPr>
              <w:rPr>
                <w:lang w:eastAsia="zh-CN"/>
              </w:rPr>
            </w:pPr>
          </w:p>
        </w:tc>
        <w:tc>
          <w:tcPr>
            <w:tcW w:w="464" w:type="dxa"/>
            <w:tcBorders>
              <w:top w:val="nil"/>
              <w:bottom w:val="single" w:sz="4" w:space="0" w:color="auto"/>
            </w:tcBorders>
          </w:tcPr>
          <w:p w:rsidR="00F067AF" w:rsidRDefault="00F067AF">
            <w:pPr>
              <w:rPr>
                <w:lang w:eastAsia="zh-CN"/>
              </w:rPr>
            </w:pPr>
          </w:p>
        </w:tc>
      </w:tr>
      <w:tr w:rsidR="00F067AF">
        <w:trPr>
          <w:trHeight w:hRule="exact" w:val="474"/>
        </w:trPr>
        <w:tc>
          <w:tcPr>
            <w:tcW w:w="4622" w:type="dxa"/>
            <w:tcBorders>
              <w:top w:val="single" w:sz="4" w:space="0" w:color="auto"/>
              <w:bottom w:val="nil"/>
            </w:tcBorders>
          </w:tcPr>
          <w:p w:rsidR="00F067AF" w:rsidRDefault="00CD0F63">
            <w:pPr>
              <w:pStyle w:val="TableParagraph"/>
              <w:spacing w:before="81"/>
              <w:rPr>
                <w:b/>
                <w:sz w:val="21"/>
                <w:lang w:eastAsia="zh-CN"/>
              </w:rPr>
            </w:pPr>
            <w:r>
              <w:rPr>
                <w:rFonts w:hint="eastAsia"/>
                <w:b/>
                <w:sz w:val="21"/>
                <w:lang w:eastAsia="zh-CN"/>
              </w:rPr>
              <w:t>四、基底神经节对躯体运动的调节</w:t>
            </w:r>
          </w:p>
        </w:tc>
        <w:tc>
          <w:tcPr>
            <w:tcW w:w="2206" w:type="dxa"/>
            <w:tcBorders>
              <w:top w:val="single" w:sz="4" w:space="0" w:color="auto"/>
              <w:bottom w:val="nil"/>
            </w:tcBorders>
          </w:tcPr>
          <w:p w:rsidR="00F067AF" w:rsidRDefault="00F067AF">
            <w:pPr>
              <w:pStyle w:val="TableParagraph"/>
              <w:spacing w:before="80"/>
              <w:ind w:right="-8"/>
              <w:rPr>
                <w:b/>
                <w:sz w:val="21"/>
                <w:lang w:eastAsia="zh-CN"/>
              </w:rPr>
            </w:pPr>
          </w:p>
        </w:tc>
        <w:tc>
          <w:tcPr>
            <w:tcW w:w="1994" w:type="dxa"/>
            <w:tcBorders>
              <w:top w:val="single" w:sz="4" w:space="0" w:color="auto"/>
              <w:bottom w:val="nil"/>
            </w:tcBorders>
          </w:tcPr>
          <w:p w:rsidR="00F067AF" w:rsidRDefault="00CD0F63">
            <w:pPr>
              <w:rPr>
                <w:lang w:eastAsia="zh-CN"/>
              </w:rPr>
            </w:pPr>
            <w:r>
              <w:rPr>
                <w:noProof/>
                <w:lang w:eastAsia="zh-CN"/>
              </w:rPr>
              <w:drawing>
                <wp:anchor distT="0" distB="0" distL="114300" distR="114300" simplePos="0" relativeHeight="251807744" behindDoc="0" locked="0" layoutInCell="1" allowOverlap="1">
                  <wp:simplePos x="0" y="0"/>
                  <wp:positionH relativeFrom="column">
                    <wp:posOffset>46355</wp:posOffset>
                  </wp:positionH>
                  <wp:positionV relativeFrom="paragraph">
                    <wp:posOffset>116205</wp:posOffset>
                  </wp:positionV>
                  <wp:extent cx="1189355" cy="1109345"/>
                  <wp:effectExtent l="0" t="0" r="4445" b="8255"/>
                  <wp:wrapNone/>
                  <wp:docPr id="647774978" name="图片 647774978" descr="QQ截图2024022121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774978" name="图片 647774978" descr="QQ截图20240221215241"/>
                          <pic:cNvPicPr>
                            <a:picLocks noChangeAspect="1"/>
                          </pic:cNvPicPr>
                        </pic:nvPicPr>
                        <pic:blipFill>
                          <a:blip r:embed="rId180"/>
                          <a:stretch>
                            <a:fillRect/>
                          </a:stretch>
                        </pic:blipFill>
                        <pic:spPr>
                          <a:xfrm>
                            <a:off x="0" y="0"/>
                            <a:ext cx="1189355" cy="1109345"/>
                          </a:xfrm>
                          <a:prstGeom prst="rect">
                            <a:avLst/>
                          </a:prstGeom>
                        </pic:spPr>
                      </pic:pic>
                    </a:graphicData>
                  </a:graphic>
                </wp:anchor>
              </w:drawing>
            </w:r>
          </w:p>
        </w:tc>
        <w:tc>
          <w:tcPr>
            <w:tcW w:w="813" w:type="dxa"/>
            <w:tcBorders>
              <w:top w:val="single" w:sz="4" w:space="0" w:color="auto"/>
              <w:bottom w:val="nil"/>
            </w:tcBorders>
          </w:tcPr>
          <w:p w:rsidR="00F067AF" w:rsidRDefault="00CD0F63">
            <w:pPr>
              <w:rPr>
                <w:lang w:eastAsia="zh-CN"/>
              </w:rPr>
            </w:pPr>
            <w:r>
              <w:rPr>
                <w:rFonts w:ascii="Times New Roman" w:eastAsia="宋体" w:hint="eastAsia"/>
                <w:b/>
                <w:color w:val="0000FF"/>
                <w:sz w:val="18"/>
                <w:lang w:eastAsia="zh-CN"/>
              </w:rPr>
              <w:t>8</w:t>
            </w:r>
            <w:r>
              <w:rPr>
                <w:rFonts w:ascii="Times New Roman" w:eastAsia="宋体" w:hint="eastAsia"/>
                <w:b/>
                <w:color w:val="0000FF"/>
                <w:sz w:val="18"/>
                <w:lang w:eastAsia="zh-CN"/>
              </w:rPr>
              <w:t>分钟</w:t>
            </w:r>
          </w:p>
        </w:tc>
        <w:tc>
          <w:tcPr>
            <w:tcW w:w="464" w:type="dxa"/>
            <w:tcBorders>
              <w:top w:val="single" w:sz="4" w:space="0" w:color="auto"/>
              <w:bottom w:val="nil"/>
            </w:tcBorders>
          </w:tcPr>
          <w:p w:rsidR="00F067AF" w:rsidRDefault="00F067AF">
            <w:pPr>
              <w:rPr>
                <w:lang w:eastAsia="zh-CN"/>
              </w:rPr>
            </w:pPr>
          </w:p>
        </w:tc>
      </w:tr>
      <w:tr w:rsidR="00F067AF">
        <w:trPr>
          <w:trHeight w:hRule="exact" w:val="474"/>
        </w:trPr>
        <w:tc>
          <w:tcPr>
            <w:tcW w:w="4622" w:type="dxa"/>
            <w:tcBorders>
              <w:top w:val="nil"/>
              <w:bottom w:val="nil"/>
            </w:tcBorders>
          </w:tcPr>
          <w:p w:rsidR="00F067AF" w:rsidRDefault="00CD0F63">
            <w:pPr>
              <w:pStyle w:val="TableParagraph"/>
              <w:spacing w:line="312" w:lineRule="exact"/>
              <w:rPr>
                <w:b/>
                <w:color w:val="00B0F0"/>
                <w:sz w:val="21"/>
                <w:lang w:eastAsia="zh-CN"/>
              </w:rPr>
            </w:pPr>
            <w:r>
              <w:rPr>
                <w:rFonts w:hint="eastAsia"/>
                <w:b/>
                <w:w w:val="105"/>
                <w:sz w:val="21"/>
                <w:lang w:eastAsia="zh-CN"/>
              </w:rPr>
              <w:t>（一）</w:t>
            </w:r>
            <w:r>
              <w:rPr>
                <w:rFonts w:hint="eastAsia"/>
                <w:b/>
                <w:sz w:val="21"/>
                <w:lang w:eastAsia="zh-CN"/>
              </w:rPr>
              <w:t>帕金森病</w:t>
            </w:r>
          </w:p>
        </w:tc>
        <w:tc>
          <w:tcPr>
            <w:tcW w:w="2206" w:type="dxa"/>
            <w:vMerge w:val="restart"/>
            <w:tcBorders>
              <w:top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课程思政：通过对我国</w:t>
            </w:r>
          </w:p>
          <w:p w:rsidR="00F067AF" w:rsidRDefault="00CD0F63">
            <w:pPr>
              <w:pStyle w:val="TableParagraph"/>
              <w:spacing w:line="287" w:lineRule="exact"/>
              <w:ind w:right="-8"/>
              <w:rPr>
                <w:b/>
                <w:color w:val="FF0000"/>
                <w:sz w:val="21"/>
                <w:lang w:eastAsia="zh-CN"/>
              </w:rPr>
            </w:pPr>
            <w:r>
              <w:rPr>
                <w:rFonts w:hint="eastAsia"/>
                <w:b/>
                <w:color w:val="FF0000"/>
                <w:sz w:val="21"/>
                <w:lang w:eastAsia="zh-CN"/>
              </w:rPr>
              <w:t>帕金森病患者的现状</w:t>
            </w:r>
            <w:proofErr w:type="gramStart"/>
            <w:r>
              <w:rPr>
                <w:rFonts w:hint="eastAsia"/>
                <w:b/>
                <w:color w:val="FF0000"/>
                <w:sz w:val="21"/>
                <w:lang w:eastAsia="zh-CN"/>
              </w:rPr>
              <w:t>培</w:t>
            </w:r>
            <w:proofErr w:type="gramEnd"/>
          </w:p>
          <w:p w:rsidR="00F067AF" w:rsidRDefault="00CD0F63">
            <w:pPr>
              <w:pStyle w:val="TableParagraph"/>
              <w:spacing w:line="287" w:lineRule="exact"/>
              <w:ind w:right="-8"/>
              <w:rPr>
                <w:b/>
                <w:color w:val="FF0000"/>
                <w:sz w:val="21"/>
                <w:lang w:eastAsia="zh-CN"/>
              </w:rPr>
            </w:pPr>
            <w:proofErr w:type="gramStart"/>
            <w:r>
              <w:rPr>
                <w:rFonts w:hint="eastAsia"/>
                <w:b/>
                <w:color w:val="FF0000"/>
                <w:sz w:val="21"/>
                <w:lang w:eastAsia="zh-CN"/>
              </w:rPr>
              <w:t>养学生</w:t>
            </w:r>
            <w:proofErr w:type="gramEnd"/>
            <w:r>
              <w:rPr>
                <w:rFonts w:hint="eastAsia"/>
                <w:b/>
                <w:color w:val="FF0000"/>
                <w:sz w:val="21"/>
                <w:lang w:eastAsia="zh-CN"/>
              </w:rPr>
              <w:t>人文主义关怀精</w:t>
            </w:r>
          </w:p>
          <w:p w:rsidR="00F067AF" w:rsidRDefault="00CD0F63">
            <w:pPr>
              <w:pStyle w:val="TableParagraph"/>
              <w:spacing w:line="287" w:lineRule="exact"/>
              <w:ind w:right="-8"/>
              <w:rPr>
                <w:b/>
                <w:color w:val="FF0000"/>
                <w:sz w:val="21"/>
                <w:lang w:eastAsia="zh-CN"/>
              </w:rPr>
            </w:pPr>
            <w:r>
              <w:rPr>
                <w:rFonts w:hint="eastAsia"/>
                <w:b/>
                <w:color w:val="FF0000"/>
                <w:sz w:val="21"/>
                <w:lang w:eastAsia="zh-CN"/>
              </w:rPr>
              <w:t>神。鼓励学生发挥创新思维，探索新的预防方法和治疗手段，培养其创新意识和创新能力。</w:t>
            </w:r>
          </w:p>
        </w:tc>
        <w:tc>
          <w:tcPr>
            <w:tcW w:w="1994"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1.表现</w:t>
            </w:r>
          </w:p>
        </w:tc>
        <w:tc>
          <w:tcPr>
            <w:tcW w:w="2206" w:type="dxa"/>
            <w:vMerge/>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pStyle w:val="TableParagraph"/>
              <w:spacing w:line="258" w:lineRule="exact"/>
              <w:ind w:left="85" w:right="87"/>
              <w:jc w:val="center"/>
              <w:rPr>
                <w:rFonts w:ascii="Microsoft JhengHei" w:eastAsia="Microsoft JhengHei"/>
                <w:b/>
                <w:sz w:val="18"/>
              </w:rPr>
            </w:pPr>
          </w:p>
        </w:tc>
        <w:tc>
          <w:tcPr>
            <w:tcW w:w="464" w:type="dxa"/>
            <w:tcBorders>
              <w:top w:val="nil"/>
              <w:bottom w:val="nil"/>
            </w:tcBorders>
          </w:tcPr>
          <w:p w:rsidR="00F067AF" w:rsidRDefault="00F067AF">
            <w:pPr>
              <w:pStyle w:val="TableParagraph"/>
              <w:spacing w:line="281" w:lineRule="exact"/>
              <w:rPr>
                <w:b/>
                <w:sz w:val="21"/>
              </w:rPr>
            </w:pPr>
          </w:p>
        </w:tc>
      </w:tr>
      <w:tr w:rsidR="00F067AF">
        <w:trPr>
          <w:trHeight w:hRule="exact" w:val="306"/>
        </w:trPr>
        <w:tc>
          <w:tcPr>
            <w:tcW w:w="4622"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2.病因</w:t>
            </w:r>
          </w:p>
        </w:tc>
        <w:tc>
          <w:tcPr>
            <w:tcW w:w="2206" w:type="dxa"/>
            <w:vMerge/>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1" w:lineRule="exact"/>
              <w:ind w:left="0"/>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3.现状</w:t>
            </w:r>
          </w:p>
        </w:tc>
        <w:tc>
          <w:tcPr>
            <w:tcW w:w="2206" w:type="dxa"/>
            <w:vMerge/>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w w:val="105"/>
                <w:sz w:val="21"/>
                <w:lang w:eastAsia="zh-CN"/>
              </w:rPr>
              <w:t>（二）</w:t>
            </w:r>
            <w:r>
              <w:rPr>
                <w:rFonts w:hint="eastAsia"/>
                <w:b/>
                <w:sz w:val="21"/>
                <w:lang w:eastAsia="zh-CN"/>
              </w:rPr>
              <w:t>舞蹈病</w:t>
            </w:r>
          </w:p>
        </w:tc>
        <w:tc>
          <w:tcPr>
            <w:tcW w:w="2206" w:type="dxa"/>
            <w:vMerge/>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CD0F63">
            <w:pPr>
              <w:rPr>
                <w:b/>
                <w:sz w:val="21"/>
                <w:lang w:eastAsia="zh-CN"/>
              </w:rPr>
            </w:pPr>
            <w:r>
              <w:rPr>
                <w:rFonts w:hint="eastAsia"/>
                <w:b/>
                <w:sz w:val="21"/>
                <w:lang w:eastAsia="zh-CN"/>
              </w:rPr>
              <w:t xml:space="preserve">  </w:t>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1.表现</w:t>
            </w:r>
          </w:p>
        </w:tc>
        <w:tc>
          <w:tcPr>
            <w:tcW w:w="2206" w:type="dxa"/>
            <w:vMerge/>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CD0F63">
            <w:pPr>
              <w:jc w:val="center"/>
              <w:rPr>
                <w:b/>
                <w:sz w:val="21"/>
                <w:lang w:eastAsia="zh-CN"/>
              </w:rPr>
            </w:pPr>
            <w:r>
              <w:rPr>
                <w:rFonts w:hint="eastAsia"/>
                <w:b/>
                <w:sz w:val="21"/>
                <w:lang w:eastAsia="zh-CN"/>
              </w:rPr>
              <w:t>视频2帕金森病</w:t>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2.病因</w:t>
            </w:r>
          </w:p>
        </w:tc>
        <w:tc>
          <w:tcPr>
            <w:tcW w:w="2206" w:type="dxa"/>
            <w:vMerge/>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single" w:sz="4" w:space="0" w:color="auto"/>
            </w:tcBorders>
          </w:tcPr>
          <w:p w:rsidR="00F067AF" w:rsidRDefault="00CD0F63">
            <w:pPr>
              <w:pStyle w:val="TableParagraph"/>
              <w:spacing w:line="287" w:lineRule="exact"/>
              <w:ind w:left="0"/>
              <w:rPr>
                <w:b/>
                <w:sz w:val="21"/>
                <w:lang w:eastAsia="zh-CN"/>
              </w:rPr>
            </w:pPr>
            <w:r>
              <w:rPr>
                <w:rFonts w:hint="eastAsia"/>
                <w:b/>
                <w:sz w:val="21"/>
                <w:lang w:eastAsia="zh-CN"/>
              </w:rPr>
              <w:t>3.现状</w:t>
            </w:r>
          </w:p>
        </w:tc>
        <w:tc>
          <w:tcPr>
            <w:tcW w:w="2206" w:type="dxa"/>
            <w:vMerge/>
            <w:tcBorders>
              <w:bottom w:val="single" w:sz="4" w:space="0" w:color="auto"/>
            </w:tcBorders>
          </w:tcPr>
          <w:p w:rsidR="00F067AF" w:rsidRDefault="00F067AF">
            <w:pPr>
              <w:pStyle w:val="TableParagraph"/>
              <w:spacing w:line="287" w:lineRule="exact"/>
              <w:ind w:right="-8"/>
              <w:rPr>
                <w:b/>
                <w:color w:val="FF0000"/>
                <w:sz w:val="21"/>
                <w:lang w:eastAsia="zh-CN"/>
              </w:rPr>
            </w:pPr>
          </w:p>
        </w:tc>
        <w:tc>
          <w:tcPr>
            <w:tcW w:w="1994" w:type="dxa"/>
            <w:tcBorders>
              <w:top w:val="nil"/>
              <w:bottom w:val="single" w:sz="4" w:space="0" w:color="auto"/>
            </w:tcBorders>
          </w:tcPr>
          <w:p w:rsidR="00F067AF" w:rsidRDefault="00F067AF">
            <w:pPr>
              <w:rPr>
                <w:b/>
                <w:sz w:val="21"/>
                <w:lang w:eastAsia="zh-CN"/>
              </w:rPr>
            </w:pPr>
          </w:p>
        </w:tc>
        <w:tc>
          <w:tcPr>
            <w:tcW w:w="813" w:type="dxa"/>
            <w:tcBorders>
              <w:top w:val="nil"/>
              <w:bottom w:val="single" w:sz="4" w:space="0" w:color="auto"/>
            </w:tcBorders>
          </w:tcPr>
          <w:p w:rsidR="00F067AF" w:rsidRDefault="00F067AF"/>
        </w:tc>
        <w:tc>
          <w:tcPr>
            <w:tcW w:w="464" w:type="dxa"/>
            <w:tcBorders>
              <w:top w:val="nil"/>
              <w:bottom w:val="single" w:sz="4" w:space="0" w:color="auto"/>
            </w:tcBorders>
          </w:tcPr>
          <w:p w:rsidR="00F067AF" w:rsidRDefault="00F067AF">
            <w:pPr>
              <w:pStyle w:val="TableParagraph"/>
              <w:spacing w:line="287" w:lineRule="exact"/>
              <w:rPr>
                <w:b/>
                <w:sz w:val="21"/>
              </w:rPr>
            </w:pPr>
          </w:p>
        </w:tc>
      </w:tr>
      <w:tr w:rsidR="00F067AF">
        <w:trPr>
          <w:trHeight w:hRule="exact" w:val="312"/>
        </w:trPr>
        <w:tc>
          <w:tcPr>
            <w:tcW w:w="4622" w:type="dxa"/>
            <w:tcBorders>
              <w:top w:val="single" w:sz="4" w:space="0" w:color="auto"/>
              <w:bottom w:val="nil"/>
            </w:tcBorders>
          </w:tcPr>
          <w:p w:rsidR="00F067AF" w:rsidRDefault="00CD0F63">
            <w:pPr>
              <w:pStyle w:val="TableParagraph"/>
              <w:spacing w:line="312" w:lineRule="exact"/>
              <w:rPr>
                <w:b/>
                <w:color w:val="00B0F0"/>
                <w:sz w:val="21"/>
                <w:lang w:eastAsia="zh-CN"/>
              </w:rPr>
            </w:pPr>
            <w:r>
              <w:rPr>
                <w:rFonts w:hint="eastAsia"/>
                <w:b/>
                <w:w w:val="105"/>
                <w:sz w:val="21"/>
                <w:lang w:eastAsia="zh-CN"/>
              </w:rPr>
              <w:t>五、</w:t>
            </w:r>
            <w:r>
              <w:rPr>
                <w:rFonts w:hint="eastAsia"/>
                <w:b/>
                <w:sz w:val="21"/>
                <w:lang w:eastAsia="zh-CN"/>
              </w:rPr>
              <w:t>大脑皮层对躯体运动的调节</w:t>
            </w:r>
          </w:p>
        </w:tc>
        <w:tc>
          <w:tcPr>
            <w:tcW w:w="2206" w:type="dxa"/>
            <w:tcBorders>
              <w:top w:val="single" w:sz="4" w:space="0" w:color="auto"/>
              <w:bottom w:val="nil"/>
            </w:tcBorders>
          </w:tcPr>
          <w:p w:rsidR="00F067AF" w:rsidRDefault="00F067AF">
            <w:pPr>
              <w:pStyle w:val="TableParagraph"/>
              <w:spacing w:line="287" w:lineRule="exact"/>
              <w:ind w:right="-8"/>
              <w:rPr>
                <w:b/>
                <w:sz w:val="21"/>
                <w:lang w:eastAsia="zh-CN"/>
              </w:rPr>
            </w:pPr>
          </w:p>
        </w:tc>
        <w:tc>
          <w:tcPr>
            <w:tcW w:w="1994" w:type="dxa"/>
            <w:tcBorders>
              <w:top w:val="single" w:sz="4" w:space="0" w:color="auto"/>
              <w:bottom w:val="nil"/>
            </w:tcBorders>
          </w:tcPr>
          <w:p w:rsidR="00F067AF" w:rsidRDefault="00CD0F63">
            <w:pPr>
              <w:rPr>
                <w:b/>
                <w:sz w:val="21"/>
                <w:lang w:eastAsia="zh-CN"/>
              </w:rPr>
            </w:pPr>
            <w:r>
              <w:rPr>
                <w:rFonts w:ascii="宋体" w:eastAsia="宋体" w:hAnsi="宋体" w:cs="宋体"/>
                <w:noProof/>
                <w:sz w:val="24"/>
                <w:szCs w:val="24"/>
              </w:rPr>
              <w:drawing>
                <wp:anchor distT="0" distB="0" distL="114300" distR="114300" simplePos="0" relativeHeight="251809792" behindDoc="0" locked="0" layoutInCell="1" allowOverlap="1">
                  <wp:simplePos x="0" y="0"/>
                  <wp:positionH relativeFrom="column">
                    <wp:posOffset>111125</wp:posOffset>
                  </wp:positionH>
                  <wp:positionV relativeFrom="paragraph">
                    <wp:posOffset>25400</wp:posOffset>
                  </wp:positionV>
                  <wp:extent cx="1031875" cy="960120"/>
                  <wp:effectExtent l="0" t="0" r="0" b="0"/>
                  <wp:wrapNone/>
                  <wp:docPr id="1743210153"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10153" name="图片 6" descr="IMG_256"/>
                          <pic:cNvPicPr>
                            <a:picLocks noChangeAspect="1"/>
                          </pic:cNvPicPr>
                        </pic:nvPicPr>
                        <pic:blipFill>
                          <a:blip r:embed="rId181"/>
                          <a:srcRect b="21224"/>
                          <a:stretch>
                            <a:fillRect/>
                          </a:stretch>
                        </pic:blipFill>
                        <pic:spPr>
                          <a:xfrm>
                            <a:off x="0" y="0"/>
                            <a:ext cx="1031875" cy="960120"/>
                          </a:xfrm>
                          <a:prstGeom prst="rect">
                            <a:avLst/>
                          </a:prstGeom>
                          <a:noFill/>
                          <a:ln w="9525">
                            <a:noFill/>
                          </a:ln>
                        </pic:spPr>
                      </pic:pic>
                    </a:graphicData>
                  </a:graphic>
                </wp:anchor>
              </w:drawing>
            </w:r>
          </w:p>
        </w:tc>
        <w:tc>
          <w:tcPr>
            <w:tcW w:w="813" w:type="dxa"/>
            <w:tcBorders>
              <w:top w:val="single" w:sz="4" w:space="0" w:color="auto"/>
              <w:bottom w:val="nil"/>
            </w:tcBorders>
          </w:tcPr>
          <w:p w:rsidR="00F067AF" w:rsidRDefault="00CD0F63">
            <w:r>
              <w:rPr>
                <w:rFonts w:ascii="Times New Roman" w:eastAsia="宋体" w:hint="eastAsia"/>
                <w:b/>
                <w:color w:val="0000FF"/>
                <w:sz w:val="18"/>
                <w:lang w:eastAsia="zh-CN"/>
              </w:rPr>
              <w:t>8</w:t>
            </w:r>
            <w:r>
              <w:rPr>
                <w:rFonts w:ascii="Times New Roman" w:eastAsia="宋体" w:hint="eastAsia"/>
                <w:b/>
                <w:color w:val="0000FF"/>
                <w:sz w:val="18"/>
                <w:lang w:eastAsia="zh-CN"/>
              </w:rPr>
              <w:t>分钟</w:t>
            </w:r>
          </w:p>
        </w:tc>
        <w:tc>
          <w:tcPr>
            <w:tcW w:w="464" w:type="dxa"/>
            <w:tcBorders>
              <w:top w:val="single" w:sz="4" w:space="0" w:color="auto"/>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312" w:lineRule="exact"/>
              <w:ind w:left="208"/>
              <w:rPr>
                <w:b/>
                <w:color w:val="00B0F0"/>
                <w:sz w:val="21"/>
                <w:lang w:eastAsia="zh-CN"/>
              </w:rPr>
            </w:pPr>
            <w:r>
              <w:rPr>
                <w:rFonts w:hint="eastAsia"/>
                <w:b/>
                <w:w w:val="105"/>
                <w:sz w:val="21"/>
                <w:lang w:eastAsia="zh-CN"/>
              </w:rPr>
              <w:t>大脑皮层的运动区</w:t>
            </w: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312" w:lineRule="exact"/>
              <w:ind w:left="0"/>
              <w:rPr>
                <w:b/>
                <w:w w:val="105"/>
                <w:sz w:val="21"/>
                <w:lang w:eastAsia="zh-CN"/>
              </w:rPr>
            </w:pPr>
            <w:r>
              <w:rPr>
                <w:rFonts w:hint="eastAsia"/>
                <w:b/>
                <w:w w:val="105"/>
                <w:sz w:val="21"/>
                <w:lang w:eastAsia="zh-CN"/>
              </w:rPr>
              <w:t>1.交叉支配</w:t>
            </w:r>
          </w:p>
          <w:p w:rsidR="00F067AF" w:rsidRDefault="00F067AF">
            <w:pPr>
              <w:pStyle w:val="TableParagraph"/>
              <w:spacing w:line="312" w:lineRule="exact"/>
              <w:ind w:left="208"/>
              <w:rPr>
                <w:b/>
                <w:w w:val="105"/>
                <w:sz w:val="21"/>
                <w:lang w:eastAsia="zh-CN"/>
              </w:rPr>
            </w:pP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312" w:lineRule="exact"/>
              <w:ind w:left="0"/>
              <w:rPr>
                <w:b/>
                <w:w w:val="105"/>
                <w:sz w:val="21"/>
                <w:lang w:eastAsia="zh-CN"/>
              </w:rPr>
            </w:pPr>
            <w:r>
              <w:rPr>
                <w:rFonts w:hint="eastAsia"/>
                <w:b/>
                <w:w w:val="105"/>
                <w:sz w:val="21"/>
                <w:lang w:eastAsia="zh-CN"/>
              </w:rPr>
              <w:t>2.呈倒置投影</w:t>
            </w: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3.代表区的大小与运动的精细和复杂程度有关</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rPr>
                <w:b/>
                <w:sz w:val="21"/>
                <w:lang w:eastAsia="zh-CN"/>
              </w:rPr>
            </w:pPr>
            <w:r>
              <w:rPr>
                <w:rFonts w:hint="eastAsia"/>
                <w:b/>
                <w:sz w:val="21"/>
                <w:lang w:eastAsia="zh-CN"/>
              </w:rPr>
              <w:t>图5人大脑皮层运动</w:t>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single" w:sz="4" w:space="0" w:color="auto"/>
            </w:tcBorders>
          </w:tcPr>
          <w:p w:rsidR="00F067AF" w:rsidRDefault="00F067AF">
            <w:pPr>
              <w:pStyle w:val="TableParagraph"/>
              <w:spacing w:line="287" w:lineRule="exact"/>
              <w:rPr>
                <w:b/>
                <w:sz w:val="21"/>
                <w:lang w:eastAsia="zh-CN"/>
              </w:rPr>
            </w:pPr>
          </w:p>
        </w:tc>
        <w:tc>
          <w:tcPr>
            <w:tcW w:w="2206" w:type="dxa"/>
            <w:tcBorders>
              <w:top w:val="nil"/>
              <w:bottom w:val="single" w:sz="4" w:space="0" w:color="auto"/>
            </w:tcBorders>
          </w:tcPr>
          <w:p w:rsidR="00F067AF" w:rsidRDefault="00F067AF">
            <w:pPr>
              <w:pStyle w:val="TableParagraph"/>
              <w:spacing w:line="287" w:lineRule="exact"/>
              <w:ind w:right="-8"/>
              <w:rPr>
                <w:b/>
                <w:sz w:val="21"/>
              </w:rPr>
            </w:pPr>
          </w:p>
        </w:tc>
        <w:tc>
          <w:tcPr>
            <w:tcW w:w="1994" w:type="dxa"/>
            <w:tcBorders>
              <w:top w:val="nil"/>
              <w:bottom w:val="single" w:sz="4" w:space="0" w:color="auto"/>
            </w:tcBorders>
          </w:tcPr>
          <w:p w:rsidR="00F067AF" w:rsidRDefault="00CD0F63">
            <w:pPr>
              <w:jc w:val="center"/>
              <w:rPr>
                <w:b/>
                <w:sz w:val="21"/>
                <w:lang w:eastAsia="zh-CN"/>
              </w:rPr>
            </w:pPr>
            <w:r>
              <w:rPr>
                <w:rFonts w:hint="eastAsia"/>
                <w:b/>
                <w:sz w:val="21"/>
                <w:lang w:eastAsia="zh-CN"/>
              </w:rPr>
              <w:t>区</w:t>
            </w:r>
          </w:p>
        </w:tc>
        <w:tc>
          <w:tcPr>
            <w:tcW w:w="813" w:type="dxa"/>
            <w:tcBorders>
              <w:top w:val="nil"/>
              <w:bottom w:val="single" w:sz="4" w:space="0" w:color="auto"/>
            </w:tcBorders>
          </w:tcPr>
          <w:p w:rsidR="00F067AF" w:rsidRDefault="00F067AF"/>
        </w:tc>
        <w:tc>
          <w:tcPr>
            <w:tcW w:w="464" w:type="dxa"/>
            <w:tcBorders>
              <w:top w:val="nil"/>
              <w:bottom w:val="single" w:sz="4" w:space="0" w:color="auto"/>
            </w:tcBorders>
          </w:tcPr>
          <w:p w:rsidR="00F067AF" w:rsidRDefault="00F067AF">
            <w:pPr>
              <w:pStyle w:val="TableParagraph"/>
              <w:spacing w:line="287" w:lineRule="exact"/>
              <w:rPr>
                <w:b/>
                <w:sz w:val="21"/>
              </w:rPr>
            </w:pPr>
          </w:p>
        </w:tc>
      </w:tr>
      <w:tr w:rsidR="00F067AF">
        <w:trPr>
          <w:trHeight w:hRule="exact" w:val="318"/>
        </w:trPr>
        <w:tc>
          <w:tcPr>
            <w:tcW w:w="4622" w:type="dxa"/>
            <w:vMerge w:val="restart"/>
            <w:tcBorders>
              <w:top w:val="single" w:sz="4" w:space="0" w:color="auto"/>
            </w:tcBorders>
          </w:tcPr>
          <w:p w:rsidR="00F067AF" w:rsidRDefault="00CD0F63">
            <w:pPr>
              <w:pStyle w:val="TableParagraph"/>
              <w:spacing w:line="287" w:lineRule="exact"/>
              <w:rPr>
                <w:b/>
                <w:sz w:val="21"/>
                <w:lang w:eastAsia="zh-CN"/>
              </w:rPr>
            </w:pPr>
            <w:r>
              <w:rPr>
                <w:rFonts w:hint="eastAsia"/>
                <w:b/>
                <w:sz w:val="21"/>
                <w:lang w:eastAsia="zh-CN"/>
              </w:rPr>
              <w:t>案例：</w:t>
            </w:r>
          </w:p>
          <w:p w:rsidR="00F067AF" w:rsidRDefault="00CD0F63">
            <w:pPr>
              <w:pStyle w:val="TableParagraph"/>
              <w:spacing w:line="287" w:lineRule="exact"/>
              <w:rPr>
                <w:b/>
                <w:sz w:val="21"/>
                <w:lang w:eastAsia="zh-CN"/>
              </w:rPr>
            </w:pPr>
            <w:r>
              <w:rPr>
                <w:b/>
                <w:sz w:val="21"/>
                <w:lang w:eastAsia="zh-CN"/>
              </w:rPr>
              <w:t>小李，25岁，在高空作业时摔落地面造成脊髓横断伤，出现横断面以下肢体瘫痪、肌张力减低、腱反射消失、病理反射阴性。4周后</w:t>
            </w:r>
            <w:proofErr w:type="gramStart"/>
            <w:r>
              <w:rPr>
                <w:b/>
                <w:sz w:val="21"/>
                <w:lang w:eastAsia="zh-CN"/>
              </w:rPr>
              <w:t>肌</w:t>
            </w:r>
            <w:proofErr w:type="gramEnd"/>
            <w:r>
              <w:rPr>
                <w:b/>
                <w:sz w:val="21"/>
                <w:lang w:eastAsia="zh-CN"/>
              </w:rPr>
              <w:t>张力逐渐增高，腱反射亢进，出现病理反射，肢体肌力的恢复始于下肢远端，然后逐步上移。</w:t>
            </w:r>
          </w:p>
          <w:p w:rsidR="00F067AF" w:rsidRDefault="00CD0F63">
            <w:pPr>
              <w:pStyle w:val="TableParagraph"/>
              <w:spacing w:line="287" w:lineRule="exact"/>
              <w:rPr>
                <w:b/>
                <w:sz w:val="21"/>
                <w:lang w:eastAsia="zh-CN"/>
              </w:rPr>
            </w:pPr>
            <w:r>
              <w:rPr>
                <w:b/>
                <w:sz w:val="21"/>
                <w:lang w:eastAsia="zh-CN"/>
              </w:rPr>
              <w:t>请问：</w:t>
            </w:r>
          </w:p>
          <w:p w:rsidR="00F067AF" w:rsidRDefault="00CD0F63">
            <w:pPr>
              <w:pStyle w:val="TableParagraph"/>
              <w:spacing w:line="287" w:lineRule="exact"/>
              <w:rPr>
                <w:b/>
                <w:sz w:val="21"/>
                <w:lang w:eastAsia="zh-CN"/>
              </w:rPr>
            </w:pPr>
            <w:r>
              <w:rPr>
                <w:b/>
                <w:sz w:val="21"/>
                <w:lang w:eastAsia="zh-CN"/>
              </w:rPr>
              <w:t>1.该患者的症状表现为何种现象？</w:t>
            </w:r>
          </w:p>
          <w:p w:rsidR="00F067AF" w:rsidRDefault="00CD0F63">
            <w:pPr>
              <w:pStyle w:val="TableParagraph"/>
              <w:spacing w:line="287" w:lineRule="exact"/>
              <w:rPr>
                <w:b/>
                <w:sz w:val="21"/>
                <w:lang w:eastAsia="zh-CN"/>
              </w:rPr>
            </w:pPr>
            <w:r>
              <w:rPr>
                <w:b/>
                <w:sz w:val="21"/>
                <w:lang w:eastAsia="zh-CN"/>
              </w:rPr>
              <w:t>2.该现象产生的机制是什么？</w:t>
            </w:r>
          </w:p>
        </w:tc>
        <w:tc>
          <w:tcPr>
            <w:tcW w:w="2206" w:type="dxa"/>
            <w:tcBorders>
              <w:top w:val="single" w:sz="4" w:space="0" w:color="auto"/>
              <w:bottom w:val="nil"/>
            </w:tcBorders>
          </w:tcPr>
          <w:p w:rsidR="00F067AF" w:rsidRDefault="00F067AF">
            <w:pPr>
              <w:pStyle w:val="TableParagraph"/>
              <w:spacing w:line="287" w:lineRule="exact"/>
              <w:ind w:right="-8"/>
              <w:rPr>
                <w:b/>
                <w:sz w:val="21"/>
                <w:lang w:eastAsia="zh-CN"/>
              </w:rPr>
            </w:pPr>
          </w:p>
        </w:tc>
        <w:tc>
          <w:tcPr>
            <w:tcW w:w="1994" w:type="dxa"/>
            <w:tcBorders>
              <w:top w:val="single" w:sz="4" w:space="0" w:color="auto"/>
              <w:bottom w:val="nil"/>
            </w:tcBorders>
          </w:tcPr>
          <w:p w:rsidR="00F067AF" w:rsidRDefault="00F067AF">
            <w:pPr>
              <w:pStyle w:val="TableParagraph"/>
              <w:spacing w:line="287" w:lineRule="exact"/>
              <w:ind w:right="-23"/>
              <w:jc w:val="center"/>
              <w:rPr>
                <w:b/>
                <w:sz w:val="21"/>
                <w:lang w:eastAsia="zh-CN"/>
              </w:rPr>
            </w:pPr>
          </w:p>
        </w:tc>
        <w:tc>
          <w:tcPr>
            <w:tcW w:w="813" w:type="dxa"/>
            <w:tcBorders>
              <w:top w:val="single" w:sz="4" w:space="0" w:color="auto"/>
              <w:bottom w:val="nil"/>
            </w:tcBorders>
          </w:tcPr>
          <w:p w:rsidR="00F067AF" w:rsidRDefault="00CD0F63">
            <w:r>
              <w:rPr>
                <w:rFonts w:ascii="Times New Roman" w:eastAsia="宋体" w:hint="eastAsia"/>
                <w:b/>
                <w:color w:val="0000FF"/>
                <w:sz w:val="18"/>
                <w:lang w:eastAsia="zh-CN"/>
              </w:rPr>
              <w:t>5</w:t>
            </w:r>
            <w:r>
              <w:rPr>
                <w:rFonts w:ascii="Microsoft JhengHei" w:eastAsia="Microsoft JhengHei" w:hint="eastAsia"/>
                <w:b/>
                <w:color w:val="0000FF"/>
                <w:sz w:val="18"/>
              </w:rPr>
              <w:t>分钟</w:t>
            </w:r>
          </w:p>
        </w:tc>
        <w:tc>
          <w:tcPr>
            <w:tcW w:w="464" w:type="dxa"/>
            <w:tcBorders>
              <w:top w:val="single" w:sz="4" w:space="0" w:color="auto"/>
              <w:bottom w:val="nil"/>
            </w:tcBorders>
          </w:tcPr>
          <w:p w:rsidR="00F067AF" w:rsidRDefault="00F067AF"/>
        </w:tc>
      </w:tr>
      <w:tr w:rsidR="00F067AF">
        <w:trPr>
          <w:trHeight w:hRule="exact" w:val="318"/>
        </w:trPr>
        <w:tc>
          <w:tcPr>
            <w:tcW w:w="4622" w:type="dxa"/>
            <w:vMerge/>
          </w:tcPr>
          <w:p w:rsidR="00F067AF" w:rsidRDefault="00F067AF">
            <w:pPr>
              <w:pStyle w:val="TableParagraph"/>
              <w:spacing w:line="287" w:lineRule="exact"/>
              <w:ind w:left="0"/>
              <w:rPr>
                <w:b/>
                <w:sz w:val="21"/>
                <w:lang w:eastAsia="zh-CN"/>
              </w:rPr>
            </w:pP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案例、讨论</w:t>
            </w: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622" w:type="dxa"/>
            <w:vMerge/>
          </w:tcPr>
          <w:p w:rsidR="00F067AF" w:rsidRDefault="00F067AF">
            <w:pPr>
              <w:pStyle w:val="TableParagraph"/>
              <w:spacing w:line="287" w:lineRule="exact"/>
              <w:ind w:left="0"/>
              <w:rPr>
                <w:b/>
                <w:sz w:val="21"/>
                <w:lang w:eastAsia="zh-CN"/>
              </w:rPr>
            </w:pP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通过案例对本节课内容</w:t>
            </w: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622" w:type="dxa"/>
            <w:vMerge/>
          </w:tcPr>
          <w:p w:rsidR="00F067AF" w:rsidRDefault="00F067AF">
            <w:pPr>
              <w:pStyle w:val="TableParagraph"/>
              <w:spacing w:line="287" w:lineRule="exact"/>
              <w:ind w:left="0"/>
              <w:rPr>
                <w:b/>
                <w:sz w:val="21"/>
                <w:lang w:eastAsia="zh-CN"/>
              </w:rPr>
            </w:pP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进行复习，并培养学生</w:t>
            </w: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622" w:type="dxa"/>
            <w:vMerge/>
          </w:tcPr>
          <w:p w:rsidR="00F067AF" w:rsidRDefault="00F067AF">
            <w:pPr>
              <w:pStyle w:val="TableParagraph"/>
              <w:spacing w:line="287" w:lineRule="exact"/>
              <w:ind w:left="0"/>
              <w:rPr>
                <w:b/>
                <w:sz w:val="21"/>
                <w:lang w:eastAsia="zh-CN"/>
              </w:rPr>
            </w:pP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学以致用、临床思维。</w:t>
            </w: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622" w:type="dxa"/>
            <w:vMerge/>
          </w:tcPr>
          <w:p w:rsidR="00F067AF" w:rsidRDefault="00F067AF">
            <w:pPr>
              <w:pStyle w:val="TableParagraph"/>
              <w:spacing w:line="287" w:lineRule="exact"/>
              <w:ind w:left="0" w:right="-8"/>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748"/>
        </w:trPr>
        <w:tc>
          <w:tcPr>
            <w:tcW w:w="4622" w:type="dxa"/>
            <w:vMerge/>
            <w:tcBorders>
              <w:bottom w:val="single" w:sz="4" w:space="0" w:color="auto"/>
            </w:tcBorders>
          </w:tcPr>
          <w:p w:rsidR="00F067AF" w:rsidRDefault="00F067AF">
            <w:pPr>
              <w:pStyle w:val="TableParagraph"/>
              <w:spacing w:line="287" w:lineRule="exact"/>
              <w:ind w:right="-8"/>
              <w:rPr>
                <w:b/>
                <w:sz w:val="21"/>
                <w:lang w:eastAsia="zh-CN"/>
              </w:rPr>
            </w:pPr>
          </w:p>
        </w:tc>
        <w:tc>
          <w:tcPr>
            <w:tcW w:w="2206" w:type="dxa"/>
            <w:tcBorders>
              <w:top w:val="nil"/>
              <w:bottom w:val="single" w:sz="4" w:space="0" w:color="auto"/>
            </w:tcBorders>
          </w:tcPr>
          <w:p w:rsidR="00F067AF" w:rsidRDefault="00F067AF">
            <w:pPr>
              <w:pStyle w:val="TableParagraph"/>
              <w:spacing w:line="287" w:lineRule="exact"/>
              <w:ind w:right="-8"/>
              <w:rPr>
                <w:b/>
                <w:sz w:val="21"/>
                <w:lang w:eastAsia="zh-CN"/>
              </w:rPr>
            </w:pPr>
          </w:p>
        </w:tc>
        <w:tc>
          <w:tcPr>
            <w:tcW w:w="1994" w:type="dxa"/>
            <w:tcBorders>
              <w:top w:val="nil"/>
              <w:bottom w:val="single" w:sz="4" w:space="0" w:color="auto"/>
            </w:tcBorders>
          </w:tcPr>
          <w:p w:rsidR="00F067AF" w:rsidRDefault="00F067AF">
            <w:pPr>
              <w:pStyle w:val="TableParagraph"/>
              <w:spacing w:line="287" w:lineRule="exact"/>
              <w:ind w:right="-23"/>
              <w:jc w:val="center"/>
              <w:rPr>
                <w:b/>
                <w:sz w:val="21"/>
                <w:lang w:eastAsia="zh-CN"/>
              </w:rPr>
            </w:pPr>
          </w:p>
        </w:tc>
        <w:tc>
          <w:tcPr>
            <w:tcW w:w="813" w:type="dxa"/>
            <w:tcBorders>
              <w:top w:val="nil"/>
              <w:bottom w:val="single" w:sz="4" w:space="0" w:color="auto"/>
            </w:tcBorders>
          </w:tcPr>
          <w:p w:rsidR="00F067AF" w:rsidRDefault="00F067AF">
            <w:pPr>
              <w:rPr>
                <w:lang w:eastAsia="zh-CN"/>
              </w:rPr>
            </w:pPr>
          </w:p>
        </w:tc>
        <w:tc>
          <w:tcPr>
            <w:tcW w:w="464" w:type="dxa"/>
            <w:tcBorders>
              <w:top w:val="nil"/>
              <w:bottom w:val="single" w:sz="4" w:space="0" w:color="auto"/>
            </w:tcBorders>
          </w:tcPr>
          <w:p w:rsidR="00F067AF" w:rsidRDefault="00F067AF">
            <w:pPr>
              <w:rPr>
                <w:lang w:eastAsia="zh-CN"/>
              </w:rPr>
            </w:pPr>
          </w:p>
        </w:tc>
      </w:tr>
      <w:tr w:rsidR="00F067AF">
        <w:trPr>
          <w:trHeight w:hRule="exact" w:val="318"/>
        </w:trPr>
        <w:tc>
          <w:tcPr>
            <w:tcW w:w="4622" w:type="dxa"/>
            <w:tcBorders>
              <w:top w:val="single" w:sz="4" w:space="0" w:color="auto"/>
              <w:bottom w:val="single" w:sz="4" w:space="0" w:color="auto"/>
            </w:tcBorders>
          </w:tcPr>
          <w:p w:rsidR="00F067AF" w:rsidRDefault="00CD0F63">
            <w:pPr>
              <w:pStyle w:val="TableParagraph"/>
              <w:spacing w:line="287" w:lineRule="exact"/>
              <w:ind w:right="-8"/>
              <w:rPr>
                <w:b/>
                <w:sz w:val="21"/>
                <w:lang w:eastAsia="zh-CN"/>
              </w:rPr>
            </w:pPr>
            <w:r>
              <w:rPr>
                <w:rFonts w:hint="eastAsia"/>
                <w:b/>
                <w:sz w:val="21"/>
                <w:lang w:eastAsia="zh-CN"/>
              </w:rPr>
              <w:t>学生发言、老师总结</w:t>
            </w:r>
            <w:r>
              <w:rPr>
                <w:b/>
                <w:color w:val="FF0000"/>
                <w:w w:val="105"/>
                <w:sz w:val="21"/>
                <w:lang w:eastAsia="zh-CN"/>
              </w:rPr>
              <w:t>现场授课部分结束</w:t>
            </w:r>
          </w:p>
        </w:tc>
        <w:tc>
          <w:tcPr>
            <w:tcW w:w="2206" w:type="dxa"/>
            <w:tcBorders>
              <w:top w:val="single" w:sz="4" w:space="0" w:color="auto"/>
              <w:bottom w:val="single" w:sz="4" w:space="0" w:color="auto"/>
            </w:tcBorders>
          </w:tcPr>
          <w:p w:rsidR="00F067AF" w:rsidRDefault="00F067AF">
            <w:pPr>
              <w:pStyle w:val="TableParagraph"/>
              <w:spacing w:line="287" w:lineRule="exact"/>
              <w:ind w:right="-8"/>
              <w:rPr>
                <w:b/>
                <w:sz w:val="21"/>
                <w:lang w:eastAsia="zh-CN"/>
              </w:rPr>
            </w:pPr>
          </w:p>
        </w:tc>
        <w:tc>
          <w:tcPr>
            <w:tcW w:w="1994" w:type="dxa"/>
            <w:tcBorders>
              <w:top w:val="single" w:sz="4" w:space="0" w:color="auto"/>
              <w:bottom w:val="single" w:sz="4" w:space="0" w:color="auto"/>
            </w:tcBorders>
          </w:tcPr>
          <w:p w:rsidR="00F067AF" w:rsidRDefault="00F067AF">
            <w:pPr>
              <w:pStyle w:val="TableParagraph"/>
              <w:spacing w:line="287" w:lineRule="exact"/>
              <w:ind w:right="-23"/>
              <w:jc w:val="center"/>
              <w:rPr>
                <w:b/>
                <w:sz w:val="21"/>
                <w:lang w:eastAsia="zh-CN"/>
              </w:rPr>
            </w:pPr>
          </w:p>
        </w:tc>
        <w:tc>
          <w:tcPr>
            <w:tcW w:w="813" w:type="dxa"/>
            <w:tcBorders>
              <w:top w:val="single" w:sz="4" w:space="0" w:color="auto"/>
              <w:bottom w:val="single" w:sz="4" w:space="0" w:color="auto"/>
            </w:tcBorders>
          </w:tcPr>
          <w:p w:rsidR="00F067AF" w:rsidRDefault="00CD0F63">
            <w:r>
              <w:rPr>
                <w:rFonts w:ascii="Microsoft JhengHei" w:eastAsia="宋体" w:hint="eastAsia"/>
                <w:b/>
                <w:color w:val="0000FF"/>
                <w:sz w:val="18"/>
                <w:lang w:eastAsia="zh-CN"/>
              </w:rPr>
              <w:t>5</w:t>
            </w:r>
            <w:r>
              <w:rPr>
                <w:rFonts w:ascii="Microsoft JhengHei" w:eastAsia="Microsoft JhengHei" w:hint="eastAsia"/>
                <w:b/>
                <w:color w:val="0000FF"/>
                <w:sz w:val="18"/>
              </w:rPr>
              <w:t>分钟</w:t>
            </w:r>
          </w:p>
        </w:tc>
        <w:tc>
          <w:tcPr>
            <w:tcW w:w="464" w:type="dxa"/>
            <w:tcBorders>
              <w:top w:val="single" w:sz="4" w:space="0" w:color="auto"/>
              <w:bottom w:val="single" w:sz="4" w:space="0" w:color="auto"/>
            </w:tcBorders>
          </w:tcPr>
          <w:p w:rsidR="00F067AF" w:rsidRDefault="00F067AF"/>
        </w:tc>
      </w:tr>
    </w:tbl>
    <w:p w:rsidR="00F067AF" w:rsidRDefault="00F067AF">
      <w:pPr>
        <w:rPr>
          <w:lang w:eastAsia="zh-CN"/>
        </w:rPr>
        <w:sectPr w:rsidR="00F067AF">
          <w:pgSz w:w="11910" w:h="16840"/>
          <w:pgMar w:top="860" w:right="320" w:bottom="280" w:left="1260" w:header="720" w:footer="720" w:gutter="0"/>
          <w:cols w:space="720"/>
        </w:sectPr>
      </w:pPr>
    </w:p>
    <w:p w:rsidR="00F067AF" w:rsidRDefault="00CD0F63">
      <w:pPr>
        <w:pStyle w:val="1"/>
        <w:jc w:val="center"/>
        <w:rPr>
          <w:lang w:eastAsia="zh-CN"/>
        </w:rPr>
      </w:pPr>
      <w:r>
        <w:rPr>
          <w:rFonts w:hint="eastAsia"/>
          <w:lang w:eastAsia="zh-CN"/>
        </w:rPr>
        <w:lastRenderedPageBreak/>
        <w:t>第十一章 内分泌系统（一）教案首页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689"/>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第十一章</w:t>
            </w:r>
            <w:r>
              <w:rPr>
                <w:rFonts w:ascii="Times New Roman" w:eastAsia="宋体" w:hAnsi="Times New Roman" w:cs="Times New Roman" w:hint="eastAsia"/>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内分泌</w:t>
            </w:r>
          </w:p>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第一节概述、第二节下丘脑与垂体的内分泌、第三节甲状腺内分泌</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hint="eastAsia"/>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603"/>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736"/>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通过授课，使学生掌握生长激素、甲状腺激素的生物作用，熟悉下丘脑与垂体的功能联系，了解促黑素、催乳素的生物功能。</w:t>
            </w:r>
            <w:r>
              <w:rPr>
                <w:rFonts w:ascii="Times New Roman" w:eastAsia="宋体" w:hAnsi="Times New Roman" w:cs="Times New Roman"/>
                <w:color w:val="000000"/>
                <w:kern w:val="2"/>
                <w:sz w:val="24"/>
                <w:szCs w:val="24"/>
                <w:lang w:eastAsia="zh-CN"/>
              </w:rPr>
              <w:t xml:space="preserve"> </w:t>
            </w:r>
          </w:p>
        </w:tc>
      </w:tr>
      <w:tr w:rsidR="00F067AF">
        <w:trPr>
          <w:cantSplit/>
          <w:trHeight w:val="1006"/>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重点：激素作用的一般特征、生长激素和甲状腺激素的生物作用。</w:t>
            </w:r>
          </w:p>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难点：甲状腺功能的调节。</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lang w:eastAsia="zh-CN"/>
              </w:rPr>
            </w:pPr>
            <w:r>
              <w:rPr>
                <w:rFonts w:ascii="宋体" w:eastAsia="宋体" w:hAnsi="宋体" w:cs="宋体" w:hint="eastAsia"/>
                <w:sz w:val="24"/>
                <w:szCs w:val="24"/>
                <w:lang w:eastAsia="zh-CN"/>
              </w:rPr>
              <w:t xml:space="preserve">一、课程导入 </w:t>
            </w:r>
            <w:r>
              <w:rPr>
                <w:rFonts w:ascii="宋体" w:eastAsia="宋体" w:hAnsi="宋体" w:cs="宋体"/>
                <w:sz w:val="24"/>
                <w:szCs w:val="24"/>
                <w:lang w:eastAsia="zh-CN"/>
              </w:rPr>
              <w:t xml:space="preserve">   </w:t>
            </w:r>
            <w:r>
              <w:rPr>
                <w:rFonts w:ascii="Times New Roman" w:eastAsia="宋体" w:hAnsi="Times New Roman" w:cs="Times New Roman"/>
                <w:color w:val="000000"/>
                <w:kern w:val="2"/>
                <w:sz w:val="21"/>
                <w:szCs w:val="21"/>
                <w:lang w:eastAsia="zh-CN"/>
              </w:rPr>
              <w:t xml:space="preserve">                                                                           </w:t>
            </w:r>
            <w:r>
              <w:rPr>
                <w:rFonts w:ascii="Times New Roman" w:eastAsia="宋体" w:hAnsi="Times New Roman" w:cs="Times New Roman" w:hint="eastAsia"/>
                <w:color w:val="000000"/>
                <w:kern w:val="2"/>
                <w:lang w:eastAsia="zh-CN"/>
              </w:rPr>
              <w:t>3</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二、概述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（一）内分泌概念                                5</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分钟</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（二）激素作用的一般特征</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2分钟 </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三、</w:t>
            </w:r>
            <w:r>
              <w:rPr>
                <w:rFonts w:ascii="Times New Roman" w:eastAsia="宋体" w:hAnsi="Times New Roman" w:cs="Times New Roman" w:hint="eastAsia"/>
                <w:color w:val="000000"/>
                <w:kern w:val="2"/>
                <w:sz w:val="24"/>
                <w:szCs w:val="24"/>
                <w:lang w:eastAsia="zh-CN"/>
              </w:rPr>
              <w:t>下丘脑与垂体的内分泌</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（一）</w:t>
            </w:r>
            <w:r>
              <w:rPr>
                <w:rFonts w:ascii="Times New Roman" w:eastAsia="宋体" w:hAnsi="Times New Roman" w:cs="Times New Roman" w:hint="eastAsia"/>
                <w:color w:val="000000"/>
                <w:kern w:val="2"/>
                <w:sz w:val="24"/>
                <w:szCs w:val="24"/>
                <w:lang w:eastAsia="zh-CN"/>
              </w:rPr>
              <w:t>下丘脑的内分泌功能</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10分钟                                     </w:t>
            </w:r>
          </w:p>
          <w:p w:rsidR="00F067AF" w:rsidRDefault="00CD0F63">
            <w:pPr>
              <w:rPr>
                <w:rFonts w:ascii="Times New Roman" w:eastAsia="宋体" w:hAnsi="Times New Roman" w:cs="Times New Roman"/>
                <w:color w:val="000000"/>
                <w:kern w:val="2"/>
                <w:sz w:val="24"/>
                <w:szCs w:val="24"/>
                <w:lang w:eastAsia="zh-CN"/>
              </w:rPr>
            </w:pPr>
            <w:r>
              <w:rPr>
                <w:rFonts w:ascii="宋体" w:eastAsia="宋体" w:hAnsi="宋体" w:cs="宋体" w:hint="eastAsia"/>
                <w:sz w:val="24"/>
                <w:szCs w:val="24"/>
                <w:lang w:eastAsia="zh-CN"/>
              </w:rPr>
              <w:t xml:space="preserve"> （二）腺</w:t>
            </w:r>
            <w:r>
              <w:rPr>
                <w:rFonts w:ascii="Times New Roman" w:eastAsia="宋体" w:hAnsi="Times New Roman" w:cs="Times New Roman" w:hint="eastAsia"/>
                <w:color w:val="000000"/>
                <w:kern w:val="2"/>
                <w:sz w:val="24"/>
                <w:szCs w:val="24"/>
                <w:lang w:eastAsia="zh-CN"/>
              </w:rPr>
              <w:t>垂体激素</w:t>
            </w:r>
            <w:r>
              <w:rPr>
                <w:rFonts w:ascii="Times New Roman" w:eastAsia="宋体" w:hAnsi="Times New Roman" w:cs="Times New Roman" w:hint="eastAsia"/>
                <w:color w:val="000000"/>
                <w:kern w:val="2"/>
                <w:sz w:val="24"/>
                <w:szCs w:val="24"/>
                <w:lang w:eastAsia="zh-CN"/>
              </w:rPr>
              <w:t xml:space="preserve">                                                                 </w:t>
            </w:r>
            <w:r>
              <w:rPr>
                <w:rFonts w:ascii="宋体" w:eastAsia="宋体" w:hAnsi="宋体" w:cs="宋体" w:hint="eastAsia"/>
                <w:sz w:val="24"/>
                <w:szCs w:val="24"/>
                <w:lang w:eastAsia="zh-CN"/>
              </w:rPr>
              <w:t>20分钟</w:t>
            </w:r>
          </w:p>
          <w:p w:rsidR="00F067AF" w:rsidRDefault="00CD0F63">
            <w:pPr>
              <w:ind w:firstLineChars="100" w:firstLine="240"/>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案例融入课程思政</w:t>
            </w:r>
          </w:p>
          <w:p w:rsidR="00F067AF" w:rsidRDefault="00CD0F63">
            <w:pPr>
              <w:rPr>
                <w:rFonts w:ascii="宋体" w:eastAsia="宋体" w:hAnsi="宋体" w:cs="宋体"/>
                <w:sz w:val="24"/>
                <w:szCs w:val="24"/>
                <w:lang w:eastAsia="zh-CN"/>
              </w:rPr>
            </w:pPr>
            <w:r>
              <w:rPr>
                <w:rFonts w:ascii="Times New Roman" w:eastAsia="宋体" w:hAnsi="Times New Roman" w:cs="Times New Roman" w:hint="eastAsia"/>
                <w:color w:val="000000"/>
                <w:kern w:val="2"/>
                <w:sz w:val="24"/>
                <w:szCs w:val="24"/>
                <w:lang w:eastAsia="zh-CN"/>
              </w:rPr>
              <w:t>（三）神经垂体激素</w:t>
            </w:r>
            <w:r>
              <w:rPr>
                <w:rFonts w:ascii="Times New Roman" w:eastAsia="宋体" w:hAnsi="Times New Roman" w:cs="Times New Roman" w:hint="eastAsia"/>
                <w:color w:val="000000"/>
                <w:kern w:val="2"/>
                <w:sz w:val="24"/>
                <w:szCs w:val="24"/>
                <w:lang w:eastAsia="zh-CN"/>
              </w:rPr>
              <w:t xml:space="preserve">                                                              </w:t>
            </w:r>
            <w:r>
              <w:rPr>
                <w:rFonts w:ascii="宋体" w:eastAsia="宋体" w:hAnsi="宋体" w:cs="宋体" w:hint="eastAsia"/>
                <w:sz w:val="24"/>
                <w:szCs w:val="24"/>
                <w:lang w:eastAsia="zh-CN"/>
              </w:rPr>
              <w:t>5分钟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四、</w:t>
            </w:r>
            <w:r>
              <w:rPr>
                <w:rFonts w:ascii="Times New Roman" w:eastAsia="宋体" w:hAnsi="Times New Roman" w:cs="Times New Roman" w:hint="eastAsia"/>
                <w:color w:val="000000"/>
                <w:kern w:val="2"/>
                <w:sz w:val="24"/>
                <w:szCs w:val="24"/>
                <w:lang w:eastAsia="zh-CN"/>
              </w:rPr>
              <w:t>甲状腺内分泌</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（一）</w:t>
            </w:r>
            <w:r>
              <w:rPr>
                <w:rFonts w:ascii="Times New Roman" w:eastAsia="宋体" w:hAnsi="Times New Roman" w:cs="Times New Roman" w:hint="eastAsia"/>
                <w:color w:val="000000"/>
                <w:kern w:val="2"/>
                <w:sz w:val="24"/>
                <w:szCs w:val="24"/>
                <w:lang w:eastAsia="zh-CN"/>
              </w:rPr>
              <w:t>甲状腺激素的合成和代谢</w:t>
            </w:r>
            <w:r>
              <w:rPr>
                <w:rFonts w:ascii="Times New Roman" w:eastAsia="宋体" w:hAnsi="Times New Roman" w:cs="Times New Roman" w:hint="eastAsia"/>
                <w:color w:val="000000"/>
                <w:kern w:val="2"/>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5分</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（二）</w:t>
            </w:r>
            <w:r>
              <w:rPr>
                <w:rFonts w:ascii="Times New Roman" w:eastAsia="宋体" w:hAnsi="Times New Roman" w:cs="Times New Roman" w:hint="eastAsia"/>
                <w:color w:val="000000"/>
                <w:kern w:val="2"/>
                <w:sz w:val="24"/>
                <w:szCs w:val="24"/>
                <w:lang w:eastAsia="zh-CN"/>
              </w:rPr>
              <w:t>甲状腺激素的生物作用</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20分钟</w:t>
            </w:r>
          </w:p>
          <w:p w:rsidR="00F067AF" w:rsidRDefault="00CD0F63">
            <w:pPr>
              <w:numPr>
                <w:ilvl w:val="0"/>
                <w:numId w:val="39"/>
              </w:numPr>
              <w:tabs>
                <w:tab w:val="left" w:pos="6158"/>
              </w:tabs>
              <w:ind w:left="292"/>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甲状腺功能的调节</w:t>
            </w:r>
            <w:r>
              <w:rPr>
                <w:rFonts w:ascii="Times New Roman" w:eastAsia="宋体" w:hAnsi="Times New Roman" w:cs="Times New Roman" w:hint="eastAsia"/>
                <w:color w:val="000000"/>
                <w:kern w:val="2"/>
                <w:sz w:val="24"/>
                <w:szCs w:val="24"/>
                <w:lang w:eastAsia="zh-CN"/>
              </w:rPr>
              <w:t xml:space="preserve">                                                 </w:t>
            </w:r>
            <w:r>
              <w:rPr>
                <w:rFonts w:ascii="宋体" w:eastAsia="宋体" w:hAnsi="宋体" w:cs="宋体" w:hint="eastAsia"/>
                <w:sz w:val="24"/>
                <w:szCs w:val="24"/>
                <w:lang w:eastAsia="zh-CN"/>
              </w:rPr>
              <w:t>10分钟</w:t>
            </w:r>
          </w:p>
          <w:p w:rsidR="00F067AF" w:rsidRDefault="00CD0F63">
            <w:pPr>
              <w:ind w:firstLineChars="100" w:firstLine="240"/>
              <w:rPr>
                <w:rFonts w:ascii="宋体" w:eastAsia="宋体" w:hAnsi="宋体" w:cs="宋体"/>
                <w:bCs/>
                <w:sz w:val="24"/>
                <w:szCs w:val="24"/>
                <w:lang w:eastAsia="zh-CN"/>
              </w:rPr>
            </w:pPr>
            <w:r>
              <w:rPr>
                <w:rFonts w:ascii="Times New Roman" w:eastAsia="宋体" w:hAnsi="Times New Roman" w:cs="Times New Roman" w:hint="eastAsia"/>
                <w:color w:val="000000"/>
                <w:kern w:val="2"/>
                <w:sz w:val="24"/>
                <w:szCs w:val="24"/>
                <w:lang w:eastAsia="zh-CN"/>
              </w:rPr>
              <w:t>案例融入课程思政</w:t>
            </w:r>
          </w:p>
          <w:p w:rsidR="00F067AF" w:rsidRDefault="00CD0F63">
            <w:pPr>
              <w:tabs>
                <w:tab w:val="left" w:pos="6158"/>
              </w:tabs>
              <w:rPr>
                <w:rFonts w:ascii="宋体" w:eastAsia="宋体" w:hAnsi="宋体" w:cs="宋体"/>
                <w:bCs/>
                <w:sz w:val="24"/>
                <w:szCs w:val="24"/>
                <w:lang w:eastAsia="zh-CN"/>
              </w:rPr>
            </w:pPr>
            <w:r>
              <w:rPr>
                <w:rFonts w:ascii="宋体" w:eastAsia="宋体" w:hAnsi="宋体" w:cs="宋体" w:hint="eastAsia"/>
                <w:bCs/>
                <w:sz w:val="24"/>
                <w:szCs w:val="24"/>
                <w:lang w:eastAsia="zh-CN"/>
              </w:rPr>
              <w:t>五、讨论</w:t>
            </w:r>
            <w:r>
              <w:rPr>
                <w:rFonts w:ascii="宋体" w:eastAsia="宋体" w:hAnsi="宋体" w:cs="宋体"/>
                <w:bCs/>
                <w:sz w:val="24"/>
                <w:szCs w:val="24"/>
                <w:lang w:eastAsia="zh-CN"/>
              </w:rPr>
              <w:t xml:space="preserve">                                       </w:t>
            </w:r>
            <w:r>
              <w:rPr>
                <w:rFonts w:ascii="宋体" w:eastAsia="宋体" w:hAnsi="宋体" w:cs="宋体" w:hint="eastAsia"/>
                <w:bCs/>
                <w:sz w:val="24"/>
                <w:szCs w:val="24"/>
                <w:lang w:eastAsia="zh-CN"/>
              </w:rPr>
              <w:t xml:space="preserve">   5</w:t>
            </w:r>
            <w:r>
              <w:rPr>
                <w:rFonts w:ascii="宋体" w:eastAsia="宋体" w:hAnsi="宋体" w:cs="宋体" w:hint="eastAsia"/>
                <w:sz w:val="24"/>
                <w:szCs w:val="24"/>
                <w:lang w:eastAsia="zh-CN"/>
              </w:rPr>
              <w:t>分钟</w:t>
            </w:r>
          </w:p>
          <w:p w:rsidR="00F067AF" w:rsidRDefault="00CD0F63">
            <w:pPr>
              <w:ind w:firstLineChars="150" w:firstLine="360"/>
              <w:rPr>
                <w:rFonts w:ascii="宋体" w:eastAsia="宋体" w:hAnsi="宋体" w:cs="宋体"/>
                <w:sz w:val="24"/>
                <w:szCs w:val="24"/>
                <w:lang w:eastAsia="zh-CN"/>
              </w:rPr>
            </w:pPr>
            <w:r>
              <w:rPr>
                <w:rFonts w:ascii="宋体" w:eastAsia="宋体" w:hAnsi="宋体" w:cs="宋体" w:hint="eastAsia"/>
                <w:sz w:val="24"/>
                <w:szCs w:val="24"/>
                <w:lang w:eastAsia="zh-CN"/>
              </w:rPr>
              <w:t xml:space="preserve">学生发言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3</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教师总结发言、课程小结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2分钟</w:t>
            </w: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学生对本次课程兴趣较高，互动强，查取资料能力较好，学生能够进行</w:t>
            </w:r>
            <w:r>
              <w:rPr>
                <w:rFonts w:ascii="Times New Roman" w:eastAsia="宋体" w:hAnsi="Times New Roman" w:cs="Times New Roman" w:hint="eastAsia"/>
                <w:color w:val="000000"/>
                <w:kern w:val="2"/>
                <w:sz w:val="24"/>
                <w:szCs w:val="24"/>
                <w:lang w:eastAsia="zh-CN"/>
              </w:rPr>
              <w:t>P</w:t>
            </w:r>
            <w:r>
              <w:rPr>
                <w:rFonts w:ascii="Times New Roman" w:eastAsia="宋体" w:hAnsi="Times New Roman" w:cs="Times New Roman"/>
                <w:color w:val="000000"/>
                <w:kern w:val="2"/>
                <w:sz w:val="24"/>
                <w:szCs w:val="24"/>
                <w:lang w:eastAsia="zh-CN"/>
              </w:rPr>
              <w:t>BL</w:t>
            </w:r>
            <w:r>
              <w:rPr>
                <w:rFonts w:ascii="Times New Roman" w:eastAsia="宋体" w:hAnsi="Times New Roman" w:cs="Times New Roman" w:hint="eastAsia"/>
                <w:color w:val="000000"/>
                <w:kern w:val="2"/>
                <w:sz w:val="24"/>
                <w:szCs w:val="24"/>
                <w:lang w:eastAsia="zh-CN"/>
              </w:rPr>
              <w:t>式学习，通过课程思政，扩展学生思维、提高学生医德觉悟。</w:t>
            </w:r>
          </w:p>
        </w:tc>
      </w:tr>
    </w:tbl>
    <w:p w:rsidR="00F067AF" w:rsidRDefault="00F067AF">
      <w:pPr>
        <w:spacing w:line="460" w:lineRule="exact"/>
        <w:rPr>
          <w:rFonts w:ascii="宋体" w:eastAsia="宋体"/>
          <w:sz w:val="32"/>
          <w:lang w:eastAsia="zh-CN"/>
        </w:rPr>
        <w:sectPr w:rsidR="00F067AF">
          <w:pgSz w:w="11910" w:h="16840"/>
          <w:pgMar w:top="1580" w:right="1500" w:bottom="280" w:left="1680" w:header="720" w:footer="720" w:gutter="0"/>
          <w:cols w:space="720"/>
        </w:sectPr>
      </w:pPr>
    </w:p>
    <w:p w:rsidR="00F067AF" w:rsidRDefault="00CD0F63">
      <w:pPr>
        <w:pStyle w:val="1"/>
        <w:jc w:val="center"/>
        <w:rPr>
          <w:lang w:eastAsia="zh-CN"/>
        </w:rPr>
      </w:pPr>
      <w:r>
        <w:rPr>
          <w:rFonts w:hint="eastAsia"/>
          <w:lang w:eastAsia="zh-CN"/>
        </w:rPr>
        <w:lastRenderedPageBreak/>
        <w:t>第十一章 内分泌系统（一）教案续页</w:t>
      </w:r>
    </w:p>
    <w:p w:rsidR="00F067AF" w:rsidRDefault="00F067AF">
      <w:pPr>
        <w:pStyle w:val="a3"/>
        <w:spacing w:before="8"/>
        <w:rPr>
          <w:rFonts w:ascii="Microsoft JhengHei"/>
          <w:sz w:val="7"/>
          <w:lang w:eastAsia="zh-CN"/>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22"/>
        <w:gridCol w:w="2206"/>
        <w:gridCol w:w="1994"/>
        <w:gridCol w:w="813"/>
        <w:gridCol w:w="464"/>
      </w:tblGrid>
      <w:tr w:rsidR="00F067AF">
        <w:trPr>
          <w:trHeight w:hRule="exact" w:val="634"/>
        </w:trPr>
        <w:tc>
          <w:tcPr>
            <w:tcW w:w="4622"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
        </w:tc>
        <w:tc>
          <w:tcPr>
            <w:tcW w:w="2206"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994"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813"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464"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18"/>
        </w:trPr>
        <w:tc>
          <w:tcPr>
            <w:tcW w:w="4622" w:type="dxa"/>
            <w:tcBorders>
              <w:bottom w:val="nil"/>
            </w:tcBorders>
          </w:tcPr>
          <w:p w:rsidR="00F067AF" w:rsidRDefault="00CD0F63">
            <w:pPr>
              <w:pStyle w:val="TableParagraph"/>
              <w:spacing w:line="288" w:lineRule="exact"/>
              <w:rPr>
                <w:b/>
                <w:sz w:val="21"/>
                <w:lang w:eastAsia="zh-CN"/>
              </w:rPr>
            </w:pPr>
            <w:r>
              <w:rPr>
                <w:b/>
                <w:color w:val="FF0000"/>
                <w:w w:val="105"/>
                <w:sz w:val="21"/>
                <w:lang w:eastAsia="zh-CN"/>
              </w:rPr>
              <w:t>……………现场授课部分开始…………………</w:t>
            </w:r>
          </w:p>
        </w:tc>
        <w:tc>
          <w:tcPr>
            <w:tcW w:w="2206" w:type="dxa"/>
            <w:tcBorders>
              <w:bottom w:val="nil"/>
            </w:tcBorders>
          </w:tcPr>
          <w:p w:rsidR="00F067AF" w:rsidRDefault="00CD0F63">
            <w:pPr>
              <w:pStyle w:val="TableParagraph"/>
              <w:spacing w:line="288" w:lineRule="exact"/>
              <w:ind w:right="-8"/>
              <w:rPr>
                <w:b/>
                <w:color w:val="000000" w:themeColor="text1"/>
                <w:sz w:val="21"/>
                <w:lang w:eastAsia="zh-CN"/>
              </w:rPr>
            </w:pPr>
            <w:r>
              <w:rPr>
                <w:rFonts w:hint="eastAsia"/>
                <w:b/>
                <w:color w:val="000000" w:themeColor="text1"/>
                <w:sz w:val="21"/>
                <w:lang w:eastAsia="zh-CN"/>
              </w:rPr>
              <w:t>互动</w:t>
            </w:r>
            <w:r>
              <w:rPr>
                <w:b/>
                <w:color w:val="000000" w:themeColor="text1"/>
                <w:sz w:val="21"/>
              </w:rPr>
              <w:t>：</w:t>
            </w:r>
            <w:r>
              <w:rPr>
                <w:rFonts w:hint="eastAsia"/>
                <w:b/>
                <w:color w:val="000000" w:themeColor="text1"/>
                <w:sz w:val="21"/>
                <w:lang w:eastAsia="zh-CN"/>
              </w:rPr>
              <w:t>通过案例引发</w:t>
            </w:r>
          </w:p>
        </w:tc>
        <w:tc>
          <w:tcPr>
            <w:tcW w:w="1994" w:type="dxa"/>
            <w:tcBorders>
              <w:bottom w:val="nil"/>
            </w:tcBorders>
          </w:tcPr>
          <w:p w:rsidR="00F067AF" w:rsidRDefault="00F067AF">
            <w:pPr>
              <w:pStyle w:val="TableParagraph"/>
              <w:spacing w:line="288" w:lineRule="exact"/>
              <w:ind w:right="-23"/>
              <w:rPr>
                <w:b/>
                <w:color w:val="000000" w:themeColor="text1"/>
                <w:sz w:val="21"/>
                <w:lang w:eastAsia="zh-CN"/>
              </w:rPr>
            </w:pPr>
          </w:p>
        </w:tc>
        <w:tc>
          <w:tcPr>
            <w:tcW w:w="813" w:type="dxa"/>
            <w:tcBorders>
              <w:bottom w:val="nil"/>
            </w:tcBorders>
          </w:tcPr>
          <w:p w:rsidR="00F067AF" w:rsidRDefault="00F067AF"/>
        </w:tc>
        <w:tc>
          <w:tcPr>
            <w:tcW w:w="464" w:type="dxa"/>
            <w:vMerge w:val="restart"/>
          </w:tcPr>
          <w:p w:rsidR="00F067AF" w:rsidRDefault="00CD0F63">
            <w:pPr>
              <w:pStyle w:val="TableParagraph"/>
              <w:spacing w:line="262" w:lineRule="exact"/>
              <w:ind w:left="0"/>
              <w:rPr>
                <w:b/>
                <w:color w:val="000000" w:themeColor="text1"/>
                <w:sz w:val="21"/>
              </w:rPr>
            </w:pPr>
            <w:r>
              <w:rPr>
                <w:b/>
                <w:color w:val="000000" w:themeColor="text1"/>
                <w:sz w:val="21"/>
              </w:rPr>
              <w:t>导</w:t>
            </w:r>
          </w:p>
          <w:p w:rsidR="00F067AF" w:rsidRDefault="00CD0F63">
            <w:pPr>
              <w:pStyle w:val="TableParagraph"/>
              <w:spacing w:line="337" w:lineRule="exact"/>
              <w:ind w:left="0"/>
              <w:rPr>
                <w:b/>
                <w:color w:val="000000" w:themeColor="text1"/>
                <w:sz w:val="21"/>
              </w:rPr>
            </w:pPr>
            <w:r>
              <w:rPr>
                <w:b/>
                <w:color w:val="000000" w:themeColor="text1"/>
                <w:sz w:val="21"/>
              </w:rPr>
              <w:t>课</w:t>
            </w:r>
          </w:p>
        </w:tc>
      </w:tr>
      <w:tr w:rsidR="00F067AF">
        <w:trPr>
          <w:trHeight w:hRule="exact" w:val="302"/>
        </w:trPr>
        <w:tc>
          <w:tcPr>
            <w:tcW w:w="4622" w:type="dxa"/>
            <w:tcBorders>
              <w:top w:val="nil"/>
              <w:bottom w:val="nil"/>
            </w:tcBorders>
          </w:tcPr>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sz w:val="21"/>
                <w:lang w:eastAsia="zh-CN"/>
              </w:rPr>
              <w:t>通过</w:t>
            </w:r>
            <w:r>
              <w:rPr>
                <w:rFonts w:hint="eastAsia"/>
                <w:b/>
                <w:sz w:val="21"/>
                <w:lang w:eastAsia="zh-CN"/>
              </w:rPr>
              <w:t>案例“侏儒症”和“甲状腺肿”</w:t>
            </w:r>
          </w:p>
        </w:tc>
        <w:tc>
          <w:tcPr>
            <w:tcW w:w="2206" w:type="dxa"/>
            <w:tcBorders>
              <w:top w:val="nil"/>
              <w:bottom w:val="nil"/>
            </w:tcBorders>
          </w:tcPr>
          <w:p w:rsidR="00F067AF" w:rsidRDefault="00CD0F63">
            <w:pPr>
              <w:pStyle w:val="TableParagraph"/>
              <w:spacing w:line="287" w:lineRule="exact"/>
              <w:ind w:left="0" w:right="-8"/>
              <w:rPr>
                <w:b/>
                <w:color w:val="000000" w:themeColor="text1"/>
                <w:sz w:val="21"/>
                <w:lang w:eastAsia="zh-CN"/>
              </w:rPr>
            </w:pPr>
            <w:r>
              <w:rPr>
                <w:rFonts w:hint="eastAsia"/>
                <w:b/>
                <w:color w:val="000000" w:themeColor="text1"/>
                <w:sz w:val="21"/>
                <w:lang w:eastAsia="zh-CN"/>
              </w:rPr>
              <w:t>学生思考并</w:t>
            </w:r>
            <w:r>
              <w:rPr>
                <w:b/>
                <w:color w:val="000000" w:themeColor="text1"/>
                <w:sz w:val="21"/>
                <w:lang w:eastAsia="zh-CN"/>
              </w:rPr>
              <w:t>对主题产生</w:t>
            </w:r>
          </w:p>
        </w:tc>
        <w:tc>
          <w:tcPr>
            <w:tcW w:w="1994" w:type="dxa"/>
            <w:tcBorders>
              <w:top w:val="nil"/>
              <w:bottom w:val="nil"/>
            </w:tcBorders>
          </w:tcPr>
          <w:p w:rsidR="00F067AF" w:rsidRDefault="00F067AF">
            <w:pPr>
              <w:pStyle w:val="TableParagraph"/>
              <w:spacing w:line="287" w:lineRule="exact"/>
              <w:ind w:right="-23"/>
              <w:rPr>
                <w:b/>
                <w:color w:val="000000" w:themeColor="text1"/>
                <w:sz w:val="21"/>
                <w:lang w:eastAsia="zh-CN"/>
              </w:rPr>
            </w:pPr>
          </w:p>
        </w:tc>
        <w:tc>
          <w:tcPr>
            <w:tcW w:w="813" w:type="dxa"/>
            <w:tcBorders>
              <w:top w:val="nil"/>
              <w:bottom w:val="nil"/>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宋体" w:hint="eastAsia"/>
                <w:b/>
                <w:color w:val="0000FF"/>
                <w:sz w:val="18"/>
                <w:lang w:eastAsia="zh-CN"/>
              </w:rPr>
              <w:t>3</w:t>
            </w:r>
            <w:r>
              <w:rPr>
                <w:rFonts w:ascii="Microsoft JhengHei" w:eastAsia="Microsoft JhengHei" w:hint="eastAsia"/>
                <w:b/>
                <w:color w:val="0000FF"/>
                <w:sz w:val="18"/>
              </w:rPr>
              <w:t>分钟</w:t>
            </w:r>
          </w:p>
        </w:tc>
        <w:tc>
          <w:tcPr>
            <w:tcW w:w="464" w:type="dxa"/>
            <w:vMerge/>
          </w:tcPr>
          <w:p w:rsidR="00F067AF" w:rsidRDefault="00F067AF">
            <w:pPr>
              <w:rPr>
                <w:color w:val="000000" w:themeColor="text1"/>
              </w:rPr>
            </w:pPr>
          </w:p>
        </w:tc>
      </w:tr>
      <w:tr w:rsidR="00F067AF">
        <w:trPr>
          <w:trHeight w:hRule="exact" w:val="1567"/>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，引出教学内容。</w:t>
            </w:r>
          </w:p>
        </w:tc>
        <w:tc>
          <w:tcPr>
            <w:tcW w:w="2206" w:type="dxa"/>
            <w:tcBorders>
              <w:top w:val="nil"/>
              <w:bottom w:val="nil"/>
            </w:tcBorders>
          </w:tcPr>
          <w:p w:rsidR="00F067AF" w:rsidRDefault="00CD0F63">
            <w:pPr>
              <w:pStyle w:val="TableParagraph"/>
              <w:spacing w:line="287" w:lineRule="exact"/>
              <w:ind w:left="0" w:right="-8"/>
              <w:rPr>
                <w:b/>
                <w:color w:val="000000" w:themeColor="text1"/>
                <w:sz w:val="21"/>
                <w:lang w:eastAsia="zh-CN"/>
              </w:rPr>
            </w:pPr>
            <w:proofErr w:type="spellStart"/>
            <w:r>
              <w:rPr>
                <w:b/>
                <w:color w:val="000000" w:themeColor="text1"/>
                <w:sz w:val="21"/>
              </w:rPr>
              <w:t>兴趣</w:t>
            </w:r>
            <w:proofErr w:type="spellEnd"/>
            <w:r>
              <w:rPr>
                <w:b/>
                <w:color w:val="000000" w:themeColor="text1"/>
                <w:sz w:val="21"/>
              </w:rPr>
              <w:t>。</w:t>
            </w:r>
          </w:p>
        </w:tc>
        <w:tc>
          <w:tcPr>
            <w:tcW w:w="1994" w:type="dxa"/>
            <w:tcBorders>
              <w:top w:val="nil"/>
              <w:bottom w:val="nil"/>
            </w:tcBorders>
          </w:tcPr>
          <w:p w:rsidR="00F067AF" w:rsidRDefault="00CD0F63">
            <w:pPr>
              <w:pStyle w:val="TableParagraph"/>
              <w:spacing w:line="287" w:lineRule="exact"/>
              <w:ind w:right="-23"/>
              <w:rPr>
                <w:b/>
                <w:sz w:val="21"/>
              </w:rPr>
            </w:pPr>
            <w:r>
              <w:rPr>
                <w:noProof/>
              </w:rPr>
              <w:drawing>
                <wp:anchor distT="0" distB="0" distL="114300" distR="114300" simplePos="0" relativeHeight="251811840" behindDoc="0" locked="0" layoutInCell="1" allowOverlap="1">
                  <wp:simplePos x="0" y="0"/>
                  <wp:positionH relativeFrom="column">
                    <wp:posOffset>292100</wp:posOffset>
                  </wp:positionH>
                  <wp:positionV relativeFrom="paragraph">
                    <wp:posOffset>193040</wp:posOffset>
                  </wp:positionV>
                  <wp:extent cx="657860" cy="530225"/>
                  <wp:effectExtent l="0" t="0" r="2540" b="3175"/>
                  <wp:wrapNone/>
                  <wp:docPr id="1701278990" name="图片 1701278990" descr="8_1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278990" name="图片 1701278990" descr="8_1_8"/>
                          <pic:cNvPicPr>
                            <a:picLocks noChangeAspect="1"/>
                          </pic:cNvPicPr>
                        </pic:nvPicPr>
                        <pic:blipFill>
                          <a:blip r:embed="rId182"/>
                          <a:stretch>
                            <a:fillRect/>
                          </a:stretch>
                        </pic:blipFill>
                        <pic:spPr>
                          <a:xfrm>
                            <a:off x="0" y="0"/>
                            <a:ext cx="657860" cy="530225"/>
                          </a:xfrm>
                          <a:prstGeom prst="rect">
                            <a:avLst/>
                          </a:prstGeom>
                          <a:noFill/>
                          <a:ln>
                            <a:noFill/>
                          </a:ln>
                        </pic:spPr>
                      </pic:pic>
                    </a:graphicData>
                  </a:graphic>
                </wp:anchor>
              </w:drawing>
            </w:r>
          </w:p>
        </w:tc>
        <w:tc>
          <w:tcPr>
            <w:tcW w:w="813" w:type="dxa"/>
            <w:tcBorders>
              <w:top w:val="nil"/>
              <w:bottom w:val="nil"/>
            </w:tcBorders>
          </w:tcPr>
          <w:p w:rsidR="00F067AF" w:rsidRDefault="00F067AF"/>
        </w:tc>
        <w:tc>
          <w:tcPr>
            <w:tcW w:w="464" w:type="dxa"/>
            <w:vMerge/>
          </w:tcPr>
          <w:p w:rsidR="00F067AF" w:rsidRDefault="00F067AF">
            <w:pPr>
              <w:rPr>
                <w:color w:val="000000" w:themeColor="text1"/>
              </w:rPr>
            </w:pPr>
          </w:p>
        </w:tc>
      </w:tr>
      <w:tr w:rsidR="00F067AF">
        <w:trPr>
          <w:trHeight w:hRule="exact" w:val="344"/>
        </w:trPr>
        <w:tc>
          <w:tcPr>
            <w:tcW w:w="4622" w:type="dxa"/>
            <w:tcBorders>
              <w:bottom w:val="nil"/>
            </w:tcBorders>
          </w:tcPr>
          <w:p w:rsidR="00F067AF" w:rsidRDefault="00F067AF">
            <w:pPr>
              <w:pStyle w:val="TableParagraph"/>
              <w:spacing w:before="1"/>
              <w:rPr>
                <w:rFonts w:ascii="Times New Roman" w:eastAsia="Times New Roman"/>
                <w:b/>
                <w:sz w:val="21"/>
                <w:lang w:eastAsia="zh-CN"/>
              </w:rPr>
            </w:pPr>
          </w:p>
        </w:tc>
        <w:tc>
          <w:tcPr>
            <w:tcW w:w="2206" w:type="dxa"/>
            <w:tcBorders>
              <w:bottom w:val="nil"/>
            </w:tcBorders>
          </w:tcPr>
          <w:p w:rsidR="00F067AF" w:rsidRDefault="00F067AF">
            <w:pPr>
              <w:pStyle w:val="TableParagraph"/>
              <w:spacing w:before="10"/>
              <w:ind w:left="0"/>
              <w:rPr>
                <w:rFonts w:ascii="Microsoft JhengHei"/>
                <w:b/>
                <w:sz w:val="13"/>
                <w:lang w:eastAsia="zh-CN"/>
              </w:rPr>
            </w:pPr>
          </w:p>
          <w:p w:rsidR="00F067AF" w:rsidRDefault="00F067AF">
            <w:pPr>
              <w:pStyle w:val="TableParagraph"/>
              <w:spacing w:before="1"/>
              <w:ind w:right="-8"/>
              <w:rPr>
                <w:b/>
                <w:sz w:val="21"/>
              </w:rPr>
            </w:pPr>
          </w:p>
        </w:tc>
        <w:tc>
          <w:tcPr>
            <w:tcW w:w="1994" w:type="dxa"/>
            <w:tcBorders>
              <w:bottom w:val="nil"/>
            </w:tcBorders>
          </w:tcPr>
          <w:p w:rsidR="00F067AF" w:rsidRDefault="00CD0F63">
            <w:pPr>
              <w:pStyle w:val="TableParagraph"/>
              <w:spacing w:line="287" w:lineRule="exact"/>
              <w:ind w:left="122" w:right="-23"/>
              <w:rPr>
                <w:b/>
                <w:sz w:val="21"/>
                <w:lang w:eastAsia="zh-CN"/>
              </w:rPr>
            </w:pPr>
            <w:r>
              <w:rPr>
                <w:rFonts w:hint="eastAsia"/>
                <w:b/>
                <w:sz w:val="21"/>
                <w:lang w:eastAsia="zh-CN"/>
              </w:rPr>
              <w:t>图1侏儒症和甲状</w:t>
            </w:r>
          </w:p>
        </w:tc>
        <w:tc>
          <w:tcPr>
            <w:tcW w:w="813" w:type="dxa"/>
            <w:tcBorders>
              <w:bottom w:val="nil"/>
            </w:tcBorders>
          </w:tcPr>
          <w:p w:rsidR="00F067AF" w:rsidRDefault="00F067AF">
            <w:pPr>
              <w:pStyle w:val="TableParagraph"/>
              <w:spacing w:before="1"/>
              <w:ind w:left="0"/>
              <w:rPr>
                <w:rFonts w:ascii="Microsoft JhengHei"/>
                <w:b/>
                <w:sz w:val="15"/>
              </w:rPr>
            </w:pPr>
          </w:p>
          <w:p w:rsidR="00F067AF" w:rsidRDefault="00F067AF">
            <w:pPr>
              <w:pStyle w:val="TableParagraph"/>
              <w:spacing w:before="1"/>
              <w:ind w:left="76" w:right="97"/>
              <w:jc w:val="center"/>
              <w:rPr>
                <w:rFonts w:ascii="Microsoft JhengHei" w:eastAsia="Microsoft JhengHei"/>
                <w:b/>
                <w:sz w:val="18"/>
              </w:rPr>
            </w:pPr>
          </w:p>
        </w:tc>
        <w:tc>
          <w:tcPr>
            <w:tcW w:w="464" w:type="dxa"/>
            <w:vMerge w:val="restart"/>
          </w:tcPr>
          <w:p w:rsidR="00F067AF" w:rsidRDefault="00F067AF">
            <w:pPr>
              <w:rPr>
                <w:color w:val="000000" w:themeColor="text1"/>
              </w:rPr>
            </w:pPr>
          </w:p>
        </w:tc>
      </w:tr>
      <w:tr w:rsidR="00F067AF">
        <w:trPr>
          <w:trHeight w:hRule="exact" w:val="312"/>
        </w:trPr>
        <w:tc>
          <w:tcPr>
            <w:tcW w:w="4622" w:type="dxa"/>
            <w:tcBorders>
              <w:top w:val="nil"/>
              <w:bottom w:val="nil"/>
            </w:tcBorders>
          </w:tcPr>
          <w:p w:rsidR="00F067AF" w:rsidRDefault="00CD0F63">
            <w:pPr>
              <w:pStyle w:val="TableParagraph"/>
              <w:tabs>
                <w:tab w:val="left" w:pos="947"/>
              </w:tabs>
              <w:spacing w:line="281" w:lineRule="exact"/>
              <w:rPr>
                <w:b/>
                <w:sz w:val="21"/>
                <w:lang w:eastAsia="zh-CN"/>
              </w:rPr>
            </w:pPr>
            <w:r>
              <w:rPr>
                <w:rFonts w:hint="eastAsia"/>
                <w:b/>
                <w:sz w:val="21"/>
                <w:lang w:eastAsia="zh-CN"/>
              </w:rPr>
              <w:t xml:space="preserve">第十一章 </w:t>
            </w:r>
            <w:r>
              <w:rPr>
                <w:b/>
                <w:sz w:val="21"/>
                <w:lang w:eastAsia="zh-CN"/>
              </w:rPr>
              <w:t xml:space="preserve">   </w:t>
            </w:r>
            <w:r>
              <w:rPr>
                <w:rFonts w:hint="eastAsia"/>
                <w:b/>
                <w:sz w:val="21"/>
                <w:lang w:eastAsia="zh-CN"/>
              </w:rPr>
              <w:t>内分泌</w:t>
            </w:r>
          </w:p>
        </w:tc>
        <w:tc>
          <w:tcPr>
            <w:tcW w:w="2206" w:type="dxa"/>
            <w:tcBorders>
              <w:top w:val="nil"/>
              <w:bottom w:val="nil"/>
            </w:tcBorders>
          </w:tcPr>
          <w:p w:rsidR="00F067AF" w:rsidRDefault="00F067AF">
            <w:pPr>
              <w:pStyle w:val="TableParagraph"/>
              <w:spacing w:line="281" w:lineRule="exact"/>
              <w:ind w:right="-8"/>
              <w:rPr>
                <w:b/>
                <w:sz w:val="21"/>
                <w:lang w:eastAsia="zh-CN"/>
              </w:rPr>
            </w:pPr>
          </w:p>
        </w:tc>
        <w:tc>
          <w:tcPr>
            <w:tcW w:w="1994" w:type="dxa"/>
            <w:tcBorders>
              <w:top w:val="nil"/>
              <w:bottom w:val="nil"/>
            </w:tcBorders>
          </w:tcPr>
          <w:p w:rsidR="00F067AF" w:rsidRDefault="00CD0F63">
            <w:pPr>
              <w:pStyle w:val="TableParagraph"/>
              <w:spacing w:line="287" w:lineRule="exact"/>
              <w:ind w:left="762" w:right="762"/>
              <w:jc w:val="center"/>
              <w:rPr>
                <w:b/>
                <w:sz w:val="21"/>
                <w:lang w:eastAsia="zh-CN"/>
              </w:rPr>
            </w:pPr>
            <w:r>
              <w:rPr>
                <w:rFonts w:hint="eastAsia"/>
                <w:b/>
                <w:sz w:val="21"/>
                <w:lang w:eastAsia="zh-CN"/>
              </w:rPr>
              <w:t>腺肿</w:t>
            </w: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12"/>
        </w:trPr>
        <w:tc>
          <w:tcPr>
            <w:tcW w:w="4622" w:type="dxa"/>
            <w:tcBorders>
              <w:top w:val="nil"/>
              <w:bottom w:val="nil"/>
            </w:tcBorders>
          </w:tcPr>
          <w:p w:rsidR="00F067AF" w:rsidRDefault="00CD0F63">
            <w:pPr>
              <w:pStyle w:val="TableParagraph"/>
              <w:tabs>
                <w:tab w:val="left" w:pos="947"/>
              </w:tabs>
              <w:spacing w:line="281" w:lineRule="exact"/>
              <w:rPr>
                <w:b/>
                <w:sz w:val="21"/>
                <w:lang w:eastAsia="zh-CN"/>
              </w:rPr>
            </w:pPr>
            <w:r>
              <w:rPr>
                <w:b/>
                <w:sz w:val="21"/>
                <w:lang w:eastAsia="zh-CN"/>
              </w:rPr>
              <w:t>第</w:t>
            </w:r>
            <w:r>
              <w:rPr>
                <w:rFonts w:hint="eastAsia"/>
                <w:b/>
                <w:sz w:val="21"/>
                <w:lang w:eastAsia="zh-CN"/>
              </w:rPr>
              <w:t>一</w:t>
            </w:r>
            <w:r>
              <w:rPr>
                <w:b/>
                <w:sz w:val="21"/>
                <w:lang w:eastAsia="zh-CN"/>
              </w:rPr>
              <w:t>节</w:t>
            </w:r>
            <w:r>
              <w:rPr>
                <w:b/>
                <w:sz w:val="21"/>
                <w:lang w:eastAsia="zh-CN"/>
              </w:rPr>
              <w:tab/>
            </w:r>
            <w:r>
              <w:rPr>
                <w:rFonts w:hint="eastAsia"/>
                <w:b/>
                <w:sz w:val="21"/>
                <w:lang w:eastAsia="zh-CN"/>
              </w:rPr>
              <w:t>概述</w:t>
            </w:r>
          </w:p>
        </w:tc>
        <w:tc>
          <w:tcPr>
            <w:tcW w:w="2206" w:type="dxa"/>
            <w:tcBorders>
              <w:top w:val="nil"/>
              <w:bottom w:val="nil"/>
            </w:tcBorders>
          </w:tcPr>
          <w:p w:rsidR="00F067AF" w:rsidRDefault="00F067AF">
            <w:pPr>
              <w:pStyle w:val="TableParagraph"/>
              <w:spacing w:line="281" w:lineRule="exact"/>
              <w:ind w:right="-8"/>
              <w:rPr>
                <w:b/>
                <w:sz w:val="21"/>
                <w:lang w:eastAsia="zh-CN"/>
              </w:rPr>
            </w:pPr>
          </w:p>
        </w:tc>
        <w:tc>
          <w:tcPr>
            <w:tcW w:w="1994" w:type="dxa"/>
            <w:tcBorders>
              <w:top w:val="nil"/>
              <w:bottom w:val="nil"/>
            </w:tcBorders>
          </w:tcPr>
          <w:p w:rsidR="00F067AF" w:rsidRDefault="00CD0F63">
            <w:pPr>
              <w:rPr>
                <w:lang w:eastAsia="zh-CN"/>
              </w:rPr>
            </w:pPr>
            <w:r>
              <w:rPr>
                <w:noProof/>
              </w:rPr>
              <w:drawing>
                <wp:anchor distT="0" distB="0" distL="114300" distR="114300" simplePos="0" relativeHeight="251813888" behindDoc="0" locked="0" layoutInCell="1" allowOverlap="1">
                  <wp:simplePos x="0" y="0"/>
                  <wp:positionH relativeFrom="column">
                    <wp:posOffset>287020</wp:posOffset>
                  </wp:positionH>
                  <wp:positionV relativeFrom="paragraph">
                    <wp:posOffset>87630</wp:posOffset>
                  </wp:positionV>
                  <wp:extent cx="807720" cy="1136015"/>
                  <wp:effectExtent l="0" t="0" r="5080" b="6985"/>
                  <wp:wrapNone/>
                  <wp:docPr id="204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12"/>
                          <pic:cNvPicPr>
                            <a:picLocks noChangeAspect="1"/>
                          </pic:cNvPicPr>
                        </pic:nvPicPr>
                        <pic:blipFill>
                          <a:blip r:embed="rId183">
                            <a:clrChange>
                              <a:clrFrom>
                                <a:srgbClr val="FFFFFF"/>
                              </a:clrFrom>
                              <a:clrTo>
                                <a:srgbClr val="FFFFFF">
                                  <a:alpha val="0"/>
                                </a:srgbClr>
                              </a:clrTo>
                            </a:clrChange>
                          </a:blip>
                          <a:srcRect t="211" r="-510" b="2177"/>
                          <a:stretch>
                            <a:fillRect/>
                          </a:stretch>
                        </pic:blipFill>
                        <pic:spPr>
                          <a:xfrm>
                            <a:off x="0" y="0"/>
                            <a:ext cx="807720" cy="1136015"/>
                          </a:xfrm>
                          <a:prstGeom prst="rect">
                            <a:avLst/>
                          </a:prstGeom>
                          <a:noFill/>
                          <a:ln w="9525">
                            <a:noFill/>
                          </a:ln>
                        </pic:spPr>
                      </pic:pic>
                    </a:graphicData>
                  </a:graphic>
                </wp:anchor>
              </w:drawing>
            </w:r>
          </w:p>
        </w:tc>
        <w:tc>
          <w:tcPr>
            <w:tcW w:w="813" w:type="dxa"/>
            <w:tcBorders>
              <w:top w:val="nil"/>
              <w:bottom w:val="nil"/>
            </w:tcBorders>
          </w:tcPr>
          <w:p w:rsidR="00F067AF" w:rsidRDefault="00F067AF">
            <w:pPr>
              <w:rPr>
                <w:lang w:eastAsia="zh-CN"/>
              </w:rPr>
            </w:pPr>
          </w:p>
        </w:tc>
        <w:tc>
          <w:tcPr>
            <w:tcW w:w="464" w:type="dxa"/>
            <w:vMerge/>
          </w:tcPr>
          <w:p w:rsidR="00F067AF" w:rsidRDefault="00F067AF">
            <w:pPr>
              <w:rPr>
                <w:lang w:eastAsia="zh-CN"/>
              </w:rPr>
            </w:pPr>
          </w:p>
        </w:tc>
      </w:tr>
      <w:tr w:rsidR="00F067AF">
        <w:trPr>
          <w:trHeight w:hRule="exact" w:val="463"/>
        </w:trPr>
        <w:tc>
          <w:tcPr>
            <w:tcW w:w="4622" w:type="dxa"/>
            <w:tcBorders>
              <w:top w:val="nil"/>
              <w:bottom w:val="nil"/>
            </w:tcBorders>
          </w:tcPr>
          <w:p w:rsidR="00F067AF" w:rsidRDefault="00CD0F63">
            <w:pPr>
              <w:pStyle w:val="TableParagraph"/>
              <w:spacing w:before="81"/>
              <w:ind w:left="314"/>
              <w:rPr>
                <w:b/>
                <w:sz w:val="21"/>
                <w:lang w:eastAsia="zh-CN"/>
              </w:rPr>
            </w:pPr>
            <w:r>
              <w:rPr>
                <w:b/>
                <w:sz w:val="21"/>
                <w:lang w:eastAsia="zh-CN"/>
              </w:rPr>
              <w:t>一、</w:t>
            </w:r>
            <w:r>
              <w:rPr>
                <w:rFonts w:hint="eastAsia"/>
                <w:b/>
                <w:sz w:val="21"/>
                <w:lang w:eastAsia="zh-CN"/>
              </w:rPr>
              <w:t>内分泌</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tc>
        <w:tc>
          <w:tcPr>
            <w:tcW w:w="813" w:type="dxa"/>
            <w:tcBorders>
              <w:top w:val="nil"/>
              <w:bottom w:val="nil"/>
            </w:tcBorders>
          </w:tcPr>
          <w:p w:rsidR="00F067AF" w:rsidRDefault="00CD0F63">
            <w:pPr>
              <w:rPr>
                <w:lang w:eastAsia="zh-CN"/>
              </w:rPr>
            </w:pPr>
            <w:r>
              <w:rPr>
                <w:rFonts w:ascii="Times New Roman" w:eastAsia="宋体" w:hint="eastAsia"/>
                <w:b/>
                <w:color w:val="0000FF"/>
                <w:sz w:val="18"/>
                <w:lang w:eastAsia="zh-CN"/>
              </w:rPr>
              <w:t>7</w:t>
            </w:r>
            <w:r>
              <w:rPr>
                <w:rFonts w:ascii="Microsoft JhengHei" w:eastAsia="Microsoft JhengHei" w:hint="eastAsia"/>
                <w:b/>
                <w:color w:val="0000FF"/>
                <w:sz w:val="18"/>
              </w:rPr>
              <w:t>分钟</w:t>
            </w:r>
          </w:p>
        </w:tc>
        <w:tc>
          <w:tcPr>
            <w:tcW w:w="464" w:type="dxa"/>
            <w:vMerge/>
          </w:tcPr>
          <w:p w:rsidR="00F067AF" w:rsidRDefault="00F067AF"/>
        </w:tc>
      </w:tr>
      <w:tr w:rsidR="00F067AF">
        <w:trPr>
          <w:trHeight w:hRule="exact" w:val="424"/>
        </w:trPr>
        <w:tc>
          <w:tcPr>
            <w:tcW w:w="4622" w:type="dxa"/>
            <w:tcBorders>
              <w:top w:val="nil"/>
              <w:bottom w:val="nil"/>
            </w:tcBorders>
          </w:tcPr>
          <w:p w:rsidR="00F067AF" w:rsidRDefault="00CD0F63">
            <w:pPr>
              <w:pStyle w:val="TableParagraph"/>
              <w:spacing w:before="81"/>
              <w:rPr>
                <w:b/>
                <w:sz w:val="21"/>
                <w:lang w:eastAsia="zh-CN"/>
              </w:rPr>
            </w:pPr>
            <w:r>
              <w:rPr>
                <w:rFonts w:hint="eastAsia"/>
                <w:b/>
                <w:w w:val="105"/>
                <w:sz w:val="21"/>
                <w:lang w:eastAsia="zh-CN"/>
              </w:rPr>
              <w:t>（一）内分泌概念</w:t>
            </w:r>
          </w:p>
        </w:tc>
        <w:tc>
          <w:tcPr>
            <w:tcW w:w="2206" w:type="dxa"/>
            <w:tcBorders>
              <w:top w:val="nil"/>
              <w:bottom w:val="nil"/>
            </w:tcBorders>
          </w:tcPr>
          <w:p w:rsidR="00F067AF" w:rsidRDefault="00CD0F63">
            <w:pPr>
              <w:pStyle w:val="TableParagraph"/>
              <w:spacing w:line="287" w:lineRule="exact"/>
              <w:ind w:right="-8"/>
              <w:rPr>
                <w:b/>
                <w:sz w:val="21"/>
              </w:rPr>
            </w:pPr>
            <w:proofErr w:type="spellStart"/>
            <w:r>
              <w:rPr>
                <w:b/>
                <w:sz w:val="21"/>
              </w:rPr>
              <w:t>主板书</w:t>
            </w:r>
            <w:proofErr w:type="spellEnd"/>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92"/>
        </w:trPr>
        <w:tc>
          <w:tcPr>
            <w:tcW w:w="4622"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（二）激素</w:t>
            </w:r>
          </w:p>
        </w:tc>
        <w:tc>
          <w:tcPr>
            <w:tcW w:w="2206" w:type="dxa"/>
            <w:tcBorders>
              <w:top w:val="nil"/>
              <w:bottom w:val="nil"/>
            </w:tcBorders>
          </w:tcPr>
          <w:p w:rsidR="00F067AF" w:rsidRDefault="00CD0F63">
            <w:pPr>
              <w:pStyle w:val="TableParagraph"/>
              <w:spacing w:line="287" w:lineRule="exact"/>
              <w:ind w:right="-8"/>
              <w:rPr>
                <w:b/>
                <w:sz w:val="21"/>
              </w:rPr>
            </w:pPr>
            <w:proofErr w:type="spellStart"/>
            <w:r>
              <w:rPr>
                <w:b/>
                <w:sz w:val="21"/>
              </w:rPr>
              <w:t>讲授</w:t>
            </w:r>
            <w:proofErr w:type="spellEnd"/>
            <w:r>
              <w:rPr>
                <w:b/>
                <w:sz w:val="21"/>
              </w:rPr>
              <w:t>：</w:t>
            </w:r>
            <w:r>
              <w:rPr>
                <w:rFonts w:hint="eastAsia"/>
                <w:b/>
                <w:sz w:val="21"/>
                <w:lang w:eastAsia="zh-CN"/>
              </w:rPr>
              <w:t>概念</w:t>
            </w: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92"/>
        </w:trPr>
        <w:tc>
          <w:tcPr>
            <w:tcW w:w="4622"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1.概念</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举例、讨论</w:t>
            </w: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92"/>
        </w:trPr>
        <w:tc>
          <w:tcPr>
            <w:tcW w:w="4622"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2.分类</w:t>
            </w: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92"/>
        </w:trPr>
        <w:tc>
          <w:tcPr>
            <w:tcW w:w="4622"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（1）含氮激素</w:t>
            </w: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CD0F63">
            <w:pPr>
              <w:ind w:firstLineChars="100" w:firstLine="210"/>
              <w:rPr>
                <w:lang w:eastAsia="zh-CN"/>
              </w:rPr>
            </w:pPr>
            <w:r>
              <w:rPr>
                <w:rFonts w:hint="eastAsia"/>
                <w:b/>
                <w:sz w:val="21"/>
                <w:lang w:eastAsia="zh-CN"/>
              </w:rPr>
              <w:t>图2内分泌系统</w:t>
            </w: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92"/>
        </w:trPr>
        <w:tc>
          <w:tcPr>
            <w:tcW w:w="4622"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（2）类固醇激素</w:t>
            </w: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CD0F63">
            <w:r>
              <w:rPr>
                <w:rFonts w:hint="eastAsia"/>
                <w:noProof/>
                <w:lang w:eastAsia="zh-CN"/>
              </w:rPr>
              <w:drawing>
                <wp:anchor distT="0" distB="0" distL="114300" distR="114300" simplePos="0" relativeHeight="251812864" behindDoc="0" locked="0" layoutInCell="1" allowOverlap="1">
                  <wp:simplePos x="0" y="0"/>
                  <wp:positionH relativeFrom="column">
                    <wp:posOffset>114935</wp:posOffset>
                  </wp:positionH>
                  <wp:positionV relativeFrom="paragraph">
                    <wp:posOffset>71120</wp:posOffset>
                  </wp:positionV>
                  <wp:extent cx="1016635" cy="681990"/>
                  <wp:effectExtent l="0" t="0" r="12065" b="3810"/>
                  <wp:wrapNone/>
                  <wp:docPr id="606775757" name="图片 606775757" descr="QQ截图2024022220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775757" name="图片 606775757" descr="QQ截图20240222202857"/>
                          <pic:cNvPicPr>
                            <a:picLocks noChangeAspect="1"/>
                          </pic:cNvPicPr>
                        </pic:nvPicPr>
                        <pic:blipFill>
                          <a:blip r:embed="rId184"/>
                          <a:stretch>
                            <a:fillRect/>
                          </a:stretch>
                        </pic:blipFill>
                        <pic:spPr>
                          <a:xfrm>
                            <a:off x="0" y="0"/>
                            <a:ext cx="1016635" cy="681990"/>
                          </a:xfrm>
                          <a:prstGeom prst="rect">
                            <a:avLst/>
                          </a:prstGeom>
                        </pic:spPr>
                      </pic:pic>
                    </a:graphicData>
                  </a:graphic>
                </wp:anchor>
              </w:drawing>
            </w: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92"/>
        </w:trPr>
        <w:tc>
          <w:tcPr>
            <w:tcW w:w="4622"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3.激素的作用方式</w:t>
            </w:r>
          </w:p>
        </w:tc>
        <w:tc>
          <w:tcPr>
            <w:tcW w:w="2206" w:type="dxa"/>
            <w:tcBorders>
              <w:top w:val="nil"/>
              <w:bottom w:val="nil"/>
            </w:tcBorders>
          </w:tcPr>
          <w:p w:rsidR="00F067AF" w:rsidRDefault="00F067AF">
            <w:pPr>
              <w:pStyle w:val="TableParagraph"/>
              <w:spacing w:line="287" w:lineRule="exact"/>
              <w:ind w:left="0" w:right="-8"/>
              <w:rPr>
                <w:b/>
                <w:sz w:val="21"/>
              </w:rPr>
            </w:pP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12"/>
        </w:trPr>
        <w:tc>
          <w:tcPr>
            <w:tcW w:w="4622"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（1）远距分泌</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12"/>
        </w:trPr>
        <w:tc>
          <w:tcPr>
            <w:tcW w:w="4622"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（2）旁分泌</w:t>
            </w:r>
          </w:p>
          <w:p w:rsidR="00F067AF" w:rsidRDefault="00F067AF">
            <w:pPr>
              <w:pStyle w:val="TableParagraph"/>
              <w:spacing w:line="287" w:lineRule="exact"/>
              <w:ind w:left="0"/>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12"/>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（3）自分泌</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pStyle w:val="TableParagraph"/>
              <w:spacing w:line="287" w:lineRule="exact"/>
              <w:ind w:left="122" w:right="-23"/>
              <w:rPr>
                <w:b/>
                <w:sz w:val="21"/>
                <w:lang w:eastAsia="zh-CN"/>
              </w:rPr>
            </w:pPr>
            <w:r>
              <w:rPr>
                <w:rFonts w:hint="eastAsia"/>
                <w:b/>
                <w:sz w:val="21"/>
                <w:lang w:eastAsia="zh-CN"/>
              </w:rPr>
              <w:t>图3激素的作用方</w:t>
            </w:r>
          </w:p>
        </w:tc>
        <w:tc>
          <w:tcPr>
            <w:tcW w:w="813" w:type="dxa"/>
            <w:tcBorders>
              <w:top w:val="nil"/>
              <w:bottom w:val="nil"/>
            </w:tcBorders>
          </w:tcPr>
          <w:p w:rsidR="00F067AF" w:rsidRDefault="00F067AF">
            <w:pPr>
              <w:rPr>
                <w:lang w:eastAsia="zh-CN"/>
              </w:rPr>
            </w:pPr>
          </w:p>
        </w:tc>
        <w:tc>
          <w:tcPr>
            <w:tcW w:w="464" w:type="dxa"/>
            <w:vMerge/>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（4）神经分泌</w:t>
            </w:r>
          </w:p>
        </w:tc>
        <w:tc>
          <w:tcPr>
            <w:tcW w:w="2206" w:type="dxa"/>
            <w:tcBorders>
              <w:top w:val="nil"/>
              <w:bottom w:val="nil"/>
            </w:tcBorders>
          </w:tcPr>
          <w:p w:rsidR="00F067AF" w:rsidRDefault="00F067AF">
            <w:pPr>
              <w:pStyle w:val="TableParagraph"/>
              <w:spacing w:line="287" w:lineRule="exact"/>
              <w:ind w:left="0" w:right="-8"/>
              <w:rPr>
                <w:b/>
                <w:sz w:val="21"/>
                <w:lang w:eastAsia="zh-CN"/>
              </w:rPr>
            </w:pPr>
          </w:p>
        </w:tc>
        <w:tc>
          <w:tcPr>
            <w:tcW w:w="1994" w:type="dxa"/>
            <w:tcBorders>
              <w:top w:val="nil"/>
              <w:bottom w:val="nil"/>
            </w:tcBorders>
          </w:tcPr>
          <w:p w:rsidR="00F067AF" w:rsidRDefault="00CD0F63">
            <w:pPr>
              <w:pStyle w:val="TableParagraph"/>
              <w:spacing w:line="287" w:lineRule="exact"/>
              <w:ind w:left="762" w:right="762"/>
              <w:jc w:val="center"/>
              <w:rPr>
                <w:b/>
                <w:sz w:val="21"/>
                <w:lang w:eastAsia="zh-CN"/>
              </w:rPr>
            </w:pPr>
            <w:r>
              <w:rPr>
                <w:rFonts w:hint="eastAsia"/>
                <w:b/>
                <w:sz w:val="21"/>
                <w:lang w:eastAsia="zh-CN"/>
              </w:rPr>
              <w:t>式</w:t>
            </w: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12"/>
        </w:trPr>
        <w:tc>
          <w:tcPr>
            <w:tcW w:w="4622" w:type="dxa"/>
            <w:tcBorders>
              <w:top w:val="nil"/>
              <w:bottom w:val="nil"/>
            </w:tcBorders>
          </w:tcPr>
          <w:p w:rsidR="00F067AF" w:rsidRDefault="00CD0F63">
            <w:pPr>
              <w:pStyle w:val="TableParagraph"/>
              <w:spacing w:line="281" w:lineRule="exact"/>
              <w:ind w:left="0"/>
              <w:rPr>
                <w:b/>
                <w:sz w:val="21"/>
                <w:lang w:eastAsia="zh-CN"/>
              </w:rPr>
            </w:pPr>
            <w:r>
              <w:rPr>
                <w:b/>
                <w:color w:val="FF0000"/>
                <w:sz w:val="21"/>
                <w:lang w:eastAsia="zh-CN"/>
              </w:rPr>
              <w:t>※</w:t>
            </w:r>
            <w:r>
              <w:rPr>
                <w:rFonts w:hint="eastAsia"/>
                <w:b/>
                <w:sz w:val="21"/>
                <w:lang w:eastAsia="zh-CN"/>
              </w:rPr>
              <w:t>二、激素作用的一般特征</w:t>
            </w:r>
          </w:p>
        </w:tc>
        <w:tc>
          <w:tcPr>
            <w:tcW w:w="2206" w:type="dxa"/>
            <w:tcBorders>
              <w:top w:val="nil"/>
              <w:bottom w:val="nil"/>
            </w:tcBorders>
          </w:tcPr>
          <w:p w:rsidR="00F067AF" w:rsidRDefault="00CD0F63">
            <w:pPr>
              <w:pStyle w:val="TableParagraph"/>
              <w:spacing w:line="287" w:lineRule="exact"/>
              <w:ind w:left="0" w:right="-8"/>
              <w:rPr>
                <w:b/>
                <w:sz w:val="21"/>
                <w:lang w:eastAsia="zh-CN"/>
              </w:rPr>
            </w:pPr>
            <w:r>
              <w:rPr>
                <w:rFonts w:hint="eastAsia"/>
                <w:b/>
                <w:color w:val="FF0000"/>
                <w:sz w:val="21"/>
                <w:lang w:eastAsia="zh-CN"/>
              </w:rPr>
              <w:t>课程思政：通过协同作</w:t>
            </w:r>
          </w:p>
        </w:tc>
        <w:tc>
          <w:tcPr>
            <w:tcW w:w="1994" w:type="dxa"/>
            <w:tcBorders>
              <w:top w:val="nil"/>
              <w:bottom w:val="nil"/>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nil"/>
            </w:tcBorders>
          </w:tcPr>
          <w:p w:rsidR="00F067AF" w:rsidRDefault="00F067AF">
            <w:pPr>
              <w:rPr>
                <w:lang w:eastAsia="zh-CN"/>
              </w:rPr>
            </w:pPr>
          </w:p>
        </w:tc>
        <w:tc>
          <w:tcPr>
            <w:tcW w:w="464" w:type="dxa"/>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（一）特异性</w:t>
            </w:r>
          </w:p>
        </w:tc>
        <w:tc>
          <w:tcPr>
            <w:tcW w:w="2206" w:type="dxa"/>
            <w:tcBorders>
              <w:top w:val="nil"/>
              <w:bottom w:val="nil"/>
            </w:tcBorders>
          </w:tcPr>
          <w:p w:rsidR="00F067AF" w:rsidRDefault="00CD0F63">
            <w:pPr>
              <w:pStyle w:val="TableParagraph"/>
              <w:spacing w:line="287" w:lineRule="exact"/>
              <w:ind w:left="0" w:right="-8"/>
              <w:rPr>
                <w:b/>
                <w:color w:val="FF0000"/>
                <w:sz w:val="21"/>
                <w:lang w:eastAsia="zh-CN"/>
              </w:rPr>
            </w:pPr>
            <w:r>
              <w:rPr>
                <w:rFonts w:hint="eastAsia"/>
                <w:b/>
                <w:color w:val="FF0000"/>
                <w:sz w:val="21"/>
                <w:lang w:eastAsia="zh-CN"/>
              </w:rPr>
              <w:t>用可以引导学生</w:t>
            </w:r>
            <w:proofErr w:type="gramStart"/>
            <w:r>
              <w:rPr>
                <w:rFonts w:hint="eastAsia"/>
                <w:b/>
                <w:color w:val="FF0000"/>
                <w:sz w:val="21"/>
                <w:lang w:eastAsia="zh-CN"/>
              </w:rPr>
              <w:t>理解团</w:t>
            </w:r>
            <w:proofErr w:type="gramEnd"/>
          </w:p>
        </w:tc>
        <w:tc>
          <w:tcPr>
            <w:tcW w:w="1994" w:type="dxa"/>
            <w:tcBorders>
              <w:top w:val="nil"/>
              <w:bottom w:val="nil"/>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nil"/>
            </w:tcBorders>
          </w:tcPr>
          <w:p w:rsidR="00F067AF" w:rsidRDefault="00F067AF">
            <w:pPr>
              <w:rPr>
                <w:lang w:eastAsia="zh-CN"/>
              </w:rPr>
            </w:pPr>
          </w:p>
        </w:tc>
        <w:tc>
          <w:tcPr>
            <w:tcW w:w="464" w:type="dxa"/>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（二）信息传递作用</w:t>
            </w:r>
          </w:p>
        </w:tc>
        <w:tc>
          <w:tcPr>
            <w:tcW w:w="2206" w:type="dxa"/>
            <w:tcBorders>
              <w:top w:val="nil"/>
              <w:bottom w:val="nil"/>
            </w:tcBorders>
          </w:tcPr>
          <w:p w:rsidR="00F067AF" w:rsidRDefault="00CD0F63">
            <w:pPr>
              <w:pStyle w:val="TableParagraph"/>
              <w:spacing w:line="287" w:lineRule="exact"/>
              <w:ind w:left="0" w:right="-8"/>
              <w:rPr>
                <w:b/>
                <w:color w:val="FF0000"/>
                <w:sz w:val="21"/>
                <w:lang w:eastAsia="zh-CN"/>
              </w:rPr>
            </w:pPr>
            <w:r>
              <w:rPr>
                <w:rFonts w:hint="eastAsia"/>
                <w:b/>
                <w:color w:val="FF0000"/>
                <w:sz w:val="21"/>
                <w:lang w:eastAsia="zh-CN"/>
              </w:rPr>
              <w:t>队合作的重要性；通过</w:t>
            </w:r>
          </w:p>
        </w:tc>
        <w:tc>
          <w:tcPr>
            <w:tcW w:w="1994" w:type="dxa"/>
            <w:tcBorders>
              <w:top w:val="nil"/>
              <w:bottom w:val="nil"/>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nil"/>
            </w:tcBorders>
          </w:tcPr>
          <w:p w:rsidR="00F067AF" w:rsidRDefault="00F067AF">
            <w:pPr>
              <w:rPr>
                <w:lang w:eastAsia="zh-CN"/>
              </w:rPr>
            </w:pPr>
          </w:p>
        </w:tc>
        <w:tc>
          <w:tcPr>
            <w:tcW w:w="464" w:type="dxa"/>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（三）高效能</w:t>
            </w:r>
          </w:p>
        </w:tc>
        <w:tc>
          <w:tcPr>
            <w:tcW w:w="2206" w:type="dxa"/>
            <w:tcBorders>
              <w:top w:val="nil"/>
              <w:bottom w:val="nil"/>
            </w:tcBorders>
          </w:tcPr>
          <w:p w:rsidR="00F067AF" w:rsidRDefault="00CD0F63">
            <w:pPr>
              <w:pStyle w:val="TableParagraph"/>
              <w:spacing w:line="287" w:lineRule="exact"/>
              <w:ind w:left="0" w:right="-8"/>
              <w:rPr>
                <w:b/>
                <w:color w:val="FF0000"/>
                <w:sz w:val="21"/>
                <w:lang w:eastAsia="zh-CN"/>
              </w:rPr>
            </w:pPr>
            <w:r>
              <w:rPr>
                <w:rFonts w:hint="eastAsia"/>
                <w:b/>
                <w:color w:val="FF0000"/>
                <w:sz w:val="21"/>
                <w:lang w:eastAsia="zh-CN"/>
              </w:rPr>
              <w:t>拮抗作用引导学生理解</w:t>
            </w:r>
          </w:p>
        </w:tc>
        <w:tc>
          <w:tcPr>
            <w:tcW w:w="1994" w:type="dxa"/>
            <w:tcBorders>
              <w:top w:val="nil"/>
              <w:bottom w:val="nil"/>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nil"/>
            </w:tcBorders>
          </w:tcPr>
          <w:p w:rsidR="00F067AF" w:rsidRDefault="00F067AF">
            <w:pPr>
              <w:rPr>
                <w:lang w:eastAsia="zh-CN"/>
              </w:rPr>
            </w:pPr>
          </w:p>
        </w:tc>
        <w:tc>
          <w:tcPr>
            <w:tcW w:w="464" w:type="dxa"/>
          </w:tcPr>
          <w:p w:rsidR="00F067AF" w:rsidRDefault="00F067AF">
            <w:pPr>
              <w:rPr>
                <w:lang w:eastAsia="zh-CN"/>
              </w:rPr>
            </w:pPr>
          </w:p>
        </w:tc>
      </w:tr>
      <w:tr w:rsidR="00F067AF">
        <w:trPr>
          <w:trHeight w:hRule="exact" w:val="439"/>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（四）相互作用</w:t>
            </w:r>
          </w:p>
        </w:tc>
        <w:tc>
          <w:tcPr>
            <w:tcW w:w="2206" w:type="dxa"/>
            <w:tcBorders>
              <w:top w:val="nil"/>
              <w:bottom w:val="nil"/>
            </w:tcBorders>
          </w:tcPr>
          <w:p w:rsidR="00F067AF" w:rsidRDefault="00CD0F63">
            <w:pPr>
              <w:pStyle w:val="TableParagraph"/>
              <w:spacing w:before="110"/>
              <w:ind w:right="-8"/>
              <w:rPr>
                <w:b/>
                <w:sz w:val="21"/>
                <w:lang w:eastAsia="zh-CN"/>
              </w:rPr>
            </w:pPr>
            <w:r>
              <w:rPr>
                <w:rFonts w:hint="eastAsia"/>
                <w:b/>
                <w:color w:val="FF0000"/>
                <w:sz w:val="21"/>
                <w:lang w:eastAsia="zh-CN"/>
              </w:rPr>
              <w:t>不同意见存在的合理性</w:t>
            </w:r>
          </w:p>
        </w:tc>
        <w:tc>
          <w:tcPr>
            <w:tcW w:w="1994" w:type="dxa"/>
            <w:tcBorders>
              <w:top w:val="nil"/>
              <w:bottom w:val="nil"/>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nil"/>
            </w:tcBorders>
          </w:tcPr>
          <w:p w:rsidR="00F067AF" w:rsidRDefault="00F067AF">
            <w:pPr>
              <w:rPr>
                <w:lang w:eastAsia="zh-CN"/>
              </w:rPr>
            </w:pPr>
          </w:p>
        </w:tc>
        <w:tc>
          <w:tcPr>
            <w:tcW w:w="464" w:type="dxa"/>
          </w:tcPr>
          <w:p w:rsidR="00F067AF" w:rsidRDefault="00F067AF">
            <w:pPr>
              <w:rPr>
                <w:lang w:eastAsia="zh-CN"/>
              </w:rPr>
            </w:pPr>
          </w:p>
        </w:tc>
      </w:tr>
      <w:tr w:rsidR="00F067AF">
        <w:trPr>
          <w:trHeight w:hRule="exact" w:val="358"/>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1.协同作用</w:t>
            </w:r>
          </w:p>
        </w:tc>
        <w:tc>
          <w:tcPr>
            <w:tcW w:w="2206" w:type="dxa"/>
            <w:tcBorders>
              <w:top w:val="nil"/>
              <w:bottom w:val="nil"/>
            </w:tcBorders>
          </w:tcPr>
          <w:p w:rsidR="00F067AF" w:rsidRDefault="00CD0F63">
            <w:pPr>
              <w:pStyle w:val="TableParagraph"/>
              <w:spacing w:line="287" w:lineRule="exact"/>
              <w:ind w:left="0" w:right="-8"/>
              <w:rPr>
                <w:b/>
                <w:color w:val="FF0000"/>
                <w:sz w:val="21"/>
                <w:lang w:eastAsia="zh-CN"/>
              </w:rPr>
            </w:pPr>
            <w:r>
              <w:rPr>
                <w:rFonts w:hint="eastAsia"/>
                <w:b/>
                <w:color w:val="FF0000"/>
                <w:sz w:val="21"/>
                <w:lang w:eastAsia="zh-CN"/>
              </w:rPr>
              <w:t>。只有相互制约，平衡</w:t>
            </w:r>
          </w:p>
        </w:tc>
        <w:tc>
          <w:tcPr>
            <w:tcW w:w="1994" w:type="dxa"/>
            <w:tcBorders>
              <w:top w:val="nil"/>
              <w:bottom w:val="nil"/>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nil"/>
            </w:tcBorders>
          </w:tcPr>
          <w:p w:rsidR="00F067AF" w:rsidRDefault="00F067AF">
            <w:pPr>
              <w:rPr>
                <w:lang w:eastAsia="zh-CN"/>
              </w:rPr>
            </w:pPr>
          </w:p>
        </w:tc>
        <w:tc>
          <w:tcPr>
            <w:tcW w:w="464" w:type="dxa"/>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2.拮抗作用</w:t>
            </w:r>
          </w:p>
        </w:tc>
        <w:tc>
          <w:tcPr>
            <w:tcW w:w="2206" w:type="dxa"/>
            <w:tcBorders>
              <w:top w:val="nil"/>
              <w:bottom w:val="nil"/>
            </w:tcBorders>
          </w:tcPr>
          <w:p w:rsidR="00F067AF" w:rsidRDefault="00CD0F63">
            <w:pPr>
              <w:pStyle w:val="TableParagraph"/>
              <w:spacing w:line="287" w:lineRule="exact"/>
              <w:ind w:left="0" w:right="-8"/>
              <w:rPr>
                <w:b/>
                <w:color w:val="FF0000"/>
                <w:sz w:val="21"/>
                <w:lang w:eastAsia="zh-CN"/>
              </w:rPr>
            </w:pPr>
            <w:r>
              <w:rPr>
                <w:rFonts w:hint="eastAsia"/>
                <w:b/>
                <w:color w:val="FF0000"/>
                <w:sz w:val="21"/>
                <w:lang w:eastAsia="zh-CN"/>
              </w:rPr>
              <w:t>发展，才能维持整体的</w:t>
            </w:r>
          </w:p>
        </w:tc>
        <w:tc>
          <w:tcPr>
            <w:tcW w:w="1994" w:type="dxa"/>
            <w:tcBorders>
              <w:top w:val="nil"/>
              <w:bottom w:val="nil"/>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nil"/>
            </w:tcBorders>
          </w:tcPr>
          <w:p w:rsidR="00F067AF" w:rsidRDefault="00F067AF">
            <w:pPr>
              <w:rPr>
                <w:lang w:eastAsia="zh-CN"/>
              </w:rPr>
            </w:pPr>
          </w:p>
        </w:tc>
        <w:tc>
          <w:tcPr>
            <w:tcW w:w="464" w:type="dxa"/>
          </w:tcPr>
          <w:p w:rsidR="00F067AF" w:rsidRDefault="00F067AF">
            <w:pPr>
              <w:rPr>
                <w:lang w:eastAsia="zh-CN"/>
              </w:rPr>
            </w:pPr>
          </w:p>
        </w:tc>
      </w:tr>
      <w:tr w:rsidR="00F067AF">
        <w:trPr>
          <w:trHeight w:hRule="exact" w:val="485"/>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3.允许作用</w:t>
            </w:r>
          </w:p>
        </w:tc>
        <w:tc>
          <w:tcPr>
            <w:tcW w:w="2206" w:type="dxa"/>
            <w:tcBorders>
              <w:top w:val="nil"/>
              <w:bottom w:val="nil"/>
            </w:tcBorders>
          </w:tcPr>
          <w:p w:rsidR="00F067AF" w:rsidRDefault="00CD0F63">
            <w:pPr>
              <w:pStyle w:val="TableParagraph"/>
              <w:spacing w:before="110"/>
              <w:ind w:right="-8"/>
              <w:rPr>
                <w:b/>
                <w:sz w:val="21"/>
                <w:lang w:eastAsia="zh-CN"/>
              </w:rPr>
            </w:pPr>
            <w:r>
              <w:rPr>
                <w:rFonts w:hint="eastAsia"/>
                <w:b/>
                <w:color w:val="FF0000"/>
                <w:sz w:val="21"/>
                <w:lang w:eastAsia="zh-CN"/>
              </w:rPr>
              <w:t>稳定和发展。</w:t>
            </w:r>
          </w:p>
        </w:tc>
        <w:tc>
          <w:tcPr>
            <w:tcW w:w="1994" w:type="dxa"/>
            <w:tcBorders>
              <w:top w:val="nil"/>
              <w:bottom w:val="nil"/>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nil"/>
            </w:tcBorders>
          </w:tcPr>
          <w:p w:rsidR="00F067AF" w:rsidRDefault="00F067AF"/>
        </w:tc>
        <w:tc>
          <w:tcPr>
            <w:tcW w:w="464" w:type="dxa"/>
          </w:tcPr>
          <w:p w:rsidR="00F067AF" w:rsidRDefault="00F067AF"/>
        </w:tc>
      </w:tr>
      <w:tr w:rsidR="00F067AF">
        <w:trPr>
          <w:trHeight w:hRule="exact" w:val="511"/>
        </w:trPr>
        <w:tc>
          <w:tcPr>
            <w:tcW w:w="4622" w:type="dxa"/>
            <w:tcBorders>
              <w:top w:val="single" w:sz="6" w:space="0" w:color="000000"/>
              <w:bottom w:val="nil"/>
            </w:tcBorders>
          </w:tcPr>
          <w:p w:rsidR="00F067AF" w:rsidRDefault="00CD0F63">
            <w:pPr>
              <w:pStyle w:val="TableParagraph"/>
              <w:spacing w:before="110"/>
              <w:rPr>
                <w:b/>
                <w:color w:val="FF0000"/>
                <w:sz w:val="21"/>
                <w:lang w:eastAsia="zh-CN"/>
              </w:rPr>
            </w:pPr>
            <w:r>
              <w:rPr>
                <w:rFonts w:hint="eastAsia"/>
                <w:b/>
                <w:color w:val="000000" w:themeColor="text1"/>
                <w:sz w:val="21"/>
                <w:lang w:eastAsia="zh-CN"/>
              </w:rPr>
              <w:t xml:space="preserve">第二节 </w:t>
            </w:r>
            <w:r>
              <w:rPr>
                <w:rFonts w:hint="eastAsia"/>
                <w:b/>
                <w:sz w:val="21"/>
                <w:lang w:eastAsia="zh-CN"/>
              </w:rPr>
              <w:t>下丘脑与垂体的内分泌</w:t>
            </w:r>
          </w:p>
        </w:tc>
        <w:tc>
          <w:tcPr>
            <w:tcW w:w="2206" w:type="dxa"/>
            <w:tcBorders>
              <w:top w:val="single" w:sz="6" w:space="0" w:color="000000"/>
              <w:bottom w:val="nil"/>
            </w:tcBorders>
          </w:tcPr>
          <w:p w:rsidR="00F067AF" w:rsidRDefault="00F067AF">
            <w:pPr>
              <w:pStyle w:val="TableParagraph"/>
              <w:spacing w:before="110"/>
              <w:ind w:right="-8"/>
              <w:rPr>
                <w:b/>
                <w:sz w:val="21"/>
                <w:lang w:eastAsia="zh-CN"/>
              </w:rPr>
            </w:pPr>
          </w:p>
        </w:tc>
        <w:tc>
          <w:tcPr>
            <w:tcW w:w="1994" w:type="dxa"/>
            <w:tcBorders>
              <w:top w:val="single" w:sz="6" w:space="0" w:color="000000"/>
              <w:bottom w:val="nil"/>
            </w:tcBorders>
          </w:tcPr>
          <w:p w:rsidR="00F067AF" w:rsidRDefault="00CD0F63">
            <w:pPr>
              <w:rPr>
                <w:lang w:eastAsia="zh-CN"/>
              </w:rPr>
            </w:pPr>
            <w:r>
              <w:rPr>
                <w:noProof/>
              </w:rPr>
              <w:drawing>
                <wp:anchor distT="0" distB="0" distL="114300" distR="114300" simplePos="0" relativeHeight="251814912" behindDoc="0" locked="0" layoutInCell="1" allowOverlap="1">
                  <wp:simplePos x="0" y="0"/>
                  <wp:positionH relativeFrom="column">
                    <wp:posOffset>14605</wp:posOffset>
                  </wp:positionH>
                  <wp:positionV relativeFrom="paragraph">
                    <wp:posOffset>201930</wp:posOffset>
                  </wp:positionV>
                  <wp:extent cx="1198245" cy="1010920"/>
                  <wp:effectExtent l="0" t="0" r="8255" b="5080"/>
                  <wp:wrapNone/>
                  <wp:docPr id="156368092" name="Picture 3" descr="4-下丘脑-垂体功能单位模式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68092" name="Picture 3" descr="4-下丘脑-垂体功能单位模式图 "/>
                          <pic:cNvPicPr>
                            <a:picLocks noChangeAspect="1"/>
                          </pic:cNvPicPr>
                        </pic:nvPicPr>
                        <pic:blipFill>
                          <a:blip r:embed="rId185"/>
                          <a:srcRect t="6625" b="11281"/>
                          <a:stretch>
                            <a:fillRect/>
                          </a:stretch>
                        </pic:blipFill>
                        <pic:spPr>
                          <a:xfrm>
                            <a:off x="0" y="0"/>
                            <a:ext cx="1198245" cy="1010920"/>
                          </a:xfrm>
                          <a:prstGeom prst="rect">
                            <a:avLst/>
                          </a:prstGeom>
                          <a:noFill/>
                          <a:ln w="9525">
                            <a:noFill/>
                          </a:ln>
                        </pic:spPr>
                      </pic:pic>
                    </a:graphicData>
                  </a:graphic>
                </wp:anchor>
              </w:drawing>
            </w:r>
          </w:p>
        </w:tc>
        <w:tc>
          <w:tcPr>
            <w:tcW w:w="813" w:type="dxa"/>
            <w:tcBorders>
              <w:top w:val="single" w:sz="6" w:space="0" w:color="000000"/>
              <w:bottom w:val="nil"/>
            </w:tcBorders>
          </w:tcPr>
          <w:p w:rsidR="00F067AF" w:rsidRDefault="00CD0F63">
            <w:pPr>
              <w:rPr>
                <w:rFonts w:ascii="Times New Roman" w:eastAsia="宋体"/>
                <w:b/>
                <w:color w:val="0000FF"/>
                <w:sz w:val="18"/>
                <w:lang w:eastAsia="zh-CN"/>
              </w:rPr>
            </w:pPr>
            <w:r>
              <w:rPr>
                <w:rFonts w:ascii="Times New Roman" w:eastAsia="宋体" w:hint="eastAsia"/>
                <w:b/>
                <w:color w:val="0000FF"/>
                <w:sz w:val="18"/>
                <w:lang w:eastAsia="zh-CN"/>
              </w:rPr>
              <w:t>25</w:t>
            </w:r>
            <w:r>
              <w:rPr>
                <w:rFonts w:ascii="Microsoft JhengHei" w:eastAsia="Microsoft JhengHei" w:hint="eastAsia"/>
                <w:b/>
                <w:color w:val="0000FF"/>
                <w:sz w:val="18"/>
              </w:rPr>
              <w:t>分钟</w:t>
            </w:r>
          </w:p>
        </w:tc>
        <w:tc>
          <w:tcPr>
            <w:tcW w:w="464" w:type="dxa"/>
            <w:tcBorders>
              <w:top w:val="single" w:sz="6" w:space="0" w:color="000000"/>
              <w:bottom w:val="nil"/>
            </w:tcBorders>
          </w:tcPr>
          <w:p w:rsidR="00F067AF" w:rsidRDefault="00F067AF"/>
        </w:tc>
      </w:tr>
      <w:tr w:rsidR="00F067AF">
        <w:trPr>
          <w:trHeight w:hRule="exact" w:val="306"/>
        </w:trPr>
        <w:tc>
          <w:tcPr>
            <w:tcW w:w="4622"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一、下丘的内分泌</w:t>
            </w:r>
          </w:p>
        </w:tc>
        <w:tc>
          <w:tcPr>
            <w:tcW w:w="2206" w:type="dxa"/>
            <w:tcBorders>
              <w:top w:val="nil"/>
              <w:bottom w:val="nil"/>
            </w:tcBorders>
          </w:tcPr>
          <w:p w:rsidR="00F067AF" w:rsidRDefault="00CD0F63">
            <w:pPr>
              <w:pStyle w:val="TableParagraph"/>
              <w:spacing w:line="281" w:lineRule="exact"/>
              <w:ind w:right="-8"/>
              <w:rPr>
                <w:b/>
                <w:sz w:val="21"/>
                <w:lang w:eastAsia="zh-CN"/>
              </w:rPr>
            </w:pPr>
            <w:proofErr w:type="spellStart"/>
            <w:r>
              <w:rPr>
                <w:b/>
                <w:sz w:val="21"/>
              </w:rPr>
              <w:t>讲授</w:t>
            </w:r>
            <w:proofErr w:type="spellEnd"/>
            <w:r>
              <w:rPr>
                <w:b/>
                <w:sz w:val="21"/>
              </w:rPr>
              <w:t>：</w:t>
            </w:r>
            <w:r>
              <w:rPr>
                <w:rFonts w:hint="eastAsia"/>
                <w:b/>
                <w:sz w:val="21"/>
                <w:lang w:eastAsia="zh-CN"/>
              </w:rPr>
              <w:t>联系</w:t>
            </w:r>
          </w:p>
        </w:tc>
        <w:tc>
          <w:tcPr>
            <w:tcW w:w="1994" w:type="dxa"/>
            <w:tcBorders>
              <w:top w:val="nil"/>
              <w:bottom w:val="nil"/>
            </w:tcBorders>
          </w:tcPr>
          <w:p w:rsidR="00F067AF" w:rsidRDefault="00F067AF"/>
        </w:tc>
        <w:tc>
          <w:tcPr>
            <w:tcW w:w="813" w:type="dxa"/>
            <w:tcBorders>
              <w:top w:val="nil"/>
              <w:bottom w:val="nil"/>
            </w:tcBorders>
          </w:tcPr>
          <w:p w:rsidR="00F067AF" w:rsidRDefault="00F067AF">
            <w:pPr>
              <w:pStyle w:val="TableParagraph"/>
              <w:spacing w:line="258" w:lineRule="exact"/>
              <w:ind w:left="85" w:right="87"/>
              <w:jc w:val="both"/>
              <w:rPr>
                <w:rFonts w:ascii="Microsoft JhengHei" w:eastAsia="Microsoft JhengHei"/>
                <w:b/>
                <w:sz w:val="18"/>
              </w:rPr>
            </w:pPr>
          </w:p>
        </w:tc>
        <w:tc>
          <w:tcPr>
            <w:tcW w:w="464" w:type="dxa"/>
            <w:tcBorders>
              <w:top w:val="nil"/>
              <w:bottom w:val="nil"/>
            </w:tcBorders>
          </w:tcPr>
          <w:p w:rsidR="00F067AF" w:rsidRDefault="00F067AF">
            <w:pPr>
              <w:pStyle w:val="TableParagraph"/>
              <w:spacing w:line="281"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1.下丘脑与腺垂体</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2.下丘脑与神经垂体</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F067AF">
            <w:pPr>
              <w:pStyle w:val="TableParagraph"/>
              <w:spacing w:line="287" w:lineRule="exact"/>
              <w:ind w:right="96"/>
              <w:jc w:val="both"/>
              <w:rPr>
                <w:b/>
                <w:sz w:val="21"/>
                <w:lang w:eastAsia="zh-CN"/>
              </w:rPr>
            </w:pP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color w:val="800080"/>
                <w:sz w:val="21"/>
                <w:lang w:eastAsia="zh-CN"/>
              </w:rPr>
              <w:t xml:space="preserve"> </w:t>
            </w: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31"/>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1" w:lineRule="exact"/>
              <w:rPr>
                <w:b/>
                <w:color w:val="000000" w:themeColor="text1"/>
                <w:sz w:val="21"/>
              </w:rPr>
            </w:pPr>
          </w:p>
        </w:tc>
      </w:tr>
      <w:tr w:rsidR="00F067AF">
        <w:trPr>
          <w:trHeight w:hRule="exact" w:val="328"/>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1" w:lineRule="exact"/>
              <w:ind w:right="-8"/>
              <w:rPr>
                <w:b/>
                <w:sz w:val="21"/>
                <w:lang w:eastAsia="zh-CN"/>
              </w:rPr>
            </w:pPr>
          </w:p>
        </w:tc>
        <w:tc>
          <w:tcPr>
            <w:tcW w:w="1994" w:type="dxa"/>
            <w:tcBorders>
              <w:top w:val="nil"/>
              <w:bottom w:val="nil"/>
            </w:tcBorders>
          </w:tcPr>
          <w:p w:rsidR="00F067AF" w:rsidRDefault="00CD0F63">
            <w:pPr>
              <w:pStyle w:val="TableParagraph"/>
              <w:spacing w:line="287" w:lineRule="exact"/>
              <w:ind w:left="122" w:right="-23"/>
              <w:rPr>
                <w:b/>
                <w:sz w:val="21"/>
                <w:lang w:eastAsia="zh-CN"/>
              </w:rPr>
            </w:pPr>
            <w:r>
              <w:rPr>
                <w:rFonts w:hint="eastAsia"/>
                <w:b/>
                <w:sz w:val="21"/>
                <w:lang w:eastAsia="zh-CN"/>
              </w:rPr>
              <w:t>图 4  下丘脑-垂体</w:t>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color w:val="000000" w:themeColor="text1"/>
                <w:sz w:val="21"/>
              </w:rPr>
            </w:pPr>
          </w:p>
        </w:tc>
      </w:tr>
      <w:tr w:rsidR="00F067AF">
        <w:trPr>
          <w:trHeight w:hRule="exact" w:val="297"/>
        </w:trPr>
        <w:tc>
          <w:tcPr>
            <w:tcW w:w="4622" w:type="dxa"/>
            <w:tcBorders>
              <w:top w:val="nil"/>
              <w:bottom w:val="nil"/>
            </w:tcBorders>
          </w:tcPr>
          <w:p w:rsidR="00F067AF" w:rsidRDefault="00F067AF">
            <w:pPr>
              <w:pStyle w:val="TableParagraph"/>
              <w:spacing w:line="281" w:lineRule="exact"/>
              <w:ind w:left="0"/>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pStyle w:val="TableParagraph"/>
              <w:spacing w:line="287" w:lineRule="exact"/>
              <w:ind w:left="122" w:right="-23"/>
              <w:jc w:val="center"/>
              <w:rPr>
                <w:b/>
                <w:sz w:val="21"/>
                <w:lang w:eastAsia="zh-CN"/>
              </w:rPr>
            </w:pPr>
            <w:r>
              <w:rPr>
                <w:rFonts w:hint="eastAsia"/>
                <w:b/>
                <w:sz w:val="21"/>
                <w:lang w:eastAsia="zh-CN"/>
              </w:rPr>
              <w:t>功能单位</w:t>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color w:val="000000" w:themeColor="text1"/>
                <w:sz w:val="21"/>
              </w:rPr>
            </w:pPr>
          </w:p>
        </w:tc>
      </w:tr>
      <w:tr w:rsidR="00F067AF">
        <w:trPr>
          <w:trHeight w:hRule="exact" w:val="312"/>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00FF"/>
                <w:sz w:val="21"/>
                <w:lang w:eastAsia="zh-CN"/>
              </w:rPr>
              <w:t xml:space="preserve"> </w:t>
            </w:r>
          </w:p>
        </w:tc>
        <w:tc>
          <w:tcPr>
            <w:tcW w:w="813" w:type="dxa"/>
            <w:tcBorders>
              <w:top w:val="nil"/>
              <w:bottom w:val="nil"/>
            </w:tcBorders>
          </w:tcPr>
          <w:p w:rsidR="00F067AF" w:rsidRDefault="00F067AF"/>
        </w:tc>
        <w:tc>
          <w:tcPr>
            <w:tcW w:w="464" w:type="dxa"/>
            <w:tcBorders>
              <w:top w:val="nil"/>
              <w:bottom w:val="nil"/>
            </w:tcBorders>
          </w:tcPr>
          <w:p w:rsidR="00F067AF" w:rsidRDefault="00F067AF">
            <w:pPr>
              <w:rPr>
                <w:color w:val="000000" w:themeColor="text1"/>
              </w:rPr>
            </w:pPr>
          </w:p>
        </w:tc>
      </w:tr>
      <w:tr w:rsidR="00F067AF">
        <w:trPr>
          <w:trHeight w:hRule="exact" w:val="312"/>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rPr>
                <w:b/>
                <w:color w:val="0000FF"/>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rPr>
                <w:color w:val="000000" w:themeColor="text1"/>
              </w:rPr>
            </w:pPr>
          </w:p>
        </w:tc>
      </w:tr>
      <w:tr w:rsidR="00F067AF">
        <w:trPr>
          <w:trHeight w:hRule="exact" w:val="312"/>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rPr>
                <w:b/>
                <w:color w:val="0000FF"/>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rPr>
                <w:color w:val="000000" w:themeColor="text1"/>
              </w:rPr>
            </w:pPr>
          </w:p>
        </w:tc>
      </w:tr>
      <w:tr w:rsidR="00F067AF">
        <w:trPr>
          <w:trHeight w:hRule="exact" w:val="398"/>
        </w:trPr>
        <w:tc>
          <w:tcPr>
            <w:tcW w:w="4622" w:type="dxa"/>
            <w:tcBorders>
              <w:top w:val="nil"/>
              <w:bottom w:val="nil"/>
            </w:tcBorders>
          </w:tcPr>
          <w:p w:rsidR="00F067AF" w:rsidRDefault="00CD0F63">
            <w:pPr>
              <w:pStyle w:val="TableParagraph"/>
              <w:spacing w:line="287" w:lineRule="exact"/>
              <w:ind w:right="96"/>
              <w:jc w:val="both"/>
              <w:rPr>
                <w:b/>
                <w:sz w:val="21"/>
                <w:lang w:eastAsia="zh-CN"/>
              </w:rPr>
            </w:pPr>
            <w:r>
              <w:rPr>
                <w:rFonts w:hint="eastAsia"/>
                <w:b/>
                <w:sz w:val="21"/>
                <w:lang w:eastAsia="zh-CN"/>
              </w:rPr>
              <w:t>二、腺垂体激素</w:t>
            </w:r>
          </w:p>
        </w:tc>
        <w:tc>
          <w:tcPr>
            <w:tcW w:w="2206" w:type="dxa"/>
            <w:tcBorders>
              <w:top w:val="nil"/>
              <w:bottom w:val="nil"/>
            </w:tcBorders>
          </w:tcPr>
          <w:p w:rsidR="00F067AF" w:rsidRDefault="00F067AF">
            <w:pPr>
              <w:pStyle w:val="TableParagraph"/>
              <w:spacing w:line="281" w:lineRule="exact"/>
              <w:ind w:right="-8"/>
              <w:rPr>
                <w:b/>
                <w:sz w:val="21"/>
                <w:lang w:eastAsia="zh-CN"/>
              </w:rPr>
            </w:pPr>
          </w:p>
        </w:tc>
        <w:tc>
          <w:tcPr>
            <w:tcW w:w="1994"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00FF"/>
                <w:sz w:val="21"/>
                <w:lang w:eastAsia="zh-CN"/>
              </w:rPr>
              <w:t xml:space="preserve"> </w:t>
            </w:r>
          </w:p>
        </w:tc>
        <w:tc>
          <w:tcPr>
            <w:tcW w:w="813" w:type="dxa"/>
            <w:tcBorders>
              <w:top w:val="nil"/>
              <w:bottom w:val="nil"/>
            </w:tcBorders>
          </w:tcPr>
          <w:p w:rsidR="00F067AF" w:rsidRDefault="00F067AF"/>
        </w:tc>
        <w:tc>
          <w:tcPr>
            <w:tcW w:w="464" w:type="dxa"/>
            <w:tcBorders>
              <w:top w:val="nil"/>
              <w:bottom w:val="nil"/>
            </w:tcBorders>
          </w:tcPr>
          <w:p w:rsidR="00F067AF" w:rsidRDefault="00F067AF">
            <w:pPr>
              <w:rPr>
                <w:color w:val="000000" w:themeColor="text1"/>
              </w:rPr>
            </w:pPr>
          </w:p>
        </w:tc>
      </w:tr>
      <w:tr w:rsidR="00F067AF">
        <w:trPr>
          <w:trHeight w:hRule="exact" w:val="398"/>
        </w:trPr>
        <w:tc>
          <w:tcPr>
            <w:tcW w:w="4622" w:type="dxa"/>
            <w:tcBorders>
              <w:top w:val="nil"/>
              <w:bottom w:val="nil"/>
            </w:tcBorders>
          </w:tcPr>
          <w:p w:rsidR="00F067AF" w:rsidRDefault="00CD0F63">
            <w:pPr>
              <w:pStyle w:val="TableParagraph"/>
              <w:spacing w:line="287" w:lineRule="exact"/>
              <w:rPr>
                <w:b/>
                <w:sz w:val="21"/>
                <w:lang w:eastAsia="zh-CN"/>
              </w:rPr>
            </w:pPr>
            <w:r>
              <w:rPr>
                <w:b/>
                <w:color w:val="FF0000"/>
                <w:sz w:val="21"/>
                <w:lang w:eastAsia="zh-CN"/>
              </w:rPr>
              <w:t>※</w:t>
            </w:r>
            <w:r>
              <w:rPr>
                <w:rFonts w:hint="eastAsia"/>
                <w:b/>
                <w:sz w:val="21"/>
                <w:lang w:eastAsia="zh-CN"/>
              </w:rPr>
              <w:t>（一）生长激素</w:t>
            </w:r>
          </w:p>
        </w:tc>
        <w:tc>
          <w:tcPr>
            <w:tcW w:w="2206" w:type="dxa"/>
            <w:tcBorders>
              <w:top w:val="nil"/>
              <w:bottom w:val="nil"/>
            </w:tcBorders>
          </w:tcPr>
          <w:p w:rsidR="00F067AF" w:rsidRDefault="00CD0F63">
            <w:pPr>
              <w:pStyle w:val="TableParagraph"/>
              <w:spacing w:line="281" w:lineRule="exact"/>
              <w:ind w:right="-8"/>
              <w:rPr>
                <w:b/>
                <w:color w:val="800000"/>
                <w:sz w:val="21"/>
              </w:rPr>
            </w:pPr>
            <w:r>
              <w:rPr>
                <w:rFonts w:hint="eastAsia"/>
                <w:b/>
                <w:sz w:val="21"/>
                <w:lang w:eastAsia="zh-CN"/>
              </w:rPr>
              <w:t>讲授：生物作用</w:t>
            </w:r>
          </w:p>
        </w:tc>
        <w:tc>
          <w:tcPr>
            <w:tcW w:w="1994" w:type="dxa"/>
            <w:tcBorders>
              <w:top w:val="nil"/>
              <w:bottom w:val="nil"/>
            </w:tcBorders>
          </w:tcPr>
          <w:p w:rsidR="00F067AF" w:rsidRDefault="00F067AF">
            <w:pPr>
              <w:pStyle w:val="TableParagraph"/>
              <w:spacing w:line="287" w:lineRule="exact"/>
              <w:ind w:right="-23"/>
              <w:rPr>
                <w:b/>
                <w:color w:val="0000FF"/>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rPr>
                <w:color w:val="000000" w:themeColor="text1"/>
              </w:rPr>
            </w:pPr>
          </w:p>
        </w:tc>
      </w:tr>
      <w:tr w:rsidR="00F067AF">
        <w:trPr>
          <w:trHeight w:hRule="exact" w:val="398"/>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1.生理作用</w:t>
            </w:r>
          </w:p>
        </w:tc>
        <w:tc>
          <w:tcPr>
            <w:tcW w:w="2206" w:type="dxa"/>
            <w:tcBorders>
              <w:top w:val="nil"/>
              <w:bottom w:val="nil"/>
            </w:tcBorders>
          </w:tcPr>
          <w:p w:rsidR="00F067AF" w:rsidRDefault="00CD0F63">
            <w:pPr>
              <w:pStyle w:val="TableParagraph"/>
              <w:spacing w:line="281" w:lineRule="exact"/>
              <w:ind w:right="-8"/>
              <w:rPr>
                <w:b/>
                <w:color w:val="800000"/>
                <w:sz w:val="21"/>
              </w:rPr>
            </w:pPr>
            <w:r>
              <w:rPr>
                <w:rFonts w:hint="eastAsia"/>
                <w:b/>
                <w:sz w:val="21"/>
                <w:lang w:eastAsia="zh-CN"/>
              </w:rPr>
              <w:t>举例、讨论</w:t>
            </w:r>
          </w:p>
        </w:tc>
        <w:tc>
          <w:tcPr>
            <w:tcW w:w="1994" w:type="dxa"/>
            <w:tcBorders>
              <w:top w:val="nil"/>
              <w:bottom w:val="nil"/>
            </w:tcBorders>
          </w:tcPr>
          <w:p w:rsidR="00F067AF" w:rsidRDefault="00F067AF">
            <w:pPr>
              <w:pStyle w:val="TableParagraph"/>
              <w:spacing w:line="287" w:lineRule="exact"/>
              <w:ind w:left="0" w:right="-23"/>
              <w:rPr>
                <w:b/>
                <w:color w:val="0000FF"/>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98"/>
        </w:trPr>
        <w:tc>
          <w:tcPr>
            <w:tcW w:w="4622" w:type="dxa"/>
            <w:tcBorders>
              <w:top w:val="nil"/>
              <w:bottom w:val="nil"/>
            </w:tcBorders>
          </w:tcPr>
          <w:p w:rsidR="00F067AF" w:rsidRDefault="00CD0F63">
            <w:pPr>
              <w:pStyle w:val="TableParagraph"/>
              <w:numPr>
                <w:ilvl w:val="0"/>
                <w:numId w:val="40"/>
              </w:numPr>
              <w:spacing w:line="281" w:lineRule="exact"/>
              <w:rPr>
                <w:b/>
                <w:sz w:val="21"/>
                <w:lang w:eastAsia="zh-CN"/>
              </w:rPr>
            </w:pPr>
            <w:r>
              <w:rPr>
                <w:rFonts w:hint="eastAsia"/>
                <w:b/>
                <w:sz w:val="21"/>
                <w:lang w:eastAsia="zh-CN"/>
              </w:rPr>
              <w:t>促进生长发育</w:t>
            </w:r>
          </w:p>
        </w:tc>
        <w:tc>
          <w:tcPr>
            <w:tcW w:w="2206" w:type="dxa"/>
            <w:vMerge w:val="restart"/>
            <w:tcBorders>
              <w:top w:val="nil"/>
            </w:tcBorders>
          </w:tcPr>
          <w:p w:rsidR="00F067AF" w:rsidRDefault="00CD0F63">
            <w:pPr>
              <w:pStyle w:val="TableParagraph"/>
              <w:spacing w:line="287" w:lineRule="exact"/>
              <w:ind w:right="-8"/>
              <w:rPr>
                <w:b/>
                <w:sz w:val="21"/>
                <w:lang w:eastAsia="zh-CN"/>
              </w:rPr>
            </w:pPr>
            <w:r>
              <w:rPr>
                <w:rFonts w:hint="eastAsia"/>
                <w:b/>
                <w:color w:val="FF0000"/>
                <w:sz w:val="21"/>
                <w:lang w:eastAsia="zh-CN"/>
              </w:rPr>
              <w:t>课程思政：通过介绍生长激素对生长发育的重要作用，引导学生关注自身生长发育的健康问题，树立正确的健康观念；通过介绍睡眠对生长激素分泌的重要作用，呼吁学生晚上按时睡觉，避免长期熬夜，养成良好作息时间</w:t>
            </w:r>
            <w:r>
              <w:rPr>
                <w:rFonts w:hint="eastAsia"/>
                <w:b/>
                <w:sz w:val="21"/>
                <w:lang w:eastAsia="zh-CN"/>
              </w:rPr>
              <w:t>。</w:t>
            </w:r>
          </w:p>
        </w:tc>
        <w:tc>
          <w:tcPr>
            <w:tcW w:w="1994" w:type="dxa"/>
            <w:tcBorders>
              <w:top w:val="nil"/>
              <w:bottom w:val="nil"/>
            </w:tcBorders>
          </w:tcPr>
          <w:p w:rsidR="00F067AF" w:rsidRDefault="00F067AF">
            <w:pPr>
              <w:pStyle w:val="TableParagraph"/>
              <w:spacing w:line="287" w:lineRule="exact"/>
              <w:ind w:left="0" w:right="-23"/>
              <w:jc w:val="both"/>
              <w:rPr>
                <w:b/>
                <w:color w:val="0000FF"/>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98"/>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侏儒症</w:t>
            </w:r>
          </w:p>
        </w:tc>
        <w:tc>
          <w:tcPr>
            <w:tcW w:w="2206" w:type="dxa"/>
            <w:vMerge/>
          </w:tcPr>
          <w:p w:rsidR="00F067AF" w:rsidRDefault="00F067AF">
            <w:pPr>
              <w:pStyle w:val="TableParagraph"/>
              <w:spacing w:line="287" w:lineRule="exact"/>
              <w:ind w:right="-8"/>
              <w:rPr>
                <w:b/>
                <w:color w:val="800000"/>
                <w:sz w:val="21"/>
                <w:lang w:eastAsia="zh-CN"/>
              </w:rPr>
            </w:pPr>
          </w:p>
        </w:tc>
        <w:tc>
          <w:tcPr>
            <w:tcW w:w="1994" w:type="dxa"/>
            <w:tcBorders>
              <w:top w:val="nil"/>
              <w:bottom w:val="nil"/>
            </w:tcBorders>
          </w:tcPr>
          <w:p w:rsidR="00F067AF" w:rsidRDefault="00F067AF">
            <w:pPr>
              <w:pStyle w:val="TableParagraph"/>
              <w:spacing w:line="287" w:lineRule="exact"/>
              <w:ind w:right="-23"/>
              <w:rPr>
                <w:b/>
                <w:color w:val="0000FF"/>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CD0F63">
            <w:pPr>
              <w:pStyle w:val="TableParagraph"/>
              <w:spacing w:line="281" w:lineRule="exact"/>
              <w:rPr>
                <w:b/>
                <w:color w:val="000000" w:themeColor="text1"/>
                <w:sz w:val="21"/>
              </w:rPr>
            </w:pPr>
            <w:r>
              <w:rPr>
                <w:b/>
                <w:color w:val="000000" w:themeColor="text1"/>
                <w:w w:val="119"/>
                <w:sz w:val="21"/>
              </w:rPr>
              <w:t>※</w:t>
            </w:r>
          </w:p>
        </w:tc>
      </w:tr>
      <w:tr w:rsidR="00F067AF">
        <w:trPr>
          <w:trHeight w:hRule="exact" w:val="418"/>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巨人症</w:t>
            </w:r>
          </w:p>
        </w:tc>
        <w:tc>
          <w:tcPr>
            <w:tcW w:w="2206" w:type="dxa"/>
            <w:vMerge/>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firstLineChars="50" w:firstLine="105"/>
              <w:rPr>
                <w:b/>
                <w:sz w:val="21"/>
              </w:rPr>
            </w:pPr>
          </w:p>
        </w:tc>
        <w:tc>
          <w:tcPr>
            <w:tcW w:w="813" w:type="dxa"/>
            <w:tcBorders>
              <w:top w:val="nil"/>
              <w:bottom w:val="nil"/>
            </w:tcBorders>
          </w:tcPr>
          <w:p w:rsidR="00F067AF" w:rsidRDefault="00F067AF"/>
        </w:tc>
        <w:tc>
          <w:tcPr>
            <w:tcW w:w="464" w:type="dxa"/>
            <w:tcBorders>
              <w:top w:val="nil"/>
              <w:bottom w:val="nil"/>
            </w:tcBorders>
          </w:tcPr>
          <w:p w:rsidR="00F067AF" w:rsidRDefault="00CD0F63">
            <w:pPr>
              <w:pStyle w:val="TableParagraph"/>
              <w:spacing w:line="287" w:lineRule="exact"/>
              <w:rPr>
                <w:b/>
                <w:color w:val="000000" w:themeColor="text1"/>
                <w:sz w:val="21"/>
              </w:rPr>
            </w:pPr>
            <w:r>
              <w:rPr>
                <w:b/>
                <w:color w:val="000000" w:themeColor="text1"/>
                <w:sz w:val="21"/>
              </w:rPr>
              <w:t>重</w:t>
            </w:r>
          </w:p>
        </w:tc>
      </w:tr>
      <w:tr w:rsidR="00F067AF">
        <w:trPr>
          <w:trHeight w:hRule="exact" w:val="418"/>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指端肥大症</w:t>
            </w:r>
          </w:p>
        </w:tc>
        <w:tc>
          <w:tcPr>
            <w:tcW w:w="2206" w:type="dxa"/>
            <w:vMerge/>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F067AF">
            <w:pPr>
              <w:pStyle w:val="TableParagraph"/>
              <w:spacing w:line="287" w:lineRule="exact"/>
              <w:ind w:right="-23" w:firstLineChars="50" w:firstLine="105"/>
              <w:rPr>
                <w:b/>
                <w:sz w:val="21"/>
              </w:rPr>
            </w:pPr>
          </w:p>
        </w:tc>
        <w:tc>
          <w:tcPr>
            <w:tcW w:w="813" w:type="dxa"/>
            <w:tcBorders>
              <w:top w:val="nil"/>
              <w:bottom w:val="nil"/>
            </w:tcBorders>
          </w:tcPr>
          <w:p w:rsidR="00F067AF" w:rsidRDefault="00F067AF"/>
        </w:tc>
        <w:tc>
          <w:tcPr>
            <w:tcW w:w="464" w:type="dxa"/>
            <w:tcBorders>
              <w:top w:val="nil"/>
              <w:bottom w:val="nil"/>
            </w:tcBorders>
          </w:tcPr>
          <w:p w:rsidR="00F067AF" w:rsidRDefault="00CD0F63">
            <w:pPr>
              <w:pStyle w:val="TableParagraph"/>
              <w:spacing w:line="287" w:lineRule="exact"/>
              <w:rPr>
                <w:b/>
                <w:color w:val="000000" w:themeColor="text1"/>
                <w:sz w:val="21"/>
              </w:rPr>
            </w:pPr>
            <w:r>
              <w:rPr>
                <w:b/>
                <w:color w:val="000000" w:themeColor="text1"/>
                <w:sz w:val="21"/>
              </w:rPr>
              <w:t>点</w:t>
            </w:r>
          </w:p>
        </w:tc>
      </w:tr>
      <w:tr w:rsidR="00F067AF">
        <w:trPr>
          <w:trHeight w:hRule="exact" w:val="418"/>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（2）促进代谢</w:t>
            </w:r>
          </w:p>
        </w:tc>
        <w:tc>
          <w:tcPr>
            <w:tcW w:w="2206" w:type="dxa"/>
            <w:vMerge/>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F067AF">
            <w:pPr>
              <w:pStyle w:val="TableParagraph"/>
              <w:spacing w:line="287" w:lineRule="exact"/>
              <w:ind w:right="-23" w:firstLineChars="50" w:firstLine="105"/>
              <w:rPr>
                <w:b/>
                <w:sz w:val="21"/>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418"/>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促进蛋白合成</w:t>
            </w:r>
          </w:p>
        </w:tc>
        <w:tc>
          <w:tcPr>
            <w:tcW w:w="2206" w:type="dxa"/>
            <w:vMerge/>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F067AF">
            <w:pPr>
              <w:pStyle w:val="TableParagraph"/>
              <w:spacing w:line="287" w:lineRule="exact"/>
              <w:ind w:right="-23" w:firstLineChars="50" w:firstLine="105"/>
              <w:rPr>
                <w:b/>
                <w:sz w:val="21"/>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418"/>
        </w:trPr>
        <w:tc>
          <w:tcPr>
            <w:tcW w:w="4622" w:type="dxa"/>
            <w:tcBorders>
              <w:top w:val="nil"/>
              <w:bottom w:val="nil"/>
            </w:tcBorders>
          </w:tcPr>
          <w:p w:rsidR="00F067AF" w:rsidRDefault="00CD0F63">
            <w:pPr>
              <w:pStyle w:val="TableParagraph"/>
              <w:rPr>
                <w:b/>
                <w:sz w:val="21"/>
                <w:lang w:eastAsia="zh-CN"/>
              </w:rPr>
            </w:pPr>
            <w:r>
              <w:rPr>
                <w:rFonts w:hint="eastAsia"/>
                <w:b/>
                <w:sz w:val="21"/>
                <w:lang w:eastAsia="zh-CN"/>
              </w:rPr>
              <w:t>促进脂肪分解</w:t>
            </w:r>
          </w:p>
        </w:tc>
        <w:tc>
          <w:tcPr>
            <w:tcW w:w="2206" w:type="dxa"/>
            <w:vMerge/>
            <w:tcBorders>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firstLineChars="50" w:firstLine="105"/>
              <w:rPr>
                <w:b/>
                <w:sz w:val="21"/>
              </w:rPr>
            </w:pPr>
          </w:p>
        </w:tc>
        <w:tc>
          <w:tcPr>
            <w:tcW w:w="813" w:type="dxa"/>
            <w:tcBorders>
              <w:top w:val="nil"/>
              <w:bottom w:val="nil"/>
            </w:tcBorders>
          </w:tcPr>
          <w:p w:rsidR="00F067AF" w:rsidRDefault="00CD0F63">
            <w:r>
              <w:rPr>
                <w:rFonts w:ascii="Times New Roman" w:eastAsia="宋体" w:hint="eastAsia"/>
                <w:b/>
                <w:color w:val="0000FF"/>
                <w:sz w:val="18"/>
                <w:lang w:eastAsia="zh-CN"/>
              </w:rPr>
              <w:t>10</w:t>
            </w:r>
            <w:r>
              <w:rPr>
                <w:rFonts w:ascii="Microsoft JhengHei" w:eastAsia="Microsoft JhengHei" w:hint="eastAsia"/>
                <w:b/>
                <w:color w:val="0000FF"/>
                <w:sz w:val="18"/>
              </w:rPr>
              <w:t>分钟</w:t>
            </w:r>
          </w:p>
        </w:tc>
        <w:tc>
          <w:tcPr>
            <w:tcW w:w="464" w:type="dxa"/>
            <w:tcBorders>
              <w:top w:val="nil"/>
              <w:bottom w:val="nil"/>
            </w:tcBorders>
          </w:tcPr>
          <w:p w:rsidR="00F067AF" w:rsidRDefault="00F067AF"/>
        </w:tc>
      </w:tr>
      <w:tr w:rsidR="00F067AF">
        <w:trPr>
          <w:trHeight w:hRule="exact" w:val="356"/>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升高血糖</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before="80"/>
              <w:ind w:right="-23"/>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442"/>
        </w:trPr>
        <w:tc>
          <w:tcPr>
            <w:tcW w:w="4622" w:type="dxa"/>
            <w:tcBorders>
              <w:top w:val="nil"/>
              <w:bottom w:val="nil"/>
            </w:tcBorders>
          </w:tcPr>
          <w:p w:rsidR="00F067AF" w:rsidRDefault="00CD0F63">
            <w:pPr>
              <w:pStyle w:val="TableParagraph"/>
              <w:spacing w:before="80"/>
              <w:rPr>
                <w:b/>
                <w:sz w:val="21"/>
                <w:szCs w:val="21"/>
                <w:lang w:eastAsia="zh-CN"/>
              </w:rPr>
            </w:pPr>
            <w:r>
              <w:rPr>
                <w:rFonts w:hint="eastAsia"/>
                <w:b/>
                <w:sz w:val="21"/>
                <w:lang w:eastAsia="zh-CN"/>
              </w:rPr>
              <w:t>2.生长激素分泌的调节</w:t>
            </w:r>
          </w:p>
        </w:tc>
        <w:tc>
          <w:tcPr>
            <w:tcW w:w="2206" w:type="dxa"/>
            <w:tcBorders>
              <w:top w:val="nil"/>
              <w:bottom w:val="nil"/>
            </w:tcBorders>
          </w:tcPr>
          <w:p w:rsidR="00F067AF" w:rsidRDefault="00F067AF">
            <w:pPr>
              <w:ind w:firstLineChars="50" w:firstLine="110"/>
              <w:rPr>
                <w:lang w:eastAsia="zh-CN"/>
              </w:rPr>
            </w:pPr>
          </w:p>
        </w:tc>
        <w:tc>
          <w:tcPr>
            <w:tcW w:w="1994" w:type="dxa"/>
            <w:tcBorders>
              <w:top w:val="nil"/>
              <w:bottom w:val="nil"/>
            </w:tcBorders>
          </w:tcPr>
          <w:p w:rsidR="00F067AF" w:rsidRDefault="00F067AF">
            <w:pPr>
              <w:pStyle w:val="TableParagraph"/>
              <w:spacing w:line="281" w:lineRule="exact"/>
              <w:ind w:right="-11"/>
              <w:rPr>
                <w:b/>
                <w:sz w:val="21"/>
                <w:lang w:eastAsia="zh-CN"/>
              </w:rPr>
            </w:pPr>
          </w:p>
        </w:tc>
        <w:tc>
          <w:tcPr>
            <w:tcW w:w="813" w:type="dxa"/>
            <w:tcBorders>
              <w:top w:val="nil"/>
              <w:bottom w:val="nil"/>
            </w:tcBorders>
          </w:tcPr>
          <w:p w:rsidR="00F067AF" w:rsidRDefault="00F067AF">
            <w:pPr>
              <w:pStyle w:val="TableParagraph"/>
              <w:spacing w:line="258" w:lineRule="exact"/>
              <w:ind w:left="85" w:right="87"/>
              <w:jc w:val="center"/>
              <w:rPr>
                <w:rFonts w:ascii="Microsoft JhengHei" w:eastAsia="Microsoft JhengHei"/>
                <w:b/>
                <w:sz w:val="18"/>
              </w:rPr>
            </w:pPr>
          </w:p>
        </w:tc>
        <w:tc>
          <w:tcPr>
            <w:tcW w:w="464" w:type="dxa"/>
            <w:tcBorders>
              <w:top w:val="nil"/>
              <w:bottom w:val="nil"/>
            </w:tcBorders>
          </w:tcPr>
          <w:p w:rsidR="00F067AF" w:rsidRDefault="00F067AF"/>
        </w:tc>
      </w:tr>
      <w:tr w:rsidR="00F067AF">
        <w:trPr>
          <w:trHeight w:hRule="exact" w:val="446"/>
        </w:trPr>
        <w:tc>
          <w:tcPr>
            <w:tcW w:w="4622" w:type="dxa"/>
            <w:tcBorders>
              <w:top w:val="nil"/>
              <w:bottom w:val="nil"/>
            </w:tcBorders>
          </w:tcPr>
          <w:p w:rsidR="00F067AF" w:rsidRDefault="00CD0F63">
            <w:pPr>
              <w:pStyle w:val="TableParagraph"/>
              <w:spacing w:before="80"/>
              <w:rPr>
                <w:b/>
                <w:sz w:val="18"/>
                <w:szCs w:val="20"/>
                <w:lang w:eastAsia="zh-CN"/>
              </w:rPr>
            </w:pPr>
            <w:r>
              <w:rPr>
                <w:rFonts w:hint="eastAsia"/>
                <w:b/>
                <w:sz w:val="18"/>
                <w:szCs w:val="20"/>
                <w:lang w:eastAsia="zh-CN"/>
              </w:rPr>
              <w:t>（1）下丘脑对</w:t>
            </w:r>
            <w:r>
              <w:rPr>
                <w:rFonts w:hint="eastAsia"/>
                <w:b/>
                <w:sz w:val="21"/>
                <w:lang w:eastAsia="zh-CN"/>
              </w:rPr>
              <w:t>生长激素分泌的调节</w:t>
            </w:r>
          </w:p>
        </w:tc>
        <w:tc>
          <w:tcPr>
            <w:tcW w:w="2206" w:type="dxa"/>
            <w:tcBorders>
              <w:top w:val="nil"/>
              <w:bottom w:val="nil"/>
            </w:tcBorders>
          </w:tcPr>
          <w:p w:rsidR="00F067AF" w:rsidRDefault="00F067AF">
            <w:pPr>
              <w:ind w:firstLineChars="50" w:firstLine="110"/>
              <w:rPr>
                <w:lang w:eastAsia="zh-CN"/>
              </w:rPr>
            </w:pPr>
          </w:p>
        </w:tc>
        <w:tc>
          <w:tcPr>
            <w:tcW w:w="1994" w:type="dxa"/>
            <w:tcBorders>
              <w:top w:val="nil"/>
              <w:bottom w:val="nil"/>
            </w:tcBorders>
          </w:tcPr>
          <w:p w:rsidR="00F067AF" w:rsidRDefault="00F067AF">
            <w:pPr>
              <w:jc w:val="center"/>
              <w:rPr>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65"/>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（2）反馈调节</w:t>
            </w:r>
          </w:p>
        </w:tc>
        <w:tc>
          <w:tcPr>
            <w:tcW w:w="2206" w:type="dxa"/>
            <w:tcBorders>
              <w:top w:val="nil"/>
              <w:bottom w:val="nil"/>
            </w:tcBorders>
          </w:tcPr>
          <w:p w:rsidR="00F067AF" w:rsidRDefault="00F067AF">
            <w:pPr>
              <w:pStyle w:val="TableParagraph"/>
              <w:spacing w:before="80"/>
              <w:ind w:right="-8"/>
              <w:rPr>
                <w:b/>
                <w:sz w:val="21"/>
                <w:lang w:eastAsia="zh-CN"/>
              </w:rPr>
            </w:pPr>
          </w:p>
        </w:tc>
        <w:tc>
          <w:tcPr>
            <w:tcW w:w="1994" w:type="dxa"/>
            <w:tcBorders>
              <w:top w:val="nil"/>
              <w:bottom w:val="nil"/>
            </w:tcBorders>
          </w:tcPr>
          <w:p w:rsidR="00F067AF" w:rsidRDefault="00F067AF"/>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65"/>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（3）其他调节因素</w:t>
            </w:r>
          </w:p>
        </w:tc>
        <w:tc>
          <w:tcPr>
            <w:tcW w:w="2206" w:type="dxa"/>
            <w:tcBorders>
              <w:top w:val="nil"/>
              <w:bottom w:val="nil"/>
            </w:tcBorders>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F067AF"/>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419"/>
        </w:trPr>
        <w:tc>
          <w:tcPr>
            <w:tcW w:w="4622" w:type="dxa"/>
            <w:tcBorders>
              <w:top w:val="nil"/>
              <w:bottom w:val="nil"/>
            </w:tcBorders>
          </w:tcPr>
          <w:p w:rsidR="00F067AF" w:rsidRDefault="00CD0F63">
            <w:pPr>
              <w:pStyle w:val="TableParagraph"/>
              <w:spacing w:before="80"/>
              <w:rPr>
                <w:b/>
                <w:sz w:val="18"/>
                <w:szCs w:val="20"/>
                <w:lang w:eastAsia="zh-CN"/>
              </w:rPr>
            </w:pPr>
            <w:r>
              <w:rPr>
                <w:rFonts w:hint="eastAsia"/>
                <w:b/>
                <w:sz w:val="21"/>
                <w:lang w:eastAsia="zh-CN"/>
              </w:rPr>
              <w:t>(二）催乳素</w:t>
            </w:r>
          </w:p>
        </w:tc>
        <w:tc>
          <w:tcPr>
            <w:tcW w:w="2206" w:type="dxa"/>
            <w:tcBorders>
              <w:top w:val="nil"/>
              <w:bottom w:val="nil"/>
            </w:tcBorders>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CD0F63">
            <w:pPr>
              <w:rPr>
                <w:lang w:eastAsia="zh-CN"/>
              </w:rPr>
            </w:pPr>
            <w:r>
              <w:rPr>
                <w:noProof/>
              </w:rPr>
              <w:drawing>
                <wp:anchor distT="0" distB="0" distL="114300" distR="114300" simplePos="0" relativeHeight="251815936" behindDoc="0" locked="0" layoutInCell="1" allowOverlap="1">
                  <wp:simplePos x="0" y="0"/>
                  <wp:positionH relativeFrom="column">
                    <wp:posOffset>117475</wp:posOffset>
                  </wp:positionH>
                  <wp:positionV relativeFrom="paragraph">
                    <wp:posOffset>40005</wp:posOffset>
                  </wp:positionV>
                  <wp:extent cx="1093470" cy="1052830"/>
                  <wp:effectExtent l="0" t="0" r="11430" b="1270"/>
                  <wp:wrapNone/>
                  <wp:docPr id="38390268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02686" name="Picture 31"/>
                          <pic:cNvPicPr>
                            <a:picLocks noChangeAspect="1"/>
                          </pic:cNvPicPr>
                        </pic:nvPicPr>
                        <pic:blipFill>
                          <a:blip r:embed="rId186">
                            <a:clrChange>
                              <a:clrFrom>
                                <a:srgbClr val="FFFFFF"/>
                              </a:clrFrom>
                              <a:clrTo>
                                <a:srgbClr val="FFFFFF">
                                  <a:alpha val="0"/>
                                </a:srgbClr>
                              </a:clrTo>
                            </a:clrChange>
                          </a:blip>
                          <a:stretch>
                            <a:fillRect/>
                          </a:stretch>
                        </pic:blipFill>
                        <pic:spPr>
                          <a:xfrm>
                            <a:off x="0" y="0"/>
                            <a:ext cx="1093470" cy="1052830"/>
                          </a:xfrm>
                          <a:prstGeom prst="rect">
                            <a:avLst/>
                          </a:prstGeom>
                          <a:noFill/>
                          <a:ln w="9525">
                            <a:noFill/>
                          </a:ln>
                        </pic:spPr>
                      </pic:pic>
                    </a:graphicData>
                  </a:graphic>
                </wp:anchor>
              </w:drawing>
            </w: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（三）促黑激素</w:t>
            </w:r>
          </w:p>
        </w:tc>
        <w:tc>
          <w:tcPr>
            <w:tcW w:w="2206" w:type="dxa"/>
            <w:tcBorders>
              <w:top w:val="nil"/>
              <w:bottom w:val="nil"/>
            </w:tcBorders>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pStyle w:val="TableParagraph"/>
              <w:spacing w:line="258" w:lineRule="exact"/>
              <w:ind w:left="85" w:right="87"/>
              <w:jc w:val="center"/>
              <w:rPr>
                <w:rFonts w:ascii="Microsoft JhengHei" w:eastAsia="Microsoft JhengHei"/>
                <w:b/>
                <w:sz w:val="18"/>
              </w:rPr>
            </w:pPr>
          </w:p>
        </w:tc>
        <w:tc>
          <w:tcPr>
            <w:tcW w:w="464" w:type="dxa"/>
            <w:tcBorders>
              <w:top w:val="nil"/>
              <w:bottom w:val="nil"/>
            </w:tcBorders>
          </w:tcPr>
          <w:p w:rsidR="00F067AF" w:rsidRDefault="00F067AF">
            <w:pPr>
              <w:pStyle w:val="TableParagraph"/>
              <w:spacing w:line="281" w:lineRule="exact"/>
              <w:rPr>
                <w:b/>
                <w:sz w:val="21"/>
              </w:rPr>
            </w:pPr>
          </w:p>
        </w:tc>
      </w:tr>
      <w:tr w:rsidR="00F067AF">
        <w:trPr>
          <w:trHeight w:hRule="exact" w:val="306"/>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（四）促激素</w:t>
            </w:r>
          </w:p>
        </w:tc>
        <w:tc>
          <w:tcPr>
            <w:tcW w:w="2206" w:type="dxa"/>
            <w:tcBorders>
              <w:top w:val="nil"/>
              <w:bottom w:val="nil"/>
            </w:tcBorders>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1" w:lineRule="exact"/>
              <w:ind w:left="0"/>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三、神经垂体激素</w:t>
            </w: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讲授：生物作用</w:t>
            </w:r>
          </w:p>
        </w:tc>
        <w:tc>
          <w:tcPr>
            <w:tcW w:w="1994" w:type="dxa"/>
            <w:tcBorders>
              <w:top w:val="nil"/>
              <w:bottom w:val="nil"/>
            </w:tcBorders>
          </w:tcPr>
          <w:p w:rsidR="00F067AF" w:rsidRDefault="00F067AF"/>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（一）血管升压素</w:t>
            </w:r>
          </w:p>
        </w:tc>
        <w:tc>
          <w:tcPr>
            <w:tcW w:w="2206" w:type="dxa"/>
            <w:tcBorders>
              <w:top w:val="nil"/>
              <w:bottom w:val="nil"/>
            </w:tcBorders>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single" w:sz="4" w:space="0" w:color="auto"/>
            </w:tcBorders>
          </w:tcPr>
          <w:p w:rsidR="00F067AF" w:rsidRDefault="00CD0F63">
            <w:pPr>
              <w:pStyle w:val="TableParagraph"/>
              <w:spacing w:line="287" w:lineRule="exact"/>
              <w:rPr>
                <w:b/>
                <w:sz w:val="21"/>
                <w:lang w:eastAsia="zh-CN"/>
              </w:rPr>
            </w:pPr>
            <w:r>
              <w:rPr>
                <w:rFonts w:hint="eastAsia"/>
                <w:b/>
                <w:sz w:val="21"/>
                <w:lang w:eastAsia="zh-CN"/>
              </w:rPr>
              <w:t>（二）催产素</w:t>
            </w:r>
          </w:p>
        </w:tc>
        <w:tc>
          <w:tcPr>
            <w:tcW w:w="2206" w:type="dxa"/>
            <w:tcBorders>
              <w:top w:val="nil"/>
              <w:bottom w:val="single" w:sz="4" w:space="0" w:color="auto"/>
            </w:tcBorders>
          </w:tcPr>
          <w:p w:rsidR="00F067AF" w:rsidRDefault="00F067AF">
            <w:pPr>
              <w:pStyle w:val="TableParagraph"/>
              <w:spacing w:line="287" w:lineRule="exact"/>
              <w:ind w:right="-8"/>
              <w:rPr>
                <w:b/>
                <w:color w:val="FF0000"/>
                <w:sz w:val="21"/>
                <w:lang w:eastAsia="zh-CN"/>
              </w:rPr>
            </w:pPr>
          </w:p>
        </w:tc>
        <w:tc>
          <w:tcPr>
            <w:tcW w:w="1994" w:type="dxa"/>
            <w:tcBorders>
              <w:top w:val="nil"/>
              <w:bottom w:val="single" w:sz="4" w:space="0" w:color="auto"/>
            </w:tcBorders>
          </w:tcPr>
          <w:p w:rsidR="00F067AF" w:rsidRDefault="00CD0F63">
            <w:pPr>
              <w:jc w:val="center"/>
              <w:rPr>
                <w:b/>
                <w:sz w:val="21"/>
                <w:lang w:eastAsia="zh-CN"/>
              </w:rPr>
            </w:pPr>
            <w:r>
              <w:rPr>
                <w:rFonts w:hint="eastAsia"/>
                <w:b/>
                <w:sz w:val="21"/>
                <w:lang w:eastAsia="zh-CN"/>
              </w:rPr>
              <w:t>图5神经垂体</w:t>
            </w:r>
          </w:p>
        </w:tc>
        <w:tc>
          <w:tcPr>
            <w:tcW w:w="813" w:type="dxa"/>
            <w:tcBorders>
              <w:top w:val="nil"/>
              <w:bottom w:val="single" w:sz="4" w:space="0" w:color="auto"/>
            </w:tcBorders>
          </w:tcPr>
          <w:p w:rsidR="00F067AF" w:rsidRDefault="00F067AF"/>
        </w:tc>
        <w:tc>
          <w:tcPr>
            <w:tcW w:w="464" w:type="dxa"/>
            <w:tcBorders>
              <w:top w:val="nil"/>
              <w:bottom w:val="single" w:sz="4" w:space="0" w:color="auto"/>
            </w:tcBorders>
          </w:tcPr>
          <w:p w:rsidR="00F067AF" w:rsidRDefault="00F067AF">
            <w:pPr>
              <w:pStyle w:val="TableParagraph"/>
              <w:spacing w:line="287" w:lineRule="exact"/>
              <w:rPr>
                <w:b/>
                <w:sz w:val="21"/>
              </w:rPr>
            </w:pPr>
          </w:p>
        </w:tc>
      </w:tr>
      <w:tr w:rsidR="00F067AF">
        <w:trPr>
          <w:trHeight w:hRule="exact" w:val="312"/>
        </w:trPr>
        <w:tc>
          <w:tcPr>
            <w:tcW w:w="4622" w:type="dxa"/>
            <w:tcBorders>
              <w:top w:val="single" w:sz="4" w:space="0" w:color="auto"/>
              <w:bottom w:val="nil"/>
            </w:tcBorders>
          </w:tcPr>
          <w:p w:rsidR="00F067AF" w:rsidRDefault="00CD0F63">
            <w:pPr>
              <w:pStyle w:val="TableParagraph"/>
              <w:spacing w:line="287" w:lineRule="exact"/>
              <w:rPr>
                <w:b/>
                <w:sz w:val="21"/>
                <w:lang w:eastAsia="zh-CN"/>
              </w:rPr>
            </w:pPr>
            <w:r>
              <w:rPr>
                <w:rFonts w:hint="eastAsia"/>
                <w:b/>
                <w:sz w:val="21"/>
                <w:lang w:eastAsia="zh-CN"/>
              </w:rPr>
              <w:t>第 三节 甲状腺内分泌</w:t>
            </w:r>
          </w:p>
        </w:tc>
        <w:tc>
          <w:tcPr>
            <w:tcW w:w="2206" w:type="dxa"/>
            <w:tcBorders>
              <w:top w:val="single" w:sz="4" w:space="0" w:color="auto"/>
              <w:bottom w:val="nil"/>
            </w:tcBorders>
          </w:tcPr>
          <w:p w:rsidR="00F067AF" w:rsidRDefault="00F067AF">
            <w:pPr>
              <w:pStyle w:val="TableParagraph"/>
              <w:spacing w:line="287" w:lineRule="exact"/>
              <w:ind w:right="-8"/>
              <w:rPr>
                <w:b/>
                <w:color w:val="FF0000"/>
                <w:sz w:val="21"/>
                <w:lang w:eastAsia="zh-CN"/>
              </w:rPr>
            </w:pPr>
          </w:p>
        </w:tc>
        <w:tc>
          <w:tcPr>
            <w:tcW w:w="1994" w:type="dxa"/>
            <w:tcBorders>
              <w:top w:val="single" w:sz="4" w:space="0" w:color="auto"/>
              <w:bottom w:val="nil"/>
            </w:tcBorders>
          </w:tcPr>
          <w:p w:rsidR="00F067AF" w:rsidRDefault="00F067AF">
            <w:pPr>
              <w:rPr>
                <w:b/>
                <w:sz w:val="21"/>
                <w:lang w:eastAsia="zh-CN"/>
              </w:rPr>
            </w:pPr>
          </w:p>
        </w:tc>
        <w:tc>
          <w:tcPr>
            <w:tcW w:w="813" w:type="dxa"/>
            <w:tcBorders>
              <w:top w:val="single" w:sz="4" w:space="0" w:color="auto"/>
              <w:bottom w:val="nil"/>
            </w:tcBorders>
          </w:tcPr>
          <w:p w:rsidR="00F067AF" w:rsidRDefault="00CD0F63">
            <w:r>
              <w:rPr>
                <w:rFonts w:ascii="Times New Roman" w:eastAsia="宋体" w:hint="eastAsia"/>
                <w:b/>
                <w:color w:val="0000FF"/>
                <w:sz w:val="18"/>
                <w:lang w:eastAsia="zh-CN"/>
              </w:rPr>
              <w:t>35</w:t>
            </w:r>
            <w:r>
              <w:rPr>
                <w:rFonts w:ascii="Microsoft JhengHei" w:eastAsia="Microsoft JhengHei" w:hint="eastAsia"/>
                <w:b/>
                <w:color w:val="0000FF"/>
                <w:sz w:val="18"/>
              </w:rPr>
              <w:t>分钟</w:t>
            </w:r>
          </w:p>
        </w:tc>
        <w:tc>
          <w:tcPr>
            <w:tcW w:w="464" w:type="dxa"/>
            <w:tcBorders>
              <w:top w:val="single" w:sz="4" w:space="0" w:color="auto"/>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before="2"/>
              <w:rPr>
                <w:b/>
                <w:sz w:val="21"/>
                <w:lang w:eastAsia="zh-CN"/>
              </w:rPr>
            </w:pPr>
            <w:r>
              <w:rPr>
                <w:rFonts w:hint="eastAsia"/>
                <w:b/>
                <w:w w:val="105"/>
                <w:sz w:val="21"/>
                <w:lang w:eastAsia="zh-CN"/>
              </w:rPr>
              <w:t>一、</w:t>
            </w:r>
            <w:r>
              <w:rPr>
                <w:rFonts w:hint="eastAsia"/>
                <w:b/>
                <w:sz w:val="21"/>
                <w:lang w:eastAsia="zh-CN"/>
              </w:rPr>
              <w:t>甲状腺激素的合成和代谢</w:t>
            </w:r>
          </w:p>
        </w:tc>
        <w:tc>
          <w:tcPr>
            <w:tcW w:w="2206" w:type="dxa"/>
            <w:tcBorders>
              <w:top w:val="nil"/>
              <w:bottom w:val="nil"/>
            </w:tcBorders>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CD0F63">
            <w:pPr>
              <w:rPr>
                <w:b/>
                <w:sz w:val="21"/>
                <w:lang w:eastAsia="zh-CN"/>
              </w:rPr>
            </w:pPr>
            <w:r>
              <w:rPr>
                <w:noProof/>
              </w:rPr>
              <w:drawing>
                <wp:anchor distT="0" distB="0" distL="114300" distR="114300" simplePos="0" relativeHeight="251816960" behindDoc="0" locked="0" layoutInCell="1" allowOverlap="1">
                  <wp:simplePos x="0" y="0"/>
                  <wp:positionH relativeFrom="column">
                    <wp:posOffset>73025</wp:posOffset>
                  </wp:positionH>
                  <wp:positionV relativeFrom="paragraph">
                    <wp:posOffset>181610</wp:posOffset>
                  </wp:positionV>
                  <wp:extent cx="1103630" cy="1047115"/>
                  <wp:effectExtent l="0" t="0" r="1270" b="6985"/>
                  <wp:wrapNone/>
                  <wp:docPr id="56322" name="Picture 3" descr="甲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2" name="Picture 3" descr="甲亢"/>
                          <pic:cNvPicPr>
                            <a:picLocks noChangeAspect="1"/>
                          </pic:cNvPicPr>
                        </pic:nvPicPr>
                        <pic:blipFill>
                          <a:blip r:embed="rId187"/>
                          <a:stretch>
                            <a:fillRect/>
                          </a:stretch>
                        </pic:blipFill>
                        <pic:spPr>
                          <a:xfrm>
                            <a:off x="0" y="0"/>
                            <a:ext cx="1103630" cy="1047115"/>
                          </a:xfrm>
                          <a:prstGeom prst="rect">
                            <a:avLst/>
                          </a:prstGeom>
                          <a:noFill/>
                          <a:ln w="9525">
                            <a:noFill/>
                          </a:ln>
                        </pic:spPr>
                      </pic:pic>
                    </a:graphicData>
                  </a:graphic>
                </wp:anchor>
              </w:drawing>
            </w: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before="4"/>
              <w:rPr>
                <w:b/>
                <w:sz w:val="21"/>
                <w:lang w:eastAsia="zh-CN"/>
              </w:rPr>
            </w:pPr>
            <w:r>
              <w:rPr>
                <w:rFonts w:hint="eastAsia"/>
                <w:b/>
                <w:sz w:val="21"/>
                <w:lang w:eastAsia="zh-CN"/>
              </w:rPr>
              <w:t>1.主要包括T3、T4</w:t>
            </w:r>
          </w:p>
        </w:tc>
        <w:tc>
          <w:tcPr>
            <w:tcW w:w="2206" w:type="dxa"/>
            <w:tcBorders>
              <w:top w:val="nil"/>
              <w:bottom w:val="nil"/>
            </w:tcBorders>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before="4"/>
              <w:rPr>
                <w:b/>
                <w:w w:val="105"/>
                <w:sz w:val="21"/>
                <w:lang w:eastAsia="zh-CN"/>
              </w:rPr>
            </w:pPr>
            <w:r>
              <w:rPr>
                <w:rFonts w:hint="eastAsia"/>
                <w:b/>
                <w:w w:val="105"/>
                <w:sz w:val="21"/>
                <w:lang w:eastAsia="zh-CN"/>
              </w:rPr>
              <w:t>2.合成原料主要是碘和甲状腺球蛋白</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b/>
                <w:color w:val="FF0000"/>
                <w:sz w:val="21"/>
                <w:lang w:eastAsia="zh-CN"/>
              </w:rPr>
              <w:t>※</w:t>
            </w:r>
            <w:r>
              <w:rPr>
                <w:rFonts w:hint="eastAsia"/>
                <w:b/>
                <w:sz w:val="21"/>
                <w:lang w:eastAsia="zh-CN"/>
              </w:rPr>
              <w:t>二、甲状腺激素的生物作用</w:t>
            </w:r>
          </w:p>
        </w:tc>
        <w:tc>
          <w:tcPr>
            <w:tcW w:w="2206" w:type="dxa"/>
            <w:tcBorders>
              <w:top w:val="nil"/>
              <w:bottom w:val="nil"/>
            </w:tcBorders>
          </w:tcPr>
          <w:p w:rsidR="00F067AF" w:rsidRDefault="00CD0F63">
            <w:pPr>
              <w:pStyle w:val="TableParagraph"/>
              <w:spacing w:line="287" w:lineRule="exact"/>
              <w:ind w:right="-8"/>
              <w:rPr>
                <w:b/>
                <w:sz w:val="21"/>
              </w:rPr>
            </w:pPr>
            <w:r>
              <w:rPr>
                <w:rFonts w:hint="eastAsia"/>
                <w:b/>
                <w:sz w:val="21"/>
                <w:lang w:eastAsia="zh-CN"/>
              </w:rPr>
              <w:t>讲授、举例、讨论</w:t>
            </w: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（一）对代谢的影响</w:t>
            </w:r>
          </w:p>
        </w:tc>
        <w:tc>
          <w:tcPr>
            <w:tcW w:w="2206"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课程思政：</w:t>
            </w: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CD0F63">
            <w:pPr>
              <w:pStyle w:val="TableParagraph"/>
              <w:spacing w:line="281" w:lineRule="exact"/>
              <w:rPr>
                <w:b/>
                <w:color w:val="000000" w:themeColor="text1"/>
                <w:sz w:val="21"/>
              </w:rPr>
            </w:pPr>
            <w:r>
              <w:rPr>
                <w:b/>
                <w:color w:val="000000" w:themeColor="text1"/>
                <w:w w:val="119"/>
                <w:sz w:val="21"/>
              </w:rPr>
              <w:t>※</w:t>
            </w: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1.对能量代谢的影响</w:t>
            </w:r>
          </w:p>
        </w:tc>
        <w:tc>
          <w:tcPr>
            <w:tcW w:w="2206" w:type="dxa"/>
            <w:vMerge w:val="restart"/>
            <w:tcBorders>
              <w:top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甲状腺激素的作用涉及到生理学、生物化学等多个学科领域，是现代医学研究的热点之一。通过对甲状腺激素作用的探究，可以培养学生敢于探索、追求真理的科学精神，以及严谨、求实的学术态度。</w:t>
            </w: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CD0F63">
            <w:pPr>
              <w:pStyle w:val="TableParagraph"/>
              <w:spacing w:line="287" w:lineRule="exact"/>
              <w:rPr>
                <w:b/>
                <w:color w:val="000000" w:themeColor="text1"/>
                <w:sz w:val="21"/>
              </w:rPr>
            </w:pPr>
            <w:r>
              <w:rPr>
                <w:b/>
                <w:color w:val="000000" w:themeColor="text1"/>
                <w:sz w:val="21"/>
              </w:rPr>
              <w:t>重</w:t>
            </w:r>
          </w:p>
        </w:tc>
      </w:tr>
      <w:tr w:rsidR="00F067AF">
        <w:trPr>
          <w:trHeight w:hRule="exact" w:val="297"/>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增强能量代谢和产热效应</w:t>
            </w:r>
          </w:p>
        </w:tc>
        <w:tc>
          <w:tcPr>
            <w:tcW w:w="2206" w:type="dxa"/>
            <w:vMerge/>
          </w:tcPr>
          <w:p w:rsidR="00F067AF" w:rsidRDefault="00F067AF">
            <w:pPr>
              <w:pStyle w:val="TableParagraph"/>
              <w:spacing w:line="287" w:lineRule="exact"/>
              <w:ind w:right="-8"/>
              <w:jc w:val="center"/>
              <w:rPr>
                <w:b/>
                <w:sz w:val="21"/>
                <w:lang w:eastAsia="zh-CN"/>
              </w:rPr>
            </w:pPr>
          </w:p>
        </w:tc>
        <w:tc>
          <w:tcPr>
            <w:tcW w:w="1994" w:type="dxa"/>
            <w:tcBorders>
              <w:top w:val="nil"/>
              <w:bottom w:val="nil"/>
            </w:tcBorders>
          </w:tcPr>
          <w:p w:rsidR="00F067AF" w:rsidRDefault="00CD0F63">
            <w:pPr>
              <w:jc w:val="center"/>
              <w:rPr>
                <w:b/>
                <w:sz w:val="21"/>
                <w:lang w:eastAsia="zh-CN"/>
              </w:rPr>
            </w:pPr>
            <w:r>
              <w:rPr>
                <w:rFonts w:hint="eastAsia"/>
                <w:b/>
                <w:sz w:val="21"/>
                <w:lang w:eastAsia="zh-CN"/>
              </w:rPr>
              <w:t>图6甲亢患者</w:t>
            </w:r>
          </w:p>
        </w:tc>
        <w:tc>
          <w:tcPr>
            <w:tcW w:w="813" w:type="dxa"/>
            <w:tcBorders>
              <w:top w:val="nil"/>
              <w:bottom w:val="nil"/>
            </w:tcBorders>
          </w:tcPr>
          <w:p w:rsidR="00F067AF" w:rsidRDefault="00F067AF"/>
        </w:tc>
        <w:tc>
          <w:tcPr>
            <w:tcW w:w="464" w:type="dxa"/>
            <w:tcBorders>
              <w:top w:val="nil"/>
              <w:bottom w:val="nil"/>
            </w:tcBorders>
          </w:tcPr>
          <w:p w:rsidR="00F067AF" w:rsidRDefault="00CD0F63">
            <w:pPr>
              <w:pStyle w:val="TableParagraph"/>
              <w:spacing w:line="287" w:lineRule="exact"/>
              <w:rPr>
                <w:b/>
                <w:color w:val="000000" w:themeColor="text1"/>
                <w:sz w:val="21"/>
              </w:rPr>
            </w:pPr>
            <w:r>
              <w:rPr>
                <w:b/>
                <w:color w:val="000000" w:themeColor="text1"/>
                <w:sz w:val="21"/>
              </w:rPr>
              <w:t>点</w:t>
            </w: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2.对物质代谢的影响</w:t>
            </w:r>
          </w:p>
        </w:tc>
        <w:tc>
          <w:tcPr>
            <w:tcW w:w="2206" w:type="dxa"/>
            <w:vMerge/>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促进蛋白合成</w:t>
            </w:r>
          </w:p>
        </w:tc>
        <w:tc>
          <w:tcPr>
            <w:tcW w:w="2206" w:type="dxa"/>
            <w:vMerge/>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pPr>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rPr>
                <w:b/>
                <w:sz w:val="21"/>
                <w:lang w:eastAsia="zh-CN"/>
              </w:rPr>
            </w:pPr>
            <w:r>
              <w:rPr>
                <w:rFonts w:hint="eastAsia"/>
                <w:b/>
                <w:sz w:val="21"/>
                <w:lang w:eastAsia="zh-CN"/>
              </w:rPr>
              <w:t>促进脂肪和胆固醇的分解</w:t>
            </w:r>
          </w:p>
        </w:tc>
        <w:tc>
          <w:tcPr>
            <w:tcW w:w="2206" w:type="dxa"/>
            <w:vMerge/>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升高血糖</w:t>
            </w:r>
          </w:p>
        </w:tc>
        <w:tc>
          <w:tcPr>
            <w:tcW w:w="2206" w:type="dxa"/>
            <w:vMerge/>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（二）对生长发育的影响</w:t>
            </w:r>
          </w:p>
        </w:tc>
        <w:tc>
          <w:tcPr>
            <w:tcW w:w="2206" w:type="dxa"/>
            <w:vMerge/>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呆小症</w:t>
            </w:r>
          </w:p>
        </w:tc>
        <w:tc>
          <w:tcPr>
            <w:tcW w:w="2206" w:type="dxa"/>
            <w:vMerge/>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（三）对神经系统的影响</w:t>
            </w:r>
          </w:p>
        </w:tc>
        <w:tc>
          <w:tcPr>
            <w:tcW w:w="2206" w:type="dxa"/>
            <w:vMerge/>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兴奋中枢神经系统</w:t>
            </w:r>
          </w:p>
        </w:tc>
        <w:tc>
          <w:tcPr>
            <w:tcW w:w="2206" w:type="dxa"/>
            <w:vMerge/>
          </w:tcPr>
          <w:p w:rsidR="00F067AF" w:rsidRDefault="00F067AF">
            <w:pPr>
              <w:pStyle w:val="TableParagraph"/>
              <w:spacing w:line="287" w:lineRule="exact"/>
              <w:ind w:right="-8"/>
              <w:rPr>
                <w:b/>
                <w:sz w:val="21"/>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（四)其他作用</w:t>
            </w:r>
          </w:p>
        </w:tc>
        <w:tc>
          <w:tcPr>
            <w:tcW w:w="2206" w:type="dxa"/>
            <w:vMerge/>
            <w:tcBorders>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三、甲状腺功能的调节</w:t>
            </w: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lastRenderedPageBreak/>
              <w:t>（一）下丘脑-腺垂体-甲状腺轴的调节</w:t>
            </w:r>
          </w:p>
        </w:tc>
        <w:tc>
          <w:tcPr>
            <w:tcW w:w="2206" w:type="dxa"/>
            <w:tcBorders>
              <w:top w:val="nil"/>
              <w:bottom w:val="nil"/>
            </w:tcBorders>
          </w:tcPr>
          <w:p w:rsidR="00F067AF" w:rsidRDefault="00F067AF">
            <w:pPr>
              <w:pStyle w:val="TableParagraph"/>
              <w:spacing w:line="287" w:lineRule="exact"/>
              <w:ind w:right="-8"/>
              <w:rPr>
                <w:b/>
                <w:color w:val="FF0000"/>
                <w:sz w:val="21"/>
                <w:lang w:eastAsia="zh-CN"/>
              </w:rPr>
            </w:pPr>
          </w:p>
        </w:tc>
        <w:tc>
          <w:tcPr>
            <w:tcW w:w="1994" w:type="dxa"/>
            <w:tcBorders>
              <w:top w:val="nil"/>
              <w:bottom w:val="nil"/>
            </w:tcBorders>
          </w:tcPr>
          <w:p w:rsidR="00F067AF" w:rsidRDefault="00F067AF">
            <w:pPr>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1.下丘脑-腺垂体对甲状腺的调节</w:t>
            </w:r>
          </w:p>
        </w:tc>
        <w:tc>
          <w:tcPr>
            <w:tcW w:w="2206" w:type="dxa"/>
            <w:tcBorders>
              <w:top w:val="nil"/>
              <w:bottom w:val="nil"/>
            </w:tcBorders>
          </w:tcPr>
          <w:p w:rsidR="00F067AF" w:rsidRDefault="00F067AF">
            <w:pPr>
              <w:pStyle w:val="TableParagraph"/>
              <w:spacing w:line="322" w:lineRule="exact"/>
              <w:ind w:right="-8"/>
              <w:rPr>
                <w:b/>
                <w:color w:val="000000" w:themeColor="text1"/>
                <w:sz w:val="21"/>
                <w:lang w:eastAsia="zh-CN"/>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2.甲状腺激素的反馈调节</w:t>
            </w:r>
          </w:p>
        </w:tc>
        <w:tc>
          <w:tcPr>
            <w:tcW w:w="2206" w:type="dxa"/>
            <w:tcBorders>
              <w:top w:val="nil"/>
              <w:bottom w:val="nil"/>
            </w:tcBorders>
          </w:tcPr>
          <w:p w:rsidR="00F067AF" w:rsidRDefault="00F067AF">
            <w:pPr>
              <w:pStyle w:val="TableParagraph"/>
              <w:spacing w:line="244" w:lineRule="exact"/>
              <w:ind w:left="0" w:right="-8"/>
              <w:rPr>
                <w:b/>
                <w:color w:val="000000" w:themeColor="text1"/>
                <w:sz w:val="21"/>
                <w:lang w:eastAsia="zh-CN"/>
              </w:rPr>
            </w:pPr>
          </w:p>
        </w:tc>
        <w:tc>
          <w:tcPr>
            <w:tcW w:w="1994"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630"/>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（二）自身调节</w:t>
            </w:r>
          </w:p>
        </w:tc>
        <w:tc>
          <w:tcPr>
            <w:tcW w:w="2206" w:type="dxa"/>
            <w:tcBorders>
              <w:top w:val="nil"/>
              <w:bottom w:val="nil"/>
            </w:tcBorders>
          </w:tcPr>
          <w:p w:rsidR="00F067AF" w:rsidRDefault="00F067AF">
            <w:pPr>
              <w:pStyle w:val="TableParagraph"/>
              <w:spacing w:line="322" w:lineRule="exact"/>
              <w:ind w:right="-8"/>
              <w:rPr>
                <w:b/>
                <w:color w:val="000000" w:themeColor="text1"/>
                <w:sz w:val="21"/>
                <w:lang w:eastAsia="zh-CN"/>
              </w:rPr>
            </w:pPr>
          </w:p>
        </w:tc>
        <w:tc>
          <w:tcPr>
            <w:tcW w:w="1994" w:type="dxa"/>
            <w:tcBorders>
              <w:top w:val="nil"/>
              <w:bottom w:val="nil"/>
            </w:tcBorders>
          </w:tcPr>
          <w:p w:rsidR="00F067AF" w:rsidRDefault="00CD0F63">
            <w:pPr>
              <w:rPr>
                <w:b/>
                <w:sz w:val="21"/>
                <w:lang w:eastAsia="zh-CN"/>
              </w:rPr>
            </w:pPr>
            <w:r>
              <w:rPr>
                <w:b/>
                <w:noProof/>
                <w:sz w:val="21"/>
                <w:lang w:eastAsia="zh-CN"/>
              </w:rPr>
              <w:drawing>
                <wp:anchor distT="0" distB="0" distL="114300" distR="114300" simplePos="0" relativeHeight="251817984" behindDoc="0" locked="0" layoutInCell="1" allowOverlap="1">
                  <wp:simplePos x="0" y="0"/>
                  <wp:positionH relativeFrom="column">
                    <wp:posOffset>229235</wp:posOffset>
                  </wp:positionH>
                  <wp:positionV relativeFrom="paragraph">
                    <wp:posOffset>-451485</wp:posOffset>
                  </wp:positionV>
                  <wp:extent cx="861060" cy="1202690"/>
                  <wp:effectExtent l="0" t="0" r="2540" b="3810"/>
                  <wp:wrapNone/>
                  <wp:docPr id="811226279" name="图片 811226279" descr="QQ截图2024022222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226279" name="图片 811226279" descr="QQ截图20240222220048"/>
                          <pic:cNvPicPr>
                            <a:picLocks noChangeAspect="1"/>
                          </pic:cNvPicPr>
                        </pic:nvPicPr>
                        <pic:blipFill>
                          <a:blip r:embed="rId188"/>
                          <a:stretch>
                            <a:fillRect/>
                          </a:stretch>
                        </pic:blipFill>
                        <pic:spPr>
                          <a:xfrm>
                            <a:off x="0" y="0"/>
                            <a:ext cx="861060" cy="1202690"/>
                          </a:xfrm>
                          <a:prstGeom prst="rect">
                            <a:avLst/>
                          </a:prstGeom>
                        </pic:spPr>
                      </pic:pic>
                    </a:graphicData>
                  </a:graphic>
                </wp:anchor>
              </w:drawing>
            </w:r>
          </w:p>
          <w:p w:rsidR="00F067AF" w:rsidRDefault="00F067AF">
            <w:pPr>
              <w:rPr>
                <w:b/>
                <w:sz w:val="21"/>
                <w:lang w:eastAsia="zh-CN"/>
              </w:rPr>
            </w:pPr>
          </w:p>
          <w:p w:rsidR="00F067AF" w:rsidRDefault="00F067AF">
            <w:pPr>
              <w:rPr>
                <w:b/>
                <w:sz w:val="21"/>
                <w:lang w:eastAsia="zh-CN"/>
              </w:rPr>
            </w:pPr>
          </w:p>
          <w:p w:rsidR="00F067AF" w:rsidRDefault="00F067AF">
            <w:pPr>
              <w:rPr>
                <w:b/>
                <w:sz w:val="21"/>
                <w:lang w:eastAsia="zh-CN"/>
              </w:rPr>
            </w:pPr>
          </w:p>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568"/>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（三）自主神经的影响</w:t>
            </w:r>
          </w:p>
        </w:tc>
        <w:tc>
          <w:tcPr>
            <w:tcW w:w="2206" w:type="dxa"/>
            <w:tcBorders>
              <w:top w:val="nil"/>
              <w:bottom w:val="nil"/>
            </w:tcBorders>
          </w:tcPr>
          <w:p w:rsidR="00F067AF" w:rsidRDefault="00F067AF">
            <w:pPr>
              <w:pStyle w:val="TableParagraph"/>
              <w:spacing w:line="283" w:lineRule="exact"/>
              <w:ind w:right="-8"/>
              <w:rPr>
                <w:b/>
                <w:color w:val="000000" w:themeColor="text1"/>
                <w:sz w:val="21"/>
                <w:lang w:eastAsia="zh-CN"/>
              </w:rPr>
            </w:pPr>
          </w:p>
        </w:tc>
        <w:tc>
          <w:tcPr>
            <w:tcW w:w="1994" w:type="dxa"/>
            <w:vMerge w:val="restart"/>
            <w:tcBorders>
              <w:top w:val="nil"/>
            </w:tcBorders>
          </w:tcPr>
          <w:p w:rsidR="00F067AF" w:rsidRDefault="00F067AF">
            <w:pPr>
              <w:rPr>
                <w:b/>
                <w:sz w:val="21"/>
                <w:lang w:eastAsia="zh-CN"/>
              </w:rPr>
            </w:pPr>
          </w:p>
          <w:p w:rsidR="00F067AF" w:rsidRDefault="00F067AF">
            <w:pPr>
              <w:rPr>
                <w:b/>
                <w:sz w:val="21"/>
                <w:lang w:eastAsia="zh-CN"/>
              </w:rPr>
            </w:pPr>
          </w:p>
          <w:p w:rsidR="00F067AF" w:rsidRDefault="00CD0F63">
            <w:pPr>
              <w:rPr>
                <w:b/>
                <w:sz w:val="21"/>
                <w:lang w:eastAsia="zh-CN"/>
              </w:rPr>
            </w:pPr>
            <w:r>
              <w:rPr>
                <w:rFonts w:hint="eastAsia"/>
                <w:b/>
                <w:sz w:val="21"/>
                <w:lang w:eastAsia="zh-CN"/>
              </w:rPr>
              <w:t>图7甲状腺激素分泌</w:t>
            </w:r>
          </w:p>
          <w:p w:rsidR="00F067AF" w:rsidRDefault="00CD0F63">
            <w:pPr>
              <w:jc w:val="center"/>
              <w:rPr>
                <w:b/>
                <w:sz w:val="21"/>
                <w:lang w:eastAsia="zh-CN"/>
              </w:rPr>
            </w:pPr>
            <w:r>
              <w:rPr>
                <w:rFonts w:hint="eastAsia"/>
                <w:b/>
                <w:sz w:val="21"/>
                <w:lang w:eastAsia="zh-CN"/>
              </w:rPr>
              <w:t>调节</w:t>
            </w: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1560"/>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（四）免疫调节</w:t>
            </w:r>
          </w:p>
        </w:tc>
        <w:tc>
          <w:tcPr>
            <w:tcW w:w="2206" w:type="dxa"/>
            <w:tcBorders>
              <w:top w:val="nil"/>
              <w:bottom w:val="nil"/>
            </w:tcBorders>
          </w:tcPr>
          <w:p w:rsidR="00F067AF" w:rsidRDefault="00F067AF">
            <w:pPr>
              <w:pStyle w:val="TableParagraph"/>
              <w:spacing w:line="287" w:lineRule="exact"/>
              <w:ind w:right="-8"/>
              <w:rPr>
                <w:b/>
                <w:color w:val="FF0000"/>
                <w:sz w:val="21"/>
                <w:lang w:eastAsia="zh-CN"/>
              </w:rPr>
            </w:pPr>
          </w:p>
        </w:tc>
        <w:tc>
          <w:tcPr>
            <w:tcW w:w="1994" w:type="dxa"/>
            <w:vMerge/>
            <w:tcBorders>
              <w:bottom w:val="nil"/>
            </w:tcBorders>
          </w:tcPr>
          <w:p w:rsidR="00F067AF" w:rsidRDefault="00F067AF">
            <w:pPr>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8"/>
        </w:trPr>
        <w:tc>
          <w:tcPr>
            <w:tcW w:w="4622" w:type="dxa"/>
            <w:vMerge w:val="restart"/>
            <w:tcBorders>
              <w:top w:val="single" w:sz="4" w:space="0" w:color="auto"/>
            </w:tcBorders>
          </w:tcPr>
          <w:p w:rsidR="00F067AF" w:rsidRDefault="00CD0F63">
            <w:pPr>
              <w:pStyle w:val="TableParagraph"/>
              <w:spacing w:line="287" w:lineRule="exact"/>
              <w:rPr>
                <w:b/>
                <w:sz w:val="21"/>
                <w:lang w:eastAsia="zh-CN"/>
              </w:rPr>
            </w:pPr>
            <w:r>
              <w:rPr>
                <w:rFonts w:hint="eastAsia"/>
                <w:b/>
                <w:sz w:val="21"/>
                <w:lang w:eastAsia="zh-CN"/>
              </w:rPr>
              <w:t>案例：</w:t>
            </w:r>
          </w:p>
          <w:p w:rsidR="00F067AF" w:rsidRDefault="00CD0F63">
            <w:pPr>
              <w:pStyle w:val="TableParagraph"/>
              <w:spacing w:line="287" w:lineRule="exact"/>
              <w:rPr>
                <w:rFonts w:eastAsia="宋体"/>
                <w:b/>
                <w:sz w:val="21"/>
                <w:lang w:eastAsia="zh-CN"/>
              </w:rPr>
            </w:pPr>
            <w:r>
              <w:rPr>
                <w:rFonts w:hint="eastAsia"/>
                <w:b/>
                <w:sz w:val="21"/>
                <w:lang w:eastAsia="zh-CN"/>
              </w:rPr>
              <w:t>张阿姨，56岁。无明显诱因出现易饥，逐渐消瘦，1年来体重减轻约10Kg，伴怕热、多汗，无多饮、多尿，眼球突出，出汗多，夜间盗汗明显，睡眠差。</w:t>
            </w:r>
          </w:p>
          <w:p w:rsidR="00F067AF" w:rsidRDefault="00CD0F63">
            <w:pPr>
              <w:pStyle w:val="TableParagraph"/>
              <w:spacing w:line="287" w:lineRule="exact"/>
              <w:ind w:right="-8"/>
              <w:rPr>
                <w:b/>
                <w:sz w:val="21"/>
                <w:lang w:eastAsia="zh-CN"/>
              </w:rPr>
            </w:pPr>
            <w:r>
              <w:rPr>
                <w:b/>
                <w:sz w:val="21"/>
                <w:lang w:eastAsia="zh-CN"/>
              </w:rPr>
              <w:t>提</w:t>
            </w:r>
            <w:r>
              <w:rPr>
                <w:rFonts w:hint="eastAsia"/>
                <w:b/>
                <w:sz w:val="21"/>
                <w:lang w:eastAsia="zh-CN"/>
              </w:rPr>
              <w:t>问：1、患者可能诊断为什么病？</w:t>
            </w:r>
          </w:p>
          <w:p w:rsidR="00F067AF" w:rsidRDefault="00CD0F63">
            <w:pPr>
              <w:pStyle w:val="TableParagraph"/>
              <w:spacing w:line="287" w:lineRule="exact"/>
              <w:ind w:right="-8"/>
              <w:rPr>
                <w:b/>
                <w:sz w:val="21"/>
                <w:lang w:eastAsia="zh-CN"/>
              </w:rPr>
            </w:pPr>
            <w:r>
              <w:rPr>
                <w:rFonts w:hint="eastAsia"/>
                <w:b/>
                <w:sz w:val="21"/>
                <w:lang w:eastAsia="zh-CN"/>
              </w:rPr>
              <w:t xml:space="preserve">          2、为什么？</w:t>
            </w:r>
          </w:p>
        </w:tc>
        <w:tc>
          <w:tcPr>
            <w:tcW w:w="2206" w:type="dxa"/>
            <w:tcBorders>
              <w:top w:val="single" w:sz="4" w:space="0" w:color="auto"/>
              <w:bottom w:val="nil"/>
            </w:tcBorders>
          </w:tcPr>
          <w:p w:rsidR="00F067AF" w:rsidRDefault="00F067AF">
            <w:pPr>
              <w:pStyle w:val="TableParagraph"/>
              <w:spacing w:line="287" w:lineRule="exact"/>
              <w:ind w:right="-8"/>
              <w:rPr>
                <w:b/>
                <w:sz w:val="21"/>
                <w:lang w:eastAsia="zh-CN"/>
              </w:rPr>
            </w:pPr>
          </w:p>
        </w:tc>
        <w:tc>
          <w:tcPr>
            <w:tcW w:w="1994" w:type="dxa"/>
            <w:tcBorders>
              <w:top w:val="single" w:sz="4" w:space="0" w:color="auto"/>
              <w:bottom w:val="nil"/>
            </w:tcBorders>
          </w:tcPr>
          <w:p w:rsidR="00F067AF" w:rsidRDefault="00F067AF">
            <w:pPr>
              <w:pStyle w:val="TableParagraph"/>
              <w:spacing w:line="287" w:lineRule="exact"/>
              <w:ind w:right="-23"/>
              <w:jc w:val="center"/>
              <w:rPr>
                <w:b/>
                <w:sz w:val="21"/>
                <w:lang w:eastAsia="zh-CN"/>
              </w:rPr>
            </w:pPr>
          </w:p>
        </w:tc>
        <w:tc>
          <w:tcPr>
            <w:tcW w:w="813" w:type="dxa"/>
            <w:tcBorders>
              <w:top w:val="single" w:sz="4" w:space="0" w:color="auto"/>
              <w:bottom w:val="nil"/>
            </w:tcBorders>
          </w:tcPr>
          <w:p w:rsidR="00F067AF" w:rsidRDefault="00CD0F63">
            <w:r>
              <w:rPr>
                <w:rFonts w:ascii="Times New Roman" w:eastAsia="宋体" w:hint="eastAsia"/>
                <w:b/>
                <w:color w:val="0000FF"/>
                <w:sz w:val="18"/>
                <w:lang w:eastAsia="zh-CN"/>
              </w:rPr>
              <w:t>6</w:t>
            </w:r>
            <w:r>
              <w:rPr>
                <w:rFonts w:ascii="Microsoft JhengHei" w:eastAsia="Microsoft JhengHei" w:hint="eastAsia"/>
                <w:b/>
                <w:color w:val="0000FF"/>
                <w:sz w:val="18"/>
              </w:rPr>
              <w:t>分钟</w:t>
            </w:r>
          </w:p>
        </w:tc>
        <w:tc>
          <w:tcPr>
            <w:tcW w:w="464" w:type="dxa"/>
            <w:tcBorders>
              <w:top w:val="single" w:sz="4" w:space="0" w:color="auto"/>
              <w:bottom w:val="nil"/>
            </w:tcBorders>
          </w:tcPr>
          <w:p w:rsidR="00F067AF" w:rsidRDefault="00F067AF"/>
        </w:tc>
      </w:tr>
      <w:tr w:rsidR="00F067AF">
        <w:trPr>
          <w:trHeight w:hRule="exact" w:val="318"/>
        </w:trPr>
        <w:tc>
          <w:tcPr>
            <w:tcW w:w="4622" w:type="dxa"/>
            <w:vMerge/>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622" w:type="dxa"/>
            <w:vMerge/>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622" w:type="dxa"/>
            <w:vMerge/>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案例、讨论</w:t>
            </w: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622" w:type="dxa"/>
            <w:vMerge/>
          </w:tcPr>
          <w:p w:rsidR="00F067AF" w:rsidRDefault="00F067AF">
            <w:pPr>
              <w:pStyle w:val="TableParagraph"/>
              <w:spacing w:line="287" w:lineRule="exact"/>
              <w:rPr>
                <w:b/>
                <w:sz w:val="21"/>
                <w:lang w:eastAsia="zh-CN"/>
              </w:rPr>
            </w:pP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通过案例对本节课内容</w:t>
            </w: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622" w:type="dxa"/>
            <w:vMerge/>
          </w:tcPr>
          <w:p w:rsidR="00F067AF" w:rsidRDefault="00F067AF">
            <w:pPr>
              <w:pStyle w:val="TableParagraph"/>
              <w:spacing w:line="287" w:lineRule="exact"/>
              <w:ind w:right="-8"/>
              <w:rPr>
                <w:b/>
                <w:sz w:val="21"/>
                <w:lang w:eastAsia="zh-CN"/>
              </w:rPr>
            </w:pPr>
          </w:p>
        </w:tc>
        <w:tc>
          <w:tcPr>
            <w:tcW w:w="2206"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进行复习，并培养学生</w:t>
            </w: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622" w:type="dxa"/>
            <w:vMerge/>
            <w:tcBorders>
              <w:bottom w:val="single" w:sz="4" w:space="0" w:color="auto"/>
            </w:tcBorders>
          </w:tcPr>
          <w:p w:rsidR="00F067AF" w:rsidRDefault="00F067AF">
            <w:pPr>
              <w:pStyle w:val="TableParagraph"/>
              <w:spacing w:line="287" w:lineRule="exact"/>
              <w:ind w:right="-8"/>
              <w:rPr>
                <w:b/>
                <w:sz w:val="21"/>
                <w:lang w:eastAsia="zh-CN"/>
              </w:rPr>
            </w:pPr>
          </w:p>
        </w:tc>
        <w:tc>
          <w:tcPr>
            <w:tcW w:w="2206" w:type="dxa"/>
            <w:tcBorders>
              <w:top w:val="nil"/>
              <w:bottom w:val="single" w:sz="4" w:space="0" w:color="auto"/>
            </w:tcBorders>
          </w:tcPr>
          <w:p w:rsidR="00F067AF" w:rsidRDefault="00CD0F63">
            <w:pPr>
              <w:pStyle w:val="TableParagraph"/>
              <w:spacing w:line="287" w:lineRule="exact"/>
              <w:ind w:right="-8"/>
              <w:rPr>
                <w:b/>
                <w:sz w:val="21"/>
                <w:lang w:eastAsia="zh-CN"/>
              </w:rPr>
            </w:pPr>
            <w:r>
              <w:rPr>
                <w:rFonts w:hint="eastAsia"/>
                <w:b/>
                <w:sz w:val="21"/>
                <w:lang w:eastAsia="zh-CN"/>
              </w:rPr>
              <w:t>学以致用、临床思维。</w:t>
            </w:r>
          </w:p>
        </w:tc>
        <w:tc>
          <w:tcPr>
            <w:tcW w:w="1994" w:type="dxa"/>
            <w:tcBorders>
              <w:top w:val="nil"/>
              <w:bottom w:val="single" w:sz="4" w:space="0" w:color="auto"/>
            </w:tcBorders>
          </w:tcPr>
          <w:p w:rsidR="00F067AF" w:rsidRDefault="00F067AF">
            <w:pPr>
              <w:pStyle w:val="TableParagraph"/>
              <w:spacing w:line="287" w:lineRule="exact"/>
              <w:ind w:right="-23"/>
              <w:jc w:val="center"/>
              <w:rPr>
                <w:b/>
                <w:sz w:val="21"/>
                <w:lang w:eastAsia="zh-CN"/>
              </w:rPr>
            </w:pPr>
          </w:p>
        </w:tc>
        <w:tc>
          <w:tcPr>
            <w:tcW w:w="813" w:type="dxa"/>
            <w:tcBorders>
              <w:top w:val="nil"/>
              <w:bottom w:val="single" w:sz="4" w:space="0" w:color="auto"/>
            </w:tcBorders>
          </w:tcPr>
          <w:p w:rsidR="00F067AF" w:rsidRDefault="00F067AF">
            <w:pPr>
              <w:rPr>
                <w:lang w:eastAsia="zh-CN"/>
              </w:rPr>
            </w:pPr>
          </w:p>
        </w:tc>
        <w:tc>
          <w:tcPr>
            <w:tcW w:w="464" w:type="dxa"/>
            <w:tcBorders>
              <w:top w:val="nil"/>
              <w:bottom w:val="single" w:sz="4" w:space="0" w:color="auto"/>
            </w:tcBorders>
          </w:tcPr>
          <w:p w:rsidR="00F067AF" w:rsidRDefault="00F067AF">
            <w:pPr>
              <w:rPr>
                <w:lang w:eastAsia="zh-CN"/>
              </w:rPr>
            </w:pPr>
          </w:p>
        </w:tc>
      </w:tr>
      <w:tr w:rsidR="00F067AF">
        <w:trPr>
          <w:trHeight w:hRule="exact" w:val="753"/>
        </w:trPr>
        <w:tc>
          <w:tcPr>
            <w:tcW w:w="4622" w:type="dxa"/>
            <w:tcBorders>
              <w:top w:val="single" w:sz="4" w:space="0" w:color="auto"/>
              <w:bottom w:val="single" w:sz="4" w:space="0" w:color="auto"/>
            </w:tcBorders>
          </w:tcPr>
          <w:p w:rsidR="00F067AF" w:rsidRDefault="00CD0F63">
            <w:pPr>
              <w:pStyle w:val="TableParagraph"/>
              <w:spacing w:line="287" w:lineRule="exact"/>
              <w:ind w:right="-8"/>
              <w:rPr>
                <w:b/>
                <w:sz w:val="21"/>
                <w:lang w:eastAsia="zh-CN"/>
              </w:rPr>
            </w:pPr>
            <w:r>
              <w:rPr>
                <w:rFonts w:hint="eastAsia"/>
                <w:b/>
                <w:sz w:val="21"/>
                <w:lang w:eastAsia="zh-CN"/>
              </w:rPr>
              <w:t>学生发言、老师总结</w:t>
            </w:r>
          </w:p>
        </w:tc>
        <w:tc>
          <w:tcPr>
            <w:tcW w:w="2206" w:type="dxa"/>
            <w:tcBorders>
              <w:top w:val="single" w:sz="4" w:space="0" w:color="auto"/>
              <w:bottom w:val="single" w:sz="4" w:space="0" w:color="auto"/>
            </w:tcBorders>
          </w:tcPr>
          <w:p w:rsidR="00F067AF" w:rsidRDefault="00F067AF">
            <w:pPr>
              <w:pStyle w:val="TableParagraph"/>
              <w:spacing w:line="287" w:lineRule="exact"/>
              <w:ind w:right="-8"/>
              <w:rPr>
                <w:b/>
                <w:sz w:val="21"/>
                <w:lang w:eastAsia="zh-CN"/>
              </w:rPr>
            </w:pPr>
          </w:p>
        </w:tc>
        <w:tc>
          <w:tcPr>
            <w:tcW w:w="1994" w:type="dxa"/>
            <w:tcBorders>
              <w:top w:val="single" w:sz="4" w:space="0" w:color="auto"/>
              <w:bottom w:val="single" w:sz="4" w:space="0" w:color="auto"/>
            </w:tcBorders>
          </w:tcPr>
          <w:p w:rsidR="00F067AF" w:rsidRDefault="00F067AF">
            <w:pPr>
              <w:pStyle w:val="TableParagraph"/>
              <w:spacing w:line="287" w:lineRule="exact"/>
              <w:ind w:right="-23"/>
              <w:jc w:val="center"/>
              <w:rPr>
                <w:b/>
                <w:sz w:val="21"/>
                <w:lang w:eastAsia="zh-CN"/>
              </w:rPr>
            </w:pPr>
          </w:p>
        </w:tc>
        <w:tc>
          <w:tcPr>
            <w:tcW w:w="813" w:type="dxa"/>
            <w:tcBorders>
              <w:top w:val="single" w:sz="4" w:space="0" w:color="auto"/>
              <w:bottom w:val="single" w:sz="4" w:space="0" w:color="auto"/>
            </w:tcBorders>
          </w:tcPr>
          <w:p w:rsidR="00F067AF" w:rsidRDefault="00CD0F63">
            <w:r>
              <w:rPr>
                <w:rFonts w:ascii="Times New Roman" w:eastAsia="宋体" w:hint="eastAsia"/>
                <w:b/>
                <w:color w:val="0000FF"/>
                <w:sz w:val="18"/>
                <w:lang w:eastAsia="zh-CN"/>
              </w:rPr>
              <w:t>4</w:t>
            </w:r>
            <w:r>
              <w:rPr>
                <w:rFonts w:ascii="Microsoft JhengHei" w:eastAsia="Microsoft JhengHei" w:hint="eastAsia"/>
                <w:b/>
                <w:color w:val="0000FF"/>
                <w:sz w:val="18"/>
              </w:rPr>
              <w:t>分钟</w:t>
            </w:r>
          </w:p>
        </w:tc>
        <w:tc>
          <w:tcPr>
            <w:tcW w:w="464" w:type="dxa"/>
            <w:tcBorders>
              <w:top w:val="single" w:sz="4" w:space="0" w:color="auto"/>
              <w:bottom w:val="single" w:sz="4" w:space="0" w:color="auto"/>
            </w:tcBorders>
          </w:tcPr>
          <w:p w:rsidR="00F067AF" w:rsidRDefault="00F067AF"/>
        </w:tc>
      </w:tr>
      <w:tr w:rsidR="00F067AF">
        <w:trPr>
          <w:trHeight w:hRule="exact" w:val="318"/>
        </w:trPr>
        <w:tc>
          <w:tcPr>
            <w:tcW w:w="4622" w:type="dxa"/>
            <w:tcBorders>
              <w:top w:val="single" w:sz="4" w:space="0" w:color="auto"/>
              <w:bottom w:val="nil"/>
            </w:tcBorders>
          </w:tcPr>
          <w:p w:rsidR="00F067AF" w:rsidRDefault="00CD0F63">
            <w:pPr>
              <w:pStyle w:val="TableParagraph"/>
              <w:spacing w:line="287" w:lineRule="exact"/>
              <w:ind w:right="-8"/>
              <w:rPr>
                <w:b/>
                <w:sz w:val="21"/>
                <w:lang w:eastAsia="zh-CN"/>
              </w:rPr>
            </w:pPr>
            <w:r>
              <w:rPr>
                <w:b/>
                <w:color w:val="FF0000"/>
                <w:w w:val="105"/>
                <w:sz w:val="21"/>
                <w:lang w:eastAsia="zh-CN"/>
              </w:rPr>
              <w:t>……………现场授课部分结束…………………</w:t>
            </w:r>
          </w:p>
        </w:tc>
        <w:tc>
          <w:tcPr>
            <w:tcW w:w="2206" w:type="dxa"/>
            <w:vMerge w:val="restart"/>
            <w:tcBorders>
              <w:top w:val="single" w:sz="4" w:space="0" w:color="auto"/>
            </w:tcBorders>
          </w:tcPr>
          <w:p w:rsidR="00F067AF" w:rsidRDefault="00F067AF">
            <w:pPr>
              <w:pStyle w:val="TableParagraph"/>
              <w:spacing w:line="287" w:lineRule="exact"/>
              <w:ind w:left="0" w:right="-8"/>
              <w:rPr>
                <w:b/>
                <w:sz w:val="21"/>
                <w:lang w:eastAsia="zh-CN"/>
              </w:rPr>
            </w:pPr>
          </w:p>
        </w:tc>
        <w:tc>
          <w:tcPr>
            <w:tcW w:w="1994" w:type="dxa"/>
            <w:tcBorders>
              <w:top w:val="single" w:sz="4" w:space="0" w:color="auto"/>
              <w:bottom w:val="nil"/>
            </w:tcBorders>
          </w:tcPr>
          <w:p w:rsidR="00F067AF" w:rsidRDefault="00F067AF">
            <w:pPr>
              <w:pStyle w:val="TableParagraph"/>
              <w:spacing w:line="287" w:lineRule="exact"/>
              <w:ind w:right="-23"/>
              <w:jc w:val="center"/>
              <w:rPr>
                <w:b/>
                <w:sz w:val="21"/>
                <w:lang w:eastAsia="zh-CN"/>
              </w:rPr>
            </w:pPr>
          </w:p>
        </w:tc>
        <w:tc>
          <w:tcPr>
            <w:tcW w:w="813" w:type="dxa"/>
            <w:tcBorders>
              <w:top w:val="single" w:sz="4" w:space="0" w:color="auto"/>
              <w:bottom w:val="nil"/>
            </w:tcBorders>
          </w:tcPr>
          <w:p w:rsidR="00F067AF" w:rsidRDefault="00F067AF">
            <w:pPr>
              <w:rPr>
                <w:lang w:eastAsia="zh-CN"/>
              </w:rPr>
            </w:pPr>
          </w:p>
        </w:tc>
        <w:tc>
          <w:tcPr>
            <w:tcW w:w="464" w:type="dxa"/>
            <w:tcBorders>
              <w:top w:val="single" w:sz="4" w:space="0" w:color="auto"/>
              <w:bottom w:val="nil"/>
            </w:tcBorders>
          </w:tcPr>
          <w:p w:rsidR="00F067AF" w:rsidRDefault="00F067AF">
            <w:pPr>
              <w:rPr>
                <w:lang w:eastAsia="zh-CN"/>
              </w:rPr>
            </w:pPr>
          </w:p>
        </w:tc>
      </w:tr>
      <w:tr w:rsidR="00F067AF">
        <w:trPr>
          <w:trHeight w:hRule="exact" w:val="318"/>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vMerge/>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622" w:type="dxa"/>
            <w:tcBorders>
              <w:top w:val="nil"/>
              <w:bottom w:val="nil"/>
            </w:tcBorders>
          </w:tcPr>
          <w:p w:rsidR="00F067AF" w:rsidRDefault="00F067AF">
            <w:pPr>
              <w:pStyle w:val="TableParagraph"/>
              <w:spacing w:line="287" w:lineRule="exact"/>
              <w:rPr>
                <w:b/>
                <w:sz w:val="21"/>
                <w:lang w:eastAsia="zh-CN"/>
              </w:rPr>
            </w:pPr>
          </w:p>
        </w:tc>
        <w:tc>
          <w:tcPr>
            <w:tcW w:w="2206" w:type="dxa"/>
            <w:vMerge/>
          </w:tcPr>
          <w:p w:rsidR="00F067AF" w:rsidRDefault="00F067AF">
            <w:pPr>
              <w:pStyle w:val="TableParagraph"/>
              <w:spacing w:line="287" w:lineRule="exact"/>
              <w:ind w:right="-8"/>
              <w:rPr>
                <w:b/>
                <w:sz w:val="21"/>
                <w:lang w:eastAsia="zh-CN"/>
              </w:rPr>
            </w:pPr>
          </w:p>
        </w:tc>
        <w:tc>
          <w:tcPr>
            <w:tcW w:w="1994"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622" w:type="dxa"/>
            <w:tcBorders>
              <w:top w:val="nil"/>
              <w:bottom w:val="single" w:sz="4" w:space="0" w:color="auto"/>
            </w:tcBorders>
          </w:tcPr>
          <w:p w:rsidR="00F067AF" w:rsidRDefault="00F067AF">
            <w:pPr>
              <w:pStyle w:val="TableParagraph"/>
              <w:spacing w:line="287" w:lineRule="exact"/>
              <w:rPr>
                <w:b/>
                <w:sz w:val="21"/>
                <w:lang w:eastAsia="zh-CN"/>
              </w:rPr>
            </w:pPr>
          </w:p>
        </w:tc>
        <w:tc>
          <w:tcPr>
            <w:tcW w:w="2206" w:type="dxa"/>
            <w:vMerge/>
            <w:tcBorders>
              <w:bottom w:val="single" w:sz="4" w:space="0" w:color="auto"/>
            </w:tcBorders>
          </w:tcPr>
          <w:p w:rsidR="00F067AF" w:rsidRDefault="00F067AF">
            <w:pPr>
              <w:pStyle w:val="TableParagraph"/>
              <w:spacing w:line="287" w:lineRule="exact"/>
              <w:ind w:right="-8"/>
              <w:rPr>
                <w:b/>
                <w:sz w:val="21"/>
                <w:lang w:eastAsia="zh-CN"/>
              </w:rPr>
            </w:pPr>
          </w:p>
        </w:tc>
        <w:tc>
          <w:tcPr>
            <w:tcW w:w="1994" w:type="dxa"/>
            <w:tcBorders>
              <w:top w:val="nil"/>
              <w:bottom w:val="single" w:sz="4" w:space="0" w:color="auto"/>
            </w:tcBorders>
          </w:tcPr>
          <w:p w:rsidR="00F067AF" w:rsidRDefault="00F067AF">
            <w:pPr>
              <w:pStyle w:val="TableParagraph"/>
              <w:spacing w:line="287" w:lineRule="exact"/>
              <w:ind w:right="-23"/>
              <w:jc w:val="center"/>
              <w:rPr>
                <w:b/>
                <w:sz w:val="21"/>
                <w:lang w:eastAsia="zh-CN"/>
              </w:rPr>
            </w:pPr>
          </w:p>
        </w:tc>
        <w:tc>
          <w:tcPr>
            <w:tcW w:w="813" w:type="dxa"/>
            <w:tcBorders>
              <w:top w:val="nil"/>
              <w:bottom w:val="single" w:sz="4" w:space="0" w:color="auto"/>
            </w:tcBorders>
          </w:tcPr>
          <w:p w:rsidR="00F067AF" w:rsidRDefault="00F067AF">
            <w:pPr>
              <w:rPr>
                <w:lang w:eastAsia="zh-CN"/>
              </w:rPr>
            </w:pPr>
          </w:p>
        </w:tc>
        <w:tc>
          <w:tcPr>
            <w:tcW w:w="464" w:type="dxa"/>
            <w:tcBorders>
              <w:top w:val="nil"/>
              <w:bottom w:val="single" w:sz="4" w:space="0" w:color="auto"/>
            </w:tcBorders>
          </w:tcPr>
          <w:p w:rsidR="00F067AF" w:rsidRDefault="00F067AF">
            <w:pPr>
              <w:rPr>
                <w:lang w:eastAsia="zh-CN"/>
              </w:rPr>
            </w:pPr>
          </w:p>
        </w:tc>
      </w:tr>
    </w:tbl>
    <w:p w:rsidR="00F067AF" w:rsidRDefault="00F067AF">
      <w:pPr>
        <w:rPr>
          <w:lang w:eastAsia="zh-CN"/>
        </w:rPr>
        <w:sectPr w:rsidR="00F067AF">
          <w:pgSz w:w="11910" w:h="16840"/>
          <w:pgMar w:top="860" w:right="320" w:bottom="280" w:left="1260" w:header="720" w:footer="720" w:gutter="0"/>
          <w:cols w:space="720"/>
        </w:sectPr>
      </w:pPr>
    </w:p>
    <w:p w:rsidR="00F067AF" w:rsidRDefault="00CD0F63">
      <w:pPr>
        <w:pStyle w:val="1"/>
        <w:jc w:val="center"/>
        <w:rPr>
          <w:lang w:eastAsia="zh-CN"/>
        </w:rPr>
      </w:pPr>
      <w:r>
        <w:rPr>
          <w:rFonts w:hint="eastAsia"/>
          <w:lang w:eastAsia="zh-CN"/>
        </w:rPr>
        <w:lastRenderedPageBreak/>
        <w:t>第十一章 内分泌系统（二）教案首页</w:t>
      </w: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5"/>
        <w:gridCol w:w="1575"/>
        <w:gridCol w:w="945"/>
        <w:gridCol w:w="1260"/>
        <w:gridCol w:w="1088"/>
        <w:gridCol w:w="1276"/>
        <w:gridCol w:w="1632"/>
      </w:tblGrid>
      <w:tr w:rsidR="00F067AF">
        <w:trPr>
          <w:trHeight w:hRule="exact" w:val="689"/>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教师姓名</w:t>
            </w:r>
          </w:p>
        </w:tc>
        <w:tc>
          <w:tcPr>
            <w:tcW w:w="1575"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c>
          <w:tcPr>
            <w:tcW w:w="94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教研室</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授课时间</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56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课程名称</w:t>
            </w:r>
          </w:p>
        </w:tc>
        <w:tc>
          <w:tcPr>
            <w:tcW w:w="2520"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生理学</w:t>
            </w:r>
          </w:p>
        </w:tc>
        <w:tc>
          <w:tcPr>
            <w:tcW w:w="234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授课专业、年级、班级</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F067AF">
            <w:pPr>
              <w:jc w:val="center"/>
              <w:rPr>
                <w:rFonts w:ascii="Times New Roman" w:eastAsia="宋体" w:hAnsi="Times New Roman" w:cs="Times New Roman"/>
                <w:color w:val="000000"/>
                <w:kern w:val="2"/>
                <w:sz w:val="24"/>
                <w:szCs w:val="24"/>
                <w:lang w:eastAsia="zh-CN"/>
              </w:rPr>
            </w:pPr>
          </w:p>
        </w:tc>
      </w:tr>
      <w:tr w:rsidR="00F067AF">
        <w:trPr>
          <w:trHeight w:hRule="exact" w:val="397"/>
          <w:jc w:val="center"/>
        </w:trPr>
        <w:tc>
          <w:tcPr>
            <w:tcW w:w="1785" w:type="dxa"/>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授课内容</w:t>
            </w:r>
          </w:p>
        </w:tc>
        <w:tc>
          <w:tcPr>
            <w:tcW w:w="4868" w:type="dxa"/>
            <w:gridSpan w:val="4"/>
            <w:vMerge w:val="restart"/>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第十一章</w:t>
            </w:r>
            <w:r>
              <w:rPr>
                <w:rFonts w:ascii="Times New Roman" w:eastAsia="宋体" w:hAnsi="Times New Roman" w:cs="Times New Roman" w:hint="eastAsia"/>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内分泌</w:t>
            </w:r>
          </w:p>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第四节</w:t>
            </w:r>
            <w:r>
              <w:rPr>
                <w:rFonts w:ascii="Times New Roman" w:eastAsia="宋体" w:hAnsi="Times New Roman" w:cs="Times New Roman" w:hint="eastAsia"/>
                <w:color w:val="000000"/>
                <w:kern w:val="2"/>
                <w:sz w:val="24"/>
                <w:szCs w:val="24"/>
                <w:lang w:eastAsia="zh-CN"/>
              </w:rPr>
              <w:t xml:space="preserve"> </w:t>
            </w:r>
            <w:r>
              <w:rPr>
                <w:rFonts w:ascii="Times New Roman" w:eastAsia="宋体" w:hAnsi="Times New Roman" w:cs="Times New Roman" w:hint="eastAsia"/>
                <w:color w:val="000000"/>
                <w:kern w:val="2"/>
                <w:sz w:val="24"/>
                <w:szCs w:val="24"/>
                <w:lang w:eastAsia="zh-CN"/>
              </w:rPr>
              <w:t>肾上腺内分泌、第五节胰岛、第六节生殖</w:t>
            </w: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授课学时</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2</w:t>
            </w:r>
            <w:r>
              <w:rPr>
                <w:rFonts w:ascii="Times New Roman" w:eastAsia="宋体" w:hAnsi="Times New Roman" w:cs="Times New Roman" w:hint="eastAsia"/>
                <w:color w:val="000000"/>
                <w:kern w:val="2"/>
                <w:sz w:val="24"/>
                <w:szCs w:val="24"/>
                <w:lang w:eastAsia="zh-CN"/>
              </w:rPr>
              <w:t>（</w:t>
            </w:r>
            <w:r>
              <w:rPr>
                <w:rFonts w:ascii="Times New Roman" w:eastAsia="宋体" w:hAnsi="Times New Roman" w:cs="Times New Roman" w:hint="eastAsia"/>
                <w:color w:val="000000"/>
                <w:kern w:val="2"/>
                <w:sz w:val="24"/>
                <w:szCs w:val="24"/>
                <w:lang w:eastAsia="zh-CN"/>
              </w:rPr>
              <w:t>90</w:t>
            </w:r>
            <w:r>
              <w:rPr>
                <w:rFonts w:ascii="Times New Roman" w:eastAsia="宋体" w:hAnsi="Times New Roman" w:cs="Times New Roman" w:hint="eastAsia"/>
                <w:color w:val="000000"/>
                <w:kern w:val="2"/>
                <w:sz w:val="24"/>
                <w:szCs w:val="24"/>
                <w:lang w:eastAsia="zh-CN"/>
              </w:rPr>
              <w:t>分钟）</w:t>
            </w:r>
          </w:p>
        </w:tc>
      </w:tr>
      <w:tr w:rsidR="00F067AF">
        <w:trPr>
          <w:trHeight w:hRule="exact" w:val="577"/>
          <w:jc w:val="center"/>
        </w:trPr>
        <w:tc>
          <w:tcPr>
            <w:tcW w:w="1785" w:type="dxa"/>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4868" w:type="dxa"/>
            <w:gridSpan w:val="4"/>
            <w:vMerge/>
            <w:tcBorders>
              <w:top w:val="single" w:sz="4" w:space="0" w:color="auto"/>
              <w:left w:val="single" w:sz="4" w:space="0" w:color="auto"/>
              <w:bottom w:val="single" w:sz="4" w:space="0" w:color="auto"/>
              <w:right w:val="single" w:sz="4" w:space="0" w:color="auto"/>
            </w:tcBorders>
            <w:vAlign w:val="center"/>
          </w:tcPr>
          <w:p w:rsidR="00F067AF" w:rsidRDefault="00F067AF">
            <w:pPr>
              <w:widowControl/>
              <w:rPr>
                <w:rFonts w:ascii="Times New Roman" w:eastAsia="宋体" w:hAnsi="Times New Roman" w:cs="Times New Roman"/>
                <w:color w:val="000000"/>
                <w:kern w:val="2"/>
                <w:sz w:val="24"/>
                <w:szCs w:val="24"/>
                <w:lang w:eastAsia="zh-CN"/>
              </w:rPr>
            </w:pPr>
          </w:p>
        </w:tc>
        <w:tc>
          <w:tcPr>
            <w:tcW w:w="1276"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授课类型</w:t>
            </w:r>
          </w:p>
        </w:tc>
        <w:tc>
          <w:tcPr>
            <w:tcW w:w="1632"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理论</w:t>
            </w:r>
          </w:p>
        </w:tc>
      </w:tr>
      <w:tr w:rsidR="00F067AF">
        <w:trPr>
          <w:cantSplit/>
          <w:trHeight w:val="99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28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教学目的</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通过授课，使学生掌握糖皮质激素、胰岛素的生物作用，熟悉肾上腺素、去甲肾上腺素的生物作用，了解雌激素、孕激素的生物功能。</w:t>
            </w:r>
            <w:r>
              <w:rPr>
                <w:rFonts w:ascii="Times New Roman" w:eastAsia="宋体" w:hAnsi="Times New Roman" w:cs="Times New Roman"/>
                <w:color w:val="000000"/>
                <w:kern w:val="2"/>
                <w:sz w:val="24"/>
                <w:szCs w:val="24"/>
                <w:lang w:eastAsia="zh-CN"/>
              </w:rPr>
              <w:t xml:space="preserve"> </w:t>
            </w:r>
          </w:p>
        </w:tc>
      </w:tr>
      <w:tr w:rsidR="00F067AF">
        <w:trPr>
          <w:cantSplit/>
          <w:trHeight w:val="1134"/>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教学重点、难点</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重点：糖皮质激素、胰岛素的生物作用。</w:t>
            </w:r>
          </w:p>
          <w:p w:rsidR="00F067AF" w:rsidRDefault="00CD0F63">
            <w:pPr>
              <w:jc w:val="both"/>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难点：糖皮质激素的生物作用及其分泌调节。</w:t>
            </w:r>
          </w:p>
        </w:tc>
      </w:tr>
      <w:tr w:rsidR="00F067AF">
        <w:trPr>
          <w:cantSplit/>
          <w:trHeight w:val="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教学媒体</w:t>
            </w:r>
          </w:p>
          <w:p w:rsidR="00F067AF" w:rsidRDefault="00CD0F63">
            <w:pPr>
              <w:spacing w:line="36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或教具</w:t>
            </w:r>
          </w:p>
        </w:tc>
        <w:tc>
          <w:tcPr>
            <w:tcW w:w="3780" w:type="dxa"/>
            <w:gridSpan w:val="3"/>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多媒体、板书</w:t>
            </w:r>
          </w:p>
        </w:tc>
        <w:tc>
          <w:tcPr>
            <w:tcW w:w="1088"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教学方法</w:t>
            </w:r>
          </w:p>
        </w:tc>
        <w:tc>
          <w:tcPr>
            <w:tcW w:w="2908" w:type="dxa"/>
            <w:gridSpan w:val="2"/>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案例、说明、启发</w:t>
            </w:r>
          </w:p>
        </w:tc>
      </w:tr>
      <w:tr w:rsidR="00F067AF">
        <w:trPr>
          <w:cantSplit/>
          <w:trHeight w:val="5737"/>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w:t>
            </w:r>
          </w:p>
          <w:p w:rsidR="00F067AF" w:rsidRDefault="00CD0F63">
            <w:pPr>
              <w:spacing w:line="520" w:lineRule="exact"/>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过</w:t>
            </w:r>
          </w:p>
          <w:p w:rsidR="00F067AF" w:rsidRDefault="00CD0F63">
            <w:pPr>
              <w:spacing w:line="520" w:lineRule="exact"/>
              <w:jc w:val="center"/>
              <w:rPr>
                <w:rFonts w:ascii="Times New Roman" w:eastAsia="宋体" w:hAnsi="Times New Roman" w:cs="Times New Roman"/>
                <w:color w:val="000000"/>
                <w:kern w:val="2"/>
                <w:sz w:val="21"/>
                <w:szCs w:val="21"/>
                <w:lang w:eastAsia="zh-CN"/>
              </w:rPr>
            </w:pPr>
            <w:r>
              <w:rPr>
                <w:rFonts w:ascii="Times New Roman" w:eastAsia="宋体" w:hAnsi="Times New Roman" w:cs="Times New Roman" w:hint="eastAsia"/>
                <w:color w:val="000000"/>
                <w:kern w:val="2"/>
                <w:sz w:val="24"/>
                <w:szCs w:val="24"/>
                <w:lang w:eastAsia="zh-CN"/>
              </w:rPr>
              <w:t>程</w:t>
            </w:r>
          </w:p>
        </w:tc>
        <w:tc>
          <w:tcPr>
            <w:tcW w:w="7776" w:type="dxa"/>
            <w:gridSpan w:val="6"/>
            <w:tcBorders>
              <w:top w:val="single" w:sz="4" w:space="0" w:color="auto"/>
              <w:left w:val="single" w:sz="4" w:space="0" w:color="auto"/>
              <w:bottom w:val="single" w:sz="4" w:space="0" w:color="auto"/>
              <w:right w:val="single" w:sz="4" w:space="0" w:color="auto"/>
            </w:tcBorders>
            <w:vAlign w:val="center"/>
          </w:tcPr>
          <w:p w:rsidR="00F067AF" w:rsidRDefault="00CD0F63">
            <w:pPr>
              <w:rPr>
                <w:rFonts w:ascii="Times New Roman" w:eastAsia="宋体" w:hAnsi="Times New Roman" w:cs="Times New Roman"/>
                <w:color w:val="000000"/>
                <w:kern w:val="2"/>
                <w:lang w:eastAsia="zh-CN"/>
              </w:rPr>
            </w:pPr>
            <w:r>
              <w:rPr>
                <w:rFonts w:ascii="宋体" w:eastAsia="宋体" w:hAnsi="宋体" w:cs="宋体" w:hint="eastAsia"/>
                <w:sz w:val="24"/>
                <w:szCs w:val="24"/>
                <w:lang w:eastAsia="zh-CN"/>
              </w:rPr>
              <w:t xml:space="preserve">一、课程导入 </w:t>
            </w:r>
            <w:r>
              <w:rPr>
                <w:rFonts w:ascii="宋体" w:eastAsia="宋体" w:hAnsi="宋体" w:cs="宋体"/>
                <w:sz w:val="24"/>
                <w:szCs w:val="24"/>
                <w:lang w:eastAsia="zh-CN"/>
              </w:rPr>
              <w:t xml:space="preserve">   </w:t>
            </w:r>
            <w:r>
              <w:rPr>
                <w:rFonts w:ascii="Times New Roman" w:eastAsia="宋体" w:hAnsi="Times New Roman" w:cs="Times New Roman"/>
                <w:color w:val="000000"/>
                <w:kern w:val="2"/>
                <w:sz w:val="21"/>
                <w:szCs w:val="21"/>
                <w:lang w:eastAsia="zh-CN"/>
              </w:rPr>
              <w:t xml:space="preserve">                                                                           </w:t>
            </w:r>
            <w:r>
              <w:rPr>
                <w:rFonts w:ascii="Times New Roman" w:eastAsia="宋体" w:hAnsi="Times New Roman" w:cs="Times New Roman" w:hint="eastAsia"/>
                <w:color w:val="000000"/>
                <w:kern w:val="2"/>
                <w:lang w:eastAsia="zh-CN"/>
              </w:rPr>
              <w:t>3</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二、肾上腺内分泌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（一）肾上腺皮质激素                            35</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分钟</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（二）肾上腺髓质激素</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7分钟 </w:t>
            </w:r>
            <w:r>
              <w:rPr>
                <w:rFonts w:ascii="宋体" w:eastAsia="宋体" w:hAnsi="宋体" w:cs="宋体"/>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三、</w:t>
            </w:r>
            <w:r>
              <w:rPr>
                <w:rFonts w:ascii="Times New Roman" w:eastAsia="宋体" w:hAnsi="Times New Roman" w:cs="Times New Roman" w:hint="eastAsia"/>
                <w:color w:val="000000"/>
                <w:kern w:val="2"/>
                <w:sz w:val="24"/>
                <w:szCs w:val="24"/>
                <w:lang w:eastAsia="zh-CN"/>
              </w:rPr>
              <w:t>胰岛</w:t>
            </w: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（一）</w:t>
            </w:r>
            <w:r>
              <w:rPr>
                <w:rFonts w:ascii="Times New Roman" w:eastAsia="宋体" w:hAnsi="Times New Roman" w:cs="Times New Roman" w:hint="eastAsia"/>
                <w:color w:val="000000"/>
                <w:kern w:val="2"/>
                <w:sz w:val="24"/>
                <w:szCs w:val="24"/>
                <w:lang w:eastAsia="zh-CN"/>
              </w:rPr>
              <w:t>胰岛素</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10分钟                                     </w:t>
            </w:r>
          </w:p>
          <w:p w:rsidR="00F067AF" w:rsidRDefault="00CD0F63">
            <w:pPr>
              <w:rPr>
                <w:rFonts w:ascii="Times New Roman" w:eastAsia="宋体" w:hAnsi="Times New Roman" w:cs="Times New Roman"/>
                <w:color w:val="000000"/>
                <w:kern w:val="2"/>
                <w:sz w:val="24"/>
                <w:szCs w:val="24"/>
                <w:lang w:eastAsia="zh-CN"/>
              </w:rPr>
            </w:pPr>
            <w:r>
              <w:rPr>
                <w:rFonts w:ascii="宋体" w:eastAsia="宋体" w:hAnsi="宋体" w:cs="宋体" w:hint="eastAsia"/>
                <w:sz w:val="24"/>
                <w:szCs w:val="24"/>
                <w:lang w:eastAsia="zh-CN"/>
              </w:rPr>
              <w:t xml:space="preserve"> （二）胰高血糖素</w:t>
            </w:r>
            <w:r>
              <w:rPr>
                <w:rFonts w:ascii="Times New Roman" w:eastAsia="宋体" w:hAnsi="Times New Roman" w:cs="Times New Roman" w:hint="eastAsia"/>
                <w:color w:val="000000"/>
                <w:kern w:val="2"/>
                <w:sz w:val="24"/>
                <w:szCs w:val="24"/>
                <w:lang w:eastAsia="zh-CN"/>
              </w:rPr>
              <w:t xml:space="preserve">                                                                </w:t>
            </w:r>
            <w:r>
              <w:rPr>
                <w:rFonts w:ascii="宋体" w:eastAsia="宋体" w:hAnsi="宋体" w:cs="宋体" w:hint="eastAsia"/>
                <w:sz w:val="24"/>
                <w:szCs w:val="24"/>
                <w:lang w:eastAsia="zh-CN"/>
              </w:rPr>
              <w:t>3分钟</w:t>
            </w:r>
          </w:p>
          <w:p w:rsidR="00F067AF" w:rsidRDefault="00CD0F63">
            <w:pPr>
              <w:ind w:firstLineChars="100" w:firstLine="240"/>
              <w:rPr>
                <w:rFonts w:ascii="宋体" w:eastAsia="宋体" w:hAnsi="宋体" w:cs="宋体"/>
                <w:sz w:val="24"/>
                <w:szCs w:val="24"/>
                <w:lang w:eastAsia="zh-CN"/>
              </w:rPr>
            </w:pPr>
            <w:r>
              <w:rPr>
                <w:rFonts w:ascii="宋体" w:eastAsia="宋体" w:hAnsi="宋体" w:cs="宋体" w:hint="eastAsia"/>
                <w:sz w:val="24"/>
                <w:szCs w:val="24"/>
                <w:lang w:eastAsia="zh-CN"/>
              </w:rPr>
              <w:t>（一）男性生殖</w:t>
            </w:r>
            <w:r>
              <w:rPr>
                <w:rFonts w:ascii="Times New Roman" w:eastAsia="宋体" w:hAnsi="Times New Roman" w:cs="Times New Roman" w:hint="eastAsia"/>
                <w:color w:val="000000"/>
                <w:kern w:val="2"/>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2分</w:t>
            </w:r>
          </w:p>
          <w:p w:rsidR="00F067AF" w:rsidRDefault="00CD0F63">
            <w:pPr>
              <w:rPr>
                <w:rFonts w:ascii="Times New Roman" w:eastAsia="宋体" w:hAnsi="Times New Roman" w:cs="Times New Roman"/>
                <w:color w:val="000000"/>
                <w:kern w:val="2"/>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（二）</w:t>
            </w:r>
            <w:r>
              <w:rPr>
                <w:rFonts w:ascii="Times New Roman" w:eastAsia="宋体" w:hAnsi="Times New Roman" w:cs="Times New Roman" w:hint="eastAsia"/>
                <w:color w:val="000000"/>
                <w:kern w:val="2"/>
                <w:sz w:val="24"/>
                <w:szCs w:val="24"/>
                <w:lang w:eastAsia="zh-CN"/>
              </w:rPr>
              <w:t>女性生殖</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20分钟</w:t>
            </w:r>
          </w:p>
          <w:p w:rsidR="00F067AF" w:rsidRDefault="00CD0F63">
            <w:pPr>
              <w:tabs>
                <w:tab w:val="left" w:pos="6158"/>
              </w:tabs>
              <w:rPr>
                <w:rFonts w:ascii="宋体" w:eastAsia="宋体" w:hAnsi="宋体" w:cs="宋体"/>
                <w:bCs/>
                <w:sz w:val="24"/>
                <w:szCs w:val="24"/>
                <w:lang w:eastAsia="zh-CN"/>
              </w:rPr>
            </w:pPr>
            <w:r>
              <w:rPr>
                <w:rFonts w:ascii="宋体" w:eastAsia="宋体" w:hAnsi="宋体" w:cs="宋体" w:hint="eastAsia"/>
                <w:bCs/>
                <w:sz w:val="24"/>
                <w:szCs w:val="24"/>
                <w:lang w:eastAsia="zh-CN"/>
              </w:rPr>
              <w:t>五、讨论</w:t>
            </w:r>
            <w:r>
              <w:rPr>
                <w:rFonts w:ascii="宋体" w:eastAsia="宋体" w:hAnsi="宋体" w:cs="宋体"/>
                <w:bCs/>
                <w:sz w:val="24"/>
                <w:szCs w:val="24"/>
                <w:lang w:eastAsia="zh-CN"/>
              </w:rPr>
              <w:t xml:space="preserve">                                       </w:t>
            </w:r>
            <w:r>
              <w:rPr>
                <w:rFonts w:ascii="宋体" w:eastAsia="宋体" w:hAnsi="宋体" w:cs="宋体" w:hint="eastAsia"/>
                <w:bCs/>
                <w:sz w:val="24"/>
                <w:szCs w:val="24"/>
                <w:lang w:eastAsia="zh-CN"/>
              </w:rPr>
              <w:t xml:space="preserve">  5</w:t>
            </w:r>
            <w:r>
              <w:rPr>
                <w:rFonts w:ascii="宋体" w:eastAsia="宋体" w:hAnsi="宋体" w:cs="宋体" w:hint="eastAsia"/>
                <w:sz w:val="24"/>
                <w:szCs w:val="24"/>
                <w:lang w:eastAsia="zh-CN"/>
              </w:rPr>
              <w:t>分钟</w:t>
            </w:r>
          </w:p>
          <w:p w:rsidR="00F067AF" w:rsidRDefault="00CD0F63">
            <w:pPr>
              <w:ind w:firstLineChars="150" w:firstLine="360"/>
              <w:rPr>
                <w:rFonts w:ascii="宋体" w:eastAsia="宋体" w:hAnsi="宋体" w:cs="宋体"/>
                <w:sz w:val="24"/>
                <w:szCs w:val="24"/>
                <w:lang w:eastAsia="zh-CN"/>
              </w:rPr>
            </w:pPr>
            <w:r>
              <w:rPr>
                <w:rFonts w:ascii="宋体" w:eastAsia="宋体" w:hAnsi="宋体" w:cs="宋体" w:hint="eastAsia"/>
                <w:sz w:val="24"/>
                <w:szCs w:val="24"/>
                <w:lang w:eastAsia="zh-CN"/>
              </w:rPr>
              <w:t xml:space="preserve">学生发言 </w:t>
            </w:r>
            <w:r>
              <w:rPr>
                <w:rFonts w:ascii="宋体" w:eastAsia="宋体" w:hAnsi="宋体" w:cs="宋体"/>
                <w:sz w:val="24"/>
                <w:szCs w:val="24"/>
                <w:lang w:eastAsia="zh-CN"/>
              </w:rPr>
              <w:t xml:space="preserve">                                     3</w:t>
            </w:r>
            <w:r>
              <w:rPr>
                <w:rFonts w:ascii="宋体" w:eastAsia="宋体" w:hAnsi="宋体" w:cs="宋体" w:hint="eastAsia"/>
                <w:sz w:val="24"/>
                <w:szCs w:val="24"/>
                <w:lang w:eastAsia="zh-CN"/>
              </w:rPr>
              <w:t>分钟</w:t>
            </w:r>
          </w:p>
          <w:p w:rsidR="00F067AF" w:rsidRDefault="00CD0F63">
            <w:pPr>
              <w:rPr>
                <w:rFonts w:ascii="宋体" w:eastAsia="宋体" w:hAnsi="宋体" w:cs="宋体"/>
                <w:sz w:val="24"/>
                <w:szCs w:val="24"/>
                <w:lang w:eastAsia="zh-CN"/>
              </w:rPr>
            </w:pPr>
            <w:r>
              <w:rPr>
                <w:rFonts w:ascii="宋体" w:eastAsia="宋体" w:hAnsi="宋体" w:cs="宋体" w:hint="eastAsia"/>
                <w:sz w:val="24"/>
                <w:szCs w:val="24"/>
                <w:lang w:eastAsia="zh-CN"/>
              </w:rPr>
              <w:t xml:space="preserve">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教师总结发言、课程小结                  </w:t>
            </w:r>
            <w:r>
              <w:rPr>
                <w:rFonts w:ascii="宋体" w:eastAsia="宋体" w:hAnsi="宋体" w:cs="宋体"/>
                <w:sz w:val="24"/>
                <w:szCs w:val="24"/>
                <w:lang w:eastAsia="zh-CN"/>
              </w:rPr>
              <w:t xml:space="preserve">     </w:t>
            </w:r>
            <w:r>
              <w:rPr>
                <w:rFonts w:ascii="宋体" w:eastAsia="宋体" w:hAnsi="宋体" w:cs="宋体" w:hint="eastAsia"/>
                <w:sz w:val="24"/>
                <w:szCs w:val="24"/>
                <w:lang w:eastAsia="zh-CN"/>
              </w:rPr>
              <w:t xml:space="preserve"> 2分钟</w:t>
            </w:r>
          </w:p>
        </w:tc>
      </w:tr>
      <w:tr w:rsidR="00F067AF">
        <w:trPr>
          <w:cantSplit/>
          <w:trHeight w:val="851"/>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基本教材和主要参考文献</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基本教材：生理学，张永忠，北京出版社</w:t>
            </w:r>
          </w:p>
          <w:p w:rsidR="00F067AF" w:rsidRDefault="00CD0F63">
            <w:pPr>
              <w:widowControl/>
              <w:rPr>
                <w:rFonts w:ascii="宋体" w:eastAsia="宋体" w:hAnsi="宋体" w:cs="宋体"/>
                <w:sz w:val="24"/>
                <w:szCs w:val="24"/>
                <w:lang w:eastAsia="zh-CN"/>
              </w:rPr>
            </w:pPr>
            <w:r>
              <w:rPr>
                <w:rFonts w:ascii="宋体" w:eastAsia="宋体" w:hAnsi="宋体" w:cs="宋体" w:hint="eastAsia"/>
                <w:sz w:val="24"/>
                <w:szCs w:val="24"/>
                <w:lang w:eastAsia="zh-CN"/>
              </w:rPr>
              <w:t>参考教材：生理学，王庭槐，人民卫生出版社</w:t>
            </w:r>
          </w:p>
        </w:tc>
      </w:tr>
      <w:tr w:rsidR="00F067AF">
        <w:trPr>
          <w:cantSplit/>
          <w:trHeight w:val="945"/>
          <w:jc w:val="center"/>
        </w:trPr>
        <w:tc>
          <w:tcPr>
            <w:tcW w:w="1785" w:type="dxa"/>
            <w:tcBorders>
              <w:top w:val="single" w:sz="4" w:space="0" w:color="auto"/>
              <w:left w:val="single" w:sz="4" w:space="0" w:color="auto"/>
              <w:bottom w:val="single" w:sz="4" w:space="0" w:color="auto"/>
              <w:right w:val="single" w:sz="4" w:space="0" w:color="auto"/>
            </w:tcBorders>
            <w:vAlign w:val="center"/>
          </w:tcPr>
          <w:p w:rsidR="00F067AF" w:rsidRDefault="00CD0F63">
            <w:pPr>
              <w:jc w:val="cente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教学后记</w:t>
            </w:r>
          </w:p>
        </w:tc>
        <w:tc>
          <w:tcPr>
            <w:tcW w:w="7776" w:type="dxa"/>
            <w:gridSpan w:val="6"/>
            <w:tcBorders>
              <w:top w:val="single" w:sz="4" w:space="0" w:color="auto"/>
              <w:left w:val="single" w:sz="4" w:space="0" w:color="auto"/>
              <w:bottom w:val="single" w:sz="4" w:space="0" w:color="auto"/>
              <w:right w:val="single" w:sz="4" w:space="0" w:color="auto"/>
            </w:tcBorders>
          </w:tcPr>
          <w:p w:rsidR="00F067AF" w:rsidRDefault="00CD0F63">
            <w:pPr>
              <w:rPr>
                <w:rFonts w:ascii="Times New Roman" w:eastAsia="宋体" w:hAnsi="Times New Roman" w:cs="Times New Roman"/>
                <w:color w:val="000000"/>
                <w:kern w:val="2"/>
                <w:sz w:val="24"/>
                <w:szCs w:val="24"/>
                <w:lang w:eastAsia="zh-CN"/>
              </w:rPr>
            </w:pPr>
            <w:r>
              <w:rPr>
                <w:rFonts w:ascii="Times New Roman" w:eastAsia="宋体" w:hAnsi="Times New Roman" w:cs="Times New Roman" w:hint="eastAsia"/>
                <w:color w:val="000000"/>
                <w:kern w:val="2"/>
                <w:sz w:val="24"/>
                <w:szCs w:val="24"/>
                <w:lang w:eastAsia="zh-CN"/>
              </w:rPr>
              <w:t>学生对本次课程兴趣较高，互动强，查取资料能力较好，学生能够进行</w:t>
            </w:r>
            <w:r>
              <w:rPr>
                <w:rFonts w:ascii="Times New Roman" w:eastAsia="宋体" w:hAnsi="Times New Roman" w:cs="Times New Roman" w:hint="eastAsia"/>
                <w:color w:val="000000"/>
                <w:kern w:val="2"/>
                <w:sz w:val="24"/>
                <w:szCs w:val="24"/>
                <w:lang w:eastAsia="zh-CN"/>
              </w:rPr>
              <w:t>P</w:t>
            </w:r>
            <w:r>
              <w:rPr>
                <w:rFonts w:ascii="Times New Roman" w:eastAsia="宋体" w:hAnsi="Times New Roman" w:cs="Times New Roman"/>
                <w:color w:val="000000"/>
                <w:kern w:val="2"/>
                <w:sz w:val="24"/>
                <w:szCs w:val="24"/>
                <w:lang w:eastAsia="zh-CN"/>
              </w:rPr>
              <w:t>BL</w:t>
            </w:r>
            <w:r>
              <w:rPr>
                <w:rFonts w:ascii="Times New Roman" w:eastAsia="宋体" w:hAnsi="Times New Roman" w:cs="Times New Roman" w:hint="eastAsia"/>
                <w:color w:val="000000"/>
                <w:kern w:val="2"/>
                <w:sz w:val="24"/>
                <w:szCs w:val="24"/>
                <w:lang w:eastAsia="zh-CN"/>
              </w:rPr>
              <w:t>式学习，通过课程思政，扩展学生思维、提高学生医德觉悟。</w:t>
            </w:r>
          </w:p>
        </w:tc>
      </w:tr>
    </w:tbl>
    <w:p w:rsidR="00F067AF" w:rsidRDefault="00F067AF">
      <w:pPr>
        <w:spacing w:line="460" w:lineRule="exact"/>
        <w:rPr>
          <w:rFonts w:ascii="宋体" w:eastAsia="宋体"/>
          <w:sz w:val="32"/>
          <w:lang w:eastAsia="zh-CN"/>
        </w:rPr>
        <w:sectPr w:rsidR="00F067AF">
          <w:pgSz w:w="11910" w:h="16840"/>
          <w:pgMar w:top="1580" w:right="1500" w:bottom="280" w:left="1680" w:header="720" w:footer="720" w:gutter="0"/>
          <w:cols w:space="720"/>
        </w:sectPr>
      </w:pPr>
    </w:p>
    <w:p w:rsidR="00F067AF" w:rsidRDefault="00CD0F63">
      <w:pPr>
        <w:pStyle w:val="1"/>
        <w:jc w:val="center"/>
        <w:rPr>
          <w:lang w:eastAsia="zh-CN"/>
        </w:rPr>
      </w:pPr>
      <w:r>
        <w:rPr>
          <w:rFonts w:hint="eastAsia"/>
          <w:lang w:eastAsia="zh-CN"/>
        </w:rPr>
        <w:lastRenderedPageBreak/>
        <w:t>第十一章 内分泌系统（二）教案续页</w:t>
      </w:r>
    </w:p>
    <w:p w:rsidR="00F067AF" w:rsidRDefault="00F067AF">
      <w:pPr>
        <w:pStyle w:val="a3"/>
        <w:spacing w:before="8"/>
        <w:rPr>
          <w:rFonts w:ascii="Microsoft JhengHei"/>
          <w:sz w:val="7"/>
          <w:lang w:eastAsia="zh-CN"/>
        </w:rPr>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22"/>
        <w:gridCol w:w="2395"/>
        <w:gridCol w:w="1805"/>
        <w:gridCol w:w="813"/>
        <w:gridCol w:w="464"/>
      </w:tblGrid>
      <w:tr w:rsidR="00F067AF">
        <w:trPr>
          <w:trHeight w:hRule="exact" w:val="634"/>
        </w:trPr>
        <w:tc>
          <w:tcPr>
            <w:tcW w:w="4622" w:type="dxa"/>
          </w:tcPr>
          <w:p w:rsidR="00F067AF" w:rsidRDefault="00CD0F63">
            <w:pPr>
              <w:pStyle w:val="TableParagraph"/>
              <w:spacing w:line="484" w:lineRule="exact"/>
              <w:ind w:left="1726" w:right="1726"/>
              <w:jc w:val="center"/>
              <w:rPr>
                <w:rFonts w:ascii="Microsoft JhengHei" w:eastAsia="Microsoft JhengHei"/>
                <w:b/>
                <w:sz w:val="28"/>
              </w:rPr>
            </w:pPr>
            <w:proofErr w:type="spellStart"/>
            <w:r>
              <w:rPr>
                <w:rFonts w:ascii="Microsoft JhengHei" w:eastAsia="Microsoft JhengHei" w:hint="eastAsia"/>
                <w:b/>
                <w:sz w:val="28"/>
              </w:rPr>
              <w:t>教学内容</w:t>
            </w:r>
            <w:proofErr w:type="spellEnd"/>
          </w:p>
        </w:tc>
        <w:tc>
          <w:tcPr>
            <w:tcW w:w="2395" w:type="dxa"/>
          </w:tcPr>
          <w:p w:rsidR="00F067AF" w:rsidRDefault="00CD0F63">
            <w:pPr>
              <w:pStyle w:val="TableParagraph"/>
              <w:spacing w:line="484" w:lineRule="exact"/>
              <w:ind w:left="535" w:right="-8"/>
              <w:rPr>
                <w:rFonts w:ascii="Microsoft JhengHei" w:eastAsia="Microsoft JhengHei"/>
                <w:b/>
                <w:sz w:val="28"/>
              </w:rPr>
            </w:pPr>
            <w:proofErr w:type="spellStart"/>
            <w:r>
              <w:rPr>
                <w:rFonts w:ascii="Microsoft JhengHei" w:eastAsia="Microsoft JhengHei" w:hint="eastAsia"/>
                <w:b/>
                <w:sz w:val="28"/>
              </w:rPr>
              <w:t>教学方法</w:t>
            </w:r>
            <w:proofErr w:type="spellEnd"/>
          </w:p>
        </w:tc>
        <w:tc>
          <w:tcPr>
            <w:tcW w:w="1805" w:type="dxa"/>
          </w:tcPr>
          <w:p w:rsidR="00F067AF" w:rsidRDefault="00CD0F63">
            <w:pPr>
              <w:pStyle w:val="TableParagraph"/>
              <w:spacing w:line="484" w:lineRule="exact"/>
              <w:ind w:left="429" w:right="-23"/>
              <w:rPr>
                <w:rFonts w:ascii="Microsoft JhengHei" w:eastAsia="Microsoft JhengHei"/>
                <w:b/>
                <w:sz w:val="28"/>
              </w:rPr>
            </w:pPr>
            <w:proofErr w:type="spellStart"/>
            <w:r>
              <w:rPr>
                <w:rFonts w:ascii="Microsoft JhengHei" w:eastAsia="Microsoft JhengHei" w:hint="eastAsia"/>
                <w:b/>
                <w:sz w:val="28"/>
              </w:rPr>
              <w:t>教学手段</w:t>
            </w:r>
            <w:proofErr w:type="spellEnd"/>
          </w:p>
        </w:tc>
        <w:tc>
          <w:tcPr>
            <w:tcW w:w="813" w:type="dxa"/>
          </w:tcPr>
          <w:p w:rsidR="00F067AF" w:rsidRDefault="00CD0F63">
            <w:pPr>
              <w:pStyle w:val="TableParagraph"/>
              <w:spacing w:line="248" w:lineRule="exact"/>
              <w:rPr>
                <w:rFonts w:ascii="Microsoft JhengHei" w:eastAsia="Microsoft JhengHei"/>
                <w:b/>
                <w:sz w:val="24"/>
              </w:rPr>
            </w:pPr>
            <w:r>
              <w:rPr>
                <w:rFonts w:ascii="Microsoft JhengHei" w:eastAsia="Microsoft JhengHei" w:hint="eastAsia"/>
                <w:b/>
                <w:sz w:val="24"/>
              </w:rPr>
              <w:t>时 间</w:t>
            </w:r>
          </w:p>
          <w:p w:rsidR="00F067AF" w:rsidRDefault="00CD0F63">
            <w:pPr>
              <w:pStyle w:val="TableParagraph"/>
              <w:spacing w:line="365" w:lineRule="exact"/>
              <w:rPr>
                <w:rFonts w:ascii="Microsoft JhengHei" w:eastAsia="Microsoft JhengHei"/>
                <w:b/>
                <w:sz w:val="24"/>
              </w:rPr>
            </w:pPr>
            <w:proofErr w:type="spellStart"/>
            <w:r>
              <w:rPr>
                <w:rFonts w:ascii="Microsoft JhengHei" w:eastAsia="Microsoft JhengHei" w:hint="eastAsia"/>
                <w:b/>
                <w:sz w:val="24"/>
              </w:rPr>
              <w:t>分配</w:t>
            </w:r>
            <w:proofErr w:type="spellEnd"/>
          </w:p>
        </w:tc>
        <w:tc>
          <w:tcPr>
            <w:tcW w:w="464" w:type="dxa"/>
          </w:tcPr>
          <w:p w:rsidR="00F067AF" w:rsidRDefault="00CD0F63">
            <w:pPr>
              <w:pStyle w:val="TableParagraph"/>
              <w:spacing w:line="262" w:lineRule="exact"/>
              <w:rPr>
                <w:b/>
                <w:sz w:val="21"/>
              </w:rPr>
            </w:pPr>
            <w:r>
              <w:rPr>
                <w:b/>
                <w:sz w:val="21"/>
              </w:rPr>
              <w:t>备</w:t>
            </w:r>
          </w:p>
          <w:p w:rsidR="00F067AF" w:rsidRDefault="00CD0F63">
            <w:pPr>
              <w:pStyle w:val="TableParagraph"/>
              <w:spacing w:line="337" w:lineRule="exact"/>
              <w:rPr>
                <w:b/>
                <w:sz w:val="21"/>
              </w:rPr>
            </w:pPr>
            <w:r>
              <w:rPr>
                <w:b/>
                <w:sz w:val="21"/>
              </w:rPr>
              <w:t>注</w:t>
            </w:r>
          </w:p>
        </w:tc>
      </w:tr>
      <w:tr w:rsidR="00F067AF">
        <w:trPr>
          <w:trHeight w:hRule="exact" w:val="318"/>
        </w:trPr>
        <w:tc>
          <w:tcPr>
            <w:tcW w:w="4622" w:type="dxa"/>
            <w:tcBorders>
              <w:bottom w:val="nil"/>
            </w:tcBorders>
          </w:tcPr>
          <w:p w:rsidR="00F067AF" w:rsidRDefault="00CD0F63">
            <w:pPr>
              <w:pStyle w:val="TableParagraph"/>
              <w:spacing w:line="288" w:lineRule="exact"/>
              <w:rPr>
                <w:b/>
                <w:sz w:val="21"/>
                <w:lang w:eastAsia="zh-CN"/>
              </w:rPr>
            </w:pPr>
            <w:r>
              <w:rPr>
                <w:b/>
                <w:color w:val="FF0000"/>
                <w:w w:val="105"/>
                <w:sz w:val="21"/>
                <w:lang w:eastAsia="zh-CN"/>
              </w:rPr>
              <w:t>……………现场授课部分开始…………………</w:t>
            </w:r>
          </w:p>
        </w:tc>
        <w:tc>
          <w:tcPr>
            <w:tcW w:w="2395" w:type="dxa"/>
            <w:tcBorders>
              <w:bottom w:val="nil"/>
            </w:tcBorders>
          </w:tcPr>
          <w:p w:rsidR="00F067AF" w:rsidRDefault="00CD0F63">
            <w:pPr>
              <w:pStyle w:val="TableParagraph"/>
              <w:spacing w:line="288" w:lineRule="exact"/>
              <w:ind w:right="-8"/>
              <w:rPr>
                <w:b/>
                <w:color w:val="000000" w:themeColor="text1"/>
                <w:sz w:val="21"/>
                <w:lang w:eastAsia="zh-CN"/>
              </w:rPr>
            </w:pPr>
            <w:r>
              <w:rPr>
                <w:rFonts w:hint="eastAsia"/>
                <w:b/>
                <w:color w:val="000000" w:themeColor="text1"/>
                <w:sz w:val="21"/>
                <w:lang w:eastAsia="zh-CN"/>
              </w:rPr>
              <w:t>互动</w:t>
            </w:r>
            <w:r>
              <w:rPr>
                <w:b/>
                <w:color w:val="000000" w:themeColor="text1"/>
                <w:sz w:val="21"/>
              </w:rPr>
              <w:t>：</w:t>
            </w:r>
            <w:r>
              <w:rPr>
                <w:rFonts w:hint="eastAsia"/>
                <w:b/>
                <w:color w:val="000000" w:themeColor="text1"/>
                <w:sz w:val="21"/>
                <w:lang w:eastAsia="zh-CN"/>
              </w:rPr>
              <w:t>通过案例引发</w:t>
            </w:r>
          </w:p>
        </w:tc>
        <w:tc>
          <w:tcPr>
            <w:tcW w:w="1805" w:type="dxa"/>
            <w:tcBorders>
              <w:bottom w:val="nil"/>
            </w:tcBorders>
          </w:tcPr>
          <w:p w:rsidR="00F067AF" w:rsidRDefault="00F067AF">
            <w:pPr>
              <w:pStyle w:val="TableParagraph"/>
              <w:spacing w:line="288" w:lineRule="exact"/>
              <w:ind w:right="-23"/>
              <w:rPr>
                <w:b/>
                <w:color w:val="000000" w:themeColor="text1"/>
                <w:sz w:val="21"/>
                <w:lang w:eastAsia="zh-CN"/>
              </w:rPr>
            </w:pPr>
          </w:p>
        </w:tc>
        <w:tc>
          <w:tcPr>
            <w:tcW w:w="813" w:type="dxa"/>
            <w:tcBorders>
              <w:bottom w:val="nil"/>
            </w:tcBorders>
          </w:tcPr>
          <w:p w:rsidR="00F067AF" w:rsidRDefault="00F067AF"/>
        </w:tc>
        <w:tc>
          <w:tcPr>
            <w:tcW w:w="464" w:type="dxa"/>
            <w:vMerge w:val="restart"/>
          </w:tcPr>
          <w:p w:rsidR="00F067AF" w:rsidRDefault="00CD0F63">
            <w:pPr>
              <w:pStyle w:val="TableParagraph"/>
              <w:spacing w:line="262" w:lineRule="exact"/>
              <w:ind w:left="0"/>
              <w:rPr>
                <w:b/>
                <w:color w:val="000000" w:themeColor="text1"/>
                <w:sz w:val="21"/>
              </w:rPr>
            </w:pPr>
            <w:r>
              <w:rPr>
                <w:b/>
                <w:color w:val="000000" w:themeColor="text1"/>
                <w:sz w:val="21"/>
              </w:rPr>
              <w:t>导</w:t>
            </w:r>
          </w:p>
          <w:p w:rsidR="00F067AF" w:rsidRDefault="00CD0F63">
            <w:pPr>
              <w:pStyle w:val="TableParagraph"/>
              <w:spacing w:line="337" w:lineRule="exact"/>
              <w:ind w:left="0"/>
              <w:rPr>
                <w:b/>
                <w:color w:val="000000" w:themeColor="text1"/>
                <w:sz w:val="21"/>
              </w:rPr>
            </w:pPr>
            <w:r>
              <w:rPr>
                <w:b/>
                <w:color w:val="000000" w:themeColor="text1"/>
                <w:sz w:val="21"/>
              </w:rPr>
              <w:t>课</w:t>
            </w:r>
          </w:p>
          <w:p w:rsidR="00F067AF" w:rsidRDefault="00F067AF">
            <w:pPr>
              <w:pStyle w:val="TableParagraph"/>
              <w:spacing w:line="337" w:lineRule="exact"/>
              <w:ind w:left="0"/>
              <w:rPr>
                <w:b/>
                <w:color w:val="000000" w:themeColor="text1"/>
                <w:sz w:val="21"/>
              </w:rPr>
            </w:pPr>
          </w:p>
          <w:p w:rsidR="00F067AF" w:rsidRDefault="00F067AF">
            <w:pPr>
              <w:pStyle w:val="TableParagraph"/>
              <w:spacing w:line="337" w:lineRule="exact"/>
              <w:ind w:left="0"/>
              <w:rPr>
                <w:b/>
                <w:color w:val="000000" w:themeColor="text1"/>
                <w:sz w:val="21"/>
              </w:rPr>
            </w:pPr>
          </w:p>
          <w:p w:rsidR="00F067AF" w:rsidRDefault="00F067AF">
            <w:pPr>
              <w:pStyle w:val="TableParagraph"/>
              <w:spacing w:line="337" w:lineRule="exact"/>
              <w:ind w:left="0"/>
              <w:rPr>
                <w:b/>
                <w:color w:val="000000" w:themeColor="text1"/>
                <w:sz w:val="21"/>
              </w:rPr>
            </w:pPr>
          </w:p>
          <w:p w:rsidR="00F067AF" w:rsidRDefault="00F067AF">
            <w:pPr>
              <w:pStyle w:val="TableParagraph"/>
              <w:spacing w:line="337" w:lineRule="exact"/>
              <w:ind w:left="0"/>
              <w:rPr>
                <w:b/>
                <w:color w:val="000000" w:themeColor="text1"/>
                <w:sz w:val="21"/>
              </w:rPr>
            </w:pPr>
          </w:p>
          <w:p w:rsidR="00F067AF" w:rsidRDefault="00F067AF">
            <w:pPr>
              <w:pStyle w:val="TableParagraph"/>
              <w:spacing w:line="337" w:lineRule="exact"/>
              <w:ind w:left="0"/>
              <w:rPr>
                <w:b/>
                <w:color w:val="000000" w:themeColor="text1"/>
                <w:sz w:val="21"/>
              </w:rPr>
            </w:pPr>
          </w:p>
          <w:p w:rsidR="00F067AF" w:rsidRDefault="00CD0F63">
            <w:pPr>
              <w:pStyle w:val="TableParagraph"/>
              <w:spacing w:line="337" w:lineRule="exact"/>
              <w:ind w:left="0"/>
              <w:jc w:val="center"/>
              <w:rPr>
                <w:b/>
                <w:color w:val="000000" w:themeColor="text1"/>
                <w:w w:val="105"/>
                <w:sz w:val="21"/>
              </w:rPr>
            </w:pPr>
            <w:r>
              <w:rPr>
                <w:b/>
                <w:color w:val="000000" w:themeColor="text1"/>
                <w:w w:val="105"/>
                <w:sz w:val="21"/>
              </w:rPr>
              <w:t>※</w:t>
            </w:r>
          </w:p>
          <w:p w:rsidR="00F067AF" w:rsidRDefault="00CD0F63">
            <w:pPr>
              <w:pStyle w:val="TableParagraph"/>
              <w:spacing w:line="337" w:lineRule="exact"/>
              <w:ind w:left="0"/>
              <w:jc w:val="center"/>
              <w:rPr>
                <w:b/>
                <w:color w:val="000000" w:themeColor="text1"/>
                <w:w w:val="105"/>
                <w:sz w:val="21"/>
              </w:rPr>
            </w:pPr>
            <w:r>
              <w:rPr>
                <w:b/>
                <w:color w:val="000000" w:themeColor="text1"/>
                <w:w w:val="105"/>
                <w:sz w:val="21"/>
              </w:rPr>
              <w:t>重</w:t>
            </w:r>
          </w:p>
          <w:p w:rsidR="00F067AF" w:rsidRDefault="00CD0F63">
            <w:pPr>
              <w:pStyle w:val="TableParagraph"/>
              <w:spacing w:line="337" w:lineRule="exact"/>
              <w:ind w:left="0"/>
              <w:jc w:val="center"/>
              <w:rPr>
                <w:b/>
                <w:color w:val="000000" w:themeColor="text1"/>
                <w:sz w:val="21"/>
              </w:rPr>
            </w:pPr>
            <w:r>
              <w:rPr>
                <w:b/>
                <w:color w:val="000000" w:themeColor="text1"/>
                <w:w w:val="105"/>
                <w:sz w:val="21"/>
              </w:rPr>
              <w:t>点</w:t>
            </w:r>
          </w:p>
        </w:tc>
      </w:tr>
      <w:tr w:rsidR="00F067AF">
        <w:trPr>
          <w:trHeight w:hRule="exact" w:val="302"/>
        </w:trPr>
        <w:tc>
          <w:tcPr>
            <w:tcW w:w="4622" w:type="dxa"/>
            <w:tcBorders>
              <w:top w:val="nil"/>
              <w:bottom w:val="nil"/>
            </w:tcBorders>
          </w:tcPr>
          <w:p w:rsidR="00F067AF" w:rsidRDefault="00CD0F63">
            <w:pPr>
              <w:pStyle w:val="TableParagraph"/>
              <w:spacing w:line="287" w:lineRule="exact"/>
              <w:rPr>
                <w:b/>
                <w:sz w:val="21"/>
                <w:lang w:eastAsia="zh-CN"/>
              </w:rPr>
            </w:pPr>
            <w:r>
              <w:rPr>
                <w:rFonts w:ascii="宋体" w:eastAsia="宋体" w:hAnsi="宋体" w:hint="eastAsia"/>
                <w:color w:val="FF0000"/>
                <w:sz w:val="21"/>
                <w:lang w:eastAsia="zh-CN"/>
              </w:rPr>
              <w:t>【</w:t>
            </w:r>
            <w:r>
              <w:rPr>
                <w:b/>
                <w:color w:val="FF0000"/>
                <w:sz w:val="21"/>
                <w:lang w:eastAsia="zh-CN"/>
              </w:rPr>
              <w:t>导课</w:t>
            </w:r>
            <w:r>
              <w:rPr>
                <w:rFonts w:ascii="宋体" w:eastAsia="宋体" w:hAnsi="宋体" w:hint="eastAsia"/>
                <w:color w:val="FF0000"/>
                <w:sz w:val="21"/>
                <w:lang w:eastAsia="zh-CN"/>
              </w:rPr>
              <w:t>】</w:t>
            </w:r>
            <w:r>
              <w:rPr>
                <w:b/>
                <w:sz w:val="21"/>
                <w:lang w:eastAsia="zh-CN"/>
              </w:rPr>
              <w:t>通过</w:t>
            </w:r>
            <w:r>
              <w:rPr>
                <w:rFonts w:hint="eastAsia"/>
                <w:b/>
                <w:sz w:val="21"/>
                <w:lang w:eastAsia="zh-CN"/>
              </w:rPr>
              <w:t>案例“糖尿病”，引出教学内容。</w:t>
            </w:r>
          </w:p>
        </w:tc>
        <w:tc>
          <w:tcPr>
            <w:tcW w:w="2395" w:type="dxa"/>
            <w:tcBorders>
              <w:top w:val="nil"/>
              <w:bottom w:val="nil"/>
            </w:tcBorders>
          </w:tcPr>
          <w:p w:rsidR="00F067AF" w:rsidRDefault="00CD0F63">
            <w:pPr>
              <w:pStyle w:val="TableParagraph"/>
              <w:spacing w:line="287" w:lineRule="exact"/>
              <w:ind w:left="0" w:right="-8"/>
              <w:rPr>
                <w:b/>
                <w:color w:val="000000" w:themeColor="text1"/>
                <w:sz w:val="21"/>
                <w:lang w:eastAsia="zh-CN"/>
              </w:rPr>
            </w:pPr>
            <w:r>
              <w:rPr>
                <w:rFonts w:hint="eastAsia"/>
                <w:b/>
                <w:color w:val="000000" w:themeColor="text1"/>
                <w:sz w:val="21"/>
                <w:lang w:eastAsia="zh-CN"/>
              </w:rPr>
              <w:t>学生思考并</w:t>
            </w:r>
            <w:r>
              <w:rPr>
                <w:b/>
                <w:color w:val="000000" w:themeColor="text1"/>
                <w:sz w:val="21"/>
                <w:lang w:eastAsia="zh-CN"/>
              </w:rPr>
              <w:t>对主题产生</w:t>
            </w:r>
          </w:p>
        </w:tc>
        <w:tc>
          <w:tcPr>
            <w:tcW w:w="1805" w:type="dxa"/>
            <w:tcBorders>
              <w:top w:val="nil"/>
              <w:bottom w:val="nil"/>
            </w:tcBorders>
          </w:tcPr>
          <w:p w:rsidR="00F067AF" w:rsidRDefault="00F067AF">
            <w:pPr>
              <w:pStyle w:val="TableParagraph"/>
              <w:spacing w:line="287" w:lineRule="exact"/>
              <w:ind w:right="-23"/>
              <w:rPr>
                <w:b/>
                <w:color w:val="000000" w:themeColor="text1"/>
                <w:sz w:val="21"/>
                <w:lang w:eastAsia="zh-CN"/>
              </w:rPr>
            </w:pPr>
          </w:p>
        </w:tc>
        <w:tc>
          <w:tcPr>
            <w:tcW w:w="813" w:type="dxa"/>
            <w:tcBorders>
              <w:top w:val="nil"/>
              <w:bottom w:val="nil"/>
            </w:tcBorders>
          </w:tcPr>
          <w:p w:rsidR="00F067AF" w:rsidRDefault="00CD0F63">
            <w:pPr>
              <w:pStyle w:val="TableParagraph"/>
              <w:spacing w:line="263" w:lineRule="exact"/>
              <w:ind w:left="76" w:right="97"/>
              <w:jc w:val="center"/>
              <w:rPr>
                <w:rFonts w:ascii="Microsoft JhengHei" w:eastAsia="Microsoft JhengHei"/>
                <w:b/>
                <w:sz w:val="18"/>
              </w:rPr>
            </w:pPr>
            <w:r>
              <w:rPr>
                <w:rFonts w:ascii="Times New Roman" w:eastAsia="宋体" w:hint="eastAsia"/>
                <w:b/>
                <w:color w:val="0000FF"/>
                <w:sz w:val="18"/>
                <w:lang w:eastAsia="zh-CN"/>
              </w:rPr>
              <w:t>3</w:t>
            </w:r>
            <w:r>
              <w:rPr>
                <w:rFonts w:ascii="Microsoft JhengHei" w:eastAsia="Microsoft JhengHei" w:hint="eastAsia"/>
                <w:b/>
                <w:color w:val="0000FF"/>
                <w:sz w:val="18"/>
              </w:rPr>
              <w:t>分钟</w:t>
            </w:r>
          </w:p>
        </w:tc>
        <w:tc>
          <w:tcPr>
            <w:tcW w:w="464" w:type="dxa"/>
            <w:vMerge/>
          </w:tcPr>
          <w:p w:rsidR="00F067AF" w:rsidRDefault="00F067AF">
            <w:pPr>
              <w:rPr>
                <w:color w:val="000000" w:themeColor="text1"/>
              </w:rPr>
            </w:pPr>
          </w:p>
        </w:tc>
      </w:tr>
      <w:tr w:rsidR="00F067AF">
        <w:trPr>
          <w:trHeight w:hRule="exact" w:val="285"/>
        </w:trPr>
        <w:tc>
          <w:tcPr>
            <w:tcW w:w="4622" w:type="dxa"/>
            <w:tcBorders>
              <w:top w:val="nil"/>
              <w:bottom w:val="nil"/>
            </w:tcBorders>
          </w:tcPr>
          <w:p w:rsidR="00F067AF" w:rsidRDefault="00F067AF">
            <w:pPr>
              <w:pStyle w:val="TableParagraph"/>
              <w:spacing w:line="287" w:lineRule="exact"/>
              <w:rPr>
                <w:b/>
                <w:sz w:val="21"/>
                <w:lang w:eastAsia="zh-CN"/>
              </w:rPr>
            </w:pPr>
          </w:p>
        </w:tc>
        <w:tc>
          <w:tcPr>
            <w:tcW w:w="2395" w:type="dxa"/>
            <w:tcBorders>
              <w:top w:val="nil"/>
              <w:bottom w:val="nil"/>
            </w:tcBorders>
          </w:tcPr>
          <w:p w:rsidR="00F067AF" w:rsidRDefault="00CD0F63">
            <w:pPr>
              <w:pStyle w:val="TableParagraph"/>
              <w:spacing w:line="287" w:lineRule="exact"/>
              <w:ind w:left="0" w:right="-8"/>
              <w:rPr>
                <w:b/>
                <w:color w:val="000000" w:themeColor="text1"/>
                <w:sz w:val="21"/>
                <w:lang w:eastAsia="zh-CN"/>
              </w:rPr>
            </w:pPr>
            <w:r>
              <w:rPr>
                <w:noProof/>
              </w:rPr>
              <w:drawing>
                <wp:anchor distT="0" distB="0" distL="114300" distR="114300" simplePos="0" relativeHeight="251820032" behindDoc="0" locked="0" layoutInCell="1" allowOverlap="1">
                  <wp:simplePos x="0" y="0"/>
                  <wp:positionH relativeFrom="column">
                    <wp:posOffset>1513840</wp:posOffset>
                  </wp:positionH>
                  <wp:positionV relativeFrom="paragraph">
                    <wp:posOffset>142875</wp:posOffset>
                  </wp:positionV>
                  <wp:extent cx="1263015" cy="792480"/>
                  <wp:effectExtent l="0" t="0" r="0" b="7620"/>
                  <wp:wrapNone/>
                  <wp:docPr id="706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2" name="图片 2"/>
                          <pic:cNvPicPr>
                            <a:picLocks noChangeAspect="1"/>
                          </pic:cNvPicPr>
                        </pic:nvPicPr>
                        <pic:blipFill>
                          <a:blip r:embed="rId189"/>
                          <a:srcRect l="16806" t="8347" r="-10953" b="12906"/>
                          <a:stretch>
                            <a:fillRect/>
                          </a:stretch>
                        </pic:blipFill>
                        <pic:spPr>
                          <a:xfrm>
                            <a:off x="0" y="0"/>
                            <a:ext cx="1263015" cy="792480"/>
                          </a:xfrm>
                          <a:prstGeom prst="rect">
                            <a:avLst/>
                          </a:prstGeom>
                          <a:noFill/>
                          <a:ln w="9525">
                            <a:noFill/>
                          </a:ln>
                        </pic:spPr>
                      </pic:pic>
                    </a:graphicData>
                  </a:graphic>
                </wp:anchor>
              </w:drawing>
            </w:r>
            <w:proofErr w:type="spellStart"/>
            <w:r>
              <w:rPr>
                <w:b/>
                <w:color w:val="000000" w:themeColor="text1"/>
                <w:sz w:val="21"/>
              </w:rPr>
              <w:t>兴趣</w:t>
            </w:r>
            <w:proofErr w:type="spellEnd"/>
            <w:r>
              <w:rPr>
                <w:b/>
                <w:color w:val="000000" w:themeColor="text1"/>
                <w:sz w:val="21"/>
              </w:rPr>
              <w:t>。</w:t>
            </w:r>
          </w:p>
        </w:tc>
        <w:tc>
          <w:tcPr>
            <w:tcW w:w="1805" w:type="dxa"/>
            <w:tcBorders>
              <w:top w:val="nil"/>
              <w:bottom w:val="nil"/>
            </w:tcBorders>
          </w:tcPr>
          <w:p w:rsidR="00F067AF" w:rsidRDefault="00F067AF">
            <w:pPr>
              <w:pStyle w:val="TableParagraph"/>
              <w:spacing w:line="287" w:lineRule="exact"/>
              <w:ind w:right="-23"/>
              <w:rPr>
                <w:b/>
                <w:sz w:val="21"/>
              </w:rPr>
            </w:pPr>
          </w:p>
        </w:tc>
        <w:tc>
          <w:tcPr>
            <w:tcW w:w="813" w:type="dxa"/>
            <w:tcBorders>
              <w:top w:val="nil"/>
              <w:bottom w:val="nil"/>
            </w:tcBorders>
          </w:tcPr>
          <w:p w:rsidR="00F067AF" w:rsidRDefault="00F067AF"/>
        </w:tc>
        <w:tc>
          <w:tcPr>
            <w:tcW w:w="464" w:type="dxa"/>
            <w:vMerge/>
          </w:tcPr>
          <w:p w:rsidR="00F067AF" w:rsidRDefault="00F067AF">
            <w:pPr>
              <w:rPr>
                <w:color w:val="000000" w:themeColor="text1"/>
              </w:rPr>
            </w:pPr>
          </w:p>
        </w:tc>
      </w:tr>
      <w:tr w:rsidR="00F067AF">
        <w:trPr>
          <w:trHeight w:hRule="exact" w:val="345"/>
        </w:trPr>
        <w:tc>
          <w:tcPr>
            <w:tcW w:w="4622" w:type="dxa"/>
            <w:tcBorders>
              <w:top w:val="nil"/>
              <w:bottom w:val="nil"/>
            </w:tcBorders>
          </w:tcPr>
          <w:p w:rsidR="00F067AF" w:rsidRDefault="00CD0F63">
            <w:pPr>
              <w:pStyle w:val="TableParagraph"/>
              <w:tabs>
                <w:tab w:val="left" w:pos="947"/>
              </w:tabs>
              <w:spacing w:line="281" w:lineRule="exact"/>
              <w:rPr>
                <w:b/>
                <w:sz w:val="21"/>
                <w:lang w:eastAsia="zh-CN"/>
              </w:rPr>
            </w:pPr>
            <w:r>
              <w:rPr>
                <w:rFonts w:hint="eastAsia"/>
                <w:b/>
                <w:sz w:val="21"/>
                <w:lang w:eastAsia="zh-CN"/>
              </w:rPr>
              <w:t xml:space="preserve">第十一章 </w:t>
            </w:r>
            <w:r>
              <w:rPr>
                <w:b/>
                <w:sz w:val="21"/>
                <w:lang w:eastAsia="zh-CN"/>
              </w:rPr>
              <w:t xml:space="preserve">   </w:t>
            </w:r>
            <w:r>
              <w:rPr>
                <w:rFonts w:hint="eastAsia"/>
                <w:b/>
                <w:sz w:val="21"/>
                <w:lang w:eastAsia="zh-CN"/>
              </w:rPr>
              <w:t>内分泌</w:t>
            </w:r>
          </w:p>
        </w:tc>
        <w:tc>
          <w:tcPr>
            <w:tcW w:w="2395" w:type="dxa"/>
            <w:tcBorders>
              <w:top w:val="nil"/>
              <w:bottom w:val="nil"/>
            </w:tcBorders>
          </w:tcPr>
          <w:p w:rsidR="00F067AF" w:rsidRDefault="00F067AF">
            <w:pPr>
              <w:pStyle w:val="TableParagraph"/>
              <w:spacing w:line="281" w:lineRule="exact"/>
              <w:ind w:right="-8"/>
              <w:rPr>
                <w:b/>
                <w:sz w:val="21"/>
                <w:lang w:eastAsia="zh-CN"/>
              </w:rPr>
            </w:pPr>
          </w:p>
        </w:tc>
        <w:tc>
          <w:tcPr>
            <w:tcW w:w="1805" w:type="dxa"/>
            <w:tcBorders>
              <w:top w:val="nil"/>
              <w:bottom w:val="nil"/>
            </w:tcBorders>
          </w:tcPr>
          <w:p w:rsidR="00F067AF" w:rsidRDefault="00F067AF">
            <w:pPr>
              <w:pStyle w:val="TableParagraph"/>
              <w:spacing w:line="287" w:lineRule="exact"/>
              <w:ind w:left="0" w:right="762"/>
              <w:jc w:val="both"/>
              <w:rPr>
                <w:b/>
                <w:sz w:val="21"/>
                <w:lang w:eastAsia="zh-CN"/>
              </w:rPr>
            </w:pP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12"/>
        </w:trPr>
        <w:tc>
          <w:tcPr>
            <w:tcW w:w="4622" w:type="dxa"/>
            <w:tcBorders>
              <w:top w:val="nil"/>
              <w:bottom w:val="nil"/>
            </w:tcBorders>
          </w:tcPr>
          <w:p w:rsidR="00F067AF" w:rsidRDefault="00CD0F63">
            <w:pPr>
              <w:pStyle w:val="TableParagraph"/>
              <w:tabs>
                <w:tab w:val="left" w:pos="947"/>
              </w:tabs>
              <w:spacing w:line="281" w:lineRule="exact"/>
              <w:rPr>
                <w:b/>
                <w:sz w:val="21"/>
                <w:lang w:eastAsia="zh-CN"/>
              </w:rPr>
            </w:pPr>
            <w:r>
              <w:rPr>
                <w:b/>
                <w:sz w:val="21"/>
                <w:lang w:eastAsia="zh-CN"/>
              </w:rPr>
              <w:t>第</w:t>
            </w:r>
            <w:r>
              <w:rPr>
                <w:rFonts w:hint="eastAsia"/>
                <w:b/>
                <w:sz w:val="21"/>
                <w:lang w:eastAsia="zh-CN"/>
              </w:rPr>
              <w:t>四</w:t>
            </w:r>
            <w:r>
              <w:rPr>
                <w:b/>
                <w:sz w:val="21"/>
                <w:lang w:eastAsia="zh-CN"/>
              </w:rPr>
              <w:t>节</w:t>
            </w:r>
            <w:r>
              <w:rPr>
                <w:rFonts w:hint="eastAsia"/>
                <w:b/>
                <w:sz w:val="21"/>
                <w:lang w:eastAsia="zh-CN"/>
              </w:rPr>
              <w:t xml:space="preserve"> 肾上腺内分泌</w:t>
            </w:r>
          </w:p>
        </w:tc>
        <w:tc>
          <w:tcPr>
            <w:tcW w:w="2395" w:type="dxa"/>
            <w:tcBorders>
              <w:top w:val="nil"/>
              <w:bottom w:val="nil"/>
            </w:tcBorders>
          </w:tcPr>
          <w:p w:rsidR="00F067AF" w:rsidRDefault="00F067AF">
            <w:pPr>
              <w:pStyle w:val="TableParagraph"/>
              <w:spacing w:line="281" w:lineRule="exact"/>
              <w:ind w:right="-8"/>
              <w:rPr>
                <w:b/>
                <w:sz w:val="21"/>
                <w:lang w:eastAsia="zh-CN"/>
              </w:rPr>
            </w:pPr>
          </w:p>
        </w:tc>
        <w:tc>
          <w:tcPr>
            <w:tcW w:w="1805"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vMerge/>
          </w:tcPr>
          <w:p w:rsidR="00F067AF" w:rsidRDefault="00F067AF">
            <w:pPr>
              <w:rPr>
                <w:lang w:eastAsia="zh-CN"/>
              </w:rPr>
            </w:pPr>
          </w:p>
        </w:tc>
      </w:tr>
      <w:tr w:rsidR="00F067AF">
        <w:trPr>
          <w:trHeight w:hRule="exact" w:val="463"/>
        </w:trPr>
        <w:tc>
          <w:tcPr>
            <w:tcW w:w="4622" w:type="dxa"/>
            <w:tcBorders>
              <w:top w:val="nil"/>
              <w:bottom w:val="nil"/>
            </w:tcBorders>
          </w:tcPr>
          <w:p w:rsidR="00F067AF" w:rsidRDefault="00CD0F63">
            <w:pPr>
              <w:pStyle w:val="TableParagraph"/>
              <w:spacing w:before="81"/>
              <w:ind w:left="314"/>
              <w:rPr>
                <w:b/>
                <w:sz w:val="21"/>
                <w:lang w:eastAsia="zh-CN"/>
              </w:rPr>
            </w:pPr>
            <w:r>
              <w:rPr>
                <w:b/>
                <w:sz w:val="21"/>
                <w:lang w:eastAsia="zh-CN"/>
              </w:rPr>
              <w:t>一、</w:t>
            </w:r>
            <w:r>
              <w:rPr>
                <w:rFonts w:hint="eastAsia"/>
                <w:b/>
                <w:sz w:val="21"/>
                <w:lang w:eastAsia="zh-CN"/>
              </w:rPr>
              <w:t>肾上腺皮质激素</w:t>
            </w:r>
          </w:p>
        </w:tc>
        <w:tc>
          <w:tcPr>
            <w:tcW w:w="2395" w:type="dxa"/>
            <w:tcBorders>
              <w:top w:val="nil"/>
              <w:bottom w:val="nil"/>
            </w:tcBorders>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tc>
        <w:tc>
          <w:tcPr>
            <w:tcW w:w="813" w:type="dxa"/>
            <w:tcBorders>
              <w:top w:val="nil"/>
              <w:bottom w:val="nil"/>
            </w:tcBorders>
          </w:tcPr>
          <w:p w:rsidR="00F067AF" w:rsidRDefault="00CD0F63">
            <w:pPr>
              <w:rPr>
                <w:lang w:eastAsia="zh-CN"/>
              </w:rPr>
            </w:pPr>
            <w:r>
              <w:rPr>
                <w:rFonts w:ascii="Microsoft JhengHei" w:eastAsia="宋体" w:hint="eastAsia"/>
                <w:b/>
                <w:color w:val="0000FF"/>
                <w:sz w:val="18"/>
                <w:lang w:eastAsia="zh-CN"/>
              </w:rPr>
              <w:t>35</w:t>
            </w:r>
            <w:r>
              <w:rPr>
                <w:rFonts w:ascii="Microsoft JhengHei" w:eastAsia="Microsoft JhengHei" w:hint="eastAsia"/>
                <w:b/>
                <w:color w:val="0000FF"/>
                <w:sz w:val="18"/>
              </w:rPr>
              <w:t>分钟</w:t>
            </w:r>
          </w:p>
        </w:tc>
        <w:tc>
          <w:tcPr>
            <w:tcW w:w="464" w:type="dxa"/>
            <w:vMerge/>
          </w:tcPr>
          <w:p w:rsidR="00F067AF" w:rsidRDefault="00F067AF"/>
        </w:tc>
      </w:tr>
      <w:tr w:rsidR="00F067AF">
        <w:trPr>
          <w:trHeight w:hRule="exact" w:val="424"/>
        </w:trPr>
        <w:tc>
          <w:tcPr>
            <w:tcW w:w="4622" w:type="dxa"/>
            <w:tcBorders>
              <w:top w:val="nil"/>
              <w:bottom w:val="nil"/>
            </w:tcBorders>
          </w:tcPr>
          <w:p w:rsidR="00F067AF" w:rsidRDefault="00CD0F63">
            <w:pPr>
              <w:pStyle w:val="TableParagraph"/>
              <w:spacing w:before="81"/>
              <w:rPr>
                <w:b/>
                <w:sz w:val="21"/>
                <w:lang w:eastAsia="zh-CN"/>
              </w:rPr>
            </w:pPr>
            <w:r>
              <w:rPr>
                <w:b/>
                <w:color w:val="FF0000"/>
                <w:w w:val="105"/>
                <w:sz w:val="21"/>
                <w:lang w:eastAsia="zh-CN"/>
              </w:rPr>
              <w:t>※</w:t>
            </w:r>
            <w:r>
              <w:rPr>
                <w:rFonts w:hint="eastAsia"/>
                <w:b/>
                <w:w w:val="105"/>
                <w:sz w:val="21"/>
                <w:lang w:eastAsia="zh-CN"/>
              </w:rPr>
              <w:t>（一）</w:t>
            </w:r>
            <w:r>
              <w:rPr>
                <w:rFonts w:hint="eastAsia"/>
                <w:b/>
                <w:sz w:val="21"/>
                <w:lang w:eastAsia="zh-CN"/>
              </w:rPr>
              <w:t>肾上腺皮质激素的生物学作用</w:t>
            </w:r>
          </w:p>
        </w:tc>
        <w:tc>
          <w:tcPr>
            <w:tcW w:w="2395" w:type="dxa"/>
            <w:tcBorders>
              <w:top w:val="nil"/>
              <w:bottom w:val="nil"/>
            </w:tcBorders>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CD0F63">
            <w:pPr>
              <w:jc w:val="center"/>
              <w:rPr>
                <w:lang w:eastAsia="zh-CN"/>
              </w:rPr>
            </w:pPr>
            <w:r>
              <w:rPr>
                <w:rFonts w:hint="eastAsia"/>
                <w:b/>
                <w:sz w:val="21"/>
                <w:lang w:eastAsia="zh-CN"/>
              </w:rPr>
              <w:t>图1</w:t>
            </w:r>
            <w:r>
              <w:rPr>
                <w:rFonts w:hint="eastAsia"/>
                <w:lang w:eastAsia="zh-CN"/>
              </w:rPr>
              <w:t xml:space="preserve"> </w:t>
            </w:r>
            <w:r>
              <w:rPr>
                <w:rFonts w:hint="eastAsia"/>
                <w:b/>
                <w:sz w:val="21"/>
                <w:lang w:eastAsia="zh-CN"/>
              </w:rPr>
              <w:t>肾上腺皮质</w:t>
            </w: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400"/>
        </w:trPr>
        <w:tc>
          <w:tcPr>
            <w:tcW w:w="4622"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1.糖皮质激素的生物学作用</w:t>
            </w:r>
          </w:p>
        </w:tc>
        <w:tc>
          <w:tcPr>
            <w:tcW w:w="2395"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讲授、举例、讨论</w:t>
            </w:r>
          </w:p>
        </w:tc>
        <w:tc>
          <w:tcPr>
            <w:tcW w:w="1805" w:type="dxa"/>
            <w:tcBorders>
              <w:top w:val="nil"/>
              <w:bottom w:val="nil"/>
            </w:tcBorders>
          </w:tcPr>
          <w:p w:rsidR="00F067AF" w:rsidRDefault="00CD0F63">
            <w:r>
              <w:rPr>
                <w:noProof/>
              </w:rPr>
              <w:drawing>
                <wp:anchor distT="0" distB="0" distL="114300" distR="114300" simplePos="0" relativeHeight="251821056" behindDoc="0" locked="0" layoutInCell="1" allowOverlap="1">
                  <wp:simplePos x="0" y="0"/>
                  <wp:positionH relativeFrom="column">
                    <wp:posOffset>55245</wp:posOffset>
                  </wp:positionH>
                  <wp:positionV relativeFrom="paragraph">
                    <wp:posOffset>153670</wp:posOffset>
                  </wp:positionV>
                  <wp:extent cx="1010285" cy="1593215"/>
                  <wp:effectExtent l="0" t="0" r="5715" b="6985"/>
                  <wp:wrapNone/>
                  <wp:docPr id="72709" name="Picture 2" descr="图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9" name="Picture 2" descr="图11-29"/>
                          <pic:cNvPicPr>
                            <a:picLocks noChangeAspect="1"/>
                          </pic:cNvPicPr>
                        </pic:nvPicPr>
                        <pic:blipFill>
                          <a:blip r:embed="rId190"/>
                          <a:srcRect l="6100" r="48612"/>
                          <a:stretch>
                            <a:fillRect/>
                          </a:stretch>
                        </pic:blipFill>
                        <pic:spPr>
                          <a:xfrm>
                            <a:off x="0" y="0"/>
                            <a:ext cx="1010285" cy="1593215"/>
                          </a:xfrm>
                          <a:prstGeom prst="rect">
                            <a:avLst/>
                          </a:prstGeom>
                          <a:noFill/>
                          <a:ln w="9525">
                            <a:noFill/>
                          </a:ln>
                        </pic:spPr>
                      </pic:pic>
                    </a:graphicData>
                  </a:graphic>
                </wp:anchor>
              </w:drawing>
            </w: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92"/>
        </w:trPr>
        <w:tc>
          <w:tcPr>
            <w:tcW w:w="4622"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（1）对物质代谢的影响</w:t>
            </w:r>
          </w:p>
        </w:tc>
        <w:tc>
          <w:tcPr>
            <w:tcW w:w="2395"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糖皮质激素作用广泛 知</w:t>
            </w:r>
          </w:p>
        </w:tc>
        <w:tc>
          <w:tcPr>
            <w:tcW w:w="1805" w:type="dxa"/>
            <w:tcBorders>
              <w:top w:val="nil"/>
              <w:bottom w:val="nil"/>
            </w:tcBorders>
          </w:tcPr>
          <w:p w:rsidR="00F067AF" w:rsidRDefault="00F067AF">
            <w:pPr>
              <w:ind w:firstLineChars="100" w:firstLine="220"/>
              <w:rPr>
                <w:lang w:eastAsia="zh-CN"/>
              </w:rPr>
            </w:pPr>
          </w:p>
        </w:tc>
        <w:tc>
          <w:tcPr>
            <w:tcW w:w="813" w:type="dxa"/>
            <w:tcBorders>
              <w:top w:val="nil"/>
              <w:bottom w:val="nil"/>
            </w:tcBorders>
          </w:tcPr>
          <w:p w:rsidR="00F067AF" w:rsidRDefault="00F067AF">
            <w:pPr>
              <w:rPr>
                <w:lang w:eastAsia="zh-CN"/>
              </w:rPr>
            </w:pPr>
          </w:p>
        </w:tc>
        <w:tc>
          <w:tcPr>
            <w:tcW w:w="464" w:type="dxa"/>
            <w:vMerge/>
          </w:tcPr>
          <w:p w:rsidR="00F067AF" w:rsidRDefault="00F067AF">
            <w:pPr>
              <w:rPr>
                <w:lang w:eastAsia="zh-CN"/>
              </w:rPr>
            </w:pPr>
          </w:p>
        </w:tc>
      </w:tr>
      <w:tr w:rsidR="00F067AF">
        <w:trPr>
          <w:trHeight w:hRule="exact" w:val="39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升高血糖</w:t>
            </w:r>
          </w:p>
        </w:tc>
        <w:tc>
          <w:tcPr>
            <w:tcW w:w="2395"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识点多而散，编撰朗朗</w:t>
            </w:r>
          </w:p>
        </w:tc>
        <w:tc>
          <w:tcPr>
            <w:tcW w:w="1805"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vMerge/>
          </w:tcPr>
          <w:p w:rsidR="00F067AF" w:rsidRDefault="00F067AF">
            <w:pPr>
              <w:rPr>
                <w:lang w:eastAsia="zh-CN"/>
              </w:rPr>
            </w:pPr>
          </w:p>
        </w:tc>
      </w:tr>
      <w:tr w:rsidR="00F067AF">
        <w:trPr>
          <w:trHeight w:hRule="exact" w:val="392"/>
        </w:trPr>
        <w:tc>
          <w:tcPr>
            <w:tcW w:w="4622" w:type="dxa"/>
            <w:tcBorders>
              <w:top w:val="nil"/>
              <w:bottom w:val="nil"/>
            </w:tcBorders>
          </w:tcPr>
          <w:p w:rsidR="00F067AF" w:rsidRDefault="00CD0F63">
            <w:pPr>
              <w:pStyle w:val="TableParagraph"/>
              <w:rPr>
                <w:b/>
                <w:sz w:val="21"/>
                <w:lang w:eastAsia="zh-CN"/>
              </w:rPr>
            </w:pPr>
            <w:r>
              <w:rPr>
                <w:rFonts w:hint="eastAsia"/>
                <w:b/>
                <w:sz w:val="21"/>
                <w:lang w:eastAsia="zh-CN"/>
              </w:rPr>
              <w:t>使体内脂肪重新分布   向心胖</w:t>
            </w:r>
          </w:p>
        </w:tc>
        <w:tc>
          <w:tcPr>
            <w:tcW w:w="2395" w:type="dxa"/>
            <w:tcBorders>
              <w:top w:val="nil"/>
              <w:bottom w:val="nil"/>
            </w:tcBorders>
          </w:tcPr>
          <w:p w:rsidR="00F067AF" w:rsidRDefault="00CD0F63">
            <w:pPr>
              <w:pStyle w:val="TableParagraph"/>
              <w:spacing w:line="287" w:lineRule="exact"/>
              <w:ind w:left="0" w:right="-8"/>
              <w:rPr>
                <w:b/>
                <w:color w:val="FF0000"/>
                <w:sz w:val="21"/>
                <w:lang w:eastAsia="zh-CN"/>
              </w:rPr>
            </w:pPr>
            <w:r>
              <w:rPr>
                <w:rFonts w:hint="eastAsia"/>
                <w:b/>
                <w:color w:val="FF0000"/>
                <w:sz w:val="21"/>
                <w:lang w:eastAsia="zh-CN"/>
              </w:rPr>
              <w:t>上口的歌诀帮助记忆，并</w:t>
            </w:r>
          </w:p>
        </w:tc>
        <w:tc>
          <w:tcPr>
            <w:tcW w:w="1805"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vMerge/>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促进蛋白分解</w:t>
            </w:r>
          </w:p>
        </w:tc>
        <w:tc>
          <w:tcPr>
            <w:tcW w:w="2395"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增加趣味性，提高学生</w:t>
            </w:r>
          </w:p>
        </w:tc>
        <w:tc>
          <w:tcPr>
            <w:tcW w:w="1805"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vMerge/>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保钠排钾排水</w:t>
            </w:r>
          </w:p>
        </w:tc>
        <w:tc>
          <w:tcPr>
            <w:tcW w:w="2395"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学习兴趣。</w:t>
            </w:r>
          </w:p>
        </w:tc>
        <w:tc>
          <w:tcPr>
            <w:tcW w:w="1805"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12"/>
        </w:trPr>
        <w:tc>
          <w:tcPr>
            <w:tcW w:w="4622"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（2）对血细胞的影响</w:t>
            </w:r>
          </w:p>
          <w:p w:rsidR="00F067AF" w:rsidRDefault="00F067AF">
            <w:pPr>
              <w:pStyle w:val="TableParagraph"/>
              <w:spacing w:line="287" w:lineRule="exact"/>
              <w:ind w:left="0"/>
              <w:rPr>
                <w:b/>
                <w:sz w:val="21"/>
                <w:lang w:eastAsia="zh-CN"/>
              </w:rPr>
            </w:pPr>
          </w:p>
        </w:tc>
        <w:tc>
          <w:tcPr>
            <w:tcW w:w="2395" w:type="dxa"/>
            <w:tcBorders>
              <w:top w:val="nil"/>
              <w:bottom w:val="nil"/>
            </w:tcBorders>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12"/>
        </w:trPr>
        <w:tc>
          <w:tcPr>
            <w:tcW w:w="4622"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红细胞、血小板、中性粒细胞增加</w:t>
            </w:r>
          </w:p>
        </w:tc>
        <w:tc>
          <w:tcPr>
            <w:tcW w:w="2395" w:type="dxa"/>
            <w:tcBorders>
              <w:top w:val="nil"/>
              <w:bottom w:val="nil"/>
            </w:tcBorders>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vMerge/>
          </w:tcPr>
          <w:p w:rsidR="00F067AF" w:rsidRDefault="00F067AF">
            <w:pPr>
              <w:rPr>
                <w:lang w:eastAsia="zh-CN"/>
              </w:rPr>
            </w:pPr>
          </w:p>
        </w:tc>
      </w:tr>
      <w:tr w:rsidR="00F067AF">
        <w:trPr>
          <w:trHeight w:hRule="exact" w:val="366"/>
        </w:trPr>
        <w:tc>
          <w:tcPr>
            <w:tcW w:w="4622" w:type="dxa"/>
            <w:tcBorders>
              <w:top w:val="nil"/>
              <w:bottom w:val="nil"/>
            </w:tcBorders>
          </w:tcPr>
          <w:p w:rsidR="00F067AF" w:rsidRDefault="00CD0F63">
            <w:pPr>
              <w:pStyle w:val="TableParagraph"/>
              <w:spacing w:line="287" w:lineRule="exact"/>
              <w:ind w:left="0"/>
              <w:rPr>
                <w:b/>
                <w:sz w:val="21"/>
                <w:lang w:eastAsia="zh-CN"/>
              </w:rPr>
            </w:pPr>
            <w:r>
              <w:rPr>
                <w:rFonts w:hint="eastAsia"/>
                <w:b/>
                <w:sz w:val="21"/>
                <w:lang w:eastAsia="zh-CN"/>
              </w:rPr>
              <w:t>嗜酸细胞、淋巴细胞减少</w:t>
            </w:r>
          </w:p>
        </w:tc>
        <w:tc>
          <w:tcPr>
            <w:tcW w:w="2395" w:type="dxa"/>
            <w:tcBorders>
              <w:top w:val="nil"/>
              <w:bottom w:val="nil"/>
            </w:tcBorders>
          </w:tcPr>
          <w:p w:rsidR="00F067AF" w:rsidRDefault="00CD0F63">
            <w:pPr>
              <w:pStyle w:val="TableParagraph"/>
              <w:spacing w:line="287" w:lineRule="exact"/>
              <w:ind w:left="0" w:right="-8"/>
              <w:rPr>
                <w:b/>
                <w:sz w:val="21"/>
                <w:lang w:eastAsia="zh-CN"/>
              </w:rPr>
            </w:pPr>
            <w:r>
              <w:rPr>
                <w:rFonts w:hint="eastAsia"/>
                <w:b/>
                <w:color w:val="FF0000"/>
                <w:sz w:val="21"/>
                <w:lang w:eastAsia="zh-CN"/>
              </w:rPr>
              <w:t>课程思政：糖皮质激素作</w:t>
            </w:r>
            <w:r>
              <w:rPr>
                <w:rFonts w:hint="eastAsia"/>
                <w:b/>
                <w:sz w:val="21"/>
                <w:lang w:eastAsia="zh-CN"/>
              </w:rPr>
              <w:t>用</w:t>
            </w:r>
          </w:p>
        </w:tc>
        <w:tc>
          <w:tcPr>
            <w:tcW w:w="1805" w:type="dxa"/>
            <w:tcBorders>
              <w:top w:val="nil"/>
              <w:bottom w:val="nil"/>
            </w:tcBorders>
          </w:tcPr>
          <w:p w:rsidR="00F067AF" w:rsidRDefault="00CD0F63">
            <w:pPr>
              <w:jc w:val="center"/>
              <w:rPr>
                <w:lang w:eastAsia="zh-CN"/>
              </w:rPr>
            </w:pPr>
            <w:r>
              <w:rPr>
                <w:rFonts w:hint="eastAsia"/>
                <w:b/>
                <w:sz w:val="21"/>
                <w:lang w:eastAsia="zh-CN"/>
              </w:rPr>
              <w:t>图2 向心性肥胖</w:t>
            </w:r>
          </w:p>
        </w:tc>
        <w:tc>
          <w:tcPr>
            <w:tcW w:w="813" w:type="dxa"/>
            <w:tcBorders>
              <w:top w:val="nil"/>
              <w:bottom w:val="nil"/>
            </w:tcBorders>
          </w:tcPr>
          <w:p w:rsidR="00F067AF" w:rsidRDefault="00F067AF"/>
        </w:tc>
        <w:tc>
          <w:tcPr>
            <w:tcW w:w="464" w:type="dxa"/>
            <w:vMerge/>
          </w:tcPr>
          <w:p w:rsidR="00F067AF" w:rsidRDefault="00F067AF"/>
        </w:tc>
      </w:tr>
      <w:tr w:rsidR="00F067AF">
        <w:trPr>
          <w:trHeight w:hRule="exact" w:val="358"/>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（3）对循环系统的影响</w:t>
            </w:r>
          </w:p>
        </w:tc>
        <w:tc>
          <w:tcPr>
            <w:tcW w:w="2395" w:type="dxa"/>
            <w:tcBorders>
              <w:top w:val="nil"/>
              <w:bottom w:val="nil"/>
            </w:tcBorders>
          </w:tcPr>
          <w:p w:rsidR="00F067AF" w:rsidRDefault="00CD0F63">
            <w:pPr>
              <w:pStyle w:val="TableParagraph"/>
              <w:spacing w:line="287" w:lineRule="exact"/>
              <w:ind w:left="0" w:right="-8"/>
              <w:rPr>
                <w:b/>
                <w:color w:val="FF0000"/>
                <w:sz w:val="21"/>
                <w:lang w:eastAsia="zh-CN"/>
              </w:rPr>
            </w:pPr>
            <w:r>
              <w:rPr>
                <w:rFonts w:hint="eastAsia"/>
                <w:b/>
                <w:color w:val="FF0000"/>
                <w:sz w:val="21"/>
                <w:lang w:eastAsia="zh-CN"/>
              </w:rPr>
              <w:t>为药物作用广泛、效果明</w:t>
            </w:r>
          </w:p>
        </w:tc>
        <w:tc>
          <w:tcPr>
            <w:tcW w:w="1805" w:type="dxa"/>
            <w:tcBorders>
              <w:top w:val="nil"/>
              <w:bottom w:val="nil"/>
            </w:tcBorders>
          </w:tcPr>
          <w:p w:rsidR="00F067AF" w:rsidRDefault="00CD0F63">
            <w:pPr>
              <w:pStyle w:val="TableParagraph"/>
              <w:spacing w:line="287" w:lineRule="exact"/>
              <w:ind w:left="122" w:right="-23"/>
              <w:rPr>
                <w:b/>
                <w:sz w:val="21"/>
                <w:lang w:eastAsia="zh-CN"/>
              </w:rPr>
            </w:pPr>
            <w:r>
              <w:rPr>
                <w:rFonts w:hint="eastAsia"/>
                <w:b/>
                <w:noProof/>
                <w:sz w:val="21"/>
                <w:lang w:eastAsia="zh-CN"/>
              </w:rPr>
              <w:drawing>
                <wp:anchor distT="0" distB="0" distL="114300" distR="114300" simplePos="0" relativeHeight="251822080" behindDoc="0" locked="0" layoutInCell="1" allowOverlap="1">
                  <wp:simplePos x="0" y="0"/>
                  <wp:positionH relativeFrom="column">
                    <wp:posOffset>193040</wp:posOffset>
                  </wp:positionH>
                  <wp:positionV relativeFrom="paragraph">
                    <wp:posOffset>75565</wp:posOffset>
                  </wp:positionV>
                  <wp:extent cx="765175" cy="798195"/>
                  <wp:effectExtent l="0" t="0" r="9525" b="1905"/>
                  <wp:wrapNone/>
                  <wp:docPr id="1063508623" name="图片 1063508623" descr="QQ截图2024022311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508623" name="图片 1063508623" descr="QQ截图20240223112231"/>
                          <pic:cNvPicPr>
                            <a:picLocks noChangeAspect="1"/>
                          </pic:cNvPicPr>
                        </pic:nvPicPr>
                        <pic:blipFill>
                          <a:blip r:embed="rId191"/>
                          <a:srcRect l="43998"/>
                          <a:stretch>
                            <a:fillRect/>
                          </a:stretch>
                        </pic:blipFill>
                        <pic:spPr>
                          <a:xfrm>
                            <a:off x="0" y="0"/>
                            <a:ext cx="765175" cy="798195"/>
                          </a:xfrm>
                          <a:prstGeom prst="rect">
                            <a:avLst/>
                          </a:prstGeom>
                        </pic:spPr>
                      </pic:pic>
                    </a:graphicData>
                  </a:graphic>
                </wp:anchor>
              </w:drawing>
            </w:r>
          </w:p>
        </w:tc>
        <w:tc>
          <w:tcPr>
            <w:tcW w:w="813" w:type="dxa"/>
            <w:tcBorders>
              <w:top w:val="nil"/>
              <w:bottom w:val="nil"/>
            </w:tcBorders>
          </w:tcPr>
          <w:p w:rsidR="00F067AF" w:rsidRDefault="00F067AF">
            <w:pPr>
              <w:rPr>
                <w:lang w:eastAsia="zh-CN"/>
              </w:rPr>
            </w:pPr>
          </w:p>
        </w:tc>
        <w:tc>
          <w:tcPr>
            <w:tcW w:w="464" w:type="dxa"/>
            <w:vMerge/>
          </w:tcPr>
          <w:p w:rsidR="00F067AF" w:rsidRDefault="00F067AF">
            <w:pPr>
              <w:rPr>
                <w:lang w:eastAsia="zh-CN"/>
              </w:rPr>
            </w:pPr>
          </w:p>
        </w:tc>
      </w:tr>
      <w:tr w:rsidR="00F067AF">
        <w:trPr>
          <w:trHeight w:hRule="exact" w:val="366"/>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对儿茶酚胺的允许作用</w:t>
            </w:r>
          </w:p>
        </w:tc>
        <w:tc>
          <w:tcPr>
            <w:tcW w:w="2395" w:type="dxa"/>
            <w:tcBorders>
              <w:top w:val="nil"/>
              <w:bottom w:val="nil"/>
            </w:tcBorders>
          </w:tcPr>
          <w:p w:rsidR="00F067AF" w:rsidRDefault="00CD0F63">
            <w:pPr>
              <w:pStyle w:val="TableParagraph"/>
              <w:spacing w:line="287" w:lineRule="exact"/>
              <w:ind w:left="0" w:right="-8"/>
              <w:rPr>
                <w:b/>
                <w:color w:val="FF0000"/>
                <w:sz w:val="21"/>
                <w:lang w:eastAsia="zh-CN"/>
              </w:rPr>
            </w:pPr>
            <w:r>
              <w:rPr>
                <w:rFonts w:hint="eastAsia"/>
                <w:b/>
                <w:color w:val="FF0000"/>
                <w:sz w:val="21"/>
                <w:lang w:eastAsia="zh-CN"/>
              </w:rPr>
              <w:t>显，但在临床上存在滥用</w:t>
            </w:r>
          </w:p>
        </w:tc>
        <w:tc>
          <w:tcPr>
            <w:tcW w:w="1805" w:type="dxa"/>
            <w:tcBorders>
              <w:top w:val="nil"/>
              <w:bottom w:val="nil"/>
            </w:tcBorders>
          </w:tcPr>
          <w:p w:rsidR="00F067AF" w:rsidRDefault="00F067AF">
            <w:pPr>
              <w:pStyle w:val="TableParagraph"/>
              <w:spacing w:line="287" w:lineRule="exact"/>
              <w:ind w:left="122" w:right="-23"/>
              <w:rPr>
                <w:b/>
                <w:sz w:val="21"/>
                <w:lang w:eastAsia="zh-CN"/>
              </w:rPr>
            </w:pPr>
          </w:p>
        </w:tc>
        <w:tc>
          <w:tcPr>
            <w:tcW w:w="813" w:type="dxa"/>
            <w:tcBorders>
              <w:top w:val="nil"/>
              <w:bottom w:val="nil"/>
            </w:tcBorders>
          </w:tcPr>
          <w:p w:rsidR="00F067AF" w:rsidRDefault="00F067AF">
            <w:pPr>
              <w:rPr>
                <w:lang w:eastAsia="zh-CN"/>
              </w:rPr>
            </w:pPr>
          </w:p>
        </w:tc>
        <w:tc>
          <w:tcPr>
            <w:tcW w:w="464" w:type="dxa"/>
            <w:vMerge/>
          </w:tcPr>
          <w:p w:rsidR="00F067AF" w:rsidRDefault="00F067AF">
            <w:pPr>
              <w:rPr>
                <w:lang w:eastAsia="zh-CN"/>
              </w:rPr>
            </w:pPr>
          </w:p>
        </w:tc>
      </w:tr>
      <w:tr w:rsidR="00F067AF">
        <w:trPr>
          <w:trHeight w:hRule="exact" w:val="358"/>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（4）参与应激反应</w:t>
            </w:r>
          </w:p>
        </w:tc>
        <w:tc>
          <w:tcPr>
            <w:tcW w:w="2395" w:type="dxa"/>
            <w:tcBorders>
              <w:top w:val="nil"/>
              <w:bottom w:val="nil"/>
            </w:tcBorders>
          </w:tcPr>
          <w:p w:rsidR="00F067AF" w:rsidRDefault="00CD0F63">
            <w:pPr>
              <w:pStyle w:val="TableParagraph"/>
              <w:spacing w:line="287" w:lineRule="exact"/>
              <w:ind w:left="0" w:right="-8"/>
              <w:rPr>
                <w:b/>
                <w:color w:val="FF0000"/>
                <w:sz w:val="21"/>
                <w:lang w:eastAsia="zh-CN"/>
              </w:rPr>
            </w:pPr>
            <w:r>
              <w:rPr>
                <w:rFonts w:hint="eastAsia"/>
                <w:b/>
                <w:color w:val="FF0000"/>
                <w:sz w:val="21"/>
                <w:lang w:eastAsia="zh-CN"/>
              </w:rPr>
              <w:t>的现象。让学生了解这种</w:t>
            </w:r>
          </w:p>
        </w:tc>
        <w:tc>
          <w:tcPr>
            <w:tcW w:w="1805" w:type="dxa"/>
            <w:tcBorders>
              <w:top w:val="nil"/>
              <w:bottom w:val="nil"/>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nil"/>
            </w:tcBorders>
          </w:tcPr>
          <w:p w:rsidR="00F067AF" w:rsidRDefault="00F067AF">
            <w:pPr>
              <w:rPr>
                <w:lang w:eastAsia="zh-CN"/>
              </w:rPr>
            </w:pPr>
          </w:p>
        </w:tc>
        <w:tc>
          <w:tcPr>
            <w:tcW w:w="464" w:type="dxa"/>
            <w:vMerge/>
          </w:tcPr>
          <w:p w:rsidR="00F067AF" w:rsidRDefault="00F067AF">
            <w:pPr>
              <w:rPr>
                <w:lang w:eastAsia="zh-CN"/>
              </w:rPr>
            </w:pPr>
          </w:p>
        </w:tc>
      </w:tr>
      <w:tr w:rsidR="00F067AF">
        <w:trPr>
          <w:trHeight w:hRule="exact" w:val="424"/>
        </w:trPr>
        <w:tc>
          <w:tcPr>
            <w:tcW w:w="4622" w:type="dxa"/>
            <w:tcBorders>
              <w:top w:val="nil"/>
              <w:bottom w:val="nil"/>
            </w:tcBorders>
          </w:tcPr>
          <w:p w:rsidR="00F067AF" w:rsidRDefault="00CD0F63">
            <w:pPr>
              <w:pStyle w:val="TableParagraph"/>
              <w:ind w:left="0"/>
              <w:rPr>
                <w:b/>
                <w:sz w:val="21"/>
                <w:lang w:eastAsia="zh-CN"/>
              </w:rPr>
            </w:pPr>
            <w:r>
              <w:rPr>
                <w:rFonts w:hint="eastAsia"/>
                <w:b/>
                <w:sz w:val="21"/>
                <w:lang w:eastAsia="zh-CN"/>
              </w:rPr>
              <w:t>（5）对神经系统的影响</w:t>
            </w:r>
          </w:p>
        </w:tc>
        <w:tc>
          <w:tcPr>
            <w:tcW w:w="2395" w:type="dxa"/>
            <w:tcBorders>
              <w:top w:val="nil"/>
              <w:bottom w:val="nil"/>
            </w:tcBorders>
          </w:tcPr>
          <w:p w:rsidR="00F067AF" w:rsidRDefault="00CD0F63">
            <w:pPr>
              <w:pStyle w:val="TableParagraph"/>
              <w:spacing w:before="110"/>
              <w:ind w:left="0" w:right="-8"/>
              <w:rPr>
                <w:b/>
                <w:sz w:val="21"/>
                <w:lang w:eastAsia="zh-CN"/>
              </w:rPr>
            </w:pPr>
            <w:r>
              <w:rPr>
                <w:rFonts w:hint="eastAsia"/>
                <w:b/>
                <w:color w:val="FF0000"/>
                <w:sz w:val="21"/>
                <w:lang w:eastAsia="zh-CN"/>
              </w:rPr>
              <w:t>行为的危害性，同时培养学生的</w:t>
            </w:r>
          </w:p>
        </w:tc>
        <w:tc>
          <w:tcPr>
            <w:tcW w:w="1805" w:type="dxa"/>
            <w:tcBorders>
              <w:top w:val="nil"/>
              <w:bottom w:val="nil"/>
            </w:tcBorders>
          </w:tcPr>
          <w:p w:rsidR="00F067AF" w:rsidRDefault="00F067AF">
            <w:pPr>
              <w:pStyle w:val="TableParagraph"/>
              <w:ind w:left="762" w:right="762"/>
              <w:jc w:val="center"/>
              <w:rPr>
                <w:b/>
                <w:sz w:val="21"/>
                <w:lang w:eastAsia="zh-CN"/>
              </w:rPr>
            </w:pPr>
          </w:p>
        </w:tc>
        <w:tc>
          <w:tcPr>
            <w:tcW w:w="813" w:type="dxa"/>
            <w:tcBorders>
              <w:top w:val="nil"/>
              <w:bottom w:val="nil"/>
            </w:tcBorders>
          </w:tcPr>
          <w:p w:rsidR="00F067AF" w:rsidRDefault="00F067AF">
            <w:pPr>
              <w:rPr>
                <w:lang w:eastAsia="zh-CN"/>
              </w:rPr>
            </w:pPr>
          </w:p>
        </w:tc>
        <w:tc>
          <w:tcPr>
            <w:tcW w:w="464" w:type="dxa"/>
          </w:tcPr>
          <w:p w:rsidR="00F067AF" w:rsidRDefault="00F067AF">
            <w:pPr>
              <w:rPr>
                <w:lang w:eastAsia="zh-CN"/>
              </w:rPr>
            </w:pPr>
          </w:p>
        </w:tc>
      </w:tr>
      <w:tr w:rsidR="00F067AF">
        <w:trPr>
          <w:trHeight w:hRule="exact" w:val="330"/>
        </w:trPr>
        <w:tc>
          <w:tcPr>
            <w:tcW w:w="4622" w:type="dxa"/>
            <w:tcBorders>
              <w:top w:val="nil"/>
              <w:bottom w:val="nil"/>
            </w:tcBorders>
          </w:tcPr>
          <w:p w:rsidR="00F067AF" w:rsidRDefault="00CD0F63">
            <w:pPr>
              <w:pStyle w:val="TableParagraph"/>
              <w:ind w:left="0"/>
              <w:rPr>
                <w:b/>
                <w:sz w:val="21"/>
                <w:lang w:eastAsia="zh-CN"/>
              </w:rPr>
            </w:pPr>
            <w:r>
              <w:rPr>
                <w:rFonts w:hint="eastAsia"/>
                <w:b/>
                <w:sz w:val="21"/>
                <w:lang w:eastAsia="zh-CN"/>
              </w:rPr>
              <w:t>提高中枢神经系统兴奋性</w:t>
            </w:r>
          </w:p>
        </w:tc>
        <w:tc>
          <w:tcPr>
            <w:tcW w:w="2395" w:type="dxa"/>
            <w:tcBorders>
              <w:top w:val="nil"/>
              <w:bottom w:val="nil"/>
            </w:tcBorders>
          </w:tcPr>
          <w:p w:rsidR="00F067AF" w:rsidRDefault="00CD0F63">
            <w:pPr>
              <w:pStyle w:val="TableParagraph"/>
              <w:ind w:left="0" w:right="-8"/>
              <w:rPr>
                <w:b/>
                <w:color w:val="FF0000"/>
                <w:sz w:val="21"/>
                <w:lang w:eastAsia="zh-CN"/>
              </w:rPr>
            </w:pPr>
            <w:r>
              <w:rPr>
                <w:rFonts w:hint="eastAsia"/>
                <w:b/>
                <w:color w:val="FF0000"/>
                <w:sz w:val="21"/>
                <w:lang w:eastAsia="zh-CN"/>
              </w:rPr>
              <w:t>学生的伦理道德观念和社</w:t>
            </w:r>
          </w:p>
        </w:tc>
        <w:tc>
          <w:tcPr>
            <w:tcW w:w="1805" w:type="dxa"/>
            <w:tcBorders>
              <w:top w:val="nil"/>
              <w:bottom w:val="nil"/>
            </w:tcBorders>
          </w:tcPr>
          <w:p w:rsidR="00F067AF" w:rsidRDefault="00F067AF">
            <w:pPr>
              <w:pStyle w:val="TableParagraph"/>
              <w:ind w:left="762" w:right="762"/>
              <w:jc w:val="center"/>
              <w:rPr>
                <w:b/>
                <w:sz w:val="21"/>
                <w:lang w:eastAsia="zh-CN"/>
              </w:rPr>
            </w:pPr>
          </w:p>
        </w:tc>
        <w:tc>
          <w:tcPr>
            <w:tcW w:w="813" w:type="dxa"/>
            <w:tcBorders>
              <w:top w:val="nil"/>
              <w:bottom w:val="nil"/>
            </w:tcBorders>
          </w:tcPr>
          <w:p w:rsidR="00F067AF" w:rsidRDefault="00F067AF">
            <w:pPr>
              <w:rPr>
                <w:lang w:eastAsia="zh-CN"/>
              </w:rPr>
            </w:pPr>
          </w:p>
        </w:tc>
        <w:tc>
          <w:tcPr>
            <w:tcW w:w="464" w:type="dxa"/>
          </w:tcPr>
          <w:p w:rsidR="00F067AF" w:rsidRDefault="00F067AF">
            <w:pPr>
              <w:rPr>
                <w:lang w:eastAsia="zh-CN"/>
              </w:rPr>
            </w:pPr>
          </w:p>
        </w:tc>
      </w:tr>
      <w:tr w:rsidR="00F067AF">
        <w:trPr>
          <w:trHeight w:hRule="exact" w:val="357"/>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（6）其他作用</w:t>
            </w:r>
          </w:p>
        </w:tc>
        <w:tc>
          <w:tcPr>
            <w:tcW w:w="2395" w:type="dxa"/>
            <w:tcBorders>
              <w:top w:val="nil"/>
              <w:bottom w:val="nil"/>
            </w:tcBorders>
          </w:tcPr>
          <w:p w:rsidR="00F067AF" w:rsidRDefault="00CD0F63">
            <w:pPr>
              <w:pStyle w:val="TableParagraph"/>
              <w:spacing w:line="287" w:lineRule="exact"/>
              <w:ind w:left="0" w:right="-8"/>
              <w:rPr>
                <w:b/>
                <w:color w:val="FF0000"/>
                <w:sz w:val="21"/>
                <w:lang w:eastAsia="zh-CN"/>
              </w:rPr>
            </w:pPr>
            <w:r>
              <w:rPr>
                <w:rFonts w:hint="eastAsia"/>
                <w:b/>
                <w:color w:val="FF0000"/>
                <w:sz w:val="21"/>
                <w:lang w:eastAsia="zh-CN"/>
              </w:rPr>
              <w:t>会责任感。</w:t>
            </w:r>
          </w:p>
        </w:tc>
        <w:tc>
          <w:tcPr>
            <w:tcW w:w="1805" w:type="dxa"/>
            <w:tcBorders>
              <w:top w:val="nil"/>
              <w:bottom w:val="nil"/>
            </w:tcBorders>
          </w:tcPr>
          <w:p w:rsidR="00F067AF" w:rsidRDefault="00CD0F63">
            <w:pPr>
              <w:pStyle w:val="TableParagraph"/>
              <w:spacing w:line="287" w:lineRule="exact"/>
              <w:ind w:left="0" w:right="35"/>
              <w:jc w:val="center"/>
              <w:rPr>
                <w:b/>
                <w:sz w:val="21"/>
                <w:lang w:eastAsia="zh-CN"/>
              </w:rPr>
            </w:pPr>
            <w:r>
              <w:rPr>
                <w:rFonts w:hint="eastAsia"/>
                <w:b/>
                <w:sz w:val="21"/>
                <w:lang w:eastAsia="zh-CN"/>
              </w:rPr>
              <w:t>图3 记忆歌诀</w:t>
            </w:r>
          </w:p>
        </w:tc>
        <w:tc>
          <w:tcPr>
            <w:tcW w:w="813" w:type="dxa"/>
            <w:tcBorders>
              <w:top w:val="nil"/>
              <w:bottom w:val="nil"/>
            </w:tcBorders>
          </w:tcPr>
          <w:p w:rsidR="00F067AF" w:rsidRDefault="00F067AF"/>
        </w:tc>
        <w:tc>
          <w:tcPr>
            <w:tcW w:w="464" w:type="dxa"/>
          </w:tcPr>
          <w:p w:rsidR="00F067AF" w:rsidRDefault="00F067AF"/>
        </w:tc>
      </w:tr>
      <w:tr w:rsidR="00F067AF">
        <w:trPr>
          <w:trHeight w:hRule="exact" w:val="475"/>
        </w:trPr>
        <w:tc>
          <w:tcPr>
            <w:tcW w:w="4622" w:type="dxa"/>
            <w:tcBorders>
              <w:top w:val="nil"/>
              <w:bottom w:val="nil"/>
            </w:tcBorders>
          </w:tcPr>
          <w:p w:rsidR="00F067AF" w:rsidRDefault="00CD0F63">
            <w:pPr>
              <w:pStyle w:val="TableParagraph"/>
              <w:ind w:left="0"/>
              <w:rPr>
                <w:b/>
                <w:sz w:val="21"/>
                <w:lang w:eastAsia="zh-CN"/>
              </w:rPr>
            </w:pPr>
            <w:r>
              <w:rPr>
                <w:rFonts w:hint="eastAsia"/>
                <w:b/>
                <w:sz w:val="21"/>
                <w:lang w:eastAsia="zh-CN"/>
              </w:rPr>
              <w:t>促进胎儿肺表面活性物质合成</w:t>
            </w:r>
          </w:p>
        </w:tc>
        <w:tc>
          <w:tcPr>
            <w:tcW w:w="2395" w:type="dxa"/>
            <w:tcBorders>
              <w:top w:val="nil"/>
              <w:bottom w:val="nil"/>
            </w:tcBorders>
          </w:tcPr>
          <w:p w:rsidR="00F067AF" w:rsidRDefault="00F067AF">
            <w:pPr>
              <w:pStyle w:val="TableParagraph"/>
              <w:spacing w:before="110"/>
              <w:ind w:right="-8"/>
              <w:rPr>
                <w:b/>
                <w:sz w:val="21"/>
                <w:lang w:eastAsia="zh-CN"/>
              </w:rPr>
            </w:pPr>
          </w:p>
        </w:tc>
        <w:tc>
          <w:tcPr>
            <w:tcW w:w="1805" w:type="dxa"/>
            <w:tcBorders>
              <w:top w:val="nil"/>
              <w:bottom w:val="nil"/>
            </w:tcBorders>
          </w:tcPr>
          <w:p w:rsidR="00F067AF" w:rsidRDefault="00F067AF">
            <w:pPr>
              <w:pStyle w:val="TableParagraph"/>
              <w:ind w:left="762" w:right="762"/>
              <w:jc w:val="center"/>
              <w:rPr>
                <w:b/>
                <w:sz w:val="21"/>
                <w:lang w:eastAsia="zh-CN"/>
              </w:rPr>
            </w:pPr>
          </w:p>
        </w:tc>
        <w:tc>
          <w:tcPr>
            <w:tcW w:w="813" w:type="dxa"/>
            <w:tcBorders>
              <w:top w:val="nil"/>
              <w:bottom w:val="nil"/>
            </w:tcBorders>
          </w:tcPr>
          <w:p w:rsidR="00F067AF" w:rsidRDefault="00F067AF">
            <w:pPr>
              <w:rPr>
                <w:lang w:eastAsia="zh-CN"/>
              </w:rPr>
            </w:pPr>
          </w:p>
        </w:tc>
        <w:tc>
          <w:tcPr>
            <w:tcW w:w="464" w:type="dxa"/>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抑制骨形成</w:t>
            </w:r>
          </w:p>
        </w:tc>
        <w:tc>
          <w:tcPr>
            <w:tcW w:w="2395" w:type="dxa"/>
            <w:tcBorders>
              <w:top w:val="nil"/>
              <w:bottom w:val="nil"/>
            </w:tcBorders>
          </w:tcPr>
          <w:p w:rsidR="00F067AF" w:rsidRDefault="00F067AF">
            <w:pPr>
              <w:pStyle w:val="TableParagraph"/>
              <w:spacing w:line="287" w:lineRule="exact"/>
              <w:ind w:left="0" w:right="-8"/>
              <w:rPr>
                <w:b/>
                <w:sz w:val="21"/>
                <w:lang w:eastAsia="zh-CN"/>
              </w:rPr>
            </w:pPr>
          </w:p>
        </w:tc>
        <w:tc>
          <w:tcPr>
            <w:tcW w:w="1805" w:type="dxa"/>
            <w:tcBorders>
              <w:top w:val="nil"/>
              <w:bottom w:val="nil"/>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nil"/>
            </w:tcBorders>
          </w:tcPr>
          <w:p w:rsidR="00F067AF" w:rsidRDefault="00F067AF"/>
        </w:tc>
        <w:tc>
          <w:tcPr>
            <w:tcW w:w="464" w:type="dxa"/>
          </w:tcPr>
          <w:p w:rsidR="00F067AF" w:rsidRDefault="00F067AF"/>
        </w:tc>
      </w:tr>
      <w:tr w:rsidR="00F067AF">
        <w:trPr>
          <w:trHeight w:hRule="exact" w:val="312"/>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促进胃酸、胃蛋白酶的分泌</w:t>
            </w:r>
          </w:p>
        </w:tc>
        <w:tc>
          <w:tcPr>
            <w:tcW w:w="2395" w:type="dxa"/>
            <w:tcBorders>
              <w:top w:val="nil"/>
              <w:bottom w:val="nil"/>
            </w:tcBorders>
          </w:tcPr>
          <w:p w:rsidR="00F067AF" w:rsidRDefault="00F067AF">
            <w:pPr>
              <w:pStyle w:val="TableParagraph"/>
              <w:spacing w:line="287" w:lineRule="exact"/>
              <w:ind w:left="0" w:right="-8"/>
              <w:rPr>
                <w:b/>
                <w:sz w:val="21"/>
                <w:lang w:eastAsia="zh-CN"/>
              </w:rPr>
            </w:pPr>
          </w:p>
        </w:tc>
        <w:tc>
          <w:tcPr>
            <w:tcW w:w="1805" w:type="dxa"/>
            <w:tcBorders>
              <w:top w:val="nil"/>
              <w:bottom w:val="nil"/>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nil"/>
            </w:tcBorders>
          </w:tcPr>
          <w:p w:rsidR="00F067AF" w:rsidRDefault="00F067AF">
            <w:pPr>
              <w:rPr>
                <w:lang w:eastAsia="zh-CN"/>
              </w:rPr>
            </w:pPr>
          </w:p>
        </w:tc>
        <w:tc>
          <w:tcPr>
            <w:tcW w:w="464" w:type="dxa"/>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抗炎、抗毒、抗过敏、抗休克等</w:t>
            </w:r>
          </w:p>
        </w:tc>
        <w:tc>
          <w:tcPr>
            <w:tcW w:w="2395" w:type="dxa"/>
            <w:tcBorders>
              <w:top w:val="nil"/>
              <w:bottom w:val="nil"/>
            </w:tcBorders>
          </w:tcPr>
          <w:p w:rsidR="00F067AF" w:rsidRDefault="00F067AF">
            <w:pPr>
              <w:pStyle w:val="TableParagraph"/>
              <w:spacing w:line="287" w:lineRule="exact"/>
              <w:ind w:left="0" w:right="-8"/>
              <w:rPr>
                <w:b/>
                <w:sz w:val="21"/>
                <w:lang w:eastAsia="zh-CN"/>
              </w:rPr>
            </w:pPr>
          </w:p>
        </w:tc>
        <w:tc>
          <w:tcPr>
            <w:tcW w:w="1805" w:type="dxa"/>
            <w:tcBorders>
              <w:top w:val="nil"/>
              <w:bottom w:val="nil"/>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nil"/>
            </w:tcBorders>
          </w:tcPr>
          <w:p w:rsidR="00F067AF" w:rsidRDefault="00F067AF">
            <w:pPr>
              <w:rPr>
                <w:lang w:eastAsia="zh-CN"/>
              </w:rPr>
            </w:pPr>
          </w:p>
        </w:tc>
        <w:tc>
          <w:tcPr>
            <w:tcW w:w="464" w:type="dxa"/>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2.盐皮质激素的作用</w:t>
            </w:r>
          </w:p>
        </w:tc>
        <w:tc>
          <w:tcPr>
            <w:tcW w:w="2395" w:type="dxa"/>
            <w:tcBorders>
              <w:top w:val="nil"/>
              <w:bottom w:val="nil"/>
            </w:tcBorders>
          </w:tcPr>
          <w:p w:rsidR="00F067AF" w:rsidRDefault="00F067AF">
            <w:pPr>
              <w:pStyle w:val="TableParagraph"/>
              <w:spacing w:line="287" w:lineRule="exact"/>
              <w:ind w:left="0" w:right="-8"/>
              <w:rPr>
                <w:b/>
                <w:sz w:val="21"/>
                <w:lang w:eastAsia="zh-CN"/>
              </w:rPr>
            </w:pPr>
          </w:p>
        </w:tc>
        <w:tc>
          <w:tcPr>
            <w:tcW w:w="1805" w:type="dxa"/>
            <w:tcBorders>
              <w:top w:val="nil"/>
              <w:bottom w:val="nil"/>
            </w:tcBorders>
          </w:tcPr>
          <w:p w:rsidR="00F067AF" w:rsidRDefault="00CD0F63">
            <w:pPr>
              <w:pStyle w:val="TableParagraph"/>
              <w:spacing w:line="287" w:lineRule="exact"/>
              <w:ind w:left="762" w:right="762"/>
              <w:jc w:val="center"/>
              <w:rPr>
                <w:b/>
                <w:sz w:val="21"/>
                <w:lang w:eastAsia="zh-CN"/>
              </w:rPr>
            </w:pPr>
            <w:r>
              <w:rPr>
                <w:rFonts w:ascii="宋体" w:eastAsia="宋体" w:hAnsi="宋体" w:cs="宋体"/>
                <w:noProof/>
                <w:sz w:val="24"/>
                <w:szCs w:val="24"/>
              </w:rPr>
              <w:drawing>
                <wp:anchor distT="0" distB="0" distL="114300" distR="114300" simplePos="0" relativeHeight="251823104" behindDoc="0" locked="0" layoutInCell="1" allowOverlap="1">
                  <wp:simplePos x="0" y="0"/>
                  <wp:positionH relativeFrom="column">
                    <wp:posOffset>59690</wp:posOffset>
                  </wp:positionH>
                  <wp:positionV relativeFrom="paragraph">
                    <wp:posOffset>7620</wp:posOffset>
                  </wp:positionV>
                  <wp:extent cx="998855" cy="1074420"/>
                  <wp:effectExtent l="0" t="0" r="4445" b="5080"/>
                  <wp:wrapNone/>
                  <wp:docPr id="512518236"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18236" name="图片 3" descr="IMG_256"/>
                          <pic:cNvPicPr>
                            <a:picLocks noChangeAspect="1"/>
                          </pic:cNvPicPr>
                        </pic:nvPicPr>
                        <pic:blipFill>
                          <a:blip r:embed="rId192"/>
                          <a:stretch>
                            <a:fillRect/>
                          </a:stretch>
                        </pic:blipFill>
                        <pic:spPr>
                          <a:xfrm>
                            <a:off x="0" y="0"/>
                            <a:ext cx="998855" cy="1074420"/>
                          </a:xfrm>
                          <a:prstGeom prst="rect">
                            <a:avLst/>
                          </a:prstGeom>
                          <a:noFill/>
                          <a:ln w="9525">
                            <a:noFill/>
                          </a:ln>
                        </pic:spPr>
                      </pic:pic>
                    </a:graphicData>
                  </a:graphic>
                </wp:anchor>
              </w:drawing>
            </w:r>
          </w:p>
        </w:tc>
        <w:tc>
          <w:tcPr>
            <w:tcW w:w="813" w:type="dxa"/>
            <w:tcBorders>
              <w:top w:val="nil"/>
              <w:bottom w:val="nil"/>
            </w:tcBorders>
          </w:tcPr>
          <w:p w:rsidR="00F067AF" w:rsidRDefault="00F067AF"/>
        </w:tc>
        <w:tc>
          <w:tcPr>
            <w:tcW w:w="464" w:type="dxa"/>
          </w:tcPr>
          <w:p w:rsidR="00F067AF" w:rsidRDefault="00F067AF"/>
        </w:tc>
      </w:tr>
      <w:tr w:rsidR="00F067AF">
        <w:trPr>
          <w:trHeight w:hRule="exact" w:val="312"/>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3.性激素</w:t>
            </w:r>
          </w:p>
        </w:tc>
        <w:tc>
          <w:tcPr>
            <w:tcW w:w="2395" w:type="dxa"/>
            <w:tcBorders>
              <w:top w:val="nil"/>
              <w:bottom w:val="nil"/>
            </w:tcBorders>
          </w:tcPr>
          <w:p w:rsidR="00F067AF" w:rsidRDefault="00F067AF">
            <w:pPr>
              <w:pStyle w:val="TableParagraph"/>
              <w:spacing w:line="287" w:lineRule="exact"/>
              <w:ind w:left="0" w:right="-8"/>
              <w:rPr>
                <w:b/>
                <w:color w:val="FF0000"/>
                <w:sz w:val="21"/>
                <w:lang w:eastAsia="zh-CN"/>
              </w:rPr>
            </w:pPr>
          </w:p>
        </w:tc>
        <w:tc>
          <w:tcPr>
            <w:tcW w:w="1805" w:type="dxa"/>
            <w:tcBorders>
              <w:top w:val="nil"/>
              <w:bottom w:val="nil"/>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nil"/>
            </w:tcBorders>
          </w:tcPr>
          <w:p w:rsidR="00F067AF" w:rsidRDefault="00F067AF"/>
        </w:tc>
        <w:tc>
          <w:tcPr>
            <w:tcW w:w="464" w:type="dxa"/>
          </w:tcPr>
          <w:p w:rsidR="00F067AF" w:rsidRDefault="00F067AF"/>
        </w:tc>
      </w:tr>
      <w:tr w:rsidR="00F067AF">
        <w:trPr>
          <w:trHeight w:hRule="exact" w:val="439"/>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（二）糖皮质激素分泌的调节</w:t>
            </w:r>
          </w:p>
        </w:tc>
        <w:tc>
          <w:tcPr>
            <w:tcW w:w="2395" w:type="dxa"/>
            <w:tcBorders>
              <w:top w:val="nil"/>
              <w:bottom w:val="nil"/>
            </w:tcBorders>
          </w:tcPr>
          <w:p w:rsidR="00F067AF" w:rsidRDefault="00CD0F63">
            <w:pPr>
              <w:pStyle w:val="TableParagraph"/>
              <w:spacing w:before="110"/>
              <w:ind w:right="-8"/>
              <w:rPr>
                <w:b/>
                <w:sz w:val="21"/>
                <w:lang w:eastAsia="zh-CN"/>
              </w:rPr>
            </w:pPr>
            <w:r>
              <w:rPr>
                <w:rFonts w:hint="eastAsia"/>
                <w:b/>
                <w:sz w:val="21"/>
                <w:lang w:eastAsia="zh-CN"/>
              </w:rPr>
              <w:t>讲授、举例</w:t>
            </w:r>
          </w:p>
        </w:tc>
        <w:tc>
          <w:tcPr>
            <w:tcW w:w="1805" w:type="dxa"/>
            <w:tcBorders>
              <w:top w:val="nil"/>
              <w:bottom w:val="nil"/>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nil"/>
            </w:tcBorders>
          </w:tcPr>
          <w:p w:rsidR="00F067AF" w:rsidRDefault="00F067AF"/>
        </w:tc>
        <w:tc>
          <w:tcPr>
            <w:tcW w:w="464" w:type="dxa"/>
          </w:tcPr>
          <w:p w:rsidR="00F067AF" w:rsidRDefault="00F067AF"/>
        </w:tc>
      </w:tr>
      <w:tr w:rsidR="00F067AF">
        <w:trPr>
          <w:trHeight w:hRule="exact" w:val="358"/>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1.下丘脑-腺垂体-肾上腺皮质轴的调节</w:t>
            </w:r>
          </w:p>
        </w:tc>
        <w:tc>
          <w:tcPr>
            <w:tcW w:w="2395" w:type="dxa"/>
            <w:tcBorders>
              <w:top w:val="nil"/>
              <w:bottom w:val="nil"/>
            </w:tcBorders>
          </w:tcPr>
          <w:p w:rsidR="00F067AF" w:rsidRDefault="00F067AF">
            <w:pPr>
              <w:pStyle w:val="TableParagraph"/>
              <w:spacing w:line="287" w:lineRule="exact"/>
              <w:ind w:left="0" w:right="-8"/>
              <w:rPr>
                <w:b/>
                <w:color w:val="FF0000"/>
                <w:sz w:val="21"/>
                <w:lang w:eastAsia="zh-CN"/>
              </w:rPr>
            </w:pPr>
          </w:p>
        </w:tc>
        <w:tc>
          <w:tcPr>
            <w:tcW w:w="1805" w:type="dxa"/>
            <w:tcBorders>
              <w:top w:val="nil"/>
              <w:bottom w:val="nil"/>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nil"/>
            </w:tcBorders>
          </w:tcPr>
          <w:p w:rsidR="00F067AF" w:rsidRDefault="00F067AF">
            <w:pPr>
              <w:rPr>
                <w:lang w:eastAsia="zh-CN"/>
              </w:rPr>
            </w:pPr>
          </w:p>
        </w:tc>
        <w:tc>
          <w:tcPr>
            <w:tcW w:w="464" w:type="dxa"/>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2.反馈调节</w:t>
            </w:r>
          </w:p>
        </w:tc>
        <w:tc>
          <w:tcPr>
            <w:tcW w:w="2395" w:type="dxa"/>
            <w:tcBorders>
              <w:top w:val="nil"/>
              <w:bottom w:val="nil"/>
            </w:tcBorders>
          </w:tcPr>
          <w:p w:rsidR="00F067AF" w:rsidRDefault="00F067AF">
            <w:pPr>
              <w:pStyle w:val="TableParagraph"/>
              <w:spacing w:line="287" w:lineRule="exact"/>
              <w:ind w:left="0" w:right="-8"/>
              <w:rPr>
                <w:b/>
                <w:color w:val="FF0000"/>
                <w:sz w:val="21"/>
                <w:lang w:eastAsia="zh-CN"/>
              </w:rPr>
            </w:pPr>
          </w:p>
        </w:tc>
        <w:tc>
          <w:tcPr>
            <w:tcW w:w="1805" w:type="dxa"/>
            <w:tcBorders>
              <w:top w:val="nil"/>
              <w:bottom w:val="nil"/>
            </w:tcBorders>
          </w:tcPr>
          <w:p w:rsidR="00F067AF" w:rsidRDefault="00F067AF">
            <w:pPr>
              <w:pStyle w:val="TableParagraph"/>
              <w:spacing w:line="287" w:lineRule="exact"/>
              <w:ind w:left="762" w:right="762"/>
              <w:jc w:val="center"/>
              <w:rPr>
                <w:b/>
                <w:sz w:val="21"/>
                <w:lang w:eastAsia="zh-CN"/>
              </w:rPr>
            </w:pPr>
          </w:p>
        </w:tc>
        <w:tc>
          <w:tcPr>
            <w:tcW w:w="813" w:type="dxa"/>
            <w:tcBorders>
              <w:top w:val="nil"/>
              <w:bottom w:val="nil"/>
            </w:tcBorders>
          </w:tcPr>
          <w:p w:rsidR="00F067AF" w:rsidRDefault="00F067AF"/>
        </w:tc>
        <w:tc>
          <w:tcPr>
            <w:tcW w:w="464" w:type="dxa"/>
          </w:tcPr>
          <w:p w:rsidR="00F067AF" w:rsidRDefault="00F067AF"/>
        </w:tc>
      </w:tr>
      <w:tr w:rsidR="00F067AF">
        <w:trPr>
          <w:trHeight w:hRule="exact" w:val="558"/>
        </w:trPr>
        <w:tc>
          <w:tcPr>
            <w:tcW w:w="4622" w:type="dxa"/>
            <w:tcBorders>
              <w:top w:val="nil"/>
              <w:bottom w:val="nil"/>
            </w:tcBorders>
          </w:tcPr>
          <w:p w:rsidR="00F067AF" w:rsidRDefault="00F067AF">
            <w:pPr>
              <w:pStyle w:val="TableParagraph"/>
              <w:spacing w:line="281" w:lineRule="exact"/>
              <w:ind w:left="0"/>
              <w:rPr>
                <w:b/>
                <w:sz w:val="21"/>
                <w:lang w:eastAsia="zh-CN"/>
              </w:rPr>
            </w:pPr>
          </w:p>
        </w:tc>
        <w:tc>
          <w:tcPr>
            <w:tcW w:w="2395" w:type="dxa"/>
            <w:tcBorders>
              <w:top w:val="nil"/>
              <w:bottom w:val="nil"/>
            </w:tcBorders>
          </w:tcPr>
          <w:p w:rsidR="00F067AF" w:rsidRDefault="00F067AF">
            <w:pPr>
              <w:pStyle w:val="TableParagraph"/>
              <w:spacing w:before="110"/>
              <w:ind w:right="-8"/>
              <w:rPr>
                <w:b/>
                <w:sz w:val="21"/>
                <w:lang w:eastAsia="zh-CN"/>
              </w:rPr>
            </w:pPr>
          </w:p>
        </w:tc>
        <w:tc>
          <w:tcPr>
            <w:tcW w:w="1805" w:type="dxa"/>
            <w:tcBorders>
              <w:top w:val="nil"/>
              <w:bottom w:val="nil"/>
            </w:tcBorders>
          </w:tcPr>
          <w:p w:rsidR="00F067AF" w:rsidRDefault="00CD0F63">
            <w:pPr>
              <w:pStyle w:val="TableParagraph"/>
              <w:tabs>
                <w:tab w:val="left" w:pos="660"/>
              </w:tabs>
              <w:spacing w:line="287" w:lineRule="exact"/>
              <w:ind w:right="35"/>
              <w:jc w:val="center"/>
              <w:rPr>
                <w:b/>
                <w:sz w:val="21"/>
                <w:lang w:eastAsia="zh-CN"/>
              </w:rPr>
            </w:pPr>
            <w:r>
              <w:rPr>
                <w:rFonts w:hint="eastAsia"/>
                <w:b/>
                <w:sz w:val="21"/>
                <w:lang w:eastAsia="zh-CN"/>
              </w:rPr>
              <w:t>图4糖皮质激素分泌调节</w:t>
            </w:r>
          </w:p>
        </w:tc>
        <w:tc>
          <w:tcPr>
            <w:tcW w:w="813" w:type="dxa"/>
            <w:tcBorders>
              <w:top w:val="nil"/>
              <w:bottom w:val="nil"/>
            </w:tcBorders>
          </w:tcPr>
          <w:p w:rsidR="00F067AF" w:rsidRDefault="00F067AF">
            <w:pPr>
              <w:rPr>
                <w:lang w:eastAsia="zh-CN"/>
              </w:rPr>
            </w:pPr>
          </w:p>
        </w:tc>
        <w:tc>
          <w:tcPr>
            <w:tcW w:w="464" w:type="dxa"/>
            <w:tcBorders>
              <w:bottom w:val="nil"/>
            </w:tcBorders>
          </w:tcPr>
          <w:p w:rsidR="00F067AF" w:rsidRDefault="00F067AF">
            <w:pPr>
              <w:rPr>
                <w:lang w:eastAsia="zh-CN"/>
              </w:rPr>
            </w:pPr>
          </w:p>
        </w:tc>
      </w:tr>
      <w:tr w:rsidR="00F067AF">
        <w:trPr>
          <w:trHeight w:hRule="exact" w:val="419"/>
        </w:trPr>
        <w:tc>
          <w:tcPr>
            <w:tcW w:w="4622" w:type="dxa"/>
            <w:tcBorders>
              <w:top w:val="nil"/>
              <w:bottom w:val="nil"/>
            </w:tcBorders>
          </w:tcPr>
          <w:p w:rsidR="00F067AF" w:rsidRDefault="00CD0F63">
            <w:pPr>
              <w:pStyle w:val="TableParagraph"/>
              <w:spacing w:before="110"/>
              <w:rPr>
                <w:b/>
                <w:color w:val="FF0000"/>
                <w:sz w:val="21"/>
                <w:lang w:eastAsia="zh-CN"/>
              </w:rPr>
            </w:pPr>
            <w:r>
              <w:rPr>
                <w:rFonts w:hint="eastAsia"/>
                <w:b/>
                <w:color w:val="000000" w:themeColor="text1"/>
                <w:sz w:val="21"/>
                <w:lang w:eastAsia="zh-CN"/>
              </w:rPr>
              <w:t>二、肾上腺髓质激素</w:t>
            </w:r>
          </w:p>
        </w:tc>
        <w:tc>
          <w:tcPr>
            <w:tcW w:w="2395" w:type="dxa"/>
            <w:tcBorders>
              <w:top w:val="nil"/>
              <w:bottom w:val="nil"/>
            </w:tcBorders>
          </w:tcPr>
          <w:p w:rsidR="00F067AF" w:rsidRDefault="00F067AF">
            <w:pPr>
              <w:pStyle w:val="TableParagraph"/>
              <w:spacing w:before="110"/>
              <w:ind w:right="-8"/>
              <w:rPr>
                <w:b/>
                <w:sz w:val="21"/>
                <w:lang w:eastAsia="zh-CN"/>
              </w:rPr>
            </w:pPr>
          </w:p>
        </w:tc>
        <w:tc>
          <w:tcPr>
            <w:tcW w:w="1805" w:type="dxa"/>
            <w:tcBorders>
              <w:top w:val="nil"/>
              <w:bottom w:val="nil"/>
            </w:tcBorders>
          </w:tcPr>
          <w:p w:rsidR="00F067AF" w:rsidRDefault="00CD0F63">
            <w:r>
              <w:rPr>
                <w:rFonts w:hint="eastAsia"/>
                <w:noProof/>
                <w:lang w:eastAsia="zh-CN"/>
              </w:rPr>
              <w:drawing>
                <wp:anchor distT="0" distB="0" distL="114300" distR="114300" simplePos="0" relativeHeight="251824128" behindDoc="0" locked="0" layoutInCell="1" allowOverlap="1">
                  <wp:simplePos x="0" y="0"/>
                  <wp:positionH relativeFrom="column">
                    <wp:posOffset>63500</wp:posOffset>
                  </wp:positionH>
                  <wp:positionV relativeFrom="paragraph">
                    <wp:posOffset>183515</wp:posOffset>
                  </wp:positionV>
                  <wp:extent cx="1043940" cy="625475"/>
                  <wp:effectExtent l="0" t="0" r="10160" b="9525"/>
                  <wp:wrapNone/>
                  <wp:docPr id="1491301332" name="图片 1491301332" descr="QQ截图2024022312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301332" name="图片 1491301332" descr="QQ截图20240223121431"/>
                          <pic:cNvPicPr>
                            <a:picLocks noChangeAspect="1"/>
                          </pic:cNvPicPr>
                        </pic:nvPicPr>
                        <pic:blipFill>
                          <a:blip r:embed="rId193"/>
                          <a:stretch>
                            <a:fillRect/>
                          </a:stretch>
                        </pic:blipFill>
                        <pic:spPr>
                          <a:xfrm>
                            <a:off x="0" y="0"/>
                            <a:ext cx="1043940" cy="625475"/>
                          </a:xfrm>
                          <a:prstGeom prst="rect">
                            <a:avLst/>
                          </a:prstGeom>
                        </pic:spPr>
                      </pic:pic>
                    </a:graphicData>
                  </a:graphic>
                </wp:anchor>
              </w:drawing>
            </w:r>
          </w:p>
        </w:tc>
        <w:tc>
          <w:tcPr>
            <w:tcW w:w="813" w:type="dxa"/>
            <w:tcBorders>
              <w:top w:val="nil"/>
              <w:bottom w:val="nil"/>
            </w:tcBorders>
          </w:tcPr>
          <w:p w:rsidR="00F067AF" w:rsidRDefault="00CD0F63">
            <w:pPr>
              <w:rPr>
                <w:rFonts w:ascii="Times New Roman" w:eastAsia="宋体"/>
                <w:b/>
                <w:color w:val="0000FF"/>
                <w:sz w:val="18"/>
                <w:lang w:eastAsia="zh-CN"/>
              </w:rPr>
            </w:pPr>
            <w:r>
              <w:rPr>
                <w:rFonts w:ascii="Microsoft JhengHei" w:eastAsia="宋体" w:hint="eastAsia"/>
                <w:b/>
                <w:color w:val="0000FF"/>
                <w:sz w:val="18"/>
                <w:lang w:eastAsia="zh-CN"/>
              </w:rPr>
              <w:t>7</w:t>
            </w:r>
            <w:r>
              <w:rPr>
                <w:rFonts w:ascii="Microsoft JhengHei" w:eastAsia="Microsoft JhengHei" w:hint="eastAsia"/>
                <w:b/>
                <w:color w:val="0000FF"/>
                <w:sz w:val="18"/>
              </w:rPr>
              <w:t>分钟</w:t>
            </w:r>
          </w:p>
        </w:tc>
        <w:tc>
          <w:tcPr>
            <w:tcW w:w="464" w:type="dxa"/>
            <w:tcBorders>
              <w:top w:val="nil"/>
              <w:bottom w:val="nil"/>
            </w:tcBorders>
          </w:tcPr>
          <w:p w:rsidR="00F067AF" w:rsidRDefault="00F067AF"/>
        </w:tc>
      </w:tr>
      <w:tr w:rsidR="00F067AF">
        <w:trPr>
          <w:trHeight w:hRule="exact" w:val="306"/>
        </w:trPr>
        <w:tc>
          <w:tcPr>
            <w:tcW w:w="4622" w:type="dxa"/>
            <w:tcBorders>
              <w:top w:val="nil"/>
              <w:bottom w:val="nil"/>
            </w:tcBorders>
          </w:tcPr>
          <w:p w:rsidR="00F067AF" w:rsidRDefault="00CD0F63">
            <w:pPr>
              <w:pStyle w:val="TableParagraph"/>
              <w:spacing w:line="281" w:lineRule="exact"/>
              <w:rPr>
                <w:b/>
                <w:sz w:val="21"/>
                <w:lang w:eastAsia="zh-CN"/>
              </w:rPr>
            </w:pPr>
            <w:r>
              <w:rPr>
                <w:rFonts w:hint="eastAsia"/>
                <w:b/>
                <w:sz w:val="21"/>
                <w:lang w:eastAsia="zh-CN"/>
              </w:rPr>
              <w:t>（一）</w:t>
            </w:r>
            <w:r>
              <w:rPr>
                <w:rFonts w:hint="eastAsia"/>
                <w:b/>
                <w:color w:val="000000" w:themeColor="text1"/>
                <w:sz w:val="21"/>
                <w:lang w:eastAsia="zh-CN"/>
              </w:rPr>
              <w:t>肾上腺素和去甲肾上腺素的作用</w:t>
            </w:r>
          </w:p>
        </w:tc>
        <w:tc>
          <w:tcPr>
            <w:tcW w:w="2395" w:type="dxa"/>
            <w:tcBorders>
              <w:top w:val="nil"/>
              <w:bottom w:val="nil"/>
            </w:tcBorders>
          </w:tcPr>
          <w:p w:rsidR="00F067AF" w:rsidRDefault="00CD0F63">
            <w:pPr>
              <w:pStyle w:val="TableParagraph"/>
              <w:spacing w:line="281" w:lineRule="exact"/>
              <w:ind w:right="-8"/>
              <w:rPr>
                <w:b/>
                <w:sz w:val="21"/>
                <w:lang w:eastAsia="zh-CN"/>
              </w:rPr>
            </w:pPr>
            <w:r>
              <w:rPr>
                <w:rFonts w:hint="eastAsia"/>
                <w:b/>
                <w:sz w:val="21"/>
                <w:lang w:eastAsia="zh-CN"/>
              </w:rPr>
              <w:t>提问：以提问的形式回</w:t>
            </w:r>
          </w:p>
        </w:tc>
        <w:tc>
          <w:tcPr>
            <w:tcW w:w="1805"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pStyle w:val="TableParagraph"/>
              <w:spacing w:line="258" w:lineRule="exact"/>
              <w:ind w:left="85" w:right="87"/>
              <w:jc w:val="both"/>
              <w:rPr>
                <w:rFonts w:ascii="Microsoft JhengHei" w:eastAsia="Microsoft JhengHei"/>
                <w:b/>
                <w:sz w:val="18"/>
                <w:lang w:eastAsia="zh-CN"/>
              </w:rPr>
            </w:pPr>
          </w:p>
        </w:tc>
        <w:tc>
          <w:tcPr>
            <w:tcW w:w="464" w:type="dxa"/>
            <w:tcBorders>
              <w:top w:val="nil"/>
              <w:bottom w:val="nil"/>
            </w:tcBorders>
          </w:tcPr>
          <w:p w:rsidR="00F067AF" w:rsidRDefault="00F067AF">
            <w:pPr>
              <w:pStyle w:val="TableParagraph"/>
              <w:spacing w:line="281"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（二）</w:t>
            </w:r>
            <w:r>
              <w:rPr>
                <w:rFonts w:hint="eastAsia"/>
                <w:b/>
                <w:color w:val="000000" w:themeColor="text1"/>
                <w:sz w:val="21"/>
                <w:lang w:eastAsia="zh-CN"/>
              </w:rPr>
              <w:t>肾上腺髓质激素分泌的调节</w:t>
            </w:r>
          </w:p>
        </w:tc>
        <w:tc>
          <w:tcPr>
            <w:tcW w:w="2395"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顾已学内容，并用表格</w:t>
            </w:r>
          </w:p>
        </w:tc>
        <w:tc>
          <w:tcPr>
            <w:tcW w:w="1805"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F067AF">
            <w:pPr>
              <w:pStyle w:val="TableParagraph"/>
              <w:spacing w:line="287" w:lineRule="exact"/>
              <w:rPr>
                <w:b/>
                <w:sz w:val="21"/>
                <w:lang w:eastAsia="zh-CN"/>
              </w:rPr>
            </w:pPr>
          </w:p>
        </w:tc>
        <w:tc>
          <w:tcPr>
            <w:tcW w:w="2395"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表示。</w:t>
            </w:r>
          </w:p>
        </w:tc>
        <w:tc>
          <w:tcPr>
            <w:tcW w:w="1805" w:type="dxa"/>
            <w:tcBorders>
              <w:top w:val="nil"/>
              <w:bottom w:val="nil"/>
            </w:tcBorders>
          </w:tcPr>
          <w:p w:rsidR="00F067AF" w:rsidRDefault="00F067AF"/>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F067AF">
            <w:pPr>
              <w:pStyle w:val="TableParagraph"/>
              <w:spacing w:line="287" w:lineRule="exact"/>
              <w:ind w:right="96"/>
              <w:jc w:val="both"/>
              <w:rPr>
                <w:b/>
                <w:sz w:val="21"/>
                <w:lang w:eastAsia="zh-CN"/>
              </w:rPr>
            </w:pPr>
          </w:p>
        </w:tc>
        <w:tc>
          <w:tcPr>
            <w:tcW w:w="2395" w:type="dxa"/>
            <w:tcBorders>
              <w:top w:val="nil"/>
              <w:bottom w:val="nil"/>
            </w:tcBorders>
          </w:tcPr>
          <w:p w:rsidR="00F067AF" w:rsidRDefault="00CD0F63">
            <w:pPr>
              <w:pStyle w:val="TableParagraph"/>
              <w:spacing w:line="287" w:lineRule="exact"/>
              <w:ind w:right="-8"/>
              <w:rPr>
                <w:b/>
                <w:sz w:val="21"/>
                <w:lang w:eastAsia="zh-CN"/>
              </w:rPr>
            </w:pPr>
            <w:r>
              <w:rPr>
                <w:rFonts w:hint="eastAsia"/>
                <w:b/>
                <w:color w:val="800080"/>
                <w:sz w:val="21"/>
                <w:lang w:eastAsia="zh-CN"/>
              </w:rPr>
              <w:t xml:space="preserve"> </w:t>
            </w:r>
          </w:p>
        </w:tc>
        <w:tc>
          <w:tcPr>
            <w:tcW w:w="1805" w:type="dxa"/>
            <w:tcBorders>
              <w:top w:val="nil"/>
              <w:bottom w:val="nil"/>
            </w:tcBorders>
          </w:tcPr>
          <w:p w:rsidR="00F067AF" w:rsidRDefault="00CD0F63">
            <w:r>
              <w:rPr>
                <w:rFonts w:hint="eastAsia"/>
                <w:b/>
                <w:color w:val="000000" w:themeColor="text1"/>
                <w:sz w:val="21"/>
                <w:lang w:eastAsia="zh-CN"/>
              </w:rPr>
              <w:t>图5肾上腺髓质激素</w:t>
            </w: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31"/>
        </w:trPr>
        <w:tc>
          <w:tcPr>
            <w:tcW w:w="4622" w:type="dxa"/>
            <w:tcBorders>
              <w:top w:val="nil"/>
              <w:bottom w:val="nil"/>
            </w:tcBorders>
          </w:tcPr>
          <w:p w:rsidR="00F067AF" w:rsidRDefault="00F067AF">
            <w:pPr>
              <w:pStyle w:val="TableParagraph"/>
              <w:spacing w:line="287" w:lineRule="exact"/>
              <w:rPr>
                <w:b/>
                <w:sz w:val="21"/>
                <w:lang w:eastAsia="zh-CN"/>
              </w:rPr>
            </w:pPr>
          </w:p>
        </w:tc>
        <w:tc>
          <w:tcPr>
            <w:tcW w:w="2395" w:type="dxa"/>
            <w:tcBorders>
              <w:top w:val="nil"/>
              <w:bottom w:val="nil"/>
            </w:tcBorders>
          </w:tcPr>
          <w:p w:rsidR="00F067AF" w:rsidRDefault="00F067AF">
            <w:pPr>
              <w:pStyle w:val="TableParagraph"/>
              <w:spacing w:line="287" w:lineRule="exact"/>
              <w:ind w:right="-8"/>
              <w:rPr>
                <w:b/>
                <w:sz w:val="21"/>
              </w:rPr>
            </w:pPr>
          </w:p>
        </w:tc>
        <w:tc>
          <w:tcPr>
            <w:tcW w:w="1805" w:type="dxa"/>
            <w:tcBorders>
              <w:top w:val="nil"/>
              <w:bottom w:val="nil"/>
            </w:tcBorders>
          </w:tcPr>
          <w:p w:rsidR="00F067AF" w:rsidRDefault="00CD0F63">
            <w:pPr>
              <w:jc w:val="center"/>
              <w:rPr>
                <w:b/>
                <w:sz w:val="21"/>
                <w:lang w:eastAsia="zh-CN"/>
              </w:rPr>
            </w:pPr>
            <w:r>
              <w:rPr>
                <w:rFonts w:hint="eastAsia"/>
                <w:b/>
                <w:color w:val="000000" w:themeColor="text1"/>
                <w:sz w:val="21"/>
                <w:lang w:eastAsia="zh-CN"/>
              </w:rPr>
              <w:t>素</w:t>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1" w:lineRule="exact"/>
              <w:rPr>
                <w:b/>
                <w:color w:val="000000" w:themeColor="text1"/>
                <w:sz w:val="21"/>
              </w:rPr>
            </w:pPr>
          </w:p>
        </w:tc>
      </w:tr>
      <w:tr w:rsidR="00F067AF">
        <w:trPr>
          <w:trHeight w:hRule="exact" w:val="328"/>
        </w:trPr>
        <w:tc>
          <w:tcPr>
            <w:tcW w:w="4622" w:type="dxa"/>
            <w:tcBorders>
              <w:top w:val="nil"/>
              <w:bottom w:val="nil"/>
            </w:tcBorders>
          </w:tcPr>
          <w:p w:rsidR="00F067AF" w:rsidRDefault="00F067AF">
            <w:pPr>
              <w:pStyle w:val="TableParagraph"/>
              <w:spacing w:line="287" w:lineRule="exact"/>
              <w:rPr>
                <w:b/>
                <w:sz w:val="21"/>
                <w:lang w:eastAsia="zh-CN"/>
              </w:rPr>
            </w:pPr>
          </w:p>
        </w:tc>
        <w:tc>
          <w:tcPr>
            <w:tcW w:w="2395" w:type="dxa"/>
            <w:tcBorders>
              <w:top w:val="nil"/>
              <w:bottom w:val="nil"/>
            </w:tcBorders>
          </w:tcPr>
          <w:p w:rsidR="00F067AF" w:rsidRDefault="00F067AF">
            <w:pPr>
              <w:pStyle w:val="TableParagraph"/>
              <w:spacing w:line="281" w:lineRule="exact"/>
              <w:ind w:right="-8"/>
              <w:rPr>
                <w:b/>
                <w:sz w:val="21"/>
                <w:lang w:eastAsia="zh-CN"/>
              </w:rPr>
            </w:pPr>
          </w:p>
        </w:tc>
        <w:tc>
          <w:tcPr>
            <w:tcW w:w="1805" w:type="dxa"/>
            <w:tcBorders>
              <w:top w:val="nil"/>
              <w:bottom w:val="nil"/>
            </w:tcBorders>
          </w:tcPr>
          <w:p w:rsidR="00F067AF" w:rsidRDefault="00F067AF">
            <w:pPr>
              <w:pStyle w:val="TableParagraph"/>
              <w:spacing w:line="287" w:lineRule="exact"/>
              <w:ind w:left="122" w:right="-23"/>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color w:val="000000" w:themeColor="text1"/>
                <w:sz w:val="21"/>
              </w:rPr>
            </w:pPr>
          </w:p>
        </w:tc>
      </w:tr>
      <w:tr w:rsidR="00F067AF">
        <w:trPr>
          <w:trHeight w:hRule="exact" w:val="297"/>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第五节 胰岛</w:t>
            </w:r>
          </w:p>
        </w:tc>
        <w:tc>
          <w:tcPr>
            <w:tcW w:w="2395" w:type="dxa"/>
            <w:tcBorders>
              <w:top w:val="nil"/>
              <w:bottom w:val="nil"/>
            </w:tcBorders>
          </w:tcPr>
          <w:p w:rsidR="00F067AF" w:rsidRDefault="00CD0F63">
            <w:pPr>
              <w:pStyle w:val="TableParagraph"/>
              <w:spacing w:line="287" w:lineRule="exact"/>
              <w:ind w:right="-8"/>
              <w:rPr>
                <w:b/>
                <w:sz w:val="21"/>
                <w:lang w:eastAsia="zh-CN"/>
              </w:rPr>
            </w:pPr>
            <w:r>
              <w:rPr>
                <w:rFonts w:hint="eastAsia"/>
                <w:b/>
                <w:sz w:val="21"/>
                <w:lang w:eastAsia="zh-CN"/>
              </w:rPr>
              <w:t>讲授、讨论</w:t>
            </w:r>
          </w:p>
        </w:tc>
        <w:tc>
          <w:tcPr>
            <w:tcW w:w="1805" w:type="dxa"/>
            <w:tcBorders>
              <w:top w:val="nil"/>
              <w:bottom w:val="nil"/>
            </w:tcBorders>
          </w:tcPr>
          <w:p w:rsidR="00F067AF" w:rsidRDefault="00F067AF">
            <w:pPr>
              <w:pStyle w:val="TableParagraph"/>
              <w:spacing w:line="287" w:lineRule="exact"/>
              <w:ind w:left="122"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color w:val="000000" w:themeColor="text1"/>
                <w:sz w:val="21"/>
              </w:rPr>
            </w:pPr>
          </w:p>
        </w:tc>
      </w:tr>
      <w:tr w:rsidR="00F067AF">
        <w:trPr>
          <w:trHeight w:hRule="exact" w:val="312"/>
        </w:trPr>
        <w:tc>
          <w:tcPr>
            <w:tcW w:w="4622" w:type="dxa"/>
            <w:tcBorders>
              <w:top w:val="nil"/>
              <w:bottom w:val="nil"/>
            </w:tcBorders>
          </w:tcPr>
          <w:p w:rsidR="00F067AF" w:rsidRDefault="00CD0F63">
            <w:pPr>
              <w:pStyle w:val="TableParagraph"/>
              <w:spacing w:line="281" w:lineRule="exact"/>
              <w:ind w:left="0"/>
              <w:rPr>
                <w:b/>
                <w:sz w:val="21"/>
                <w:lang w:eastAsia="zh-CN"/>
              </w:rPr>
            </w:pPr>
            <w:r>
              <w:rPr>
                <w:rFonts w:hint="eastAsia"/>
                <w:b/>
                <w:sz w:val="21"/>
                <w:lang w:eastAsia="zh-CN"/>
              </w:rPr>
              <w:t>一、胰岛素</w:t>
            </w:r>
          </w:p>
        </w:tc>
        <w:tc>
          <w:tcPr>
            <w:tcW w:w="2395" w:type="dxa"/>
            <w:tcBorders>
              <w:top w:val="nil"/>
              <w:bottom w:val="nil"/>
            </w:tcBorders>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00FF"/>
                <w:sz w:val="21"/>
                <w:lang w:eastAsia="zh-CN"/>
              </w:rPr>
              <w:t xml:space="preserve"> </w:t>
            </w:r>
          </w:p>
        </w:tc>
        <w:tc>
          <w:tcPr>
            <w:tcW w:w="813" w:type="dxa"/>
            <w:tcBorders>
              <w:top w:val="nil"/>
              <w:bottom w:val="nil"/>
            </w:tcBorders>
          </w:tcPr>
          <w:p w:rsidR="00F067AF" w:rsidRDefault="00CD0F63">
            <w:r>
              <w:rPr>
                <w:rFonts w:ascii="Times New Roman" w:eastAsia="宋体" w:hint="eastAsia"/>
                <w:b/>
                <w:color w:val="0000FF"/>
                <w:sz w:val="18"/>
                <w:lang w:eastAsia="zh-CN"/>
              </w:rPr>
              <w:t>10</w:t>
            </w:r>
            <w:r>
              <w:rPr>
                <w:rFonts w:ascii="Microsoft JhengHei" w:eastAsia="Microsoft JhengHei" w:hint="eastAsia"/>
                <w:b/>
                <w:color w:val="0000FF"/>
                <w:sz w:val="18"/>
              </w:rPr>
              <w:t>分钟</w:t>
            </w:r>
          </w:p>
        </w:tc>
        <w:tc>
          <w:tcPr>
            <w:tcW w:w="464" w:type="dxa"/>
            <w:tcBorders>
              <w:top w:val="nil"/>
              <w:bottom w:val="nil"/>
            </w:tcBorders>
          </w:tcPr>
          <w:p w:rsidR="00F067AF" w:rsidRDefault="00F067AF">
            <w:pPr>
              <w:rPr>
                <w:color w:val="000000" w:themeColor="text1"/>
              </w:rPr>
            </w:pPr>
          </w:p>
        </w:tc>
      </w:tr>
      <w:tr w:rsidR="00F067AF">
        <w:trPr>
          <w:trHeight w:hRule="exact" w:val="312"/>
        </w:trPr>
        <w:tc>
          <w:tcPr>
            <w:tcW w:w="4622" w:type="dxa"/>
            <w:vMerge w:val="restart"/>
            <w:tcBorders>
              <w:top w:val="nil"/>
            </w:tcBorders>
          </w:tcPr>
          <w:p w:rsidR="00F067AF" w:rsidRDefault="00CD0F63">
            <w:pPr>
              <w:rPr>
                <w:b/>
                <w:sz w:val="21"/>
                <w:lang w:eastAsia="zh-CN"/>
              </w:rPr>
            </w:pPr>
            <w:r>
              <w:rPr>
                <w:rFonts w:hint="eastAsia"/>
                <w:b/>
                <w:sz w:val="21"/>
                <w:lang w:eastAsia="zh-CN"/>
              </w:rPr>
              <w:t>60年代中国科学家第一次用人工方法合成了具有生物活性的结晶牛胰岛素。</w:t>
            </w:r>
          </w:p>
        </w:tc>
        <w:tc>
          <w:tcPr>
            <w:tcW w:w="2395" w:type="dxa"/>
            <w:vMerge w:val="restart"/>
            <w:tcBorders>
              <w:top w:val="nil"/>
            </w:tcBorders>
          </w:tcPr>
          <w:p w:rsidR="00F067AF" w:rsidRDefault="00CD0F63">
            <w:pPr>
              <w:rPr>
                <w:b/>
                <w:sz w:val="21"/>
                <w:lang w:eastAsia="zh-CN"/>
              </w:rPr>
            </w:pPr>
            <w:r>
              <w:rPr>
                <w:rFonts w:hint="eastAsia"/>
                <w:b/>
                <w:color w:val="FF0000"/>
                <w:sz w:val="21"/>
                <w:lang w:eastAsia="zh-CN"/>
              </w:rPr>
              <w:t>课程思政：通过了解中国科学家在合成人工胰岛素方面做出的重要贡献，鼓励学生学习科学家的工匠精神及在科学研究中既要善于抓住机遇，又要自信。</w:t>
            </w:r>
          </w:p>
        </w:tc>
        <w:tc>
          <w:tcPr>
            <w:tcW w:w="1805" w:type="dxa"/>
            <w:tcBorders>
              <w:top w:val="nil"/>
              <w:bottom w:val="nil"/>
            </w:tcBorders>
          </w:tcPr>
          <w:p w:rsidR="00F067AF" w:rsidRDefault="00CD0F63">
            <w:pPr>
              <w:pStyle w:val="TableParagraph"/>
              <w:spacing w:line="287" w:lineRule="exact"/>
              <w:ind w:right="-23"/>
              <w:rPr>
                <w:b/>
                <w:color w:val="0000FF"/>
                <w:sz w:val="21"/>
                <w:lang w:eastAsia="zh-CN"/>
              </w:rPr>
            </w:pPr>
            <w:r>
              <w:rPr>
                <w:noProof/>
              </w:rPr>
              <w:drawing>
                <wp:anchor distT="0" distB="0" distL="114300" distR="114300" simplePos="0" relativeHeight="251825152" behindDoc="0" locked="0" layoutInCell="1" allowOverlap="1">
                  <wp:simplePos x="0" y="0"/>
                  <wp:positionH relativeFrom="column">
                    <wp:posOffset>68580</wp:posOffset>
                  </wp:positionH>
                  <wp:positionV relativeFrom="paragraph">
                    <wp:posOffset>62230</wp:posOffset>
                  </wp:positionV>
                  <wp:extent cx="1031875" cy="860425"/>
                  <wp:effectExtent l="0" t="0" r="9525" b="3175"/>
                  <wp:wrapNone/>
                  <wp:docPr id="849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5" name="图片 1"/>
                          <pic:cNvPicPr>
                            <a:picLocks noChangeAspect="1"/>
                          </pic:cNvPicPr>
                        </pic:nvPicPr>
                        <pic:blipFill>
                          <a:blip r:embed="rId194"/>
                          <a:srcRect l="8893" t="6517" r="5724" b="6587"/>
                          <a:stretch>
                            <a:fillRect/>
                          </a:stretch>
                        </pic:blipFill>
                        <pic:spPr>
                          <a:xfrm>
                            <a:off x="0" y="0"/>
                            <a:ext cx="1031875" cy="860425"/>
                          </a:xfrm>
                          <a:prstGeom prst="rect">
                            <a:avLst/>
                          </a:prstGeom>
                          <a:noFill/>
                          <a:ln w="9525">
                            <a:noFill/>
                          </a:ln>
                        </pic:spPr>
                      </pic:pic>
                    </a:graphicData>
                  </a:graphic>
                </wp:anchor>
              </w:drawing>
            </w: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color w:val="000000" w:themeColor="text1"/>
                <w:lang w:eastAsia="zh-CN"/>
              </w:rPr>
            </w:pPr>
          </w:p>
        </w:tc>
      </w:tr>
      <w:tr w:rsidR="00F067AF">
        <w:trPr>
          <w:trHeight w:hRule="exact" w:val="312"/>
        </w:trPr>
        <w:tc>
          <w:tcPr>
            <w:tcW w:w="4622" w:type="dxa"/>
            <w:vMerge/>
          </w:tcPr>
          <w:p w:rsidR="00F067AF" w:rsidRDefault="00F067AF">
            <w:pPr>
              <w:pStyle w:val="TableParagraph"/>
              <w:spacing w:line="287" w:lineRule="exact"/>
              <w:rPr>
                <w:b/>
                <w:sz w:val="21"/>
                <w:lang w:eastAsia="zh-CN"/>
              </w:rPr>
            </w:pPr>
          </w:p>
        </w:tc>
        <w:tc>
          <w:tcPr>
            <w:tcW w:w="2395" w:type="dxa"/>
            <w:vMerge/>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pPr>
              <w:pStyle w:val="TableParagraph"/>
              <w:spacing w:line="287" w:lineRule="exact"/>
              <w:ind w:right="-23"/>
              <w:rPr>
                <w:b/>
                <w:color w:val="0000FF"/>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color w:val="000000" w:themeColor="text1"/>
                <w:lang w:eastAsia="zh-CN"/>
              </w:rPr>
            </w:pPr>
          </w:p>
        </w:tc>
      </w:tr>
      <w:tr w:rsidR="00F067AF">
        <w:trPr>
          <w:trHeight w:hRule="exact" w:val="398"/>
        </w:trPr>
        <w:tc>
          <w:tcPr>
            <w:tcW w:w="4622" w:type="dxa"/>
            <w:vMerge/>
          </w:tcPr>
          <w:p w:rsidR="00F067AF" w:rsidRDefault="00F067AF">
            <w:pPr>
              <w:pStyle w:val="TableParagraph"/>
              <w:spacing w:line="287" w:lineRule="exact"/>
              <w:ind w:right="96"/>
              <w:jc w:val="both"/>
              <w:rPr>
                <w:b/>
                <w:sz w:val="21"/>
                <w:lang w:eastAsia="zh-CN"/>
              </w:rPr>
            </w:pPr>
          </w:p>
        </w:tc>
        <w:tc>
          <w:tcPr>
            <w:tcW w:w="2395" w:type="dxa"/>
            <w:vMerge/>
          </w:tcPr>
          <w:p w:rsidR="00F067AF" w:rsidRDefault="00F067AF">
            <w:pPr>
              <w:pStyle w:val="TableParagraph"/>
              <w:spacing w:line="281" w:lineRule="exact"/>
              <w:ind w:right="-8"/>
              <w:rPr>
                <w:b/>
                <w:sz w:val="21"/>
                <w:lang w:eastAsia="zh-CN"/>
              </w:rPr>
            </w:pPr>
          </w:p>
        </w:tc>
        <w:tc>
          <w:tcPr>
            <w:tcW w:w="1805" w:type="dxa"/>
            <w:tcBorders>
              <w:top w:val="nil"/>
              <w:bottom w:val="nil"/>
            </w:tcBorders>
          </w:tcPr>
          <w:p w:rsidR="00F067AF" w:rsidRDefault="00CD0F63">
            <w:pPr>
              <w:pStyle w:val="TableParagraph"/>
              <w:spacing w:line="287" w:lineRule="exact"/>
              <w:ind w:right="-23"/>
              <w:rPr>
                <w:b/>
                <w:sz w:val="21"/>
                <w:lang w:eastAsia="zh-CN"/>
              </w:rPr>
            </w:pPr>
            <w:r>
              <w:rPr>
                <w:rFonts w:hint="eastAsia"/>
                <w:b/>
                <w:color w:val="0000FF"/>
                <w:sz w:val="21"/>
                <w:lang w:eastAsia="zh-CN"/>
              </w:rPr>
              <w:t xml:space="preserve"> </w:t>
            </w: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color w:val="000000" w:themeColor="text1"/>
                <w:lang w:eastAsia="zh-CN"/>
              </w:rPr>
            </w:pPr>
          </w:p>
        </w:tc>
      </w:tr>
      <w:tr w:rsidR="00F067AF">
        <w:trPr>
          <w:trHeight w:hRule="exact" w:val="398"/>
        </w:trPr>
        <w:tc>
          <w:tcPr>
            <w:tcW w:w="4622" w:type="dxa"/>
            <w:vMerge/>
          </w:tcPr>
          <w:p w:rsidR="00F067AF" w:rsidRDefault="00F067AF">
            <w:pPr>
              <w:pStyle w:val="TableParagraph"/>
              <w:spacing w:line="287" w:lineRule="exact"/>
              <w:rPr>
                <w:b/>
                <w:sz w:val="21"/>
                <w:lang w:eastAsia="zh-CN"/>
              </w:rPr>
            </w:pPr>
          </w:p>
        </w:tc>
        <w:tc>
          <w:tcPr>
            <w:tcW w:w="2395" w:type="dxa"/>
            <w:vMerge/>
          </w:tcPr>
          <w:p w:rsidR="00F067AF" w:rsidRDefault="00F067AF">
            <w:pPr>
              <w:pStyle w:val="TableParagraph"/>
              <w:spacing w:line="281" w:lineRule="exact"/>
              <w:ind w:right="-8"/>
              <w:rPr>
                <w:b/>
                <w:color w:val="800000"/>
                <w:sz w:val="21"/>
                <w:lang w:eastAsia="zh-CN"/>
              </w:rPr>
            </w:pPr>
          </w:p>
        </w:tc>
        <w:tc>
          <w:tcPr>
            <w:tcW w:w="1805" w:type="dxa"/>
            <w:tcBorders>
              <w:top w:val="nil"/>
              <w:bottom w:val="nil"/>
            </w:tcBorders>
          </w:tcPr>
          <w:p w:rsidR="00F067AF" w:rsidRDefault="00F067AF">
            <w:pPr>
              <w:pStyle w:val="TableParagraph"/>
              <w:spacing w:line="287" w:lineRule="exact"/>
              <w:ind w:right="-23"/>
              <w:rPr>
                <w:b/>
                <w:color w:val="0000FF"/>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color w:val="000000" w:themeColor="text1"/>
                <w:lang w:eastAsia="zh-CN"/>
              </w:rPr>
            </w:pPr>
          </w:p>
        </w:tc>
      </w:tr>
      <w:tr w:rsidR="00F067AF">
        <w:trPr>
          <w:trHeight w:hRule="exact" w:val="398"/>
        </w:trPr>
        <w:tc>
          <w:tcPr>
            <w:tcW w:w="4622" w:type="dxa"/>
            <w:vMerge/>
            <w:tcBorders>
              <w:bottom w:val="nil"/>
            </w:tcBorders>
          </w:tcPr>
          <w:p w:rsidR="00F067AF" w:rsidRDefault="00F067AF">
            <w:pPr>
              <w:pStyle w:val="TableParagraph"/>
              <w:spacing w:line="287" w:lineRule="exact"/>
              <w:rPr>
                <w:b/>
                <w:sz w:val="21"/>
                <w:lang w:eastAsia="zh-CN"/>
              </w:rPr>
            </w:pPr>
          </w:p>
        </w:tc>
        <w:tc>
          <w:tcPr>
            <w:tcW w:w="2395" w:type="dxa"/>
            <w:vMerge/>
          </w:tcPr>
          <w:p w:rsidR="00F067AF" w:rsidRDefault="00F067AF">
            <w:pPr>
              <w:pStyle w:val="TableParagraph"/>
              <w:spacing w:line="281" w:lineRule="exact"/>
              <w:ind w:right="-8"/>
              <w:rPr>
                <w:b/>
                <w:color w:val="800000"/>
                <w:sz w:val="21"/>
                <w:lang w:eastAsia="zh-CN"/>
              </w:rPr>
            </w:pPr>
          </w:p>
        </w:tc>
        <w:tc>
          <w:tcPr>
            <w:tcW w:w="1805" w:type="dxa"/>
            <w:tcBorders>
              <w:top w:val="nil"/>
              <w:bottom w:val="nil"/>
            </w:tcBorders>
          </w:tcPr>
          <w:p w:rsidR="00F067AF" w:rsidRDefault="00CD0F63">
            <w:pPr>
              <w:pStyle w:val="TableParagraph"/>
              <w:spacing w:line="287" w:lineRule="exact"/>
              <w:ind w:left="0" w:right="-23"/>
              <w:jc w:val="center"/>
              <w:rPr>
                <w:b/>
                <w:color w:val="0000FF"/>
                <w:sz w:val="21"/>
                <w:lang w:eastAsia="zh-CN"/>
              </w:rPr>
            </w:pPr>
            <w:r>
              <w:rPr>
                <w:rFonts w:hint="eastAsia"/>
                <w:b/>
                <w:color w:val="000000" w:themeColor="text1"/>
                <w:sz w:val="21"/>
                <w:lang w:eastAsia="zh-CN"/>
              </w:rPr>
              <w:t>图5胰岛</w:t>
            </w: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98"/>
        </w:trPr>
        <w:tc>
          <w:tcPr>
            <w:tcW w:w="4622" w:type="dxa"/>
            <w:tcBorders>
              <w:top w:val="nil"/>
              <w:bottom w:val="nil"/>
            </w:tcBorders>
          </w:tcPr>
          <w:p w:rsidR="00F067AF" w:rsidRDefault="00CD0F63">
            <w:pPr>
              <w:pStyle w:val="TableParagraph"/>
              <w:spacing w:line="281" w:lineRule="exact"/>
              <w:ind w:left="0"/>
              <w:rPr>
                <w:b/>
                <w:sz w:val="21"/>
                <w:lang w:eastAsia="zh-CN"/>
              </w:rPr>
            </w:pPr>
            <w:r>
              <w:rPr>
                <w:b/>
                <w:color w:val="FF0000"/>
                <w:w w:val="105"/>
                <w:sz w:val="21"/>
              </w:rPr>
              <w:t>※</w:t>
            </w:r>
            <w:r>
              <w:rPr>
                <w:rFonts w:hint="eastAsia"/>
                <w:b/>
                <w:sz w:val="21"/>
                <w:lang w:eastAsia="zh-CN"/>
              </w:rPr>
              <w:t>（一）生物作用</w:t>
            </w:r>
          </w:p>
        </w:tc>
        <w:tc>
          <w:tcPr>
            <w:tcW w:w="2395" w:type="dxa"/>
            <w:vMerge/>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pPr>
              <w:pStyle w:val="TableParagraph"/>
              <w:spacing w:line="287" w:lineRule="exact"/>
              <w:ind w:left="0" w:right="-23"/>
              <w:jc w:val="both"/>
              <w:rPr>
                <w:b/>
                <w:color w:val="0000FF"/>
                <w:sz w:val="21"/>
                <w:lang w:eastAsia="zh-CN"/>
              </w:rPr>
            </w:pPr>
          </w:p>
        </w:tc>
        <w:tc>
          <w:tcPr>
            <w:tcW w:w="813" w:type="dxa"/>
            <w:tcBorders>
              <w:top w:val="nil"/>
              <w:bottom w:val="nil"/>
            </w:tcBorders>
          </w:tcPr>
          <w:p w:rsidR="00F067AF" w:rsidRDefault="00F067AF">
            <w:pPr>
              <w:jc w:val="center"/>
            </w:pPr>
          </w:p>
        </w:tc>
        <w:tc>
          <w:tcPr>
            <w:tcW w:w="464" w:type="dxa"/>
            <w:tcBorders>
              <w:top w:val="nil"/>
              <w:bottom w:val="nil"/>
            </w:tcBorders>
          </w:tcPr>
          <w:p w:rsidR="00F067AF" w:rsidRDefault="00CD0F63">
            <w:pPr>
              <w:jc w:val="center"/>
            </w:pPr>
            <w:r>
              <w:rPr>
                <w:b/>
                <w:color w:val="000000" w:themeColor="text1"/>
                <w:w w:val="105"/>
                <w:sz w:val="21"/>
              </w:rPr>
              <w:t>※</w:t>
            </w:r>
          </w:p>
        </w:tc>
      </w:tr>
      <w:tr w:rsidR="00F067AF">
        <w:trPr>
          <w:trHeight w:hRule="exact" w:val="418"/>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降血糖</w:t>
            </w:r>
          </w:p>
        </w:tc>
        <w:tc>
          <w:tcPr>
            <w:tcW w:w="2395" w:type="dxa"/>
            <w:vMerge/>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F067AF">
            <w:pPr>
              <w:pStyle w:val="TableParagraph"/>
              <w:spacing w:line="287" w:lineRule="exact"/>
              <w:ind w:right="-23" w:firstLineChars="50" w:firstLine="105"/>
              <w:rPr>
                <w:b/>
                <w:sz w:val="21"/>
              </w:rPr>
            </w:pPr>
          </w:p>
        </w:tc>
        <w:tc>
          <w:tcPr>
            <w:tcW w:w="813" w:type="dxa"/>
            <w:tcBorders>
              <w:top w:val="nil"/>
              <w:bottom w:val="nil"/>
            </w:tcBorders>
          </w:tcPr>
          <w:p w:rsidR="00F067AF" w:rsidRDefault="00F067AF">
            <w:pPr>
              <w:pStyle w:val="TableParagraph"/>
              <w:spacing w:line="287" w:lineRule="exact"/>
              <w:jc w:val="center"/>
              <w:rPr>
                <w:b/>
                <w:color w:val="000000" w:themeColor="text1"/>
                <w:sz w:val="21"/>
                <w:lang w:eastAsia="zh-CN"/>
              </w:rPr>
            </w:pPr>
          </w:p>
        </w:tc>
        <w:tc>
          <w:tcPr>
            <w:tcW w:w="464" w:type="dxa"/>
            <w:tcBorders>
              <w:top w:val="nil"/>
              <w:bottom w:val="nil"/>
            </w:tcBorders>
          </w:tcPr>
          <w:p w:rsidR="00F067AF" w:rsidRDefault="00CD0F63">
            <w:pPr>
              <w:pStyle w:val="TableParagraph"/>
              <w:spacing w:line="287" w:lineRule="exact"/>
              <w:jc w:val="center"/>
              <w:rPr>
                <w:b/>
                <w:color w:val="000000" w:themeColor="text1"/>
                <w:sz w:val="21"/>
              </w:rPr>
            </w:pPr>
            <w:r>
              <w:rPr>
                <w:rFonts w:hint="eastAsia"/>
                <w:b/>
                <w:color w:val="000000" w:themeColor="text1"/>
                <w:sz w:val="21"/>
                <w:lang w:eastAsia="zh-CN"/>
              </w:rPr>
              <w:t>重</w:t>
            </w:r>
          </w:p>
        </w:tc>
      </w:tr>
      <w:tr w:rsidR="00F067AF">
        <w:trPr>
          <w:trHeight w:hRule="exact" w:val="418"/>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促进脂肪合成</w:t>
            </w:r>
          </w:p>
        </w:tc>
        <w:tc>
          <w:tcPr>
            <w:tcW w:w="2395" w:type="dxa"/>
            <w:vMerge/>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F067AF">
            <w:pPr>
              <w:pStyle w:val="TableParagraph"/>
              <w:spacing w:line="287" w:lineRule="exact"/>
              <w:ind w:right="-23" w:firstLineChars="50" w:firstLine="105"/>
              <w:rPr>
                <w:b/>
                <w:sz w:val="21"/>
              </w:rPr>
            </w:pPr>
          </w:p>
        </w:tc>
        <w:tc>
          <w:tcPr>
            <w:tcW w:w="813" w:type="dxa"/>
            <w:tcBorders>
              <w:top w:val="nil"/>
              <w:bottom w:val="nil"/>
            </w:tcBorders>
          </w:tcPr>
          <w:p w:rsidR="00F067AF" w:rsidRDefault="00F067AF">
            <w:pPr>
              <w:pStyle w:val="TableParagraph"/>
              <w:spacing w:line="287" w:lineRule="exact"/>
              <w:jc w:val="center"/>
              <w:rPr>
                <w:b/>
                <w:color w:val="000000" w:themeColor="text1"/>
                <w:sz w:val="21"/>
                <w:lang w:eastAsia="zh-CN"/>
              </w:rPr>
            </w:pPr>
          </w:p>
        </w:tc>
        <w:tc>
          <w:tcPr>
            <w:tcW w:w="464" w:type="dxa"/>
            <w:tcBorders>
              <w:top w:val="nil"/>
              <w:bottom w:val="nil"/>
            </w:tcBorders>
          </w:tcPr>
          <w:p w:rsidR="00F067AF" w:rsidRDefault="00CD0F63">
            <w:pPr>
              <w:pStyle w:val="TableParagraph"/>
              <w:spacing w:line="287" w:lineRule="exact"/>
              <w:jc w:val="center"/>
              <w:rPr>
                <w:b/>
                <w:color w:val="000000" w:themeColor="text1"/>
                <w:sz w:val="21"/>
                <w:lang w:eastAsia="zh-CN"/>
              </w:rPr>
            </w:pPr>
            <w:r>
              <w:rPr>
                <w:rFonts w:hint="eastAsia"/>
                <w:b/>
                <w:color w:val="000000" w:themeColor="text1"/>
                <w:sz w:val="21"/>
                <w:lang w:eastAsia="zh-CN"/>
              </w:rPr>
              <w:t>点</w:t>
            </w:r>
          </w:p>
        </w:tc>
      </w:tr>
      <w:tr w:rsidR="00F067AF">
        <w:trPr>
          <w:trHeight w:hRule="exact" w:val="418"/>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促进蛋白合成</w:t>
            </w:r>
          </w:p>
        </w:tc>
        <w:tc>
          <w:tcPr>
            <w:tcW w:w="2395" w:type="dxa"/>
            <w:vMerge/>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F067AF">
            <w:pPr>
              <w:pStyle w:val="TableParagraph"/>
              <w:spacing w:line="287" w:lineRule="exact"/>
              <w:ind w:right="-23" w:firstLineChars="50" w:firstLine="105"/>
              <w:rPr>
                <w:b/>
                <w:sz w:val="21"/>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418"/>
        </w:trPr>
        <w:tc>
          <w:tcPr>
            <w:tcW w:w="4622" w:type="dxa"/>
            <w:tcBorders>
              <w:top w:val="nil"/>
              <w:bottom w:val="nil"/>
            </w:tcBorders>
          </w:tcPr>
          <w:p w:rsidR="00F067AF" w:rsidRDefault="00CD0F63">
            <w:pPr>
              <w:pStyle w:val="TableParagraph"/>
              <w:rPr>
                <w:b/>
                <w:sz w:val="21"/>
                <w:lang w:eastAsia="zh-CN"/>
              </w:rPr>
            </w:pPr>
            <w:r>
              <w:rPr>
                <w:rFonts w:hint="eastAsia"/>
                <w:b/>
                <w:sz w:val="21"/>
                <w:lang w:eastAsia="zh-CN"/>
              </w:rPr>
              <w:t>促进钾、镁及磷酸盐进入细胞</w:t>
            </w:r>
          </w:p>
        </w:tc>
        <w:tc>
          <w:tcPr>
            <w:tcW w:w="2395" w:type="dxa"/>
            <w:vMerge/>
            <w:tcBorders>
              <w:bottom w:val="nil"/>
            </w:tcBorders>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pPr>
              <w:pStyle w:val="TableParagraph"/>
              <w:spacing w:line="287" w:lineRule="exact"/>
              <w:ind w:right="-23" w:firstLineChars="50" w:firstLine="105"/>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56"/>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（二）胰岛素分泌的调节</w:t>
            </w:r>
          </w:p>
        </w:tc>
        <w:tc>
          <w:tcPr>
            <w:tcW w:w="2395" w:type="dxa"/>
            <w:tcBorders>
              <w:top w:val="nil"/>
              <w:bottom w:val="nil"/>
            </w:tcBorders>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CD0F63">
            <w:pPr>
              <w:pStyle w:val="TableParagraph"/>
              <w:spacing w:before="80"/>
              <w:ind w:right="-23"/>
              <w:rPr>
                <w:b/>
                <w:sz w:val="21"/>
                <w:lang w:eastAsia="zh-CN"/>
              </w:rPr>
            </w:pPr>
            <w:r>
              <w:rPr>
                <w:b/>
                <w:noProof/>
                <w:sz w:val="21"/>
                <w:lang w:eastAsia="zh-CN"/>
              </w:rPr>
              <w:drawing>
                <wp:anchor distT="0" distB="0" distL="114300" distR="114300" simplePos="0" relativeHeight="251826176" behindDoc="0" locked="0" layoutInCell="1" allowOverlap="1">
                  <wp:simplePos x="0" y="0"/>
                  <wp:positionH relativeFrom="column">
                    <wp:posOffset>24130</wp:posOffset>
                  </wp:positionH>
                  <wp:positionV relativeFrom="paragraph">
                    <wp:posOffset>50800</wp:posOffset>
                  </wp:positionV>
                  <wp:extent cx="1062355" cy="734695"/>
                  <wp:effectExtent l="0" t="0" r="4445" b="1905"/>
                  <wp:wrapNone/>
                  <wp:docPr id="410940472" name="图片 410940472" descr="QQ截图2024022312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40472" name="图片 410940472" descr="QQ截图20240223123041"/>
                          <pic:cNvPicPr>
                            <a:picLocks noChangeAspect="1"/>
                          </pic:cNvPicPr>
                        </pic:nvPicPr>
                        <pic:blipFill>
                          <a:blip r:embed="rId195"/>
                          <a:stretch>
                            <a:fillRect/>
                          </a:stretch>
                        </pic:blipFill>
                        <pic:spPr>
                          <a:xfrm>
                            <a:off x="0" y="0"/>
                            <a:ext cx="1062355" cy="734695"/>
                          </a:xfrm>
                          <a:prstGeom prst="rect">
                            <a:avLst/>
                          </a:prstGeom>
                        </pic:spPr>
                      </pic:pic>
                    </a:graphicData>
                  </a:graphic>
                </wp:anchor>
              </w:drawing>
            </w: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442"/>
        </w:trPr>
        <w:tc>
          <w:tcPr>
            <w:tcW w:w="4622" w:type="dxa"/>
            <w:tcBorders>
              <w:top w:val="nil"/>
              <w:bottom w:val="nil"/>
            </w:tcBorders>
          </w:tcPr>
          <w:p w:rsidR="00F067AF" w:rsidRDefault="00CD0F63">
            <w:pPr>
              <w:pStyle w:val="TableParagraph"/>
              <w:spacing w:before="80"/>
              <w:rPr>
                <w:b/>
                <w:sz w:val="21"/>
                <w:szCs w:val="21"/>
                <w:lang w:eastAsia="zh-CN"/>
              </w:rPr>
            </w:pPr>
            <w:r>
              <w:rPr>
                <w:rFonts w:hint="eastAsia"/>
                <w:b/>
                <w:sz w:val="21"/>
                <w:szCs w:val="21"/>
                <w:lang w:eastAsia="zh-CN"/>
              </w:rPr>
              <w:t>1.血糖浓度    最重要</w:t>
            </w:r>
          </w:p>
        </w:tc>
        <w:tc>
          <w:tcPr>
            <w:tcW w:w="2395" w:type="dxa"/>
            <w:tcBorders>
              <w:top w:val="nil"/>
              <w:bottom w:val="nil"/>
            </w:tcBorders>
          </w:tcPr>
          <w:p w:rsidR="00F067AF" w:rsidRDefault="00F067AF">
            <w:pPr>
              <w:ind w:firstLineChars="50" w:firstLine="110"/>
              <w:rPr>
                <w:lang w:eastAsia="zh-CN"/>
              </w:rPr>
            </w:pPr>
          </w:p>
        </w:tc>
        <w:tc>
          <w:tcPr>
            <w:tcW w:w="1805" w:type="dxa"/>
            <w:tcBorders>
              <w:top w:val="nil"/>
              <w:bottom w:val="nil"/>
            </w:tcBorders>
          </w:tcPr>
          <w:p w:rsidR="00F067AF" w:rsidRDefault="00F067AF">
            <w:pPr>
              <w:pStyle w:val="TableParagraph"/>
              <w:spacing w:line="281" w:lineRule="exact"/>
              <w:ind w:right="-11"/>
              <w:rPr>
                <w:b/>
                <w:sz w:val="21"/>
                <w:lang w:eastAsia="zh-CN"/>
              </w:rPr>
            </w:pPr>
          </w:p>
        </w:tc>
        <w:tc>
          <w:tcPr>
            <w:tcW w:w="813" w:type="dxa"/>
            <w:tcBorders>
              <w:top w:val="nil"/>
              <w:bottom w:val="nil"/>
            </w:tcBorders>
          </w:tcPr>
          <w:p w:rsidR="00F067AF" w:rsidRDefault="00F067AF">
            <w:pPr>
              <w:pStyle w:val="TableParagraph"/>
              <w:spacing w:line="258" w:lineRule="exact"/>
              <w:ind w:left="85" w:right="87"/>
              <w:jc w:val="center"/>
              <w:rPr>
                <w:rFonts w:ascii="Microsoft JhengHei" w:eastAsia="Microsoft JhengHei"/>
                <w:b/>
                <w:sz w:val="18"/>
              </w:rPr>
            </w:pPr>
          </w:p>
        </w:tc>
        <w:tc>
          <w:tcPr>
            <w:tcW w:w="464" w:type="dxa"/>
            <w:tcBorders>
              <w:top w:val="nil"/>
              <w:bottom w:val="nil"/>
            </w:tcBorders>
          </w:tcPr>
          <w:p w:rsidR="00F067AF" w:rsidRDefault="00F067AF"/>
        </w:tc>
      </w:tr>
      <w:tr w:rsidR="00F067AF">
        <w:trPr>
          <w:trHeight w:hRule="exact" w:val="446"/>
        </w:trPr>
        <w:tc>
          <w:tcPr>
            <w:tcW w:w="4622" w:type="dxa"/>
            <w:tcBorders>
              <w:top w:val="nil"/>
              <w:bottom w:val="nil"/>
            </w:tcBorders>
          </w:tcPr>
          <w:p w:rsidR="00F067AF" w:rsidRDefault="00CD0F63">
            <w:pPr>
              <w:pStyle w:val="TableParagraph"/>
              <w:spacing w:before="80"/>
              <w:rPr>
                <w:b/>
                <w:sz w:val="18"/>
                <w:szCs w:val="20"/>
                <w:lang w:eastAsia="zh-CN"/>
              </w:rPr>
            </w:pPr>
            <w:r>
              <w:rPr>
                <w:rFonts w:hint="eastAsia"/>
                <w:b/>
                <w:sz w:val="21"/>
                <w:szCs w:val="21"/>
                <w:lang w:eastAsia="zh-CN"/>
              </w:rPr>
              <w:t>2.氨基酸和脂肪酸的作用</w:t>
            </w:r>
          </w:p>
        </w:tc>
        <w:tc>
          <w:tcPr>
            <w:tcW w:w="2395" w:type="dxa"/>
            <w:tcBorders>
              <w:top w:val="nil"/>
              <w:bottom w:val="nil"/>
            </w:tcBorders>
          </w:tcPr>
          <w:p w:rsidR="00F067AF" w:rsidRDefault="00F067AF">
            <w:pPr>
              <w:ind w:firstLineChars="50" w:firstLine="110"/>
              <w:rPr>
                <w:lang w:eastAsia="zh-CN"/>
              </w:rPr>
            </w:pPr>
          </w:p>
        </w:tc>
        <w:tc>
          <w:tcPr>
            <w:tcW w:w="1805" w:type="dxa"/>
            <w:tcBorders>
              <w:top w:val="nil"/>
              <w:bottom w:val="nil"/>
            </w:tcBorders>
          </w:tcPr>
          <w:p w:rsidR="00F067AF" w:rsidRDefault="00F067AF">
            <w:pPr>
              <w:jc w:val="center"/>
              <w:rPr>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65"/>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3.激素间相互作用</w:t>
            </w:r>
          </w:p>
        </w:tc>
        <w:tc>
          <w:tcPr>
            <w:tcW w:w="2395" w:type="dxa"/>
            <w:tcBorders>
              <w:top w:val="nil"/>
              <w:bottom w:val="nil"/>
            </w:tcBorders>
          </w:tcPr>
          <w:p w:rsidR="00F067AF" w:rsidRDefault="00F067AF">
            <w:pPr>
              <w:pStyle w:val="TableParagraph"/>
              <w:spacing w:before="80"/>
              <w:ind w:right="-8"/>
              <w:rPr>
                <w:b/>
                <w:sz w:val="21"/>
                <w:lang w:eastAsia="zh-CN"/>
              </w:rPr>
            </w:pPr>
          </w:p>
        </w:tc>
        <w:tc>
          <w:tcPr>
            <w:tcW w:w="1805" w:type="dxa"/>
            <w:tcBorders>
              <w:top w:val="nil"/>
              <w:bottom w:val="nil"/>
            </w:tcBorders>
          </w:tcPr>
          <w:p w:rsidR="00F067AF" w:rsidRDefault="00CD0F63">
            <w:pPr>
              <w:jc w:val="center"/>
              <w:rPr>
                <w:lang w:eastAsia="zh-CN"/>
              </w:rPr>
            </w:pPr>
            <w:r>
              <w:rPr>
                <w:rFonts w:hint="eastAsia"/>
                <w:b/>
                <w:sz w:val="21"/>
                <w:lang w:eastAsia="zh-CN"/>
              </w:rPr>
              <w:t>图6胰岛素分泌的调节</w:t>
            </w: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65"/>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4、神经调节</w:t>
            </w:r>
          </w:p>
        </w:tc>
        <w:tc>
          <w:tcPr>
            <w:tcW w:w="2395" w:type="dxa"/>
            <w:tcBorders>
              <w:top w:val="nil"/>
              <w:bottom w:val="nil"/>
            </w:tcBorders>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F067AF"/>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419"/>
        </w:trPr>
        <w:tc>
          <w:tcPr>
            <w:tcW w:w="4622" w:type="dxa"/>
            <w:tcBorders>
              <w:top w:val="nil"/>
              <w:bottom w:val="nil"/>
            </w:tcBorders>
          </w:tcPr>
          <w:p w:rsidR="00F067AF" w:rsidRDefault="00CD0F63">
            <w:pPr>
              <w:pStyle w:val="TableParagraph"/>
              <w:spacing w:before="80"/>
              <w:rPr>
                <w:b/>
                <w:spacing w:val="52"/>
                <w:sz w:val="21"/>
                <w:lang w:eastAsia="zh-CN"/>
              </w:rPr>
            </w:pPr>
            <w:r>
              <w:rPr>
                <w:rFonts w:hint="eastAsia"/>
                <w:b/>
                <w:spacing w:val="52"/>
                <w:sz w:val="21"/>
                <w:lang w:eastAsia="zh-CN"/>
              </w:rPr>
              <w:t>二、胰高血糖素</w:t>
            </w:r>
          </w:p>
        </w:tc>
        <w:tc>
          <w:tcPr>
            <w:tcW w:w="2395" w:type="dxa"/>
            <w:tcBorders>
              <w:top w:val="nil"/>
              <w:bottom w:val="nil"/>
            </w:tcBorders>
          </w:tcPr>
          <w:p w:rsidR="00F067AF" w:rsidRDefault="00F067AF">
            <w:pPr>
              <w:pStyle w:val="TableParagraph"/>
              <w:spacing w:line="287" w:lineRule="exact"/>
              <w:ind w:right="-8"/>
              <w:rPr>
                <w:b/>
                <w:spacing w:val="52"/>
                <w:sz w:val="21"/>
                <w:lang w:eastAsia="zh-CN"/>
              </w:rPr>
            </w:pPr>
          </w:p>
        </w:tc>
        <w:tc>
          <w:tcPr>
            <w:tcW w:w="1805" w:type="dxa"/>
            <w:tcBorders>
              <w:top w:val="nil"/>
              <w:bottom w:val="nil"/>
            </w:tcBorders>
          </w:tcPr>
          <w:p w:rsidR="00F067AF" w:rsidRDefault="00F067AF">
            <w:pPr>
              <w:rPr>
                <w:lang w:eastAsia="zh-CN"/>
              </w:rPr>
            </w:pPr>
          </w:p>
        </w:tc>
        <w:tc>
          <w:tcPr>
            <w:tcW w:w="813" w:type="dxa"/>
            <w:tcBorders>
              <w:top w:val="nil"/>
              <w:bottom w:val="nil"/>
            </w:tcBorders>
          </w:tcPr>
          <w:p w:rsidR="00F067AF" w:rsidRDefault="00CD0F63">
            <w:pPr>
              <w:rPr>
                <w:lang w:eastAsia="zh-CN"/>
              </w:rPr>
            </w:pPr>
            <w:r>
              <w:rPr>
                <w:rFonts w:ascii="Times New Roman" w:eastAsia="宋体" w:hint="eastAsia"/>
                <w:b/>
                <w:color w:val="0000FF"/>
                <w:sz w:val="18"/>
                <w:lang w:eastAsia="zh-CN"/>
              </w:rPr>
              <w:t>10</w:t>
            </w:r>
            <w:r>
              <w:rPr>
                <w:rFonts w:ascii="Microsoft JhengHei" w:eastAsia="Microsoft JhengHei" w:hint="eastAsia"/>
                <w:b/>
                <w:color w:val="0000FF"/>
                <w:sz w:val="18"/>
              </w:rPr>
              <w:t>分钟</w:t>
            </w:r>
          </w:p>
        </w:tc>
        <w:tc>
          <w:tcPr>
            <w:tcW w:w="464" w:type="dxa"/>
            <w:tcBorders>
              <w:top w:val="nil"/>
              <w:bottom w:val="nil"/>
            </w:tcBorders>
          </w:tcPr>
          <w:p w:rsidR="00F067AF" w:rsidRDefault="00F067AF">
            <w:pPr>
              <w:rPr>
                <w:lang w:eastAsia="zh-CN"/>
              </w:rPr>
            </w:pPr>
          </w:p>
        </w:tc>
      </w:tr>
      <w:tr w:rsidR="00F067AF">
        <w:trPr>
          <w:trHeight w:hRule="exact" w:val="419"/>
        </w:trPr>
        <w:tc>
          <w:tcPr>
            <w:tcW w:w="4622" w:type="dxa"/>
            <w:tcBorders>
              <w:top w:val="nil"/>
              <w:bottom w:val="nil"/>
            </w:tcBorders>
          </w:tcPr>
          <w:p w:rsidR="00F067AF" w:rsidRDefault="00CD0F63">
            <w:pPr>
              <w:pStyle w:val="TableParagraph"/>
              <w:spacing w:before="80"/>
              <w:rPr>
                <w:b/>
                <w:sz w:val="18"/>
                <w:szCs w:val="20"/>
                <w:lang w:eastAsia="zh-CN"/>
              </w:rPr>
            </w:pPr>
            <w:r>
              <w:rPr>
                <w:rFonts w:hint="eastAsia"/>
                <w:b/>
                <w:spacing w:val="52"/>
                <w:sz w:val="21"/>
                <w:lang w:eastAsia="zh-CN"/>
              </w:rPr>
              <w:t>第六节 生殖</w:t>
            </w:r>
          </w:p>
        </w:tc>
        <w:tc>
          <w:tcPr>
            <w:tcW w:w="2395" w:type="dxa"/>
            <w:tcBorders>
              <w:top w:val="nil"/>
              <w:bottom w:val="nil"/>
            </w:tcBorders>
          </w:tcPr>
          <w:p w:rsidR="00F067AF" w:rsidRDefault="00CD0F63">
            <w:pPr>
              <w:pStyle w:val="TableParagraph"/>
              <w:spacing w:line="287" w:lineRule="exact"/>
              <w:ind w:right="-8"/>
              <w:rPr>
                <w:b/>
                <w:color w:val="FF0000"/>
                <w:sz w:val="21"/>
                <w:lang w:eastAsia="zh-CN"/>
              </w:rPr>
            </w:pPr>
            <w:r>
              <w:rPr>
                <w:rFonts w:hint="eastAsia"/>
                <w:b/>
                <w:spacing w:val="52"/>
                <w:sz w:val="21"/>
                <w:lang w:eastAsia="zh-CN"/>
              </w:rPr>
              <w:t>讲授、讨论</w:t>
            </w:r>
          </w:p>
        </w:tc>
        <w:tc>
          <w:tcPr>
            <w:tcW w:w="1805"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一、男性生殖</w:t>
            </w:r>
          </w:p>
        </w:tc>
        <w:tc>
          <w:tcPr>
            <w:tcW w:w="2395" w:type="dxa"/>
            <w:tcBorders>
              <w:top w:val="nil"/>
              <w:bottom w:val="nil"/>
            </w:tcBorders>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F067AF">
            <w:pPr>
              <w:rPr>
                <w:lang w:eastAsia="zh-CN"/>
              </w:rPr>
            </w:pPr>
          </w:p>
        </w:tc>
        <w:tc>
          <w:tcPr>
            <w:tcW w:w="813" w:type="dxa"/>
            <w:tcBorders>
              <w:top w:val="nil"/>
              <w:bottom w:val="nil"/>
            </w:tcBorders>
          </w:tcPr>
          <w:p w:rsidR="00F067AF" w:rsidRDefault="00CD0F63">
            <w:pPr>
              <w:pStyle w:val="TableParagraph"/>
              <w:spacing w:line="258" w:lineRule="exact"/>
              <w:ind w:left="85" w:right="87"/>
              <w:jc w:val="center"/>
              <w:rPr>
                <w:rFonts w:ascii="Microsoft JhengHei" w:eastAsia="Microsoft JhengHei"/>
                <w:b/>
                <w:sz w:val="18"/>
              </w:rPr>
            </w:pPr>
            <w:r>
              <w:rPr>
                <w:rFonts w:ascii="Times New Roman" w:eastAsia="宋体" w:hint="eastAsia"/>
                <w:b/>
                <w:color w:val="0000FF"/>
                <w:sz w:val="18"/>
                <w:lang w:eastAsia="zh-CN"/>
              </w:rPr>
              <w:t>2</w:t>
            </w:r>
            <w:r>
              <w:rPr>
                <w:rFonts w:ascii="Microsoft JhengHei" w:eastAsia="Microsoft JhengHei" w:hint="eastAsia"/>
                <w:b/>
                <w:color w:val="0000FF"/>
                <w:sz w:val="18"/>
              </w:rPr>
              <w:t>分钟</w:t>
            </w:r>
          </w:p>
        </w:tc>
        <w:tc>
          <w:tcPr>
            <w:tcW w:w="464" w:type="dxa"/>
            <w:tcBorders>
              <w:top w:val="nil"/>
              <w:bottom w:val="nil"/>
            </w:tcBorders>
          </w:tcPr>
          <w:p w:rsidR="00F067AF" w:rsidRDefault="00F067AF">
            <w:pPr>
              <w:pStyle w:val="TableParagraph"/>
              <w:spacing w:line="281" w:lineRule="exact"/>
              <w:rPr>
                <w:b/>
                <w:sz w:val="21"/>
              </w:rPr>
            </w:pPr>
          </w:p>
        </w:tc>
      </w:tr>
      <w:tr w:rsidR="00F067AF">
        <w:trPr>
          <w:trHeight w:hRule="exact" w:val="306"/>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（一）睾丸的生精作用</w:t>
            </w:r>
          </w:p>
        </w:tc>
        <w:tc>
          <w:tcPr>
            <w:tcW w:w="2395" w:type="dxa"/>
            <w:tcBorders>
              <w:top w:val="nil"/>
              <w:bottom w:val="nil"/>
            </w:tcBorders>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1" w:lineRule="exact"/>
              <w:ind w:left="0"/>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（二）睾丸的内分泌功能</w:t>
            </w:r>
          </w:p>
        </w:tc>
        <w:tc>
          <w:tcPr>
            <w:tcW w:w="2395" w:type="dxa"/>
            <w:tcBorders>
              <w:top w:val="nil"/>
              <w:bottom w:val="nil"/>
            </w:tcBorders>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pPr>
              <w:rPr>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1.雄激素</w:t>
            </w:r>
          </w:p>
        </w:tc>
        <w:tc>
          <w:tcPr>
            <w:tcW w:w="2395" w:type="dxa"/>
            <w:tcBorders>
              <w:top w:val="nil"/>
              <w:bottom w:val="nil"/>
            </w:tcBorders>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before="2"/>
              <w:rPr>
                <w:b/>
                <w:sz w:val="21"/>
                <w:lang w:eastAsia="zh-CN"/>
              </w:rPr>
            </w:pPr>
            <w:r>
              <w:rPr>
                <w:rFonts w:hint="eastAsia"/>
                <w:b/>
                <w:sz w:val="21"/>
                <w:lang w:eastAsia="zh-CN"/>
              </w:rPr>
              <w:t>2.抑制素</w:t>
            </w:r>
          </w:p>
        </w:tc>
        <w:tc>
          <w:tcPr>
            <w:tcW w:w="2395" w:type="dxa"/>
            <w:tcBorders>
              <w:top w:val="nil"/>
              <w:bottom w:val="nil"/>
            </w:tcBorders>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F067AF">
            <w:pPr>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before="4"/>
              <w:rPr>
                <w:b/>
                <w:sz w:val="21"/>
                <w:lang w:eastAsia="zh-CN"/>
              </w:rPr>
            </w:pPr>
            <w:r>
              <w:rPr>
                <w:rFonts w:hint="eastAsia"/>
                <w:b/>
                <w:sz w:val="21"/>
                <w:lang w:eastAsia="zh-CN"/>
              </w:rPr>
              <w:t>二、女性生殖</w:t>
            </w:r>
          </w:p>
        </w:tc>
        <w:tc>
          <w:tcPr>
            <w:tcW w:w="2395" w:type="dxa"/>
            <w:tcBorders>
              <w:top w:val="nil"/>
              <w:bottom w:val="nil"/>
            </w:tcBorders>
          </w:tcPr>
          <w:p w:rsidR="00F067AF" w:rsidRDefault="00F067AF">
            <w:pPr>
              <w:pStyle w:val="TableParagraph"/>
              <w:spacing w:line="287" w:lineRule="exact"/>
              <w:ind w:right="-8"/>
              <w:rPr>
                <w:b/>
                <w:sz w:val="21"/>
              </w:rPr>
            </w:pPr>
          </w:p>
        </w:tc>
        <w:tc>
          <w:tcPr>
            <w:tcW w:w="1805"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CD0F63">
            <w:r>
              <w:rPr>
                <w:rFonts w:ascii="Times New Roman" w:eastAsia="宋体" w:hint="eastAsia"/>
                <w:b/>
                <w:color w:val="0000FF"/>
                <w:sz w:val="18"/>
                <w:lang w:eastAsia="zh-CN"/>
              </w:rPr>
              <w:t>20</w:t>
            </w:r>
            <w:r>
              <w:rPr>
                <w:rFonts w:ascii="Microsoft JhengHei" w:eastAsia="Microsoft JhengHei" w:hint="eastAsia"/>
                <w:b/>
                <w:color w:val="0000FF"/>
                <w:sz w:val="18"/>
              </w:rPr>
              <w:t>分钟</w:t>
            </w:r>
          </w:p>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before="4"/>
              <w:rPr>
                <w:b/>
                <w:w w:val="105"/>
                <w:sz w:val="21"/>
                <w:lang w:eastAsia="zh-CN"/>
              </w:rPr>
            </w:pPr>
            <w:r>
              <w:rPr>
                <w:rFonts w:hint="eastAsia"/>
                <w:b/>
                <w:w w:val="105"/>
                <w:sz w:val="21"/>
                <w:lang w:eastAsia="zh-CN"/>
              </w:rPr>
              <w:t>（一）卵巢的生卵作用</w:t>
            </w:r>
          </w:p>
        </w:tc>
        <w:tc>
          <w:tcPr>
            <w:tcW w:w="2395" w:type="dxa"/>
            <w:vMerge w:val="restart"/>
            <w:tcBorders>
              <w:top w:val="nil"/>
            </w:tcBorders>
          </w:tcPr>
          <w:p w:rsidR="00F067AF" w:rsidRDefault="00CD0F63">
            <w:pPr>
              <w:pStyle w:val="TableParagraph"/>
              <w:spacing w:line="287" w:lineRule="exact"/>
              <w:ind w:right="-8"/>
              <w:rPr>
                <w:b/>
                <w:sz w:val="21"/>
                <w:lang w:eastAsia="zh-CN"/>
              </w:rPr>
            </w:pPr>
            <w:r>
              <w:rPr>
                <w:rFonts w:hint="eastAsia"/>
                <w:b/>
                <w:color w:val="FF0000"/>
                <w:sz w:val="21"/>
                <w:lang w:eastAsia="zh-CN"/>
              </w:rPr>
              <w:t>课程思政：优势卵泡的产生过程好比中国共产党带领中华民族不断进步的历程，我们要坚定走中国特色社会主义道路的信念，激发学生民族自豪感，增强</w:t>
            </w:r>
            <w:proofErr w:type="gramStart"/>
            <w:r>
              <w:rPr>
                <w:rFonts w:hint="eastAsia"/>
                <w:b/>
                <w:color w:val="FF0000"/>
                <w:sz w:val="21"/>
                <w:lang w:eastAsia="zh-CN"/>
              </w:rPr>
              <w:t>”</w:t>
            </w:r>
            <w:proofErr w:type="gramEnd"/>
            <w:r>
              <w:rPr>
                <w:rFonts w:hint="eastAsia"/>
                <w:b/>
                <w:color w:val="FF0000"/>
                <w:sz w:val="21"/>
                <w:lang w:eastAsia="zh-CN"/>
              </w:rPr>
              <w:t>道路自信</w:t>
            </w:r>
            <w:proofErr w:type="gramStart"/>
            <w:r>
              <w:rPr>
                <w:rFonts w:hint="eastAsia"/>
                <w:b/>
                <w:color w:val="FF0000"/>
                <w:sz w:val="21"/>
                <w:lang w:eastAsia="zh-CN"/>
              </w:rPr>
              <w:t>”</w:t>
            </w:r>
            <w:proofErr w:type="gramEnd"/>
          </w:p>
        </w:tc>
        <w:tc>
          <w:tcPr>
            <w:tcW w:w="1805" w:type="dxa"/>
            <w:tcBorders>
              <w:top w:val="nil"/>
              <w:bottom w:val="nil"/>
            </w:tcBorders>
          </w:tcPr>
          <w:p w:rsidR="00F067AF" w:rsidRDefault="00CD0F63">
            <w:pPr>
              <w:rPr>
                <w:b/>
                <w:sz w:val="21"/>
                <w:lang w:eastAsia="zh-CN"/>
              </w:rPr>
            </w:pPr>
            <w:r>
              <w:rPr>
                <w:rFonts w:ascii="宋体" w:eastAsia="宋体" w:hAnsi="宋体" w:cs="宋体"/>
                <w:noProof/>
                <w:sz w:val="24"/>
                <w:szCs w:val="24"/>
              </w:rPr>
              <w:drawing>
                <wp:inline distT="0" distB="0" distL="114300" distR="114300">
                  <wp:extent cx="6391275" cy="4210050"/>
                  <wp:effectExtent l="0" t="0" r="9525" b="6350"/>
                  <wp:docPr id="71041902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19024" name="图片 4" descr="IMG_256"/>
                          <pic:cNvPicPr>
                            <a:picLocks noChangeAspect="1"/>
                          </pic:cNvPicPr>
                        </pic:nvPicPr>
                        <pic:blipFill>
                          <a:blip r:embed="rId196"/>
                          <a:stretch>
                            <a:fillRect/>
                          </a:stretch>
                        </pic:blipFill>
                        <pic:spPr>
                          <a:xfrm>
                            <a:off x="0" y="0"/>
                            <a:ext cx="6391275" cy="4210050"/>
                          </a:xfrm>
                          <a:prstGeom prst="rect">
                            <a:avLst/>
                          </a:prstGeom>
                          <a:noFill/>
                          <a:ln w="9525">
                            <a:noFill/>
                          </a:ln>
                        </pic:spPr>
                      </pic:pic>
                    </a:graphicData>
                  </a:graphic>
                </wp:inline>
              </w:drawing>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（二）</w:t>
            </w:r>
            <w:r>
              <w:rPr>
                <w:rFonts w:hint="eastAsia"/>
                <w:b/>
                <w:w w:val="105"/>
                <w:sz w:val="21"/>
                <w:lang w:eastAsia="zh-CN"/>
              </w:rPr>
              <w:t>卵巢的内分泌功能</w:t>
            </w:r>
          </w:p>
        </w:tc>
        <w:tc>
          <w:tcPr>
            <w:tcW w:w="2395" w:type="dxa"/>
            <w:vMerge/>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1.雌激素</w:t>
            </w:r>
          </w:p>
        </w:tc>
        <w:tc>
          <w:tcPr>
            <w:tcW w:w="2395" w:type="dxa"/>
            <w:vMerge/>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CD0F63">
            <w:pPr>
              <w:rPr>
                <w:b/>
                <w:sz w:val="21"/>
                <w:lang w:eastAsia="zh-CN"/>
              </w:rPr>
            </w:pPr>
            <w:r>
              <w:rPr>
                <w:rFonts w:ascii="宋体" w:eastAsia="宋体" w:hAnsi="宋体" w:cs="宋体"/>
                <w:noProof/>
                <w:sz w:val="24"/>
                <w:szCs w:val="24"/>
              </w:rPr>
              <w:drawing>
                <wp:anchor distT="0" distB="0" distL="114300" distR="114300" simplePos="0" relativeHeight="251828224" behindDoc="0" locked="0" layoutInCell="1" allowOverlap="1">
                  <wp:simplePos x="0" y="0"/>
                  <wp:positionH relativeFrom="column">
                    <wp:posOffset>38100</wp:posOffset>
                  </wp:positionH>
                  <wp:positionV relativeFrom="paragraph">
                    <wp:posOffset>158115</wp:posOffset>
                  </wp:positionV>
                  <wp:extent cx="1075055" cy="508000"/>
                  <wp:effectExtent l="0" t="0" r="4445" b="0"/>
                  <wp:wrapNone/>
                  <wp:docPr id="1916982619"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82619" name="图片 5" descr="IMG_256"/>
                          <pic:cNvPicPr>
                            <a:picLocks noChangeAspect="1"/>
                          </pic:cNvPicPr>
                        </pic:nvPicPr>
                        <pic:blipFill>
                          <a:blip r:embed="rId196"/>
                          <a:srcRect l="3219" t="14962" r="3924" b="18386"/>
                          <a:stretch>
                            <a:fillRect/>
                          </a:stretch>
                        </pic:blipFill>
                        <pic:spPr>
                          <a:xfrm>
                            <a:off x="0" y="0"/>
                            <a:ext cx="1075055" cy="508000"/>
                          </a:xfrm>
                          <a:prstGeom prst="rect">
                            <a:avLst/>
                          </a:prstGeom>
                          <a:noFill/>
                          <a:ln w="9525">
                            <a:noFill/>
                          </a:ln>
                        </pic:spPr>
                      </pic:pic>
                    </a:graphicData>
                  </a:graphic>
                </wp:anchor>
              </w:drawing>
            </w:r>
          </w:p>
        </w:tc>
        <w:tc>
          <w:tcPr>
            <w:tcW w:w="813" w:type="dxa"/>
            <w:tcBorders>
              <w:top w:val="nil"/>
              <w:bottom w:val="nil"/>
            </w:tcBorders>
          </w:tcPr>
          <w:p w:rsidR="00F067AF" w:rsidRDefault="00F067AF"/>
        </w:tc>
        <w:tc>
          <w:tcPr>
            <w:tcW w:w="464" w:type="dxa"/>
            <w:tcBorders>
              <w:top w:val="nil"/>
              <w:bottom w:val="nil"/>
            </w:tcBorders>
          </w:tcPr>
          <w:p w:rsidR="00F067AF" w:rsidRDefault="00CD0F63">
            <w:pPr>
              <w:pStyle w:val="TableParagraph"/>
              <w:spacing w:line="281" w:lineRule="exact"/>
              <w:rPr>
                <w:b/>
                <w:color w:val="000000" w:themeColor="text1"/>
                <w:sz w:val="21"/>
                <w:lang w:eastAsia="zh-CN"/>
              </w:rPr>
            </w:pPr>
            <w:r>
              <w:rPr>
                <w:rFonts w:hint="eastAsia"/>
                <w:b/>
                <w:color w:val="000000" w:themeColor="text1"/>
                <w:sz w:val="21"/>
                <w:lang w:eastAsia="zh-CN"/>
              </w:rPr>
              <w:t>了</w:t>
            </w: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（1）促进女性生殖器的生长发育</w:t>
            </w:r>
          </w:p>
        </w:tc>
        <w:tc>
          <w:tcPr>
            <w:tcW w:w="2395" w:type="dxa"/>
            <w:vMerge/>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CD0F63">
            <w:pPr>
              <w:pStyle w:val="TableParagraph"/>
              <w:spacing w:line="287" w:lineRule="exact"/>
              <w:rPr>
                <w:b/>
                <w:color w:val="000000" w:themeColor="text1"/>
                <w:sz w:val="21"/>
                <w:lang w:eastAsia="zh-CN"/>
              </w:rPr>
            </w:pPr>
            <w:r>
              <w:rPr>
                <w:rFonts w:hint="eastAsia"/>
                <w:b/>
                <w:color w:val="000000" w:themeColor="text1"/>
                <w:sz w:val="21"/>
                <w:lang w:eastAsia="zh-CN"/>
              </w:rPr>
              <w:t>解</w:t>
            </w: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（2）促进女性副性征并维持</w:t>
            </w:r>
          </w:p>
        </w:tc>
        <w:tc>
          <w:tcPr>
            <w:tcW w:w="2395" w:type="dxa"/>
            <w:vMerge/>
          </w:tcPr>
          <w:p w:rsidR="00F067AF" w:rsidRDefault="00F067AF">
            <w:pPr>
              <w:pStyle w:val="TableParagraph"/>
              <w:spacing w:line="287" w:lineRule="exact"/>
              <w:ind w:right="-8"/>
              <w:jc w:val="center"/>
              <w:rPr>
                <w:b/>
                <w:sz w:val="21"/>
                <w:lang w:eastAsia="zh-CN"/>
              </w:rPr>
            </w:pPr>
          </w:p>
        </w:tc>
        <w:tc>
          <w:tcPr>
            <w:tcW w:w="1805" w:type="dxa"/>
            <w:tcBorders>
              <w:top w:val="nil"/>
              <w:bottom w:val="nil"/>
            </w:tcBorders>
          </w:tcPr>
          <w:p w:rsidR="00F067AF" w:rsidRDefault="00F067AF">
            <w:pPr>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color w:val="000000" w:themeColor="text1"/>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（3）对代谢的作用</w:t>
            </w:r>
          </w:p>
        </w:tc>
        <w:tc>
          <w:tcPr>
            <w:tcW w:w="2395" w:type="dxa"/>
            <w:vMerge/>
          </w:tcPr>
          <w:p w:rsidR="00F067AF" w:rsidRDefault="00F067AF">
            <w:pPr>
              <w:pStyle w:val="TableParagraph"/>
              <w:spacing w:line="287" w:lineRule="exact"/>
              <w:ind w:right="-8"/>
              <w:rPr>
                <w:b/>
                <w:sz w:val="21"/>
              </w:rPr>
            </w:pPr>
          </w:p>
        </w:tc>
        <w:tc>
          <w:tcPr>
            <w:tcW w:w="1805"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促进蛋白合成</w:t>
            </w:r>
          </w:p>
        </w:tc>
        <w:tc>
          <w:tcPr>
            <w:tcW w:w="2395" w:type="dxa"/>
            <w:vMerge/>
          </w:tcPr>
          <w:p w:rsidR="00F067AF" w:rsidRDefault="00F067AF">
            <w:pPr>
              <w:pStyle w:val="TableParagraph"/>
              <w:spacing w:line="287" w:lineRule="exact"/>
              <w:ind w:right="-8"/>
              <w:rPr>
                <w:b/>
                <w:sz w:val="21"/>
              </w:rPr>
            </w:pPr>
          </w:p>
        </w:tc>
        <w:tc>
          <w:tcPr>
            <w:tcW w:w="1805" w:type="dxa"/>
            <w:tcBorders>
              <w:top w:val="nil"/>
              <w:bottom w:val="nil"/>
            </w:tcBorders>
          </w:tcPr>
          <w:p w:rsidR="00F067AF" w:rsidRDefault="00CD0F63">
            <w:pPr>
              <w:jc w:val="center"/>
              <w:rPr>
                <w:b/>
                <w:sz w:val="21"/>
                <w:lang w:eastAsia="zh-CN"/>
              </w:rPr>
            </w:pPr>
            <w:r>
              <w:rPr>
                <w:rFonts w:hint="eastAsia"/>
                <w:b/>
                <w:sz w:val="21"/>
                <w:lang w:eastAsia="zh-CN"/>
              </w:rPr>
              <w:t>图7卵泡发育示</w:t>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rPr>
                <w:b/>
                <w:sz w:val="21"/>
                <w:lang w:eastAsia="zh-CN"/>
              </w:rPr>
            </w:pPr>
            <w:r>
              <w:rPr>
                <w:rFonts w:hint="eastAsia"/>
                <w:b/>
                <w:sz w:val="21"/>
                <w:lang w:eastAsia="zh-CN"/>
              </w:rPr>
              <w:t>影响钙、磷代谢，促进骨骼生长</w:t>
            </w:r>
          </w:p>
        </w:tc>
        <w:tc>
          <w:tcPr>
            <w:tcW w:w="2395" w:type="dxa"/>
            <w:vMerge/>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CD0F63">
            <w:pPr>
              <w:jc w:val="center"/>
              <w:rPr>
                <w:b/>
                <w:sz w:val="21"/>
                <w:lang w:eastAsia="zh-CN"/>
              </w:rPr>
            </w:pPr>
            <w:r>
              <w:rPr>
                <w:rFonts w:hint="eastAsia"/>
                <w:b/>
                <w:sz w:val="21"/>
                <w:lang w:eastAsia="zh-CN"/>
              </w:rPr>
              <w:t>意图</w:t>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促进肾对水、钠的重吸收</w:t>
            </w:r>
          </w:p>
        </w:tc>
        <w:tc>
          <w:tcPr>
            <w:tcW w:w="2395" w:type="dxa"/>
            <w:vMerge/>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降低低密度脂蛋白而增加高密度脂蛋白</w:t>
            </w:r>
          </w:p>
        </w:tc>
        <w:tc>
          <w:tcPr>
            <w:tcW w:w="2395" w:type="dxa"/>
            <w:vMerge/>
          </w:tcPr>
          <w:p w:rsidR="00F067AF" w:rsidRDefault="00F067AF">
            <w:pPr>
              <w:pStyle w:val="TableParagraph"/>
              <w:spacing w:line="287" w:lineRule="exact"/>
              <w:ind w:right="-8"/>
              <w:rPr>
                <w:b/>
                <w:sz w:val="21"/>
              </w:rPr>
            </w:pPr>
          </w:p>
        </w:tc>
        <w:tc>
          <w:tcPr>
            <w:tcW w:w="1805"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2.孕激素</w:t>
            </w:r>
          </w:p>
        </w:tc>
        <w:tc>
          <w:tcPr>
            <w:tcW w:w="2395" w:type="dxa"/>
            <w:vMerge/>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（1）对子宫作用</w:t>
            </w:r>
          </w:p>
        </w:tc>
        <w:tc>
          <w:tcPr>
            <w:tcW w:w="2395" w:type="dxa"/>
            <w:vMerge/>
          </w:tcPr>
          <w:p w:rsidR="00F067AF" w:rsidRDefault="00F067AF">
            <w:pPr>
              <w:pStyle w:val="TableParagraph"/>
              <w:spacing w:line="287" w:lineRule="exact"/>
              <w:ind w:right="-8"/>
              <w:rPr>
                <w:b/>
                <w:sz w:val="21"/>
              </w:rPr>
            </w:pPr>
          </w:p>
        </w:tc>
        <w:tc>
          <w:tcPr>
            <w:tcW w:w="1805" w:type="dxa"/>
            <w:tcBorders>
              <w:top w:val="nil"/>
              <w:bottom w:val="nil"/>
            </w:tcBorders>
          </w:tcPr>
          <w:p w:rsidR="00F067AF" w:rsidRDefault="00F067AF">
            <w:pPr>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使宫内膜呈分泌期改变</w:t>
            </w:r>
          </w:p>
        </w:tc>
        <w:tc>
          <w:tcPr>
            <w:tcW w:w="2395" w:type="dxa"/>
            <w:vMerge/>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降低子宫平滑肌的兴奋性</w:t>
            </w:r>
          </w:p>
        </w:tc>
        <w:tc>
          <w:tcPr>
            <w:tcW w:w="2395" w:type="dxa"/>
            <w:vMerge/>
            <w:tcBorders>
              <w:bottom w:val="nil"/>
            </w:tcBorders>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CD0F63">
            <w:pPr>
              <w:jc w:val="center"/>
              <w:rPr>
                <w:b/>
                <w:sz w:val="21"/>
                <w:lang w:eastAsia="zh-CN"/>
              </w:rPr>
            </w:pPr>
            <w:r>
              <w:rPr>
                <w:noProof/>
              </w:rPr>
              <w:drawing>
                <wp:anchor distT="0" distB="0" distL="114300" distR="114300" simplePos="0" relativeHeight="251827200" behindDoc="0" locked="0" layoutInCell="1" allowOverlap="1">
                  <wp:simplePos x="0" y="0"/>
                  <wp:positionH relativeFrom="column">
                    <wp:posOffset>-133350</wp:posOffset>
                  </wp:positionH>
                  <wp:positionV relativeFrom="paragraph">
                    <wp:posOffset>-406400</wp:posOffset>
                  </wp:positionV>
                  <wp:extent cx="1286510" cy="477520"/>
                  <wp:effectExtent l="0" t="0" r="0" b="0"/>
                  <wp:wrapNone/>
                  <wp:docPr id="209924" name="Picture 2" descr="G:\人卫素材资料\人卫素材资料\能量代谢与体温\1000000001329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4" name="Picture 2" descr="G:\人卫素材资料\人卫素材资料\能量代谢与体温\1000000001329693.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a:xfrm>
                            <a:off x="0" y="0"/>
                            <a:ext cx="1286360" cy="477494"/>
                          </a:xfrm>
                          <a:prstGeom prst="rect">
                            <a:avLst/>
                          </a:prstGeom>
                          <a:noFill/>
                          <a:ln>
                            <a:noFill/>
                          </a:ln>
                        </pic:spPr>
                      </pic:pic>
                    </a:graphicData>
                  </a:graphic>
                </wp:anchor>
              </w:drawing>
            </w: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使宫颈口闭合，宫颈粘液分泌减少，变稠</w:t>
            </w:r>
          </w:p>
        </w:tc>
        <w:tc>
          <w:tcPr>
            <w:tcW w:w="2395" w:type="dxa"/>
            <w:tcBorders>
              <w:top w:val="nil"/>
              <w:bottom w:val="nil"/>
            </w:tcBorders>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lastRenderedPageBreak/>
              <w:t>（2）促进乳腺发育</w:t>
            </w:r>
          </w:p>
        </w:tc>
        <w:tc>
          <w:tcPr>
            <w:tcW w:w="2395" w:type="dxa"/>
            <w:tcBorders>
              <w:top w:val="nil"/>
              <w:bottom w:val="nil"/>
            </w:tcBorders>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F067AF">
            <w:pPr>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（3）使消化管和血管平滑肌紧张性降低</w:t>
            </w:r>
          </w:p>
        </w:tc>
        <w:tc>
          <w:tcPr>
            <w:tcW w:w="2395" w:type="dxa"/>
            <w:tcBorders>
              <w:top w:val="nil"/>
              <w:bottom w:val="nil"/>
            </w:tcBorders>
          </w:tcPr>
          <w:p w:rsidR="00F067AF" w:rsidRDefault="00F067AF">
            <w:pPr>
              <w:pStyle w:val="TableParagraph"/>
              <w:spacing w:line="322" w:lineRule="exact"/>
              <w:ind w:right="-8"/>
              <w:rPr>
                <w:b/>
                <w:color w:val="000000" w:themeColor="text1"/>
                <w:sz w:val="21"/>
                <w:lang w:eastAsia="zh-CN"/>
              </w:rPr>
            </w:pPr>
          </w:p>
        </w:tc>
        <w:tc>
          <w:tcPr>
            <w:tcW w:w="1805" w:type="dxa"/>
            <w:tcBorders>
              <w:top w:val="nil"/>
              <w:bottom w:val="nil"/>
            </w:tcBorders>
          </w:tcPr>
          <w:p w:rsidR="00F067AF" w:rsidRDefault="00CD0F63">
            <w:pPr>
              <w:rPr>
                <w:b/>
                <w:sz w:val="21"/>
                <w:lang w:eastAsia="zh-CN"/>
              </w:rPr>
            </w:pPr>
            <w:r>
              <w:rPr>
                <w:rFonts w:hint="eastAsia"/>
                <w:b/>
                <w:sz w:val="21"/>
                <w:lang w:eastAsia="zh-CN"/>
              </w:rPr>
              <w:t>图8 排卵后体温升</w:t>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（4）产热效应</w:t>
            </w:r>
          </w:p>
        </w:tc>
        <w:tc>
          <w:tcPr>
            <w:tcW w:w="2395" w:type="dxa"/>
            <w:tcBorders>
              <w:top w:val="nil"/>
              <w:bottom w:val="nil"/>
            </w:tcBorders>
          </w:tcPr>
          <w:p w:rsidR="00F067AF" w:rsidRDefault="00F067AF">
            <w:pPr>
              <w:pStyle w:val="TableParagraph"/>
              <w:spacing w:line="244" w:lineRule="exact"/>
              <w:ind w:left="0" w:right="-8"/>
              <w:rPr>
                <w:b/>
                <w:color w:val="000000" w:themeColor="text1"/>
                <w:sz w:val="21"/>
                <w:lang w:eastAsia="zh-CN"/>
              </w:rPr>
            </w:pPr>
          </w:p>
        </w:tc>
        <w:tc>
          <w:tcPr>
            <w:tcW w:w="1805" w:type="dxa"/>
            <w:tcBorders>
              <w:top w:val="nil"/>
              <w:bottom w:val="nil"/>
            </w:tcBorders>
          </w:tcPr>
          <w:p w:rsidR="00F067AF" w:rsidRDefault="00CD0F63">
            <w:pPr>
              <w:jc w:val="center"/>
              <w:rPr>
                <w:b/>
                <w:sz w:val="21"/>
                <w:lang w:eastAsia="zh-CN"/>
              </w:rPr>
            </w:pPr>
            <w:r>
              <w:rPr>
                <w:rFonts w:hint="eastAsia"/>
                <w:b/>
                <w:sz w:val="21"/>
                <w:lang w:eastAsia="zh-CN"/>
              </w:rPr>
              <w:t>高</w:t>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（三）月经周期</w:t>
            </w:r>
          </w:p>
        </w:tc>
        <w:tc>
          <w:tcPr>
            <w:tcW w:w="2395" w:type="dxa"/>
            <w:tcBorders>
              <w:top w:val="nil"/>
              <w:bottom w:val="nil"/>
            </w:tcBorders>
          </w:tcPr>
          <w:p w:rsidR="00F067AF" w:rsidRDefault="00F067AF">
            <w:pPr>
              <w:pStyle w:val="TableParagraph"/>
              <w:spacing w:line="322" w:lineRule="exact"/>
              <w:ind w:right="-8"/>
              <w:rPr>
                <w:b/>
                <w:color w:val="000000" w:themeColor="text1"/>
                <w:sz w:val="21"/>
                <w:lang w:eastAsia="zh-CN"/>
              </w:rPr>
            </w:pPr>
          </w:p>
        </w:tc>
        <w:tc>
          <w:tcPr>
            <w:tcW w:w="1805"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1.概念</w:t>
            </w:r>
          </w:p>
        </w:tc>
        <w:tc>
          <w:tcPr>
            <w:tcW w:w="2395" w:type="dxa"/>
            <w:tcBorders>
              <w:top w:val="nil"/>
              <w:bottom w:val="nil"/>
            </w:tcBorders>
          </w:tcPr>
          <w:p w:rsidR="00F067AF" w:rsidRDefault="00F067AF">
            <w:pPr>
              <w:pStyle w:val="TableParagraph"/>
              <w:spacing w:line="283" w:lineRule="exact"/>
              <w:ind w:right="-8"/>
              <w:rPr>
                <w:b/>
                <w:color w:val="000000" w:themeColor="text1"/>
                <w:sz w:val="21"/>
                <w:lang w:eastAsia="zh-CN"/>
              </w:rPr>
            </w:pPr>
          </w:p>
        </w:tc>
        <w:tc>
          <w:tcPr>
            <w:tcW w:w="1805"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2.月经周期中卵巢和子宫内膜的变化</w:t>
            </w:r>
          </w:p>
        </w:tc>
        <w:tc>
          <w:tcPr>
            <w:tcW w:w="2395" w:type="dxa"/>
            <w:tcBorders>
              <w:top w:val="nil"/>
              <w:bottom w:val="nil"/>
            </w:tcBorders>
          </w:tcPr>
          <w:p w:rsidR="00F067AF" w:rsidRDefault="00F067AF">
            <w:pPr>
              <w:pStyle w:val="TableParagraph"/>
              <w:spacing w:line="283" w:lineRule="exact"/>
              <w:ind w:right="-8"/>
              <w:rPr>
                <w:b/>
                <w:color w:val="000000" w:themeColor="text1"/>
                <w:sz w:val="21"/>
                <w:lang w:eastAsia="zh-CN"/>
              </w:rPr>
            </w:pPr>
          </w:p>
        </w:tc>
        <w:tc>
          <w:tcPr>
            <w:tcW w:w="1805"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12"/>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（1）增殖期</w:t>
            </w:r>
          </w:p>
        </w:tc>
        <w:tc>
          <w:tcPr>
            <w:tcW w:w="2395" w:type="dxa"/>
            <w:tcBorders>
              <w:top w:val="nil"/>
              <w:bottom w:val="nil"/>
            </w:tcBorders>
          </w:tcPr>
          <w:p w:rsidR="00F067AF" w:rsidRDefault="00F067AF">
            <w:pPr>
              <w:pStyle w:val="TableParagraph"/>
              <w:spacing w:line="283" w:lineRule="exact"/>
              <w:ind w:right="-8"/>
              <w:rPr>
                <w:b/>
                <w:color w:val="000000" w:themeColor="text1"/>
                <w:sz w:val="21"/>
                <w:lang w:eastAsia="zh-CN"/>
              </w:rPr>
            </w:pPr>
          </w:p>
        </w:tc>
        <w:tc>
          <w:tcPr>
            <w:tcW w:w="1805" w:type="dxa"/>
            <w:tcBorders>
              <w:top w:val="nil"/>
              <w:bottom w:val="nil"/>
            </w:tcBorders>
          </w:tcPr>
          <w:p w:rsidR="00F067AF" w:rsidRDefault="00F067AF">
            <w:pP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76"/>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子宫内膜显著增殖    雌激素增多</w:t>
            </w:r>
          </w:p>
        </w:tc>
        <w:tc>
          <w:tcPr>
            <w:tcW w:w="2395" w:type="dxa"/>
            <w:tcBorders>
              <w:top w:val="nil"/>
              <w:bottom w:val="nil"/>
            </w:tcBorders>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F067AF">
            <w:pPr>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76"/>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（2）分泌期</w:t>
            </w:r>
          </w:p>
        </w:tc>
        <w:tc>
          <w:tcPr>
            <w:tcW w:w="2395" w:type="dxa"/>
            <w:vMerge w:val="restart"/>
            <w:tcBorders>
              <w:top w:val="nil"/>
            </w:tcBorders>
          </w:tcPr>
          <w:p w:rsidR="00F067AF" w:rsidRDefault="00CD0F63">
            <w:pPr>
              <w:pStyle w:val="TableParagraph"/>
              <w:spacing w:line="287" w:lineRule="exact"/>
              <w:ind w:right="-8"/>
              <w:rPr>
                <w:b/>
                <w:color w:val="FF0000"/>
                <w:sz w:val="21"/>
                <w:lang w:eastAsia="zh-CN"/>
              </w:rPr>
            </w:pPr>
            <w:r>
              <w:rPr>
                <w:rFonts w:hint="eastAsia"/>
                <w:b/>
                <w:color w:val="FF0000"/>
                <w:sz w:val="21"/>
                <w:lang w:eastAsia="zh-CN"/>
              </w:rPr>
              <w:t>课程思政：通过讲解月经周期的原理，引导学生关注个人身体健康，培养良好的生活习惯和自我保健意识。</w:t>
            </w:r>
          </w:p>
        </w:tc>
        <w:tc>
          <w:tcPr>
            <w:tcW w:w="1805" w:type="dxa"/>
            <w:tcBorders>
              <w:top w:val="nil"/>
              <w:bottom w:val="nil"/>
            </w:tcBorders>
          </w:tcPr>
          <w:p w:rsidR="00F067AF" w:rsidRDefault="00CD0F63">
            <w:pPr>
              <w:jc w:val="center"/>
              <w:rPr>
                <w:b/>
                <w:sz w:val="21"/>
                <w:lang w:eastAsia="zh-CN"/>
              </w:rPr>
            </w:pPr>
            <w:r>
              <w:rPr>
                <w:noProof/>
              </w:rPr>
              <w:drawing>
                <wp:anchor distT="0" distB="0" distL="114300" distR="114300" simplePos="0" relativeHeight="251829248" behindDoc="0" locked="0" layoutInCell="1" allowOverlap="1">
                  <wp:simplePos x="0" y="0"/>
                  <wp:positionH relativeFrom="column">
                    <wp:posOffset>38735</wp:posOffset>
                  </wp:positionH>
                  <wp:positionV relativeFrom="paragraph">
                    <wp:posOffset>64770</wp:posOffset>
                  </wp:positionV>
                  <wp:extent cx="1005840" cy="805815"/>
                  <wp:effectExtent l="0" t="0" r="10160" b="6985"/>
                  <wp:wrapNone/>
                  <wp:docPr id="16866343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34392" name="图片 4"/>
                          <pic:cNvPicPr>
                            <a:picLocks noChangeAspect="1"/>
                          </pic:cNvPicPr>
                        </pic:nvPicPr>
                        <pic:blipFill>
                          <a:blip r:embed="rId198">
                            <a:extLst>
                              <a:ext uri="{28A0092B-C50C-407E-A947-70E740481C1C}">
                                <a14:useLocalDpi xmlns:a14="http://schemas.microsoft.com/office/drawing/2010/main" val="0"/>
                              </a:ext>
                            </a:extLst>
                          </a:blip>
                          <a:srcRect r="4215" b="2839"/>
                          <a:stretch>
                            <a:fillRect/>
                          </a:stretch>
                        </pic:blipFill>
                        <pic:spPr>
                          <a:xfrm>
                            <a:off x="0" y="0"/>
                            <a:ext cx="1005840" cy="805815"/>
                          </a:xfrm>
                          <a:prstGeom prst="rect">
                            <a:avLst/>
                          </a:prstGeom>
                        </pic:spPr>
                      </pic:pic>
                    </a:graphicData>
                  </a:graphic>
                </wp:anchor>
              </w:drawing>
            </w: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76"/>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子宫内膜腺体分泌    雌、孕激素增多</w:t>
            </w:r>
          </w:p>
        </w:tc>
        <w:tc>
          <w:tcPr>
            <w:tcW w:w="2395" w:type="dxa"/>
            <w:vMerge/>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F067AF">
            <w:pPr>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76"/>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（3）月经期</w:t>
            </w:r>
          </w:p>
        </w:tc>
        <w:tc>
          <w:tcPr>
            <w:tcW w:w="2395" w:type="dxa"/>
            <w:vMerge/>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F067AF">
            <w:pPr>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76"/>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子宫内膜脱落、出血      雌、孕激素迅速减少</w:t>
            </w:r>
          </w:p>
        </w:tc>
        <w:tc>
          <w:tcPr>
            <w:tcW w:w="2395" w:type="dxa"/>
            <w:vMerge/>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F067AF">
            <w:pPr>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pStyle w:val="TableParagraph"/>
              <w:spacing w:line="287" w:lineRule="exact"/>
              <w:rPr>
                <w:b/>
                <w:sz w:val="21"/>
                <w:lang w:eastAsia="zh-CN"/>
              </w:rPr>
            </w:pPr>
          </w:p>
        </w:tc>
      </w:tr>
      <w:tr w:rsidR="00F067AF">
        <w:trPr>
          <w:trHeight w:hRule="exact" w:val="376"/>
        </w:trPr>
        <w:tc>
          <w:tcPr>
            <w:tcW w:w="4622" w:type="dxa"/>
            <w:tcBorders>
              <w:top w:val="nil"/>
              <w:bottom w:val="nil"/>
            </w:tcBorders>
          </w:tcPr>
          <w:p w:rsidR="00F067AF" w:rsidRDefault="00CD0F63">
            <w:pPr>
              <w:pStyle w:val="TableParagraph"/>
              <w:spacing w:line="287" w:lineRule="exact"/>
              <w:rPr>
                <w:b/>
                <w:sz w:val="21"/>
                <w:lang w:eastAsia="zh-CN"/>
              </w:rPr>
            </w:pPr>
            <w:r>
              <w:rPr>
                <w:rFonts w:hint="eastAsia"/>
                <w:b/>
                <w:sz w:val="21"/>
                <w:lang w:eastAsia="zh-CN"/>
              </w:rPr>
              <w:t>3.月经周期的形成机制</w:t>
            </w:r>
          </w:p>
        </w:tc>
        <w:tc>
          <w:tcPr>
            <w:tcW w:w="2395" w:type="dxa"/>
            <w:vMerge/>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CD0F63">
            <w:pPr>
              <w:jc w:val="center"/>
              <w:rPr>
                <w:b/>
                <w:sz w:val="21"/>
                <w:lang w:eastAsia="zh-CN"/>
              </w:rPr>
            </w:pPr>
            <w:r>
              <w:rPr>
                <w:rFonts w:hint="eastAsia"/>
                <w:b/>
                <w:sz w:val="21"/>
                <w:lang w:eastAsia="zh-CN"/>
              </w:rPr>
              <w:t>图9月经周期</w:t>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76"/>
        </w:trPr>
        <w:tc>
          <w:tcPr>
            <w:tcW w:w="4622" w:type="dxa"/>
            <w:tcBorders>
              <w:top w:val="nil"/>
              <w:bottom w:val="nil"/>
            </w:tcBorders>
          </w:tcPr>
          <w:p w:rsidR="00F067AF" w:rsidRDefault="00F067AF">
            <w:pPr>
              <w:pStyle w:val="TableParagraph"/>
              <w:spacing w:line="287" w:lineRule="exact"/>
              <w:rPr>
                <w:b/>
                <w:sz w:val="21"/>
                <w:lang w:eastAsia="zh-CN"/>
              </w:rPr>
            </w:pPr>
          </w:p>
        </w:tc>
        <w:tc>
          <w:tcPr>
            <w:tcW w:w="2395" w:type="dxa"/>
            <w:vMerge/>
            <w:tcBorders>
              <w:bottom w:val="nil"/>
            </w:tcBorders>
          </w:tcPr>
          <w:p w:rsidR="00F067AF" w:rsidRDefault="00F067AF">
            <w:pPr>
              <w:pStyle w:val="TableParagraph"/>
              <w:spacing w:line="287" w:lineRule="exact"/>
              <w:ind w:right="-8"/>
              <w:rPr>
                <w:b/>
                <w:color w:val="FF0000"/>
                <w:sz w:val="21"/>
                <w:lang w:eastAsia="zh-CN"/>
              </w:rPr>
            </w:pPr>
          </w:p>
        </w:tc>
        <w:tc>
          <w:tcPr>
            <w:tcW w:w="1805" w:type="dxa"/>
            <w:tcBorders>
              <w:top w:val="nil"/>
              <w:bottom w:val="nil"/>
            </w:tcBorders>
          </w:tcPr>
          <w:p w:rsidR="00F067AF" w:rsidRDefault="00CD0F63">
            <w:pPr>
              <w:jc w:val="center"/>
              <w:rPr>
                <w:b/>
                <w:sz w:val="21"/>
                <w:lang w:eastAsia="zh-CN"/>
              </w:rPr>
            </w:pPr>
            <w:r>
              <w:rPr>
                <w:rFonts w:hint="eastAsia"/>
                <w:b/>
                <w:sz w:val="21"/>
                <w:lang w:eastAsia="zh-CN"/>
              </w:rPr>
              <w:t>形成示意图</w:t>
            </w:r>
          </w:p>
        </w:tc>
        <w:tc>
          <w:tcPr>
            <w:tcW w:w="813" w:type="dxa"/>
            <w:tcBorders>
              <w:top w:val="nil"/>
              <w:bottom w:val="nil"/>
            </w:tcBorders>
          </w:tcPr>
          <w:p w:rsidR="00F067AF" w:rsidRDefault="00F067AF"/>
        </w:tc>
        <w:tc>
          <w:tcPr>
            <w:tcW w:w="464" w:type="dxa"/>
            <w:tcBorders>
              <w:top w:val="nil"/>
              <w:bottom w:val="nil"/>
            </w:tcBorders>
          </w:tcPr>
          <w:p w:rsidR="00F067AF" w:rsidRDefault="00F067AF">
            <w:pPr>
              <w:pStyle w:val="TableParagraph"/>
              <w:spacing w:line="287" w:lineRule="exact"/>
              <w:rPr>
                <w:b/>
                <w:sz w:val="21"/>
              </w:rPr>
            </w:pPr>
          </w:p>
        </w:tc>
      </w:tr>
      <w:tr w:rsidR="00F067AF">
        <w:trPr>
          <w:trHeight w:hRule="exact" w:val="318"/>
        </w:trPr>
        <w:tc>
          <w:tcPr>
            <w:tcW w:w="4622" w:type="dxa"/>
            <w:vMerge w:val="restart"/>
            <w:tcBorders>
              <w:top w:val="single" w:sz="4" w:space="0" w:color="auto"/>
            </w:tcBorders>
          </w:tcPr>
          <w:p w:rsidR="00F067AF" w:rsidRDefault="00CD0F63">
            <w:pPr>
              <w:pStyle w:val="TableParagraph"/>
              <w:spacing w:line="287" w:lineRule="exact"/>
              <w:ind w:right="-8"/>
              <w:rPr>
                <w:b/>
                <w:sz w:val="21"/>
                <w:lang w:eastAsia="zh-CN"/>
              </w:rPr>
            </w:pPr>
            <w:r>
              <w:rPr>
                <w:b/>
                <w:sz w:val="21"/>
                <w:lang w:eastAsia="zh-CN"/>
              </w:rPr>
              <w:t>提</w:t>
            </w:r>
            <w:r>
              <w:rPr>
                <w:rFonts w:hint="eastAsia"/>
                <w:b/>
                <w:sz w:val="21"/>
                <w:lang w:eastAsia="zh-CN"/>
              </w:rPr>
              <w:t>问：</w:t>
            </w:r>
          </w:p>
          <w:p w:rsidR="00F067AF" w:rsidRDefault="00CD0F63">
            <w:pPr>
              <w:pStyle w:val="TableParagraph"/>
              <w:spacing w:line="287" w:lineRule="exact"/>
              <w:ind w:right="-8"/>
              <w:rPr>
                <w:b/>
                <w:sz w:val="21"/>
                <w:lang w:eastAsia="zh-CN"/>
              </w:rPr>
            </w:pPr>
            <w:r>
              <w:rPr>
                <w:rFonts w:hint="eastAsia"/>
                <w:b/>
                <w:sz w:val="21"/>
                <w:lang w:eastAsia="zh-CN"/>
              </w:rPr>
              <w:t>1、长期应用糖皮质激素会出现哪些表现？</w:t>
            </w:r>
          </w:p>
          <w:p w:rsidR="00F067AF" w:rsidRDefault="00CD0F63">
            <w:pPr>
              <w:pStyle w:val="TableParagraph"/>
              <w:spacing w:line="287" w:lineRule="exact"/>
              <w:ind w:right="-8"/>
              <w:rPr>
                <w:b/>
                <w:sz w:val="21"/>
                <w:lang w:eastAsia="zh-CN"/>
              </w:rPr>
            </w:pPr>
            <w:r>
              <w:rPr>
                <w:rFonts w:hint="eastAsia"/>
                <w:b/>
                <w:sz w:val="21"/>
                <w:lang w:eastAsia="zh-CN"/>
              </w:rPr>
              <w:t>2、停药时注意什么？为什么</w:t>
            </w:r>
          </w:p>
        </w:tc>
        <w:tc>
          <w:tcPr>
            <w:tcW w:w="2395" w:type="dxa"/>
            <w:vMerge w:val="restart"/>
            <w:tcBorders>
              <w:top w:val="single" w:sz="4" w:space="0" w:color="auto"/>
            </w:tcBorders>
          </w:tcPr>
          <w:p w:rsidR="00F067AF" w:rsidRDefault="00CD0F63">
            <w:pPr>
              <w:pStyle w:val="TableParagraph"/>
              <w:spacing w:line="287" w:lineRule="exact"/>
              <w:ind w:right="-8"/>
              <w:rPr>
                <w:b/>
                <w:sz w:val="21"/>
                <w:lang w:eastAsia="zh-CN"/>
              </w:rPr>
            </w:pPr>
            <w:r>
              <w:rPr>
                <w:rFonts w:hint="eastAsia"/>
                <w:b/>
                <w:sz w:val="21"/>
                <w:lang w:eastAsia="zh-CN"/>
              </w:rPr>
              <w:t>讨论</w:t>
            </w:r>
          </w:p>
          <w:p w:rsidR="00F067AF" w:rsidRDefault="00CD0F63">
            <w:pPr>
              <w:pStyle w:val="TableParagraph"/>
              <w:spacing w:line="287" w:lineRule="exact"/>
              <w:ind w:right="-8"/>
              <w:rPr>
                <w:b/>
                <w:sz w:val="21"/>
                <w:lang w:eastAsia="zh-CN"/>
              </w:rPr>
            </w:pPr>
            <w:r>
              <w:rPr>
                <w:rFonts w:hint="eastAsia"/>
                <w:b/>
                <w:sz w:val="21"/>
                <w:lang w:eastAsia="zh-CN"/>
              </w:rPr>
              <w:t>通过提问，分组讨论，对本节课内容进行复习总结，并培养学生</w:t>
            </w:r>
          </w:p>
          <w:p w:rsidR="00F067AF" w:rsidRDefault="00CD0F63">
            <w:pPr>
              <w:pStyle w:val="TableParagraph"/>
              <w:spacing w:line="287" w:lineRule="exact"/>
              <w:ind w:right="-8"/>
              <w:rPr>
                <w:b/>
                <w:sz w:val="21"/>
                <w:lang w:eastAsia="zh-CN"/>
              </w:rPr>
            </w:pPr>
            <w:r>
              <w:rPr>
                <w:rFonts w:hint="eastAsia"/>
                <w:b/>
                <w:sz w:val="21"/>
                <w:lang w:eastAsia="zh-CN"/>
              </w:rPr>
              <w:t>学以致用、思辨能力。</w:t>
            </w:r>
          </w:p>
        </w:tc>
        <w:tc>
          <w:tcPr>
            <w:tcW w:w="1805" w:type="dxa"/>
            <w:tcBorders>
              <w:top w:val="single" w:sz="4" w:space="0" w:color="auto"/>
              <w:bottom w:val="nil"/>
            </w:tcBorders>
          </w:tcPr>
          <w:p w:rsidR="00F067AF" w:rsidRDefault="00F067AF">
            <w:pPr>
              <w:pStyle w:val="TableParagraph"/>
              <w:spacing w:line="287" w:lineRule="exact"/>
              <w:ind w:right="-23"/>
              <w:jc w:val="center"/>
              <w:rPr>
                <w:b/>
                <w:sz w:val="21"/>
                <w:lang w:eastAsia="zh-CN"/>
              </w:rPr>
            </w:pPr>
          </w:p>
        </w:tc>
        <w:tc>
          <w:tcPr>
            <w:tcW w:w="813" w:type="dxa"/>
            <w:tcBorders>
              <w:top w:val="single" w:sz="4" w:space="0" w:color="auto"/>
              <w:bottom w:val="nil"/>
            </w:tcBorders>
          </w:tcPr>
          <w:p w:rsidR="00F067AF" w:rsidRDefault="00CD0F63">
            <w:r>
              <w:rPr>
                <w:rFonts w:ascii="Times New Roman" w:eastAsia="宋体" w:hint="eastAsia"/>
                <w:b/>
                <w:color w:val="0000FF"/>
                <w:sz w:val="18"/>
                <w:lang w:eastAsia="zh-CN"/>
              </w:rPr>
              <w:t>6</w:t>
            </w:r>
            <w:r>
              <w:rPr>
                <w:rFonts w:ascii="Microsoft JhengHei" w:eastAsia="Microsoft JhengHei" w:hint="eastAsia"/>
                <w:b/>
                <w:color w:val="0000FF"/>
                <w:sz w:val="18"/>
              </w:rPr>
              <w:t>分钟</w:t>
            </w:r>
          </w:p>
        </w:tc>
        <w:tc>
          <w:tcPr>
            <w:tcW w:w="464" w:type="dxa"/>
            <w:tcBorders>
              <w:top w:val="single" w:sz="4" w:space="0" w:color="auto"/>
              <w:bottom w:val="nil"/>
            </w:tcBorders>
          </w:tcPr>
          <w:p w:rsidR="00F067AF" w:rsidRDefault="00F067AF"/>
        </w:tc>
      </w:tr>
      <w:tr w:rsidR="00F067AF">
        <w:trPr>
          <w:trHeight w:hRule="exact" w:val="318"/>
        </w:trPr>
        <w:tc>
          <w:tcPr>
            <w:tcW w:w="4622" w:type="dxa"/>
            <w:vMerge/>
          </w:tcPr>
          <w:p w:rsidR="00F067AF" w:rsidRDefault="00F067AF">
            <w:pPr>
              <w:pStyle w:val="TableParagraph"/>
              <w:spacing w:line="287" w:lineRule="exact"/>
              <w:rPr>
                <w:b/>
                <w:sz w:val="21"/>
                <w:lang w:eastAsia="zh-CN"/>
              </w:rPr>
            </w:pPr>
          </w:p>
        </w:tc>
        <w:tc>
          <w:tcPr>
            <w:tcW w:w="2395" w:type="dxa"/>
            <w:vMerge/>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622" w:type="dxa"/>
            <w:vMerge/>
          </w:tcPr>
          <w:p w:rsidR="00F067AF" w:rsidRDefault="00F067AF">
            <w:pPr>
              <w:pStyle w:val="TableParagraph"/>
              <w:spacing w:line="287" w:lineRule="exact"/>
              <w:rPr>
                <w:b/>
                <w:sz w:val="21"/>
                <w:lang w:eastAsia="zh-CN"/>
              </w:rPr>
            </w:pPr>
          </w:p>
        </w:tc>
        <w:tc>
          <w:tcPr>
            <w:tcW w:w="2395" w:type="dxa"/>
            <w:vMerge/>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622" w:type="dxa"/>
            <w:vMerge/>
          </w:tcPr>
          <w:p w:rsidR="00F067AF" w:rsidRDefault="00F067AF">
            <w:pPr>
              <w:pStyle w:val="TableParagraph"/>
              <w:spacing w:line="287" w:lineRule="exact"/>
              <w:rPr>
                <w:b/>
                <w:sz w:val="21"/>
                <w:lang w:eastAsia="zh-CN"/>
              </w:rPr>
            </w:pPr>
          </w:p>
        </w:tc>
        <w:tc>
          <w:tcPr>
            <w:tcW w:w="2395" w:type="dxa"/>
            <w:vMerge/>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622" w:type="dxa"/>
            <w:vMerge/>
          </w:tcPr>
          <w:p w:rsidR="00F067AF" w:rsidRDefault="00F067AF">
            <w:pPr>
              <w:pStyle w:val="TableParagraph"/>
              <w:spacing w:line="287" w:lineRule="exact"/>
              <w:rPr>
                <w:b/>
                <w:sz w:val="21"/>
                <w:lang w:eastAsia="zh-CN"/>
              </w:rPr>
            </w:pPr>
          </w:p>
        </w:tc>
        <w:tc>
          <w:tcPr>
            <w:tcW w:w="2395" w:type="dxa"/>
            <w:vMerge/>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tc>
        <w:tc>
          <w:tcPr>
            <w:tcW w:w="464" w:type="dxa"/>
            <w:tcBorders>
              <w:top w:val="nil"/>
              <w:bottom w:val="nil"/>
            </w:tcBorders>
          </w:tcPr>
          <w:p w:rsidR="00F067AF" w:rsidRDefault="00F067AF"/>
        </w:tc>
      </w:tr>
      <w:tr w:rsidR="00F067AF">
        <w:trPr>
          <w:trHeight w:hRule="exact" w:val="318"/>
        </w:trPr>
        <w:tc>
          <w:tcPr>
            <w:tcW w:w="4622" w:type="dxa"/>
            <w:tcBorders>
              <w:top w:val="single" w:sz="4" w:space="0" w:color="auto"/>
              <w:bottom w:val="single" w:sz="4" w:space="0" w:color="auto"/>
            </w:tcBorders>
          </w:tcPr>
          <w:p w:rsidR="00F067AF" w:rsidRDefault="00CD0F63">
            <w:pPr>
              <w:pStyle w:val="TableParagraph"/>
              <w:spacing w:line="287" w:lineRule="exact"/>
              <w:ind w:right="-8"/>
              <w:rPr>
                <w:b/>
                <w:sz w:val="21"/>
                <w:lang w:eastAsia="zh-CN"/>
              </w:rPr>
            </w:pPr>
            <w:r>
              <w:rPr>
                <w:rFonts w:hint="eastAsia"/>
                <w:b/>
                <w:sz w:val="21"/>
                <w:lang w:eastAsia="zh-CN"/>
              </w:rPr>
              <w:t>学生发言、老师总结</w:t>
            </w:r>
          </w:p>
        </w:tc>
        <w:tc>
          <w:tcPr>
            <w:tcW w:w="2395" w:type="dxa"/>
            <w:tcBorders>
              <w:top w:val="single" w:sz="4" w:space="0" w:color="auto"/>
              <w:bottom w:val="single" w:sz="4" w:space="0" w:color="auto"/>
            </w:tcBorders>
          </w:tcPr>
          <w:p w:rsidR="00F067AF" w:rsidRDefault="00F067AF">
            <w:pPr>
              <w:pStyle w:val="TableParagraph"/>
              <w:spacing w:line="287" w:lineRule="exact"/>
              <w:ind w:right="-8"/>
              <w:rPr>
                <w:b/>
                <w:sz w:val="21"/>
                <w:lang w:eastAsia="zh-CN"/>
              </w:rPr>
            </w:pPr>
          </w:p>
        </w:tc>
        <w:tc>
          <w:tcPr>
            <w:tcW w:w="1805" w:type="dxa"/>
            <w:tcBorders>
              <w:top w:val="single" w:sz="4" w:space="0" w:color="auto"/>
              <w:bottom w:val="single" w:sz="4" w:space="0" w:color="auto"/>
            </w:tcBorders>
          </w:tcPr>
          <w:p w:rsidR="00F067AF" w:rsidRDefault="00F067AF">
            <w:pPr>
              <w:pStyle w:val="TableParagraph"/>
              <w:spacing w:line="287" w:lineRule="exact"/>
              <w:ind w:right="-23"/>
              <w:jc w:val="center"/>
              <w:rPr>
                <w:b/>
                <w:sz w:val="21"/>
                <w:lang w:eastAsia="zh-CN"/>
              </w:rPr>
            </w:pPr>
          </w:p>
        </w:tc>
        <w:tc>
          <w:tcPr>
            <w:tcW w:w="813" w:type="dxa"/>
            <w:tcBorders>
              <w:top w:val="single" w:sz="4" w:space="0" w:color="auto"/>
              <w:bottom w:val="single" w:sz="4" w:space="0" w:color="auto"/>
            </w:tcBorders>
          </w:tcPr>
          <w:p w:rsidR="00F067AF" w:rsidRDefault="00CD0F63">
            <w:r>
              <w:rPr>
                <w:rFonts w:ascii="Times New Roman" w:eastAsia="宋体" w:hint="eastAsia"/>
                <w:b/>
                <w:color w:val="0000FF"/>
                <w:sz w:val="18"/>
                <w:lang w:eastAsia="zh-CN"/>
              </w:rPr>
              <w:t>4</w:t>
            </w:r>
            <w:r>
              <w:rPr>
                <w:rFonts w:ascii="Microsoft JhengHei" w:eastAsia="Microsoft JhengHei" w:hint="eastAsia"/>
                <w:b/>
                <w:color w:val="0000FF"/>
                <w:sz w:val="18"/>
              </w:rPr>
              <w:t>分钟</w:t>
            </w:r>
          </w:p>
        </w:tc>
        <w:tc>
          <w:tcPr>
            <w:tcW w:w="464" w:type="dxa"/>
            <w:tcBorders>
              <w:top w:val="single" w:sz="4" w:space="0" w:color="auto"/>
              <w:bottom w:val="single" w:sz="4" w:space="0" w:color="auto"/>
            </w:tcBorders>
          </w:tcPr>
          <w:p w:rsidR="00F067AF" w:rsidRDefault="00F067AF"/>
        </w:tc>
      </w:tr>
      <w:tr w:rsidR="00F067AF">
        <w:trPr>
          <w:trHeight w:hRule="exact" w:val="318"/>
        </w:trPr>
        <w:tc>
          <w:tcPr>
            <w:tcW w:w="4622" w:type="dxa"/>
            <w:tcBorders>
              <w:top w:val="single" w:sz="4" w:space="0" w:color="auto"/>
              <w:bottom w:val="nil"/>
            </w:tcBorders>
          </w:tcPr>
          <w:p w:rsidR="00F067AF" w:rsidRDefault="00CD0F63">
            <w:pPr>
              <w:pStyle w:val="TableParagraph"/>
              <w:spacing w:line="287" w:lineRule="exact"/>
              <w:ind w:right="-8"/>
              <w:rPr>
                <w:b/>
                <w:sz w:val="21"/>
                <w:lang w:eastAsia="zh-CN"/>
              </w:rPr>
            </w:pPr>
            <w:r>
              <w:rPr>
                <w:b/>
                <w:color w:val="FF0000"/>
                <w:w w:val="105"/>
                <w:sz w:val="21"/>
                <w:lang w:eastAsia="zh-CN"/>
              </w:rPr>
              <w:t>……………现场授课部分结束…………………</w:t>
            </w:r>
          </w:p>
        </w:tc>
        <w:tc>
          <w:tcPr>
            <w:tcW w:w="2395" w:type="dxa"/>
            <w:vMerge w:val="restart"/>
            <w:tcBorders>
              <w:top w:val="single" w:sz="4" w:space="0" w:color="auto"/>
            </w:tcBorders>
          </w:tcPr>
          <w:p w:rsidR="00F067AF" w:rsidRDefault="00F067AF">
            <w:pPr>
              <w:pStyle w:val="TableParagraph"/>
              <w:spacing w:line="287" w:lineRule="exact"/>
              <w:ind w:left="0" w:right="-8"/>
              <w:rPr>
                <w:b/>
                <w:sz w:val="21"/>
                <w:lang w:eastAsia="zh-CN"/>
              </w:rPr>
            </w:pPr>
          </w:p>
        </w:tc>
        <w:tc>
          <w:tcPr>
            <w:tcW w:w="1805" w:type="dxa"/>
            <w:tcBorders>
              <w:top w:val="single" w:sz="4" w:space="0" w:color="auto"/>
              <w:bottom w:val="nil"/>
            </w:tcBorders>
          </w:tcPr>
          <w:p w:rsidR="00F067AF" w:rsidRDefault="00F067AF">
            <w:pPr>
              <w:pStyle w:val="TableParagraph"/>
              <w:spacing w:line="287" w:lineRule="exact"/>
              <w:ind w:right="-23"/>
              <w:jc w:val="center"/>
              <w:rPr>
                <w:b/>
                <w:sz w:val="21"/>
                <w:lang w:eastAsia="zh-CN"/>
              </w:rPr>
            </w:pPr>
          </w:p>
        </w:tc>
        <w:tc>
          <w:tcPr>
            <w:tcW w:w="813" w:type="dxa"/>
            <w:tcBorders>
              <w:top w:val="single" w:sz="4" w:space="0" w:color="auto"/>
              <w:bottom w:val="nil"/>
            </w:tcBorders>
          </w:tcPr>
          <w:p w:rsidR="00F067AF" w:rsidRDefault="00F067AF">
            <w:pPr>
              <w:rPr>
                <w:lang w:eastAsia="zh-CN"/>
              </w:rPr>
            </w:pPr>
          </w:p>
        </w:tc>
        <w:tc>
          <w:tcPr>
            <w:tcW w:w="464" w:type="dxa"/>
            <w:tcBorders>
              <w:top w:val="single" w:sz="4" w:space="0" w:color="auto"/>
              <w:bottom w:val="nil"/>
            </w:tcBorders>
          </w:tcPr>
          <w:p w:rsidR="00F067AF" w:rsidRDefault="00F067AF">
            <w:pPr>
              <w:rPr>
                <w:lang w:eastAsia="zh-CN"/>
              </w:rPr>
            </w:pPr>
          </w:p>
        </w:tc>
      </w:tr>
      <w:tr w:rsidR="00F067AF">
        <w:trPr>
          <w:trHeight w:hRule="exact" w:val="318"/>
        </w:trPr>
        <w:tc>
          <w:tcPr>
            <w:tcW w:w="4622" w:type="dxa"/>
            <w:tcBorders>
              <w:top w:val="nil"/>
              <w:bottom w:val="nil"/>
            </w:tcBorders>
          </w:tcPr>
          <w:p w:rsidR="00F067AF" w:rsidRDefault="00F067AF">
            <w:pPr>
              <w:pStyle w:val="TableParagraph"/>
              <w:spacing w:line="287" w:lineRule="exact"/>
              <w:rPr>
                <w:b/>
                <w:sz w:val="21"/>
                <w:lang w:eastAsia="zh-CN"/>
              </w:rPr>
            </w:pPr>
          </w:p>
        </w:tc>
        <w:tc>
          <w:tcPr>
            <w:tcW w:w="2395" w:type="dxa"/>
            <w:vMerge/>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622" w:type="dxa"/>
            <w:tcBorders>
              <w:top w:val="nil"/>
              <w:bottom w:val="nil"/>
            </w:tcBorders>
          </w:tcPr>
          <w:p w:rsidR="00F067AF" w:rsidRDefault="00F067AF">
            <w:pPr>
              <w:pStyle w:val="TableParagraph"/>
              <w:spacing w:line="287" w:lineRule="exact"/>
              <w:rPr>
                <w:b/>
                <w:sz w:val="21"/>
                <w:lang w:eastAsia="zh-CN"/>
              </w:rPr>
            </w:pPr>
          </w:p>
        </w:tc>
        <w:tc>
          <w:tcPr>
            <w:tcW w:w="2395" w:type="dxa"/>
            <w:vMerge/>
          </w:tcPr>
          <w:p w:rsidR="00F067AF" w:rsidRDefault="00F067AF">
            <w:pPr>
              <w:pStyle w:val="TableParagraph"/>
              <w:spacing w:line="287" w:lineRule="exact"/>
              <w:ind w:right="-8"/>
              <w:rPr>
                <w:b/>
                <w:sz w:val="21"/>
                <w:lang w:eastAsia="zh-CN"/>
              </w:rPr>
            </w:pPr>
          </w:p>
        </w:tc>
        <w:tc>
          <w:tcPr>
            <w:tcW w:w="1805" w:type="dxa"/>
            <w:tcBorders>
              <w:top w:val="nil"/>
              <w:bottom w:val="nil"/>
            </w:tcBorders>
          </w:tcPr>
          <w:p w:rsidR="00F067AF" w:rsidRDefault="00F067AF">
            <w:pPr>
              <w:pStyle w:val="TableParagraph"/>
              <w:spacing w:line="287" w:lineRule="exact"/>
              <w:ind w:right="-23"/>
              <w:jc w:val="center"/>
              <w:rPr>
                <w:b/>
                <w:sz w:val="21"/>
                <w:lang w:eastAsia="zh-CN"/>
              </w:rPr>
            </w:pPr>
          </w:p>
        </w:tc>
        <w:tc>
          <w:tcPr>
            <w:tcW w:w="813" w:type="dxa"/>
            <w:tcBorders>
              <w:top w:val="nil"/>
              <w:bottom w:val="nil"/>
            </w:tcBorders>
          </w:tcPr>
          <w:p w:rsidR="00F067AF" w:rsidRDefault="00F067AF">
            <w:pPr>
              <w:rPr>
                <w:lang w:eastAsia="zh-CN"/>
              </w:rPr>
            </w:pPr>
          </w:p>
        </w:tc>
        <w:tc>
          <w:tcPr>
            <w:tcW w:w="464" w:type="dxa"/>
            <w:tcBorders>
              <w:top w:val="nil"/>
              <w:bottom w:val="nil"/>
            </w:tcBorders>
          </w:tcPr>
          <w:p w:rsidR="00F067AF" w:rsidRDefault="00F067AF">
            <w:pPr>
              <w:rPr>
                <w:lang w:eastAsia="zh-CN"/>
              </w:rPr>
            </w:pPr>
          </w:p>
        </w:tc>
      </w:tr>
      <w:tr w:rsidR="00F067AF">
        <w:trPr>
          <w:trHeight w:hRule="exact" w:val="318"/>
        </w:trPr>
        <w:tc>
          <w:tcPr>
            <w:tcW w:w="4622" w:type="dxa"/>
            <w:tcBorders>
              <w:top w:val="nil"/>
              <w:bottom w:val="single" w:sz="4" w:space="0" w:color="auto"/>
            </w:tcBorders>
          </w:tcPr>
          <w:p w:rsidR="00F067AF" w:rsidRDefault="00F067AF">
            <w:pPr>
              <w:pStyle w:val="TableParagraph"/>
              <w:spacing w:line="287" w:lineRule="exact"/>
              <w:rPr>
                <w:b/>
                <w:sz w:val="21"/>
                <w:lang w:eastAsia="zh-CN"/>
              </w:rPr>
            </w:pPr>
          </w:p>
        </w:tc>
        <w:tc>
          <w:tcPr>
            <w:tcW w:w="2395" w:type="dxa"/>
            <w:vMerge/>
            <w:tcBorders>
              <w:bottom w:val="single" w:sz="4" w:space="0" w:color="auto"/>
            </w:tcBorders>
          </w:tcPr>
          <w:p w:rsidR="00F067AF" w:rsidRDefault="00F067AF">
            <w:pPr>
              <w:pStyle w:val="TableParagraph"/>
              <w:spacing w:line="287" w:lineRule="exact"/>
              <w:ind w:right="-8"/>
              <w:rPr>
                <w:b/>
                <w:sz w:val="21"/>
                <w:lang w:eastAsia="zh-CN"/>
              </w:rPr>
            </w:pPr>
          </w:p>
        </w:tc>
        <w:tc>
          <w:tcPr>
            <w:tcW w:w="1805" w:type="dxa"/>
            <w:tcBorders>
              <w:top w:val="nil"/>
              <w:bottom w:val="single" w:sz="4" w:space="0" w:color="auto"/>
            </w:tcBorders>
          </w:tcPr>
          <w:p w:rsidR="00F067AF" w:rsidRDefault="00F067AF">
            <w:pPr>
              <w:pStyle w:val="TableParagraph"/>
              <w:spacing w:line="287" w:lineRule="exact"/>
              <w:ind w:right="-23"/>
              <w:jc w:val="center"/>
              <w:rPr>
                <w:b/>
                <w:sz w:val="21"/>
                <w:lang w:eastAsia="zh-CN"/>
              </w:rPr>
            </w:pPr>
          </w:p>
        </w:tc>
        <w:tc>
          <w:tcPr>
            <w:tcW w:w="813" w:type="dxa"/>
            <w:tcBorders>
              <w:top w:val="nil"/>
              <w:bottom w:val="single" w:sz="4" w:space="0" w:color="auto"/>
            </w:tcBorders>
          </w:tcPr>
          <w:p w:rsidR="00F067AF" w:rsidRDefault="00F067AF">
            <w:pPr>
              <w:rPr>
                <w:lang w:eastAsia="zh-CN"/>
              </w:rPr>
            </w:pPr>
          </w:p>
        </w:tc>
        <w:tc>
          <w:tcPr>
            <w:tcW w:w="464" w:type="dxa"/>
            <w:tcBorders>
              <w:top w:val="nil"/>
              <w:bottom w:val="single" w:sz="4" w:space="0" w:color="auto"/>
            </w:tcBorders>
          </w:tcPr>
          <w:p w:rsidR="00F067AF" w:rsidRDefault="00F067AF">
            <w:pPr>
              <w:rPr>
                <w:lang w:eastAsia="zh-CN"/>
              </w:rPr>
            </w:pPr>
          </w:p>
        </w:tc>
      </w:tr>
    </w:tbl>
    <w:p w:rsidR="00F067AF" w:rsidRDefault="00F067AF" w:rsidP="00584CFC">
      <w:pPr>
        <w:pStyle w:val="a3"/>
        <w:spacing w:line="258" w:lineRule="exact"/>
        <w:ind w:right="4610"/>
        <w:rPr>
          <w:rFonts w:hint="eastAsia"/>
          <w:lang w:eastAsia="zh-CN"/>
        </w:rPr>
      </w:pPr>
      <w:bookmarkStart w:id="2" w:name="_GoBack"/>
      <w:bookmarkEnd w:id="2"/>
    </w:p>
    <w:sectPr w:rsidR="00F067AF">
      <w:pgSz w:w="11910" w:h="16840"/>
      <w:pgMar w:top="860" w:right="780" w:bottom="280" w:left="12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1222A" w:rsidRDefault="00C1222A">
      <w:r>
        <w:separator/>
      </w:r>
    </w:p>
  </w:endnote>
  <w:endnote w:type="continuationSeparator" w:id="0">
    <w:p w:rsidR="00C1222A" w:rsidRDefault="00C122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Microsoft JhengHei">
    <w:panose1 w:val="020B0604030504040204"/>
    <w:charset w:val="88"/>
    <w:family w:val="swiss"/>
    <w:pitch w:val="variable"/>
    <w:sig w:usb0="00000087" w:usb1="288F4000" w:usb2="00000016" w:usb3="00000000" w:csb0="00100009"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65811161"/>
    </w:sdtPr>
    <w:sdtContent>
      <w:p w:rsidR="000B7596" w:rsidRDefault="000B7596">
        <w:pPr>
          <w:pStyle w:val="a6"/>
          <w:jc w:val="center"/>
        </w:pPr>
        <w:r>
          <w:fldChar w:fldCharType="begin"/>
        </w:r>
        <w:r>
          <w:instrText>PAGE   \* MERGEFORMAT</w:instrText>
        </w:r>
        <w:r>
          <w:fldChar w:fldCharType="separate"/>
        </w:r>
        <w:r>
          <w:rPr>
            <w:lang w:val="zh-CN" w:eastAsia="zh-CN"/>
          </w:rPr>
          <w:t>2</w:t>
        </w:r>
        <w:r>
          <w:fldChar w:fldCharType="end"/>
        </w:r>
      </w:p>
    </w:sdtContent>
  </w:sdt>
  <w:p w:rsidR="000B7596" w:rsidRDefault="000B7596">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1222A" w:rsidRDefault="00C1222A">
      <w:r>
        <w:separator/>
      </w:r>
    </w:p>
  </w:footnote>
  <w:footnote w:type="continuationSeparator" w:id="0">
    <w:p w:rsidR="00C1222A" w:rsidRDefault="00C1222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8704408"/>
    <w:multiLevelType w:val="singleLevel"/>
    <w:tmpl w:val="88704408"/>
    <w:lvl w:ilvl="0">
      <w:start w:val="1"/>
      <w:numFmt w:val="chineseCounting"/>
      <w:suff w:val="nothing"/>
      <w:lvlText w:val="（%1）"/>
      <w:lvlJc w:val="left"/>
      <w:rPr>
        <w:rFonts w:hint="eastAsia"/>
      </w:rPr>
    </w:lvl>
  </w:abstractNum>
  <w:abstractNum w:abstractNumId="1" w15:restartNumberingAfterBreak="0">
    <w:nsid w:val="89CA49E4"/>
    <w:multiLevelType w:val="singleLevel"/>
    <w:tmpl w:val="89CA49E4"/>
    <w:lvl w:ilvl="0">
      <w:start w:val="1"/>
      <w:numFmt w:val="chineseCounting"/>
      <w:suff w:val="nothing"/>
      <w:lvlText w:val="（%1）"/>
      <w:lvlJc w:val="left"/>
      <w:rPr>
        <w:rFonts w:hint="eastAsia"/>
      </w:rPr>
    </w:lvl>
  </w:abstractNum>
  <w:abstractNum w:abstractNumId="2" w15:restartNumberingAfterBreak="0">
    <w:nsid w:val="8A1B6B34"/>
    <w:multiLevelType w:val="singleLevel"/>
    <w:tmpl w:val="8A1B6B34"/>
    <w:lvl w:ilvl="0">
      <w:start w:val="1"/>
      <w:numFmt w:val="chineseCounting"/>
      <w:suff w:val="nothing"/>
      <w:lvlText w:val="%1、"/>
      <w:lvlJc w:val="left"/>
      <w:rPr>
        <w:rFonts w:hint="eastAsia"/>
      </w:rPr>
    </w:lvl>
  </w:abstractNum>
  <w:abstractNum w:abstractNumId="3" w15:restartNumberingAfterBreak="0">
    <w:nsid w:val="972F19AD"/>
    <w:multiLevelType w:val="singleLevel"/>
    <w:tmpl w:val="972F19AD"/>
    <w:lvl w:ilvl="0">
      <w:start w:val="5"/>
      <w:numFmt w:val="chineseCounting"/>
      <w:suff w:val="nothing"/>
      <w:lvlText w:val="%1、"/>
      <w:lvlJc w:val="left"/>
      <w:pPr>
        <w:ind w:left="52" w:firstLine="0"/>
      </w:pPr>
      <w:rPr>
        <w:rFonts w:hint="eastAsia"/>
      </w:rPr>
    </w:lvl>
  </w:abstractNum>
  <w:abstractNum w:abstractNumId="4" w15:restartNumberingAfterBreak="0">
    <w:nsid w:val="9F3BEAC4"/>
    <w:multiLevelType w:val="singleLevel"/>
    <w:tmpl w:val="9F3BEAC4"/>
    <w:lvl w:ilvl="0">
      <w:start w:val="1"/>
      <w:numFmt w:val="decimal"/>
      <w:lvlText w:val="%1."/>
      <w:lvlJc w:val="left"/>
      <w:pPr>
        <w:tabs>
          <w:tab w:val="left" w:pos="312"/>
        </w:tabs>
      </w:pPr>
    </w:lvl>
  </w:abstractNum>
  <w:abstractNum w:abstractNumId="5" w15:restartNumberingAfterBreak="0">
    <w:nsid w:val="A2BF291D"/>
    <w:multiLevelType w:val="singleLevel"/>
    <w:tmpl w:val="A2BF291D"/>
    <w:lvl w:ilvl="0">
      <w:start w:val="5"/>
      <w:numFmt w:val="chineseCounting"/>
      <w:suff w:val="nothing"/>
      <w:lvlText w:val="%1、"/>
      <w:lvlJc w:val="left"/>
      <w:rPr>
        <w:rFonts w:hint="eastAsia"/>
      </w:rPr>
    </w:lvl>
  </w:abstractNum>
  <w:abstractNum w:abstractNumId="6" w15:restartNumberingAfterBreak="0">
    <w:nsid w:val="A31F0661"/>
    <w:multiLevelType w:val="singleLevel"/>
    <w:tmpl w:val="A31F0661"/>
    <w:lvl w:ilvl="0">
      <w:start w:val="5"/>
      <w:numFmt w:val="chineseCounting"/>
      <w:suff w:val="nothing"/>
      <w:lvlText w:val="%1、"/>
      <w:lvlJc w:val="left"/>
      <w:rPr>
        <w:rFonts w:hint="eastAsia"/>
      </w:rPr>
    </w:lvl>
  </w:abstractNum>
  <w:abstractNum w:abstractNumId="7" w15:restartNumberingAfterBreak="0">
    <w:nsid w:val="AC0DDDDB"/>
    <w:multiLevelType w:val="singleLevel"/>
    <w:tmpl w:val="AC0DDDDB"/>
    <w:lvl w:ilvl="0">
      <w:start w:val="1"/>
      <w:numFmt w:val="decimal"/>
      <w:suff w:val="nothing"/>
      <w:lvlText w:val="（%1）"/>
      <w:lvlJc w:val="left"/>
    </w:lvl>
  </w:abstractNum>
  <w:abstractNum w:abstractNumId="8" w15:restartNumberingAfterBreak="0">
    <w:nsid w:val="AF6266B7"/>
    <w:multiLevelType w:val="singleLevel"/>
    <w:tmpl w:val="AF6266B7"/>
    <w:lvl w:ilvl="0">
      <w:start w:val="4"/>
      <w:numFmt w:val="chineseCounting"/>
      <w:suff w:val="nothing"/>
      <w:lvlText w:val="%1、"/>
      <w:lvlJc w:val="left"/>
      <w:rPr>
        <w:rFonts w:hint="eastAsia"/>
      </w:rPr>
    </w:lvl>
  </w:abstractNum>
  <w:abstractNum w:abstractNumId="9" w15:restartNumberingAfterBreak="0">
    <w:nsid w:val="B9EDA319"/>
    <w:multiLevelType w:val="singleLevel"/>
    <w:tmpl w:val="B9EDA319"/>
    <w:lvl w:ilvl="0">
      <w:start w:val="4"/>
      <w:numFmt w:val="chineseCounting"/>
      <w:suff w:val="space"/>
      <w:lvlText w:val="第%1章"/>
      <w:lvlJc w:val="left"/>
      <w:rPr>
        <w:rFonts w:hint="eastAsia"/>
      </w:rPr>
    </w:lvl>
  </w:abstractNum>
  <w:abstractNum w:abstractNumId="10" w15:restartNumberingAfterBreak="0">
    <w:nsid w:val="BC097A89"/>
    <w:multiLevelType w:val="singleLevel"/>
    <w:tmpl w:val="BC097A89"/>
    <w:lvl w:ilvl="0">
      <w:start w:val="2"/>
      <w:numFmt w:val="chineseCounting"/>
      <w:suff w:val="space"/>
      <w:lvlText w:val="第%1节"/>
      <w:lvlJc w:val="left"/>
      <w:rPr>
        <w:rFonts w:hint="eastAsia"/>
      </w:rPr>
    </w:lvl>
  </w:abstractNum>
  <w:abstractNum w:abstractNumId="11" w15:restartNumberingAfterBreak="0">
    <w:nsid w:val="C5500D54"/>
    <w:multiLevelType w:val="singleLevel"/>
    <w:tmpl w:val="C5500D54"/>
    <w:lvl w:ilvl="0">
      <w:start w:val="2"/>
      <w:numFmt w:val="chineseCounting"/>
      <w:suff w:val="space"/>
      <w:lvlText w:val="第%1节"/>
      <w:lvlJc w:val="left"/>
      <w:rPr>
        <w:rFonts w:hint="eastAsia"/>
      </w:rPr>
    </w:lvl>
  </w:abstractNum>
  <w:abstractNum w:abstractNumId="12" w15:restartNumberingAfterBreak="0">
    <w:nsid w:val="D44CACF2"/>
    <w:multiLevelType w:val="singleLevel"/>
    <w:tmpl w:val="D44CACF2"/>
    <w:lvl w:ilvl="0">
      <w:start w:val="2"/>
      <w:numFmt w:val="chineseCounting"/>
      <w:suff w:val="space"/>
      <w:lvlText w:val="第%1节"/>
      <w:lvlJc w:val="left"/>
      <w:rPr>
        <w:rFonts w:hint="eastAsia"/>
      </w:rPr>
    </w:lvl>
  </w:abstractNum>
  <w:abstractNum w:abstractNumId="13" w15:restartNumberingAfterBreak="0">
    <w:nsid w:val="D9B37D27"/>
    <w:multiLevelType w:val="singleLevel"/>
    <w:tmpl w:val="D9B37D27"/>
    <w:lvl w:ilvl="0">
      <w:start w:val="1"/>
      <w:numFmt w:val="chineseCounting"/>
      <w:suff w:val="nothing"/>
      <w:lvlText w:val="（%1）"/>
      <w:lvlJc w:val="left"/>
      <w:rPr>
        <w:rFonts w:hint="eastAsia"/>
      </w:rPr>
    </w:lvl>
  </w:abstractNum>
  <w:abstractNum w:abstractNumId="14" w15:restartNumberingAfterBreak="0">
    <w:nsid w:val="F1AB4308"/>
    <w:multiLevelType w:val="singleLevel"/>
    <w:tmpl w:val="F1AB4308"/>
    <w:lvl w:ilvl="0">
      <w:start w:val="2"/>
      <w:numFmt w:val="chineseCounting"/>
      <w:suff w:val="nothing"/>
      <w:lvlText w:val="（%1）"/>
      <w:lvlJc w:val="left"/>
      <w:rPr>
        <w:rFonts w:hint="eastAsia"/>
      </w:rPr>
    </w:lvl>
  </w:abstractNum>
  <w:abstractNum w:abstractNumId="15" w15:restartNumberingAfterBreak="0">
    <w:nsid w:val="03AEE009"/>
    <w:multiLevelType w:val="singleLevel"/>
    <w:tmpl w:val="03AEE009"/>
    <w:lvl w:ilvl="0">
      <w:start w:val="1"/>
      <w:numFmt w:val="decimal"/>
      <w:lvlText w:val="%1."/>
      <w:lvlJc w:val="left"/>
      <w:pPr>
        <w:tabs>
          <w:tab w:val="left" w:pos="312"/>
        </w:tabs>
      </w:pPr>
    </w:lvl>
  </w:abstractNum>
  <w:abstractNum w:abstractNumId="16" w15:restartNumberingAfterBreak="0">
    <w:nsid w:val="084AA141"/>
    <w:multiLevelType w:val="singleLevel"/>
    <w:tmpl w:val="084AA141"/>
    <w:lvl w:ilvl="0">
      <w:start w:val="1"/>
      <w:numFmt w:val="decimal"/>
      <w:lvlText w:val="%1."/>
      <w:lvlJc w:val="left"/>
      <w:pPr>
        <w:tabs>
          <w:tab w:val="left" w:pos="312"/>
        </w:tabs>
      </w:pPr>
    </w:lvl>
  </w:abstractNum>
  <w:abstractNum w:abstractNumId="17" w15:restartNumberingAfterBreak="0">
    <w:nsid w:val="0D9C44C1"/>
    <w:multiLevelType w:val="multilevel"/>
    <w:tmpl w:val="0D9C44C1"/>
    <w:lvl w:ilvl="0">
      <w:start w:val="1"/>
      <w:numFmt w:val="japaneseCounting"/>
      <w:lvlText w:val="%1、"/>
      <w:lvlJc w:val="left"/>
      <w:pPr>
        <w:ind w:left="1423" w:hanging="720"/>
      </w:pPr>
      <w:rPr>
        <w:rFonts w:hint="default"/>
      </w:rPr>
    </w:lvl>
    <w:lvl w:ilvl="1">
      <w:start w:val="1"/>
      <w:numFmt w:val="lowerLetter"/>
      <w:lvlText w:val="%2)"/>
      <w:lvlJc w:val="left"/>
      <w:pPr>
        <w:ind w:left="1583" w:hanging="440"/>
      </w:pPr>
    </w:lvl>
    <w:lvl w:ilvl="2">
      <w:start w:val="1"/>
      <w:numFmt w:val="lowerRoman"/>
      <w:lvlText w:val="%3."/>
      <w:lvlJc w:val="right"/>
      <w:pPr>
        <w:ind w:left="2023" w:hanging="440"/>
      </w:pPr>
    </w:lvl>
    <w:lvl w:ilvl="3">
      <w:start w:val="1"/>
      <w:numFmt w:val="decimal"/>
      <w:lvlText w:val="%4."/>
      <w:lvlJc w:val="left"/>
      <w:pPr>
        <w:ind w:left="2463" w:hanging="440"/>
      </w:pPr>
    </w:lvl>
    <w:lvl w:ilvl="4">
      <w:start w:val="1"/>
      <w:numFmt w:val="lowerLetter"/>
      <w:lvlText w:val="%5)"/>
      <w:lvlJc w:val="left"/>
      <w:pPr>
        <w:ind w:left="2903" w:hanging="440"/>
      </w:pPr>
    </w:lvl>
    <w:lvl w:ilvl="5">
      <w:start w:val="1"/>
      <w:numFmt w:val="lowerRoman"/>
      <w:lvlText w:val="%6."/>
      <w:lvlJc w:val="right"/>
      <w:pPr>
        <w:ind w:left="3343" w:hanging="440"/>
      </w:pPr>
    </w:lvl>
    <w:lvl w:ilvl="6">
      <w:start w:val="1"/>
      <w:numFmt w:val="decimal"/>
      <w:lvlText w:val="%7."/>
      <w:lvlJc w:val="left"/>
      <w:pPr>
        <w:ind w:left="3783" w:hanging="440"/>
      </w:pPr>
    </w:lvl>
    <w:lvl w:ilvl="7">
      <w:start w:val="1"/>
      <w:numFmt w:val="lowerLetter"/>
      <w:lvlText w:val="%8)"/>
      <w:lvlJc w:val="left"/>
      <w:pPr>
        <w:ind w:left="4223" w:hanging="440"/>
      </w:pPr>
    </w:lvl>
    <w:lvl w:ilvl="8">
      <w:start w:val="1"/>
      <w:numFmt w:val="lowerRoman"/>
      <w:lvlText w:val="%9."/>
      <w:lvlJc w:val="right"/>
      <w:pPr>
        <w:ind w:left="4663" w:hanging="440"/>
      </w:pPr>
    </w:lvl>
  </w:abstractNum>
  <w:abstractNum w:abstractNumId="18" w15:restartNumberingAfterBreak="0">
    <w:nsid w:val="0F2D458A"/>
    <w:multiLevelType w:val="singleLevel"/>
    <w:tmpl w:val="0F2D458A"/>
    <w:lvl w:ilvl="0">
      <w:start w:val="1"/>
      <w:numFmt w:val="chineseCounting"/>
      <w:suff w:val="nothing"/>
      <w:lvlText w:val="（%1）"/>
      <w:lvlJc w:val="left"/>
      <w:pPr>
        <w:ind w:left="292" w:firstLine="0"/>
      </w:pPr>
      <w:rPr>
        <w:rFonts w:hint="eastAsia"/>
      </w:rPr>
    </w:lvl>
  </w:abstractNum>
  <w:abstractNum w:abstractNumId="19" w15:restartNumberingAfterBreak="0">
    <w:nsid w:val="105707A5"/>
    <w:multiLevelType w:val="multilevel"/>
    <w:tmpl w:val="105707A5"/>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20" w15:restartNumberingAfterBreak="0">
    <w:nsid w:val="10A53D67"/>
    <w:multiLevelType w:val="multilevel"/>
    <w:tmpl w:val="10A53D67"/>
    <w:lvl w:ilvl="0">
      <w:start w:val="1"/>
      <w:numFmt w:val="japaneseCounting"/>
      <w:lvlText w:val="（%1）"/>
      <w:lvlJc w:val="left"/>
      <w:pPr>
        <w:ind w:left="1783" w:hanging="1080"/>
      </w:pPr>
      <w:rPr>
        <w:rFonts w:hint="default"/>
      </w:rPr>
    </w:lvl>
    <w:lvl w:ilvl="1">
      <w:start w:val="1"/>
      <w:numFmt w:val="lowerLetter"/>
      <w:lvlText w:val="%2)"/>
      <w:lvlJc w:val="left"/>
      <w:pPr>
        <w:ind w:left="1583" w:hanging="440"/>
      </w:pPr>
    </w:lvl>
    <w:lvl w:ilvl="2">
      <w:start w:val="1"/>
      <w:numFmt w:val="lowerRoman"/>
      <w:lvlText w:val="%3."/>
      <w:lvlJc w:val="right"/>
      <w:pPr>
        <w:ind w:left="2023" w:hanging="440"/>
      </w:pPr>
    </w:lvl>
    <w:lvl w:ilvl="3">
      <w:start w:val="1"/>
      <w:numFmt w:val="decimal"/>
      <w:lvlText w:val="%4."/>
      <w:lvlJc w:val="left"/>
      <w:pPr>
        <w:ind w:left="2463" w:hanging="440"/>
      </w:pPr>
    </w:lvl>
    <w:lvl w:ilvl="4">
      <w:start w:val="1"/>
      <w:numFmt w:val="lowerLetter"/>
      <w:lvlText w:val="%5)"/>
      <w:lvlJc w:val="left"/>
      <w:pPr>
        <w:ind w:left="2903" w:hanging="440"/>
      </w:pPr>
    </w:lvl>
    <w:lvl w:ilvl="5">
      <w:start w:val="1"/>
      <w:numFmt w:val="lowerRoman"/>
      <w:lvlText w:val="%6."/>
      <w:lvlJc w:val="right"/>
      <w:pPr>
        <w:ind w:left="3343" w:hanging="440"/>
      </w:pPr>
    </w:lvl>
    <w:lvl w:ilvl="6">
      <w:start w:val="1"/>
      <w:numFmt w:val="decimal"/>
      <w:lvlText w:val="%7."/>
      <w:lvlJc w:val="left"/>
      <w:pPr>
        <w:ind w:left="3783" w:hanging="440"/>
      </w:pPr>
    </w:lvl>
    <w:lvl w:ilvl="7">
      <w:start w:val="1"/>
      <w:numFmt w:val="lowerLetter"/>
      <w:lvlText w:val="%8)"/>
      <w:lvlJc w:val="left"/>
      <w:pPr>
        <w:ind w:left="4223" w:hanging="440"/>
      </w:pPr>
    </w:lvl>
    <w:lvl w:ilvl="8">
      <w:start w:val="1"/>
      <w:numFmt w:val="lowerRoman"/>
      <w:lvlText w:val="%9."/>
      <w:lvlJc w:val="right"/>
      <w:pPr>
        <w:ind w:left="4663" w:hanging="440"/>
      </w:pPr>
    </w:lvl>
  </w:abstractNum>
  <w:abstractNum w:abstractNumId="21" w15:restartNumberingAfterBreak="0">
    <w:nsid w:val="12236507"/>
    <w:multiLevelType w:val="singleLevel"/>
    <w:tmpl w:val="12236507"/>
    <w:lvl w:ilvl="0">
      <w:start w:val="1"/>
      <w:numFmt w:val="chineseCounting"/>
      <w:suff w:val="nothing"/>
      <w:lvlText w:val="%1、"/>
      <w:lvlJc w:val="left"/>
      <w:rPr>
        <w:rFonts w:hint="eastAsia"/>
      </w:rPr>
    </w:lvl>
  </w:abstractNum>
  <w:abstractNum w:abstractNumId="22" w15:restartNumberingAfterBreak="0">
    <w:nsid w:val="1385E438"/>
    <w:multiLevelType w:val="singleLevel"/>
    <w:tmpl w:val="1385E438"/>
    <w:lvl w:ilvl="0">
      <w:start w:val="3"/>
      <w:numFmt w:val="chineseCounting"/>
      <w:suff w:val="nothing"/>
      <w:lvlText w:val="（%1）"/>
      <w:lvlJc w:val="left"/>
      <w:rPr>
        <w:rFonts w:hint="eastAsia"/>
      </w:rPr>
    </w:lvl>
  </w:abstractNum>
  <w:abstractNum w:abstractNumId="23" w15:restartNumberingAfterBreak="0">
    <w:nsid w:val="199EDDF2"/>
    <w:multiLevelType w:val="singleLevel"/>
    <w:tmpl w:val="199EDDF2"/>
    <w:lvl w:ilvl="0">
      <w:start w:val="5"/>
      <w:numFmt w:val="chineseCounting"/>
      <w:lvlText w:val="第%1章"/>
      <w:lvlJc w:val="left"/>
      <w:rPr>
        <w:rFonts w:hint="eastAsia"/>
      </w:rPr>
    </w:lvl>
  </w:abstractNum>
  <w:abstractNum w:abstractNumId="24" w15:restartNumberingAfterBreak="0">
    <w:nsid w:val="19D1D247"/>
    <w:multiLevelType w:val="singleLevel"/>
    <w:tmpl w:val="19D1D247"/>
    <w:lvl w:ilvl="0">
      <w:start w:val="1"/>
      <w:numFmt w:val="chineseCounting"/>
      <w:suff w:val="nothing"/>
      <w:lvlText w:val="（%1）"/>
      <w:lvlJc w:val="left"/>
      <w:rPr>
        <w:rFonts w:hint="eastAsia"/>
      </w:rPr>
    </w:lvl>
  </w:abstractNum>
  <w:abstractNum w:abstractNumId="25" w15:restartNumberingAfterBreak="0">
    <w:nsid w:val="1A5313BE"/>
    <w:multiLevelType w:val="multilevel"/>
    <w:tmpl w:val="1A5313BE"/>
    <w:lvl w:ilvl="0">
      <w:start w:val="1"/>
      <w:numFmt w:val="japaneseCounting"/>
      <w:lvlText w:val="第%1节"/>
      <w:lvlJc w:val="left"/>
      <w:pPr>
        <w:ind w:left="943" w:hanging="840"/>
      </w:pPr>
      <w:rPr>
        <w:rFonts w:hint="default"/>
      </w:rPr>
    </w:lvl>
    <w:lvl w:ilvl="1">
      <w:start w:val="1"/>
      <w:numFmt w:val="lowerLetter"/>
      <w:lvlText w:val="%2)"/>
      <w:lvlJc w:val="left"/>
      <w:pPr>
        <w:ind w:left="983" w:hanging="440"/>
      </w:pPr>
    </w:lvl>
    <w:lvl w:ilvl="2">
      <w:start w:val="1"/>
      <w:numFmt w:val="lowerRoman"/>
      <w:lvlText w:val="%3."/>
      <w:lvlJc w:val="right"/>
      <w:pPr>
        <w:ind w:left="1423" w:hanging="440"/>
      </w:pPr>
    </w:lvl>
    <w:lvl w:ilvl="3">
      <w:start w:val="1"/>
      <w:numFmt w:val="decimal"/>
      <w:lvlText w:val="%4."/>
      <w:lvlJc w:val="left"/>
      <w:pPr>
        <w:ind w:left="1863" w:hanging="440"/>
      </w:pPr>
    </w:lvl>
    <w:lvl w:ilvl="4">
      <w:start w:val="1"/>
      <w:numFmt w:val="lowerLetter"/>
      <w:lvlText w:val="%5)"/>
      <w:lvlJc w:val="left"/>
      <w:pPr>
        <w:ind w:left="2303" w:hanging="440"/>
      </w:pPr>
    </w:lvl>
    <w:lvl w:ilvl="5">
      <w:start w:val="1"/>
      <w:numFmt w:val="lowerRoman"/>
      <w:lvlText w:val="%6."/>
      <w:lvlJc w:val="right"/>
      <w:pPr>
        <w:ind w:left="2743" w:hanging="440"/>
      </w:pPr>
    </w:lvl>
    <w:lvl w:ilvl="6">
      <w:start w:val="1"/>
      <w:numFmt w:val="decimal"/>
      <w:lvlText w:val="%7."/>
      <w:lvlJc w:val="left"/>
      <w:pPr>
        <w:ind w:left="3183" w:hanging="440"/>
      </w:pPr>
    </w:lvl>
    <w:lvl w:ilvl="7">
      <w:start w:val="1"/>
      <w:numFmt w:val="lowerLetter"/>
      <w:lvlText w:val="%8)"/>
      <w:lvlJc w:val="left"/>
      <w:pPr>
        <w:ind w:left="3623" w:hanging="440"/>
      </w:pPr>
    </w:lvl>
    <w:lvl w:ilvl="8">
      <w:start w:val="1"/>
      <w:numFmt w:val="lowerRoman"/>
      <w:lvlText w:val="%9."/>
      <w:lvlJc w:val="right"/>
      <w:pPr>
        <w:ind w:left="4063" w:hanging="440"/>
      </w:pPr>
    </w:lvl>
  </w:abstractNum>
  <w:abstractNum w:abstractNumId="26" w15:restartNumberingAfterBreak="0">
    <w:nsid w:val="29C75912"/>
    <w:multiLevelType w:val="singleLevel"/>
    <w:tmpl w:val="29C75912"/>
    <w:lvl w:ilvl="0">
      <w:start w:val="1"/>
      <w:numFmt w:val="chineseCounting"/>
      <w:suff w:val="nothing"/>
      <w:lvlText w:val="%1、"/>
      <w:lvlJc w:val="left"/>
      <w:rPr>
        <w:rFonts w:hint="eastAsia"/>
      </w:rPr>
    </w:lvl>
  </w:abstractNum>
  <w:abstractNum w:abstractNumId="27" w15:restartNumberingAfterBreak="0">
    <w:nsid w:val="3B49DE30"/>
    <w:multiLevelType w:val="singleLevel"/>
    <w:tmpl w:val="3B49DE30"/>
    <w:lvl w:ilvl="0">
      <w:start w:val="5"/>
      <w:numFmt w:val="chineseCounting"/>
      <w:suff w:val="space"/>
      <w:lvlText w:val="第%1章"/>
      <w:lvlJc w:val="left"/>
      <w:rPr>
        <w:rFonts w:hint="eastAsia"/>
      </w:rPr>
    </w:lvl>
  </w:abstractNum>
  <w:abstractNum w:abstractNumId="28" w15:restartNumberingAfterBreak="0">
    <w:nsid w:val="457C1141"/>
    <w:multiLevelType w:val="singleLevel"/>
    <w:tmpl w:val="457C1141"/>
    <w:lvl w:ilvl="0">
      <w:start w:val="1"/>
      <w:numFmt w:val="decimal"/>
      <w:lvlText w:val="%1."/>
      <w:lvlJc w:val="left"/>
      <w:pPr>
        <w:tabs>
          <w:tab w:val="left" w:pos="312"/>
        </w:tabs>
      </w:pPr>
    </w:lvl>
  </w:abstractNum>
  <w:abstractNum w:abstractNumId="29" w15:restartNumberingAfterBreak="0">
    <w:nsid w:val="4C35CCDF"/>
    <w:multiLevelType w:val="singleLevel"/>
    <w:tmpl w:val="4C35CCDF"/>
    <w:lvl w:ilvl="0">
      <w:start w:val="1"/>
      <w:numFmt w:val="chineseCounting"/>
      <w:suff w:val="nothing"/>
      <w:lvlText w:val="%1、"/>
      <w:lvlJc w:val="left"/>
      <w:rPr>
        <w:rFonts w:hint="eastAsia"/>
      </w:rPr>
    </w:lvl>
  </w:abstractNum>
  <w:abstractNum w:abstractNumId="30" w15:restartNumberingAfterBreak="0">
    <w:nsid w:val="5733B62B"/>
    <w:multiLevelType w:val="singleLevel"/>
    <w:tmpl w:val="5733B62B"/>
    <w:lvl w:ilvl="0">
      <w:start w:val="1"/>
      <w:numFmt w:val="chineseCounting"/>
      <w:suff w:val="nothing"/>
      <w:lvlText w:val="%1、"/>
      <w:lvlJc w:val="left"/>
      <w:pPr>
        <w:ind w:left="-103"/>
      </w:pPr>
      <w:rPr>
        <w:rFonts w:hint="eastAsia"/>
      </w:rPr>
    </w:lvl>
  </w:abstractNum>
  <w:abstractNum w:abstractNumId="31" w15:restartNumberingAfterBreak="0">
    <w:nsid w:val="60A4F534"/>
    <w:multiLevelType w:val="singleLevel"/>
    <w:tmpl w:val="60A4F534"/>
    <w:lvl w:ilvl="0">
      <w:start w:val="2"/>
      <w:numFmt w:val="decimal"/>
      <w:lvlText w:val="%1."/>
      <w:lvlJc w:val="left"/>
      <w:pPr>
        <w:tabs>
          <w:tab w:val="left" w:pos="312"/>
        </w:tabs>
      </w:pPr>
    </w:lvl>
  </w:abstractNum>
  <w:abstractNum w:abstractNumId="32" w15:restartNumberingAfterBreak="0">
    <w:nsid w:val="626D4949"/>
    <w:multiLevelType w:val="multilevel"/>
    <w:tmpl w:val="626D4949"/>
    <w:lvl w:ilvl="0">
      <w:start w:val="1"/>
      <w:numFmt w:val="japaneseCounting"/>
      <w:lvlText w:val="%1、"/>
      <w:lvlJc w:val="left"/>
      <w:pPr>
        <w:ind w:left="535" w:hanging="432"/>
      </w:pPr>
      <w:rPr>
        <w:rFonts w:hint="default"/>
      </w:rPr>
    </w:lvl>
    <w:lvl w:ilvl="1">
      <w:start w:val="1"/>
      <w:numFmt w:val="lowerLetter"/>
      <w:lvlText w:val="%2)"/>
      <w:lvlJc w:val="left"/>
      <w:pPr>
        <w:ind w:left="983" w:hanging="440"/>
      </w:pPr>
    </w:lvl>
    <w:lvl w:ilvl="2">
      <w:start w:val="1"/>
      <w:numFmt w:val="lowerRoman"/>
      <w:lvlText w:val="%3."/>
      <w:lvlJc w:val="right"/>
      <w:pPr>
        <w:ind w:left="1423" w:hanging="440"/>
      </w:pPr>
    </w:lvl>
    <w:lvl w:ilvl="3">
      <w:start w:val="1"/>
      <w:numFmt w:val="decimal"/>
      <w:lvlText w:val="%4."/>
      <w:lvlJc w:val="left"/>
      <w:pPr>
        <w:ind w:left="1863" w:hanging="440"/>
      </w:pPr>
    </w:lvl>
    <w:lvl w:ilvl="4">
      <w:start w:val="1"/>
      <w:numFmt w:val="lowerLetter"/>
      <w:lvlText w:val="%5)"/>
      <w:lvlJc w:val="left"/>
      <w:pPr>
        <w:ind w:left="2303" w:hanging="440"/>
      </w:pPr>
    </w:lvl>
    <w:lvl w:ilvl="5">
      <w:start w:val="1"/>
      <w:numFmt w:val="lowerRoman"/>
      <w:lvlText w:val="%6."/>
      <w:lvlJc w:val="right"/>
      <w:pPr>
        <w:ind w:left="2743" w:hanging="440"/>
      </w:pPr>
    </w:lvl>
    <w:lvl w:ilvl="6">
      <w:start w:val="1"/>
      <w:numFmt w:val="decimal"/>
      <w:lvlText w:val="%7."/>
      <w:lvlJc w:val="left"/>
      <w:pPr>
        <w:ind w:left="3183" w:hanging="440"/>
      </w:pPr>
    </w:lvl>
    <w:lvl w:ilvl="7">
      <w:start w:val="1"/>
      <w:numFmt w:val="lowerLetter"/>
      <w:lvlText w:val="%8)"/>
      <w:lvlJc w:val="left"/>
      <w:pPr>
        <w:ind w:left="3623" w:hanging="440"/>
      </w:pPr>
    </w:lvl>
    <w:lvl w:ilvl="8">
      <w:start w:val="1"/>
      <w:numFmt w:val="lowerRoman"/>
      <w:lvlText w:val="%9."/>
      <w:lvlJc w:val="right"/>
      <w:pPr>
        <w:ind w:left="4063" w:hanging="440"/>
      </w:pPr>
    </w:lvl>
  </w:abstractNum>
  <w:abstractNum w:abstractNumId="33" w15:restartNumberingAfterBreak="0">
    <w:nsid w:val="667E4E92"/>
    <w:multiLevelType w:val="multilevel"/>
    <w:tmpl w:val="667E4E92"/>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34" w15:restartNumberingAfterBreak="0">
    <w:nsid w:val="6B9E4961"/>
    <w:multiLevelType w:val="multilevel"/>
    <w:tmpl w:val="6B9E4961"/>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35" w15:restartNumberingAfterBreak="0">
    <w:nsid w:val="6F38100B"/>
    <w:multiLevelType w:val="singleLevel"/>
    <w:tmpl w:val="6F38100B"/>
    <w:lvl w:ilvl="0">
      <w:start w:val="3"/>
      <w:numFmt w:val="chineseCounting"/>
      <w:suff w:val="nothing"/>
      <w:lvlText w:val="%1、"/>
      <w:lvlJc w:val="left"/>
      <w:rPr>
        <w:rFonts w:hint="eastAsia"/>
      </w:rPr>
    </w:lvl>
  </w:abstractNum>
  <w:abstractNum w:abstractNumId="36" w15:restartNumberingAfterBreak="0">
    <w:nsid w:val="70320AF0"/>
    <w:multiLevelType w:val="singleLevel"/>
    <w:tmpl w:val="70320AF0"/>
    <w:lvl w:ilvl="0">
      <w:start w:val="5"/>
      <w:numFmt w:val="chineseCounting"/>
      <w:suff w:val="nothing"/>
      <w:lvlText w:val="%1、"/>
      <w:lvlJc w:val="left"/>
      <w:rPr>
        <w:rFonts w:hint="eastAsia"/>
      </w:rPr>
    </w:lvl>
  </w:abstractNum>
  <w:abstractNum w:abstractNumId="37" w15:restartNumberingAfterBreak="0">
    <w:nsid w:val="74C15661"/>
    <w:multiLevelType w:val="multilevel"/>
    <w:tmpl w:val="74C15661"/>
    <w:lvl w:ilvl="0">
      <w:start w:val="1"/>
      <w:numFmt w:val="decimal"/>
      <w:lvlText w:val="%1、"/>
      <w:lvlJc w:val="left"/>
      <w:pPr>
        <w:ind w:left="463" w:hanging="360"/>
      </w:pPr>
      <w:rPr>
        <w:rFonts w:hint="default"/>
      </w:rPr>
    </w:lvl>
    <w:lvl w:ilvl="1">
      <w:start w:val="1"/>
      <w:numFmt w:val="lowerLetter"/>
      <w:lvlText w:val="%2)"/>
      <w:lvlJc w:val="left"/>
      <w:pPr>
        <w:ind w:left="943" w:hanging="420"/>
      </w:pPr>
    </w:lvl>
    <w:lvl w:ilvl="2">
      <w:start w:val="1"/>
      <w:numFmt w:val="lowerRoman"/>
      <w:lvlText w:val="%3."/>
      <w:lvlJc w:val="right"/>
      <w:pPr>
        <w:ind w:left="1363" w:hanging="420"/>
      </w:pPr>
    </w:lvl>
    <w:lvl w:ilvl="3">
      <w:start w:val="1"/>
      <w:numFmt w:val="decimal"/>
      <w:lvlText w:val="%4."/>
      <w:lvlJc w:val="left"/>
      <w:pPr>
        <w:ind w:left="1783" w:hanging="420"/>
      </w:pPr>
    </w:lvl>
    <w:lvl w:ilvl="4">
      <w:start w:val="1"/>
      <w:numFmt w:val="lowerLetter"/>
      <w:lvlText w:val="%5)"/>
      <w:lvlJc w:val="left"/>
      <w:pPr>
        <w:ind w:left="2203" w:hanging="420"/>
      </w:pPr>
    </w:lvl>
    <w:lvl w:ilvl="5">
      <w:start w:val="1"/>
      <w:numFmt w:val="lowerRoman"/>
      <w:lvlText w:val="%6."/>
      <w:lvlJc w:val="right"/>
      <w:pPr>
        <w:ind w:left="2623" w:hanging="420"/>
      </w:pPr>
    </w:lvl>
    <w:lvl w:ilvl="6">
      <w:start w:val="1"/>
      <w:numFmt w:val="decimal"/>
      <w:lvlText w:val="%7."/>
      <w:lvlJc w:val="left"/>
      <w:pPr>
        <w:ind w:left="3043" w:hanging="420"/>
      </w:pPr>
    </w:lvl>
    <w:lvl w:ilvl="7">
      <w:start w:val="1"/>
      <w:numFmt w:val="lowerLetter"/>
      <w:lvlText w:val="%8)"/>
      <w:lvlJc w:val="left"/>
      <w:pPr>
        <w:ind w:left="3463" w:hanging="420"/>
      </w:pPr>
    </w:lvl>
    <w:lvl w:ilvl="8">
      <w:start w:val="1"/>
      <w:numFmt w:val="lowerRoman"/>
      <w:lvlText w:val="%9."/>
      <w:lvlJc w:val="right"/>
      <w:pPr>
        <w:ind w:left="3883" w:hanging="420"/>
      </w:pPr>
    </w:lvl>
  </w:abstractNum>
  <w:abstractNum w:abstractNumId="38" w15:restartNumberingAfterBreak="0">
    <w:nsid w:val="7CC8F64B"/>
    <w:multiLevelType w:val="singleLevel"/>
    <w:tmpl w:val="7CC8F64B"/>
    <w:lvl w:ilvl="0">
      <w:start w:val="3"/>
      <w:numFmt w:val="chineseCounting"/>
      <w:suff w:val="nothing"/>
      <w:lvlText w:val="（%1）"/>
      <w:lvlJc w:val="left"/>
      <w:pPr>
        <w:ind w:left="120" w:firstLine="0"/>
      </w:pPr>
      <w:rPr>
        <w:rFonts w:hint="eastAsia"/>
      </w:rPr>
    </w:lvl>
  </w:abstractNum>
  <w:abstractNum w:abstractNumId="39" w15:restartNumberingAfterBreak="0">
    <w:nsid w:val="7F9EEC02"/>
    <w:multiLevelType w:val="singleLevel"/>
    <w:tmpl w:val="7F9EEC02"/>
    <w:lvl w:ilvl="0">
      <w:start w:val="1"/>
      <w:numFmt w:val="chineseCounting"/>
      <w:suff w:val="nothing"/>
      <w:lvlText w:val="%1、"/>
      <w:lvlJc w:val="left"/>
      <w:rPr>
        <w:rFonts w:hint="eastAsia"/>
      </w:rPr>
    </w:lvl>
  </w:abstractNum>
  <w:num w:numId="1">
    <w:abstractNumId w:val="19"/>
  </w:num>
  <w:num w:numId="2">
    <w:abstractNumId w:val="32"/>
  </w:num>
  <w:num w:numId="3">
    <w:abstractNumId w:val="25"/>
  </w:num>
  <w:num w:numId="4">
    <w:abstractNumId w:val="17"/>
  </w:num>
  <w:num w:numId="5">
    <w:abstractNumId w:val="20"/>
  </w:num>
  <w:num w:numId="6">
    <w:abstractNumId w:val="8"/>
  </w:num>
  <w:num w:numId="7">
    <w:abstractNumId w:val="16"/>
  </w:num>
  <w:num w:numId="8">
    <w:abstractNumId w:val="9"/>
  </w:num>
  <w:num w:numId="9">
    <w:abstractNumId w:val="2"/>
  </w:num>
  <w:num w:numId="10">
    <w:abstractNumId w:val="37"/>
  </w:num>
  <w:num w:numId="11">
    <w:abstractNumId w:val="39"/>
  </w:num>
  <w:num w:numId="12">
    <w:abstractNumId w:val="11"/>
  </w:num>
  <w:num w:numId="13">
    <w:abstractNumId w:val="6"/>
  </w:num>
  <w:num w:numId="14">
    <w:abstractNumId w:val="36"/>
  </w:num>
  <w:num w:numId="15">
    <w:abstractNumId w:val="0"/>
  </w:num>
  <w:num w:numId="16">
    <w:abstractNumId w:val="24"/>
  </w:num>
  <w:num w:numId="17">
    <w:abstractNumId w:val="23"/>
  </w:num>
  <w:num w:numId="18">
    <w:abstractNumId w:val="27"/>
  </w:num>
  <w:num w:numId="19">
    <w:abstractNumId w:val="15"/>
  </w:num>
  <w:num w:numId="20">
    <w:abstractNumId w:val="10"/>
  </w:num>
  <w:num w:numId="21">
    <w:abstractNumId w:val="14"/>
  </w:num>
  <w:num w:numId="22">
    <w:abstractNumId w:val="35"/>
  </w:num>
  <w:num w:numId="23">
    <w:abstractNumId w:val="26"/>
  </w:num>
  <w:num w:numId="24">
    <w:abstractNumId w:val="5"/>
  </w:num>
  <w:num w:numId="25">
    <w:abstractNumId w:val="29"/>
  </w:num>
  <w:num w:numId="26">
    <w:abstractNumId w:val="21"/>
  </w:num>
  <w:num w:numId="27">
    <w:abstractNumId w:val="30"/>
  </w:num>
  <w:num w:numId="28">
    <w:abstractNumId w:val="28"/>
  </w:num>
  <w:num w:numId="29">
    <w:abstractNumId w:val="31"/>
  </w:num>
  <w:num w:numId="30">
    <w:abstractNumId w:val="4"/>
  </w:num>
  <w:num w:numId="31">
    <w:abstractNumId w:val="12"/>
  </w:num>
  <w:num w:numId="32">
    <w:abstractNumId w:val="34"/>
  </w:num>
  <w:num w:numId="33">
    <w:abstractNumId w:val="33"/>
  </w:num>
  <w:num w:numId="34">
    <w:abstractNumId w:val="3"/>
  </w:num>
  <w:num w:numId="35">
    <w:abstractNumId w:val="18"/>
  </w:num>
  <w:num w:numId="36">
    <w:abstractNumId w:val="13"/>
  </w:num>
  <w:num w:numId="37">
    <w:abstractNumId w:val="38"/>
  </w:num>
  <w:num w:numId="38">
    <w:abstractNumId w:val="1"/>
  </w:num>
  <w:num w:numId="39">
    <w:abstractNumId w:val="22"/>
  </w:num>
  <w:num w:numId="4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bordersDoNotSurroundHeader/>
  <w:bordersDoNotSurroundFooter/>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2Q3OTJlNjMxZGI5ODA3MTEwZTE4OTUxNzMxMzFmMGEifQ=="/>
  </w:docVars>
  <w:rsids>
    <w:rsidRoot w:val="00B46BDC"/>
    <w:rsid w:val="00026B20"/>
    <w:rsid w:val="00031579"/>
    <w:rsid w:val="00050533"/>
    <w:rsid w:val="00090DDA"/>
    <w:rsid w:val="00095C05"/>
    <w:rsid w:val="000A2197"/>
    <w:rsid w:val="000B7596"/>
    <w:rsid w:val="000E7CE0"/>
    <w:rsid w:val="0011174B"/>
    <w:rsid w:val="00114F5D"/>
    <w:rsid w:val="00115A0B"/>
    <w:rsid w:val="00141699"/>
    <w:rsid w:val="001C68DC"/>
    <w:rsid w:val="001E0919"/>
    <w:rsid w:val="001F2AF9"/>
    <w:rsid w:val="00203214"/>
    <w:rsid w:val="002233CD"/>
    <w:rsid w:val="00225AF4"/>
    <w:rsid w:val="00236E14"/>
    <w:rsid w:val="002921A7"/>
    <w:rsid w:val="002C6293"/>
    <w:rsid w:val="002F65A0"/>
    <w:rsid w:val="003106C9"/>
    <w:rsid w:val="00325B60"/>
    <w:rsid w:val="00354939"/>
    <w:rsid w:val="00362C18"/>
    <w:rsid w:val="0036578A"/>
    <w:rsid w:val="00397273"/>
    <w:rsid w:val="003A48BE"/>
    <w:rsid w:val="003B12D8"/>
    <w:rsid w:val="003B43E8"/>
    <w:rsid w:val="003C1C70"/>
    <w:rsid w:val="003F643C"/>
    <w:rsid w:val="004000A6"/>
    <w:rsid w:val="00400168"/>
    <w:rsid w:val="00433EE4"/>
    <w:rsid w:val="0044584F"/>
    <w:rsid w:val="00452EF4"/>
    <w:rsid w:val="00482753"/>
    <w:rsid w:val="004C4BBE"/>
    <w:rsid w:val="004D2CF4"/>
    <w:rsid w:val="005306FC"/>
    <w:rsid w:val="00531632"/>
    <w:rsid w:val="00547824"/>
    <w:rsid w:val="00575DD4"/>
    <w:rsid w:val="00584CFC"/>
    <w:rsid w:val="00587D69"/>
    <w:rsid w:val="00597077"/>
    <w:rsid w:val="005B2102"/>
    <w:rsid w:val="00623280"/>
    <w:rsid w:val="006279FB"/>
    <w:rsid w:val="00644228"/>
    <w:rsid w:val="0068528C"/>
    <w:rsid w:val="006932B5"/>
    <w:rsid w:val="006A4F9E"/>
    <w:rsid w:val="006F3328"/>
    <w:rsid w:val="00702296"/>
    <w:rsid w:val="00716356"/>
    <w:rsid w:val="007164F4"/>
    <w:rsid w:val="00722DBC"/>
    <w:rsid w:val="007428C5"/>
    <w:rsid w:val="00745C36"/>
    <w:rsid w:val="0076734F"/>
    <w:rsid w:val="00777F24"/>
    <w:rsid w:val="00786AE8"/>
    <w:rsid w:val="00793D4F"/>
    <w:rsid w:val="00796365"/>
    <w:rsid w:val="007A0211"/>
    <w:rsid w:val="007F29EA"/>
    <w:rsid w:val="00826369"/>
    <w:rsid w:val="0083263D"/>
    <w:rsid w:val="00895ACE"/>
    <w:rsid w:val="008D39C0"/>
    <w:rsid w:val="008F2B72"/>
    <w:rsid w:val="00926C84"/>
    <w:rsid w:val="0096111E"/>
    <w:rsid w:val="009623F3"/>
    <w:rsid w:val="00974A0C"/>
    <w:rsid w:val="00990B61"/>
    <w:rsid w:val="00991906"/>
    <w:rsid w:val="009D1443"/>
    <w:rsid w:val="009E3B2D"/>
    <w:rsid w:val="00A0040D"/>
    <w:rsid w:val="00A7229F"/>
    <w:rsid w:val="00AA2AEE"/>
    <w:rsid w:val="00AA30B5"/>
    <w:rsid w:val="00AC37BD"/>
    <w:rsid w:val="00AE2D1D"/>
    <w:rsid w:val="00AF2C29"/>
    <w:rsid w:val="00B170FC"/>
    <w:rsid w:val="00B30D4C"/>
    <w:rsid w:val="00B46BDC"/>
    <w:rsid w:val="00B72B67"/>
    <w:rsid w:val="00B75572"/>
    <w:rsid w:val="00BA3B08"/>
    <w:rsid w:val="00BD5C62"/>
    <w:rsid w:val="00BF6A88"/>
    <w:rsid w:val="00BF7BB5"/>
    <w:rsid w:val="00C0115D"/>
    <w:rsid w:val="00C1222A"/>
    <w:rsid w:val="00C251EF"/>
    <w:rsid w:val="00C3366F"/>
    <w:rsid w:val="00CA4F34"/>
    <w:rsid w:val="00CD0F63"/>
    <w:rsid w:val="00CE3FCF"/>
    <w:rsid w:val="00CE7F0A"/>
    <w:rsid w:val="00CF2B16"/>
    <w:rsid w:val="00D429EB"/>
    <w:rsid w:val="00D50AFA"/>
    <w:rsid w:val="00D545C6"/>
    <w:rsid w:val="00D608ED"/>
    <w:rsid w:val="00D8544C"/>
    <w:rsid w:val="00D91C4A"/>
    <w:rsid w:val="00DA111E"/>
    <w:rsid w:val="00DB02F5"/>
    <w:rsid w:val="00DC01CE"/>
    <w:rsid w:val="00DC2D2C"/>
    <w:rsid w:val="00DD69B7"/>
    <w:rsid w:val="00DE65C2"/>
    <w:rsid w:val="00E10AD9"/>
    <w:rsid w:val="00E1484D"/>
    <w:rsid w:val="00E15AB1"/>
    <w:rsid w:val="00E15B1D"/>
    <w:rsid w:val="00E2085F"/>
    <w:rsid w:val="00E21453"/>
    <w:rsid w:val="00E52C49"/>
    <w:rsid w:val="00E57886"/>
    <w:rsid w:val="00E76C39"/>
    <w:rsid w:val="00E92B4D"/>
    <w:rsid w:val="00EC7819"/>
    <w:rsid w:val="00EE0955"/>
    <w:rsid w:val="00F067AF"/>
    <w:rsid w:val="00F22051"/>
    <w:rsid w:val="00F73067"/>
    <w:rsid w:val="00FA426B"/>
    <w:rsid w:val="00FB3BEF"/>
    <w:rsid w:val="00FD73D4"/>
    <w:rsid w:val="00FF736D"/>
    <w:rsid w:val="27201401"/>
    <w:rsid w:val="275B725C"/>
    <w:rsid w:val="2967291C"/>
    <w:rsid w:val="4CC120C1"/>
    <w:rsid w:val="4E0E3F1C"/>
    <w:rsid w:val="5F6427CE"/>
    <w:rsid w:val="6D4F4F2F"/>
    <w:rsid w:val="702830ED"/>
    <w:rsid w:val="74D415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8" fillcolor="white">
      <v:fill color="white"/>
    </o:shapedefaults>
    <o:shapelayout v:ext="edit">
      <o:idmap v:ext="edit" data="1"/>
    </o:shapelayout>
  </w:shapeDefaults>
  <w:decimalSymbol w:val="."/>
  <w:listSeparator w:val=","/>
  <w14:docId w14:val="452B26F6"/>
  <w15:docId w15:val="{E506821B-23A0-4715-A7A1-041A22741E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rPr>
      <w:rFonts w:ascii="微软雅黑" w:eastAsia="微软雅黑" w:hAnsi="微软雅黑" w:cs="微软雅黑"/>
      <w:sz w:val="22"/>
      <w:szCs w:val="22"/>
      <w:lang w:eastAsia="en-US"/>
    </w:rPr>
  </w:style>
  <w:style w:type="paragraph" w:styleId="1">
    <w:name w:val="heading 1"/>
    <w:basedOn w:val="a"/>
    <w:uiPriority w:val="9"/>
    <w:qFormat/>
    <w:pPr>
      <w:ind w:left="743"/>
      <w:outlineLvl w:val="0"/>
    </w:pPr>
    <w:rPr>
      <w:rFonts w:ascii="宋体" w:eastAsia="宋体" w:hAnsi="宋体" w:cs="宋体"/>
      <w:b/>
      <w:bCs/>
      <w:sz w:val="44"/>
      <w:szCs w:val="44"/>
    </w:rPr>
  </w:style>
  <w:style w:type="paragraph" w:styleId="2">
    <w:name w:val="heading 2"/>
    <w:basedOn w:val="a"/>
    <w:uiPriority w:val="9"/>
    <w:unhideWhenUsed/>
    <w:qFormat/>
    <w:pPr>
      <w:spacing w:line="410" w:lineRule="exact"/>
      <w:ind w:left="213"/>
      <w:outlineLvl w:val="1"/>
    </w:pPr>
    <w:rPr>
      <w:rFonts w:ascii="Microsoft JhengHei" w:eastAsia="Microsoft JhengHei" w:hAnsi="Microsoft JhengHei" w:cs="Microsoft JhengHei"/>
      <w:b/>
      <w:bCs/>
      <w:sz w:val="30"/>
      <w:szCs w:val="30"/>
    </w:rPr>
  </w:style>
  <w:style w:type="paragraph" w:styleId="3">
    <w:name w:val="heading 3"/>
    <w:basedOn w:val="a"/>
    <w:next w:val="a"/>
    <w:link w:val="30"/>
    <w:uiPriority w:val="9"/>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autoRedefine/>
    <w:uiPriority w:val="39"/>
    <w:unhideWhenUsed/>
    <w:qFormat/>
    <w:pPr>
      <w:ind w:leftChars="1200" w:left="2520"/>
      <w:jc w:val="both"/>
    </w:pPr>
    <w:rPr>
      <w:rFonts w:asciiTheme="minorHAnsi" w:eastAsiaTheme="minorEastAsia" w:hAnsiTheme="minorHAnsi" w:cstheme="minorBidi"/>
      <w:kern w:val="2"/>
      <w:sz w:val="21"/>
      <w:lang w:eastAsia="zh-CN"/>
      <w14:ligatures w14:val="standardContextual"/>
    </w:rPr>
  </w:style>
  <w:style w:type="paragraph" w:styleId="a3">
    <w:name w:val="Body Text"/>
    <w:basedOn w:val="a"/>
    <w:uiPriority w:val="1"/>
    <w:qFormat/>
    <w:rPr>
      <w:rFonts w:ascii="宋体" w:eastAsia="宋体" w:hAnsi="宋体" w:cs="宋体"/>
      <w:b/>
      <w:bCs/>
      <w:sz w:val="21"/>
      <w:szCs w:val="21"/>
    </w:rPr>
  </w:style>
  <w:style w:type="paragraph" w:styleId="TOC5">
    <w:name w:val="toc 5"/>
    <w:basedOn w:val="a"/>
    <w:next w:val="a"/>
    <w:autoRedefine/>
    <w:uiPriority w:val="39"/>
    <w:unhideWhenUsed/>
    <w:qFormat/>
    <w:pPr>
      <w:ind w:leftChars="800" w:left="1680"/>
      <w:jc w:val="both"/>
    </w:pPr>
    <w:rPr>
      <w:rFonts w:asciiTheme="minorHAnsi" w:eastAsiaTheme="minorEastAsia" w:hAnsiTheme="minorHAnsi" w:cstheme="minorBidi"/>
      <w:kern w:val="2"/>
      <w:sz w:val="21"/>
      <w:lang w:eastAsia="zh-CN"/>
      <w14:ligatures w14:val="standardContextual"/>
    </w:rPr>
  </w:style>
  <w:style w:type="paragraph" w:styleId="TOC3">
    <w:name w:val="toc 3"/>
    <w:basedOn w:val="a"/>
    <w:next w:val="a"/>
    <w:autoRedefine/>
    <w:uiPriority w:val="39"/>
    <w:unhideWhenUsed/>
    <w:qFormat/>
    <w:pPr>
      <w:ind w:leftChars="400" w:left="840"/>
    </w:pPr>
  </w:style>
  <w:style w:type="paragraph" w:styleId="TOC8">
    <w:name w:val="toc 8"/>
    <w:basedOn w:val="a"/>
    <w:next w:val="a"/>
    <w:autoRedefine/>
    <w:uiPriority w:val="39"/>
    <w:unhideWhenUsed/>
    <w:qFormat/>
    <w:pPr>
      <w:ind w:leftChars="1400" w:left="2940"/>
      <w:jc w:val="both"/>
    </w:pPr>
    <w:rPr>
      <w:rFonts w:asciiTheme="minorHAnsi" w:eastAsiaTheme="minorEastAsia" w:hAnsiTheme="minorHAnsi" w:cstheme="minorBidi"/>
      <w:kern w:val="2"/>
      <w:sz w:val="21"/>
      <w:lang w:eastAsia="zh-CN"/>
      <w14:ligatures w14:val="standardContextual"/>
    </w:rPr>
  </w:style>
  <w:style w:type="paragraph" w:styleId="a4">
    <w:name w:val="Balloon Text"/>
    <w:basedOn w:val="a"/>
    <w:link w:val="a5"/>
    <w:uiPriority w:val="99"/>
    <w:semiHidden/>
    <w:unhideWhenUsed/>
    <w:qFormat/>
    <w:rPr>
      <w:sz w:val="18"/>
      <w:szCs w:val="18"/>
    </w:rPr>
  </w:style>
  <w:style w:type="paragraph" w:styleId="a6">
    <w:name w:val="footer"/>
    <w:basedOn w:val="a"/>
    <w:link w:val="a7"/>
    <w:uiPriority w:val="99"/>
    <w:unhideWhenUsed/>
    <w:qFormat/>
    <w:pPr>
      <w:tabs>
        <w:tab w:val="center" w:pos="4153"/>
        <w:tab w:val="right" w:pos="8306"/>
      </w:tabs>
      <w:snapToGrid w:val="0"/>
    </w:pPr>
    <w:rPr>
      <w:sz w:val="18"/>
      <w:szCs w:val="18"/>
    </w:rPr>
  </w:style>
  <w:style w:type="paragraph" w:styleId="a8">
    <w:name w:val="header"/>
    <w:basedOn w:val="a"/>
    <w:link w:val="a9"/>
    <w:uiPriority w:val="99"/>
    <w:unhideWhenUsed/>
    <w:qFormat/>
    <w:pPr>
      <w:tabs>
        <w:tab w:val="center" w:pos="4153"/>
        <w:tab w:val="right" w:pos="8306"/>
      </w:tabs>
      <w:snapToGrid w:val="0"/>
      <w:jc w:val="center"/>
    </w:pPr>
    <w:rPr>
      <w:sz w:val="18"/>
      <w:szCs w:val="18"/>
    </w:rPr>
  </w:style>
  <w:style w:type="paragraph" w:styleId="TOC1">
    <w:name w:val="toc 1"/>
    <w:basedOn w:val="a"/>
    <w:next w:val="a"/>
    <w:autoRedefine/>
    <w:uiPriority w:val="39"/>
    <w:unhideWhenUsed/>
    <w:qFormat/>
  </w:style>
  <w:style w:type="paragraph" w:styleId="TOC4">
    <w:name w:val="toc 4"/>
    <w:basedOn w:val="a"/>
    <w:next w:val="a"/>
    <w:autoRedefine/>
    <w:uiPriority w:val="39"/>
    <w:unhideWhenUsed/>
    <w:qFormat/>
    <w:pPr>
      <w:ind w:leftChars="600" w:left="1260"/>
      <w:jc w:val="both"/>
    </w:pPr>
    <w:rPr>
      <w:rFonts w:asciiTheme="minorHAnsi" w:eastAsiaTheme="minorEastAsia" w:hAnsiTheme="minorHAnsi" w:cstheme="minorBidi"/>
      <w:kern w:val="2"/>
      <w:sz w:val="21"/>
      <w:lang w:eastAsia="zh-CN"/>
      <w14:ligatures w14:val="standardContextual"/>
    </w:rPr>
  </w:style>
  <w:style w:type="paragraph" w:styleId="TOC6">
    <w:name w:val="toc 6"/>
    <w:basedOn w:val="a"/>
    <w:next w:val="a"/>
    <w:autoRedefine/>
    <w:uiPriority w:val="39"/>
    <w:unhideWhenUsed/>
    <w:qFormat/>
    <w:pPr>
      <w:ind w:leftChars="1000" w:left="2100"/>
      <w:jc w:val="both"/>
    </w:pPr>
    <w:rPr>
      <w:rFonts w:asciiTheme="minorHAnsi" w:eastAsiaTheme="minorEastAsia" w:hAnsiTheme="minorHAnsi" w:cstheme="minorBidi"/>
      <w:kern w:val="2"/>
      <w:sz w:val="21"/>
      <w:lang w:eastAsia="zh-CN"/>
      <w14:ligatures w14:val="standardContextual"/>
    </w:rPr>
  </w:style>
  <w:style w:type="paragraph" w:styleId="TOC2">
    <w:name w:val="toc 2"/>
    <w:basedOn w:val="a"/>
    <w:next w:val="a"/>
    <w:autoRedefine/>
    <w:uiPriority w:val="39"/>
    <w:unhideWhenUsed/>
    <w:qFormat/>
    <w:pPr>
      <w:ind w:leftChars="200" w:left="420"/>
    </w:pPr>
  </w:style>
  <w:style w:type="paragraph" w:styleId="TOC9">
    <w:name w:val="toc 9"/>
    <w:basedOn w:val="a"/>
    <w:next w:val="a"/>
    <w:autoRedefine/>
    <w:uiPriority w:val="39"/>
    <w:unhideWhenUsed/>
    <w:qFormat/>
    <w:pPr>
      <w:ind w:leftChars="1600" w:left="3360"/>
      <w:jc w:val="both"/>
    </w:pPr>
    <w:rPr>
      <w:rFonts w:asciiTheme="minorHAnsi" w:eastAsiaTheme="minorEastAsia" w:hAnsiTheme="minorHAnsi" w:cstheme="minorBidi"/>
      <w:kern w:val="2"/>
      <w:sz w:val="21"/>
      <w:lang w:eastAsia="zh-CN"/>
      <w14:ligatures w14:val="standardContextual"/>
    </w:rPr>
  </w:style>
  <w:style w:type="paragraph" w:styleId="aa">
    <w:name w:val="Normal (Web)"/>
    <w:basedOn w:val="a"/>
    <w:uiPriority w:val="99"/>
    <w:semiHidden/>
    <w:unhideWhenUsed/>
    <w:qFormat/>
    <w:pPr>
      <w:widowControl/>
      <w:spacing w:before="100" w:beforeAutospacing="1" w:after="100" w:afterAutospacing="1"/>
    </w:pPr>
    <w:rPr>
      <w:rFonts w:ascii="宋体" w:eastAsia="宋体" w:hAnsi="宋体" w:cs="宋体"/>
      <w:sz w:val="24"/>
      <w:szCs w:val="24"/>
      <w:lang w:eastAsia="zh-CN"/>
    </w:rPr>
  </w:style>
  <w:style w:type="paragraph" w:styleId="ab">
    <w:name w:val="Title"/>
    <w:basedOn w:val="a"/>
    <w:next w:val="a"/>
    <w:link w:val="ac"/>
    <w:uiPriority w:val="10"/>
    <w:qFormat/>
    <w:pPr>
      <w:spacing w:before="240" w:after="60"/>
      <w:jc w:val="center"/>
      <w:outlineLvl w:val="0"/>
    </w:pPr>
    <w:rPr>
      <w:rFonts w:asciiTheme="majorHAnsi" w:eastAsiaTheme="majorEastAsia" w:hAnsiTheme="majorHAnsi" w:cstheme="majorBidi"/>
      <w:b/>
      <w:bCs/>
      <w:sz w:val="32"/>
      <w:szCs w:val="32"/>
    </w:rPr>
  </w:style>
  <w:style w:type="character" w:styleId="ad">
    <w:name w:val="Strong"/>
    <w:basedOn w:val="a0"/>
    <w:autoRedefine/>
    <w:uiPriority w:val="22"/>
    <w:qFormat/>
    <w:rPr>
      <w:b/>
    </w:rPr>
  </w:style>
  <w:style w:type="character" w:styleId="ae">
    <w:name w:val="Hyperlink"/>
    <w:basedOn w:val="a0"/>
    <w:uiPriority w:val="99"/>
    <w:unhideWhenUsed/>
    <w:qFormat/>
    <w:rPr>
      <w:color w:val="0000FF" w:themeColor="hyperlink"/>
      <w:u w:val="single"/>
    </w:rPr>
  </w:style>
  <w:style w:type="table" w:customStyle="1" w:styleId="TableNormal">
    <w:name w:val="Table Normal"/>
    <w:uiPriority w:val="2"/>
    <w:semiHidden/>
    <w:unhideWhenUsed/>
    <w:qFormat/>
    <w:tblPr>
      <w:tblCellMar>
        <w:top w:w="0" w:type="dxa"/>
        <w:left w:w="0" w:type="dxa"/>
        <w:bottom w:w="0" w:type="dxa"/>
        <w:right w:w="0" w:type="dxa"/>
      </w:tblCellMar>
    </w:tblPr>
  </w:style>
  <w:style w:type="paragraph" w:styleId="af">
    <w:name w:val="List Paragraph"/>
    <w:basedOn w:val="a"/>
    <w:uiPriority w:val="1"/>
    <w:qFormat/>
  </w:style>
  <w:style w:type="paragraph" w:customStyle="1" w:styleId="TableParagraph">
    <w:name w:val="Table Paragraph"/>
    <w:basedOn w:val="a"/>
    <w:uiPriority w:val="1"/>
    <w:qFormat/>
    <w:pPr>
      <w:ind w:left="103"/>
    </w:pPr>
  </w:style>
  <w:style w:type="character" w:customStyle="1" w:styleId="a5">
    <w:name w:val="批注框文本 字符"/>
    <w:basedOn w:val="a0"/>
    <w:link w:val="a4"/>
    <w:uiPriority w:val="99"/>
    <w:semiHidden/>
    <w:qFormat/>
    <w:rPr>
      <w:rFonts w:ascii="微软雅黑" w:eastAsia="微软雅黑" w:hAnsi="微软雅黑" w:cs="微软雅黑"/>
      <w:sz w:val="18"/>
      <w:szCs w:val="18"/>
    </w:rPr>
  </w:style>
  <w:style w:type="character" w:customStyle="1" w:styleId="a9">
    <w:name w:val="页眉 字符"/>
    <w:basedOn w:val="a0"/>
    <w:link w:val="a8"/>
    <w:uiPriority w:val="99"/>
    <w:qFormat/>
    <w:rPr>
      <w:rFonts w:ascii="微软雅黑" w:eastAsia="微软雅黑" w:hAnsi="微软雅黑" w:cs="微软雅黑"/>
      <w:sz w:val="18"/>
      <w:szCs w:val="18"/>
    </w:rPr>
  </w:style>
  <w:style w:type="character" w:customStyle="1" w:styleId="a7">
    <w:name w:val="页脚 字符"/>
    <w:basedOn w:val="a0"/>
    <w:link w:val="a6"/>
    <w:uiPriority w:val="99"/>
    <w:qFormat/>
    <w:rPr>
      <w:rFonts w:ascii="微软雅黑" w:eastAsia="微软雅黑" w:hAnsi="微软雅黑" w:cs="微软雅黑"/>
      <w:sz w:val="18"/>
      <w:szCs w:val="18"/>
    </w:rPr>
  </w:style>
  <w:style w:type="character" w:customStyle="1" w:styleId="30">
    <w:name w:val="标题 3 字符"/>
    <w:basedOn w:val="a0"/>
    <w:link w:val="3"/>
    <w:uiPriority w:val="9"/>
    <w:qFormat/>
    <w:rPr>
      <w:rFonts w:ascii="微软雅黑" w:eastAsia="微软雅黑" w:hAnsi="微软雅黑" w:cs="微软雅黑"/>
      <w:b/>
      <w:bCs/>
      <w:sz w:val="32"/>
      <w:szCs w:val="32"/>
    </w:rPr>
  </w:style>
  <w:style w:type="character" w:customStyle="1" w:styleId="ac">
    <w:name w:val="标题 字符"/>
    <w:basedOn w:val="a0"/>
    <w:link w:val="ab"/>
    <w:uiPriority w:val="10"/>
    <w:qFormat/>
    <w:rPr>
      <w:rFonts w:asciiTheme="majorHAnsi" w:eastAsiaTheme="majorEastAsia" w:hAnsiTheme="majorHAnsi" w:cstheme="majorBidi"/>
      <w:b/>
      <w:bCs/>
      <w:sz w:val="32"/>
      <w:szCs w:val="32"/>
    </w:rPr>
  </w:style>
  <w:style w:type="paragraph" w:customStyle="1" w:styleId="TOC10">
    <w:name w:val="TOC 标题1"/>
    <w:basedOn w:val="1"/>
    <w:next w:val="a"/>
    <w:uiPriority w:val="39"/>
    <w:unhideWhenUsed/>
    <w:qFormat/>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zh-CN"/>
    </w:rPr>
  </w:style>
  <w:style w:type="character" w:customStyle="1" w:styleId="10">
    <w:name w:val="未处理的提及1"/>
    <w:basedOn w:val="a0"/>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2.GIF"/><Relationship Id="rId42" Type="http://schemas.openxmlformats.org/officeDocument/2006/relationships/image" Target="media/image33.png"/><Relationship Id="rId63" Type="http://schemas.openxmlformats.org/officeDocument/2006/relationships/image" Target="media/image53.png"/><Relationship Id="rId84" Type="http://schemas.openxmlformats.org/officeDocument/2006/relationships/image" Target="media/image73.png"/><Relationship Id="rId138" Type="http://schemas.openxmlformats.org/officeDocument/2006/relationships/image" Target="media/image1240.jpeg"/><Relationship Id="rId159" Type="http://schemas.openxmlformats.org/officeDocument/2006/relationships/image" Target="media/image145.png"/><Relationship Id="rId170" Type="http://schemas.openxmlformats.org/officeDocument/2006/relationships/image" Target="media/image155.png"/><Relationship Id="rId191" Type="http://schemas.openxmlformats.org/officeDocument/2006/relationships/image" Target="media/image176.jpeg"/><Relationship Id="rId196" Type="http://schemas.openxmlformats.org/officeDocument/2006/relationships/image" Target="media/image181.jpeg"/><Relationship Id="rId200"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image" Target="media/image96.GIF"/><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8.jpe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1.jpeg"/><Relationship Id="rId128" Type="http://schemas.openxmlformats.org/officeDocument/2006/relationships/image" Target="media/image116.jpeg"/><Relationship Id="rId144" Type="http://schemas.openxmlformats.org/officeDocument/2006/relationships/image" Target="media/image130.png"/><Relationship Id="rId149" Type="http://schemas.openxmlformats.org/officeDocument/2006/relationships/image" Target="media/image135.png"/><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image" Target="media/image84.png"/><Relationship Id="rId160" Type="http://schemas.openxmlformats.org/officeDocument/2006/relationships/image" Target="media/image146.png"/><Relationship Id="rId165" Type="http://schemas.openxmlformats.org/officeDocument/2006/relationships/image" Target="media/image151.jpeg"/><Relationship Id="rId181" Type="http://schemas.openxmlformats.org/officeDocument/2006/relationships/image" Target="media/image166.jpeg"/><Relationship Id="rId186" Type="http://schemas.openxmlformats.org/officeDocument/2006/relationships/image" Target="media/image171.png"/><Relationship Id="rId22" Type="http://schemas.openxmlformats.org/officeDocument/2006/relationships/image" Target="media/image13.jpeg"/><Relationship Id="rId27" Type="http://schemas.openxmlformats.org/officeDocument/2006/relationships/image" Target="media/image18.GIF"/><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4.png"/><Relationship Id="rId69" Type="http://schemas.openxmlformats.org/officeDocument/2006/relationships/image" Target="media/image58.png"/><Relationship Id="rId113" Type="http://schemas.openxmlformats.org/officeDocument/2006/relationships/image" Target="media/image102.GIF"/><Relationship Id="rId118" Type="http://schemas.openxmlformats.org/officeDocument/2006/relationships/image" Target="media/image107.jpeg"/><Relationship Id="rId134" Type="http://schemas.openxmlformats.org/officeDocument/2006/relationships/image" Target="media/image122.jpeg"/><Relationship Id="rId139" Type="http://schemas.openxmlformats.org/officeDocument/2006/relationships/image" Target="media/image125.png"/><Relationship Id="rId80" Type="http://schemas.openxmlformats.org/officeDocument/2006/relationships/image" Target="media/image69.png"/><Relationship Id="rId85" Type="http://schemas.openxmlformats.org/officeDocument/2006/relationships/image" Target="media/image74.jpeg"/><Relationship Id="rId150" Type="http://schemas.openxmlformats.org/officeDocument/2006/relationships/image" Target="media/image136.jpeg"/><Relationship Id="rId155" Type="http://schemas.openxmlformats.org/officeDocument/2006/relationships/image" Target="media/image141.png"/><Relationship Id="rId171" Type="http://schemas.openxmlformats.org/officeDocument/2006/relationships/image" Target="media/image156.png"/><Relationship Id="rId176" Type="http://schemas.openxmlformats.org/officeDocument/2006/relationships/image" Target="media/image161.png"/><Relationship Id="rId192" Type="http://schemas.openxmlformats.org/officeDocument/2006/relationships/image" Target="media/image177.png"/><Relationship Id="rId197" Type="http://schemas.openxmlformats.org/officeDocument/2006/relationships/image" Target="media/image182.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image" Target="media/image49.jpe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2.png"/><Relationship Id="rId129" Type="http://schemas.openxmlformats.org/officeDocument/2006/relationships/image" Target="media/image117.jpeg"/><Relationship Id="rId54" Type="http://schemas.openxmlformats.org/officeDocument/2006/relationships/image" Target="media/image45.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jpeg"/><Relationship Id="rId140" Type="http://schemas.openxmlformats.org/officeDocument/2006/relationships/image" Target="media/image126.jpeg"/><Relationship Id="rId145" Type="http://schemas.openxmlformats.org/officeDocument/2006/relationships/image" Target="media/image131.png"/><Relationship Id="rId161" Type="http://schemas.openxmlformats.org/officeDocument/2006/relationships/image" Target="media/image147.png"/><Relationship Id="rId166" Type="http://schemas.openxmlformats.org/officeDocument/2006/relationships/image" Target="media/image152.jpeg"/><Relationship Id="rId182" Type="http://schemas.openxmlformats.org/officeDocument/2006/relationships/image" Target="media/image167.jpeg"/><Relationship Id="rId187" Type="http://schemas.openxmlformats.org/officeDocument/2006/relationships/image" Target="media/image172.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GIF"/><Relationship Id="rId28" Type="http://schemas.openxmlformats.org/officeDocument/2006/relationships/image" Target="media/image19.GIF"/><Relationship Id="rId49" Type="http://schemas.openxmlformats.org/officeDocument/2006/relationships/image" Target="media/image40.jpe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5.jpeg"/><Relationship Id="rId60" Type="http://schemas.openxmlformats.org/officeDocument/2006/relationships/image" Target="media/image50.jpeg"/><Relationship Id="rId65" Type="http://schemas.openxmlformats.org/officeDocument/2006/relationships/oleObject" Target="embeddings/oleObject1.bin"/><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8.png"/><Relationship Id="rId135" Type="http://schemas.openxmlformats.org/officeDocument/2006/relationships/image" Target="media/image123.jpeg"/><Relationship Id="rId151" Type="http://schemas.openxmlformats.org/officeDocument/2006/relationships/image" Target="media/image137.jpeg"/><Relationship Id="rId156" Type="http://schemas.openxmlformats.org/officeDocument/2006/relationships/image" Target="media/image142.png"/><Relationship Id="rId177" Type="http://schemas.openxmlformats.org/officeDocument/2006/relationships/image" Target="media/image162.png"/><Relationship Id="rId198" Type="http://schemas.openxmlformats.org/officeDocument/2006/relationships/image" Target="media/image183.jpeg"/><Relationship Id="rId172" Type="http://schemas.openxmlformats.org/officeDocument/2006/relationships/image" Target="media/image157.jpeg"/><Relationship Id="rId193" Type="http://schemas.openxmlformats.org/officeDocument/2006/relationships/image" Target="media/image178.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98.png"/><Relationship Id="rId34" Type="http://schemas.openxmlformats.org/officeDocument/2006/relationships/image" Target="media/image25.png"/><Relationship Id="rId50" Type="http://schemas.openxmlformats.org/officeDocument/2006/relationships/image" Target="media/image41.jpeg"/><Relationship Id="rId55" Type="http://schemas.microsoft.com/office/2007/relationships/hdphoto" Target="media/hdphoto1.wdp"/><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jpeg"/><Relationship Id="rId125" Type="http://schemas.openxmlformats.org/officeDocument/2006/relationships/image" Target="media/image113.png"/><Relationship Id="rId141" Type="http://schemas.openxmlformats.org/officeDocument/2006/relationships/image" Target="media/image127.png"/><Relationship Id="rId146" Type="http://schemas.openxmlformats.org/officeDocument/2006/relationships/image" Target="media/image132.jpeg"/><Relationship Id="rId167" Type="http://schemas.openxmlformats.org/officeDocument/2006/relationships/image" Target="media/image153.png"/><Relationship Id="rId188" Type="http://schemas.openxmlformats.org/officeDocument/2006/relationships/image" Target="media/image173.jpe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GIF"/><Relationship Id="rId162" Type="http://schemas.openxmlformats.org/officeDocument/2006/relationships/image" Target="media/image148.GIF"/><Relationship Id="rId183" Type="http://schemas.openxmlformats.org/officeDocument/2006/relationships/image" Target="media/image168.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GIF"/><Relationship Id="rId115" Type="http://schemas.openxmlformats.org/officeDocument/2006/relationships/image" Target="media/image104.png"/><Relationship Id="rId131" Type="http://schemas.openxmlformats.org/officeDocument/2006/relationships/image" Target="media/image119.png"/><Relationship Id="rId136" Type="http://schemas.openxmlformats.org/officeDocument/2006/relationships/image" Target="media/image1230.jpeg"/><Relationship Id="rId157" Type="http://schemas.openxmlformats.org/officeDocument/2006/relationships/image" Target="media/image143.png"/><Relationship Id="rId178" Type="http://schemas.openxmlformats.org/officeDocument/2006/relationships/image" Target="media/image163.jpeg"/><Relationship Id="rId61" Type="http://schemas.openxmlformats.org/officeDocument/2006/relationships/image" Target="media/image51.jpeg"/><Relationship Id="rId82" Type="http://schemas.openxmlformats.org/officeDocument/2006/relationships/image" Target="media/image71.png"/><Relationship Id="rId152" Type="http://schemas.openxmlformats.org/officeDocument/2006/relationships/image" Target="media/image138.jpeg"/><Relationship Id="rId173" Type="http://schemas.openxmlformats.org/officeDocument/2006/relationships/image" Target="media/image158.jpeg"/><Relationship Id="rId194" Type="http://schemas.openxmlformats.org/officeDocument/2006/relationships/image" Target="media/image179.jpeg"/><Relationship Id="rId199"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jpeg"/><Relationship Id="rId77" Type="http://schemas.openxmlformats.org/officeDocument/2006/relationships/image" Target="media/image66.png"/><Relationship Id="rId100" Type="http://schemas.openxmlformats.org/officeDocument/2006/relationships/image" Target="media/image89.jpeg"/><Relationship Id="rId105" Type="http://schemas.openxmlformats.org/officeDocument/2006/relationships/image" Target="media/image94.png"/><Relationship Id="rId126" Type="http://schemas.openxmlformats.org/officeDocument/2006/relationships/image" Target="media/image114.png"/><Relationship Id="rId147" Type="http://schemas.openxmlformats.org/officeDocument/2006/relationships/image" Target="media/image133.png"/><Relationship Id="rId168" Type="http://schemas.openxmlformats.org/officeDocument/2006/relationships/image" Target="media/image154.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1.jpeg"/><Relationship Id="rId93" Type="http://schemas.openxmlformats.org/officeDocument/2006/relationships/image" Target="media/image82.pn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28.jpeg"/><Relationship Id="rId163" Type="http://schemas.openxmlformats.org/officeDocument/2006/relationships/image" Target="media/image149.jpeg"/><Relationship Id="rId184" Type="http://schemas.openxmlformats.org/officeDocument/2006/relationships/image" Target="media/image169.jpeg"/><Relationship Id="rId189" Type="http://schemas.openxmlformats.org/officeDocument/2006/relationships/image" Target="media/image174.jpeg"/><Relationship Id="rId3" Type="http://schemas.openxmlformats.org/officeDocument/2006/relationships/numbering" Target="numbering.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6.jpeg"/><Relationship Id="rId116" Type="http://schemas.openxmlformats.org/officeDocument/2006/relationships/image" Target="media/image105.png"/><Relationship Id="rId137" Type="http://schemas.openxmlformats.org/officeDocument/2006/relationships/image" Target="media/image124.jpeg"/><Relationship Id="rId158" Type="http://schemas.openxmlformats.org/officeDocument/2006/relationships/image" Target="media/image144.pn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2.jpe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0.png"/><Relationship Id="rId153" Type="http://schemas.openxmlformats.org/officeDocument/2006/relationships/image" Target="media/image139.jpeg"/><Relationship Id="rId174" Type="http://schemas.openxmlformats.org/officeDocument/2006/relationships/image" Target="media/image159.jpeg"/><Relationship Id="rId179" Type="http://schemas.openxmlformats.org/officeDocument/2006/relationships/image" Target="media/image164.jpeg"/><Relationship Id="rId195" Type="http://schemas.openxmlformats.org/officeDocument/2006/relationships/image" Target="media/image180.jpeg"/><Relationship Id="rId190" Type="http://schemas.openxmlformats.org/officeDocument/2006/relationships/image" Target="media/image175.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7.jpeg"/><Relationship Id="rId106" Type="http://schemas.openxmlformats.org/officeDocument/2006/relationships/image" Target="media/image95.jpeg"/><Relationship Id="rId127" Type="http://schemas.openxmlformats.org/officeDocument/2006/relationships/image" Target="media/image115.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0.png"/><Relationship Id="rId143" Type="http://schemas.openxmlformats.org/officeDocument/2006/relationships/image" Target="media/image129.png"/><Relationship Id="rId148" Type="http://schemas.openxmlformats.org/officeDocument/2006/relationships/image" Target="media/image134.jpeg"/><Relationship Id="rId164" Type="http://schemas.openxmlformats.org/officeDocument/2006/relationships/image" Target="media/image150.jpeg"/><Relationship Id="rId169" Type="http://schemas.openxmlformats.org/officeDocument/2006/relationships/oleObject" Target="embeddings/oleObject2.bin"/><Relationship Id="rId185" Type="http://schemas.openxmlformats.org/officeDocument/2006/relationships/image" Target="media/image170.jpeg"/><Relationship Id="rId4" Type="http://schemas.openxmlformats.org/officeDocument/2006/relationships/styles" Target="styles.xml"/><Relationship Id="rId9" Type="http://schemas.openxmlformats.org/officeDocument/2006/relationships/footer" Target="footer1.xml"/><Relationship Id="rId180" Type="http://schemas.openxmlformats.org/officeDocument/2006/relationships/image" Target="media/image165.jpe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1.jpeg"/><Relationship Id="rId154" Type="http://schemas.openxmlformats.org/officeDocument/2006/relationships/image" Target="media/image140.png"/><Relationship Id="rId175" Type="http://schemas.openxmlformats.org/officeDocument/2006/relationships/image" Target="media/image1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50"/>
    <customShpInfo spid="_x0000_s205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879500A-2B2B-4289-BB9C-2222704171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64</Pages>
  <Words>7482</Words>
  <Characters>42650</Characters>
  <Application>Microsoft Office Word</Application>
  <DocSecurity>0</DocSecurity>
  <Lines>355</Lines>
  <Paragraphs>100</Paragraphs>
  <ScaleCrop>false</ScaleCrop>
  <Company/>
  <LinksUpToDate>false</LinksUpToDate>
  <CharactersWithSpaces>50032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joony</dc:creator>
  <cp:lastModifiedBy>Administrator</cp:lastModifiedBy>
  <cp:revision>5</cp:revision>
  <cp:lastPrinted>2024-02-26T10:03:00Z</cp:lastPrinted>
  <dcterms:created xsi:type="dcterms:W3CDTF">2024-03-22T00:36:00Z</dcterms:created>
  <dcterms:modified xsi:type="dcterms:W3CDTF">2024-11-20T06:47:00Z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2016-09-02T00:00:00Z</vt:filetime>
  </property>
  <property fmtid="{D5CDD505-2E9C-101B-9397-08002B2CF9AE}" pid="3" name="LastSaved">
    <vt:filetime>2019-05-01T00:00:00Z</vt:filetime>
  </property>
  <property fmtid="{D5CDD505-2E9C-101B-9397-08002B2CF9AE}" pid="4" name="KSOProductBuildVer">
    <vt:lpwstr>2052-12.1.0.18608</vt:lpwstr>
  </property>
  <property fmtid="{D5CDD505-2E9C-101B-9397-08002B2CF9AE}" pid="5" name="ICV">
    <vt:lpwstr>F70C7A82050046DAA41D5660A7405DA8_12</vt:lpwstr>
  </property>
</Properties>
</file>